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D619" w14:textId="1BBE8901" w:rsidR="00095444" w:rsidRDefault="00095444" w:rsidP="00EF7C23">
      <w:pPr>
        <w:spacing w:line="44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教务办通知：</w:t>
      </w:r>
    </w:p>
    <w:p w14:paraId="779AB76A" w14:textId="77777777" w:rsidR="001952E3" w:rsidRDefault="001952E3" w:rsidP="00EF7C23">
      <w:pPr>
        <w:spacing w:line="440" w:lineRule="exact"/>
        <w:rPr>
          <w:rFonts w:ascii="宋体" w:eastAsia="宋体" w:hAnsi="宋体" w:hint="eastAsia"/>
          <w:b/>
          <w:bCs/>
          <w:sz w:val="28"/>
          <w:szCs w:val="28"/>
        </w:rPr>
      </w:pPr>
      <w:bookmarkStart w:id="0" w:name="_GoBack"/>
      <w:bookmarkEnd w:id="0"/>
    </w:p>
    <w:p w14:paraId="3FE1EE8F" w14:textId="5150F6A4" w:rsidR="007F4B2D" w:rsidRDefault="006D7A18" w:rsidP="00EF7C23">
      <w:pPr>
        <w:spacing w:line="440" w:lineRule="exact"/>
      </w:pPr>
      <w:r>
        <w:rPr>
          <w:rFonts w:hint="eastAsia"/>
        </w:rPr>
        <w:t>一</w:t>
      </w:r>
      <w:r w:rsidR="007F4B2D">
        <w:rPr>
          <w:rFonts w:hint="eastAsia"/>
        </w:rPr>
        <w:t>、</w:t>
      </w:r>
      <w:r w:rsidR="007F4B2D" w:rsidRPr="006D7A18">
        <w:rPr>
          <w:rFonts w:hint="eastAsia"/>
          <w:b/>
          <w:bCs/>
        </w:rPr>
        <w:t>资格审查阶段需要考生上报如下几部分材料</w:t>
      </w:r>
      <w:r w:rsidR="007F4B2D">
        <w:rPr>
          <w:rFonts w:hint="eastAsia"/>
        </w:rPr>
        <w:t>：</w:t>
      </w:r>
    </w:p>
    <w:p w14:paraId="1D3DFD57" w14:textId="0BB2FFA0" w:rsidR="007F4B2D" w:rsidRDefault="007F4B2D" w:rsidP="00EF7C23">
      <w:pPr>
        <w:spacing w:line="440" w:lineRule="exact"/>
      </w:pPr>
      <w:r>
        <w:rPr>
          <w:rFonts w:hint="eastAsia"/>
        </w:rPr>
        <w:t xml:space="preserve"> </w:t>
      </w:r>
      <w:r>
        <w:t xml:space="preserve"> 1</w:t>
      </w:r>
      <w:r w:rsidR="004345F8">
        <w:rPr>
          <w:rFonts w:hint="eastAsia"/>
        </w:rPr>
        <w:t>、</w:t>
      </w:r>
      <w:r w:rsidRPr="008E722C">
        <w:rPr>
          <w:rFonts w:hint="eastAsia"/>
          <w:b/>
          <w:bCs/>
        </w:rPr>
        <w:t>资格审查要求提供的材料部分</w:t>
      </w:r>
      <w:r>
        <w:rPr>
          <w:rFonts w:hint="eastAsia"/>
        </w:rPr>
        <w:t>（所有人需提交）；</w:t>
      </w:r>
    </w:p>
    <w:p w14:paraId="011E91EF" w14:textId="5287EFAF" w:rsidR="006D7A18" w:rsidRPr="006D7A18" w:rsidRDefault="006D7A18" w:rsidP="006D7A18">
      <w:pPr>
        <w:spacing w:line="440" w:lineRule="exact"/>
        <w:ind w:firstLineChars="200" w:firstLine="420"/>
        <w:rPr>
          <w:rFonts w:hint="eastAsia"/>
        </w:rPr>
      </w:pPr>
      <w:r w:rsidRPr="007F4B2D">
        <w:t>资格审查的材料按照学院公布的复试文件要求提交PDF版，部分没有提及名称的其他材料由考生自己决定是否提交；如果提交，需要放在在一个pdf里，pdf里的所有材料需要扫描件或清晰照片。</w:t>
      </w:r>
    </w:p>
    <w:p w14:paraId="4E7B23D5" w14:textId="6D05583E" w:rsidR="007F4B2D" w:rsidRDefault="007F4B2D" w:rsidP="00EF7C23">
      <w:pPr>
        <w:spacing w:line="440" w:lineRule="exact"/>
      </w:pPr>
      <w:r>
        <w:rPr>
          <w:rFonts w:hint="eastAsia"/>
        </w:rPr>
        <w:t xml:space="preserve"> </w:t>
      </w:r>
      <w:r>
        <w:t xml:space="preserve"> 2</w:t>
      </w:r>
      <w:r w:rsidR="004345F8">
        <w:rPr>
          <w:rFonts w:hint="eastAsia"/>
        </w:rPr>
        <w:t>、</w:t>
      </w:r>
      <w:r w:rsidRPr="008E722C">
        <w:rPr>
          <w:rFonts w:hint="eastAsia"/>
          <w:b/>
          <w:bCs/>
        </w:rPr>
        <w:t>补充材料承诺书</w:t>
      </w:r>
      <w:r>
        <w:rPr>
          <w:rFonts w:hint="eastAsia"/>
        </w:rPr>
        <w:t>（</w:t>
      </w:r>
      <w:r w:rsidR="001742D8">
        <w:rPr>
          <w:rFonts w:hint="eastAsia"/>
        </w:rPr>
        <w:t>QQ群下载，</w:t>
      </w:r>
      <w:r>
        <w:rPr>
          <w:rFonts w:hint="eastAsia"/>
        </w:rPr>
        <w:t>未按照资格审查时间节点提交材料的需提交）</w:t>
      </w:r>
    </w:p>
    <w:p w14:paraId="6DA20C56" w14:textId="731B8F17" w:rsidR="006D7A18" w:rsidRPr="006D7A18" w:rsidRDefault="006D7A18" w:rsidP="006D7A18">
      <w:pPr>
        <w:spacing w:line="440" w:lineRule="exact"/>
        <w:ind w:firstLineChars="200" w:firstLine="420"/>
        <w:rPr>
          <w:rFonts w:hint="eastAsia"/>
        </w:rPr>
      </w:pPr>
      <w:r w:rsidRPr="007F4B2D">
        <w:t>如果考生没有在规定的时间提交资格审查材料，必须填写一份补充材料承诺书于资格审查截止时间之前上报</w:t>
      </w:r>
      <w:proofErr w:type="gramStart"/>
      <w:r w:rsidRPr="007F4B2D">
        <w:t>至相应</w:t>
      </w:r>
      <w:proofErr w:type="gramEnd"/>
      <w:r w:rsidRPr="007F4B2D">
        <w:t>的邮箱。</w:t>
      </w:r>
      <w:r>
        <w:rPr>
          <w:rFonts w:hint="eastAsia"/>
        </w:rPr>
        <w:t>(补充材料承诺书请在QQ群下载)</w:t>
      </w:r>
    </w:p>
    <w:p w14:paraId="6F49F8D2" w14:textId="0117286E" w:rsidR="007F4B2D" w:rsidRDefault="007F4B2D" w:rsidP="00EF7C23">
      <w:pPr>
        <w:spacing w:line="440" w:lineRule="exact"/>
      </w:pPr>
      <w:r>
        <w:t xml:space="preserve">  3</w:t>
      </w:r>
      <w:r w:rsidR="004345F8">
        <w:rPr>
          <w:rFonts w:hint="eastAsia"/>
        </w:rPr>
        <w:t>、</w:t>
      </w:r>
      <w:r w:rsidRPr="008E722C">
        <w:rPr>
          <w:b/>
          <w:bCs/>
        </w:rPr>
        <w:t>哈尔滨工程大学复试资格审查合格单</w:t>
      </w:r>
      <w:r>
        <w:rPr>
          <w:rFonts w:hint="eastAsia"/>
        </w:rPr>
        <w:t>（</w:t>
      </w:r>
      <w:r w:rsidR="001742D8">
        <w:rPr>
          <w:rFonts w:hint="eastAsia"/>
        </w:rPr>
        <w:t>QQ群下载，</w:t>
      </w:r>
      <w:r>
        <w:rPr>
          <w:rFonts w:hint="eastAsia"/>
        </w:rPr>
        <w:t>所有人需提交，缴费部分可暂缓勾选</w:t>
      </w:r>
      <w:r w:rsidR="001742D8">
        <w:rPr>
          <w:rFonts w:hint="eastAsia"/>
        </w:rPr>
        <w:t>，正式考试前入复试系统缴费即可。</w:t>
      </w:r>
      <w:r>
        <w:rPr>
          <w:rFonts w:hint="eastAsia"/>
        </w:rPr>
        <w:t>）</w:t>
      </w:r>
    </w:p>
    <w:p w14:paraId="231B3D86" w14:textId="49361442" w:rsidR="00B3674E" w:rsidRDefault="00B3674E" w:rsidP="00EF7C23">
      <w:pPr>
        <w:spacing w:line="440" w:lineRule="exact"/>
        <w:rPr>
          <w:rFonts w:hint="eastAsia"/>
        </w:rPr>
      </w:pPr>
      <w:r w:rsidRPr="00B3674E">
        <w:rPr>
          <w:rFonts w:hint="eastAsia"/>
          <w:b/>
          <w:bCs/>
        </w:rPr>
        <w:t>备注：</w:t>
      </w:r>
      <w:r>
        <w:rPr>
          <w:rFonts w:hint="eastAsia"/>
          <w:b/>
          <w:bCs/>
        </w:rPr>
        <w:t xml:space="preserve"> </w:t>
      </w:r>
      <w:r w:rsidRPr="007F4B2D">
        <w:t>各种材料的上报需标注专业代码+姓名+材料名称（已经上报了材料的无需重复提交，没报的按此要求来做）</w:t>
      </w:r>
      <w:r>
        <w:rPr>
          <w:rFonts w:hint="eastAsia"/>
        </w:rPr>
        <w:t>。</w:t>
      </w:r>
    </w:p>
    <w:p w14:paraId="79F01FD2" w14:textId="1E690D9E" w:rsidR="00D23066" w:rsidRPr="006D7A18" w:rsidRDefault="000052AC" w:rsidP="00EF7C23">
      <w:pPr>
        <w:spacing w:line="440" w:lineRule="exact"/>
        <w:rPr>
          <w:b/>
          <w:bCs/>
        </w:rPr>
      </w:pPr>
      <w:r>
        <w:rPr>
          <w:rFonts w:hint="eastAsia"/>
        </w:rPr>
        <w:t>二</w:t>
      </w:r>
      <w:r w:rsidR="00D23066">
        <w:rPr>
          <w:rFonts w:hint="eastAsia"/>
        </w:rPr>
        <w:t>、</w:t>
      </w:r>
      <w:r w:rsidR="00D23066" w:rsidRPr="006D7A18">
        <w:rPr>
          <w:rFonts w:hint="eastAsia"/>
          <w:b/>
          <w:bCs/>
        </w:rPr>
        <w:t>其他事项</w:t>
      </w:r>
    </w:p>
    <w:p w14:paraId="3B60BB2B" w14:textId="7076B8A2" w:rsidR="004A3E88" w:rsidRDefault="000052AC" w:rsidP="00EF7C23">
      <w:pPr>
        <w:spacing w:line="440" w:lineRule="exact"/>
      </w:pPr>
      <w:r>
        <w:rPr>
          <w:rFonts w:hint="eastAsia"/>
        </w:rPr>
        <w:t>1</w:t>
      </w:r>
      <w:r w:rsidR="004345F8">
        <w:rPr>
          <w:rFonts w:hint="eastAsia"/>
        </w:rPr>
        <w:t>、</w:t>
      </w:r>
      <w:r w:rsidR="004A3E88">
        <w:rPr>
          <w:rFonts w:hint="eastAsia"/>
        </w:rPr>
        <w:t>复试通知网址：</w:t>
      </w:r>
      <w:hyperlink r:id="rId6" w:history="1">
        <w:r w:rsidR="004A3E88" w:rsidRPr="00273AFB">
          <w:rPr>
            <w:rStyle w:val="a7"/>
          </w:rPr>
          <w:t>http://cstc.hrbeu.edu.cn/2021/0322/c11984a265265/page.htm</w:t>
        </w:r>
      </w:hyperlink>
    </w:p>
    <w:p w14:paraId="4B56EAB6" w14:textId="1596134B" w:rsidR="004A3E88" w:rsidRPr="004A3E88" w:rsidRDefault="000052AC" w:rsidP="00EF7C23">
      <w:pPr>
        <w:spacing w:line="440" w:lineRule="exact"/>
        <w:rPr>
          <w:rFonts w:hint="eastAsia"/>
        </w:rPr>
      </w:pPr>
      <w:r>
        <w:t>2</w:t>
      </w:r>
      <w:r w:rsidR="004345F8">
        <w:rPr>
          <w:rFonts w:hint="eastAsia"/>
        </w:rPr>
        <w:t>、</w:t>
      </w:r>
      <w:r w:rsidR="004A3E88">
        <w:rPr>
          <w:rFonts w:hint="eastAsia"/>
        </w:rPr>
        <w:t>复试名单网址：</w:t>
      </w:r>
      <w:r w:rsidR="004A3E88" w:rsidRPr="004A3E88">
        <w:t>http://cstc.hrbeu.edu.cn/2020/0502/c11984a264316/page.htm</w:t>
      </w:r>
    </w:p>
    <w:p w14:paraId="372F5E2C" w14:textId="396EED9A" w:rsidR="003D1F33" w:rsidRDefault="000052AC" w:rsidP="00EF7C23">
      <w:pPr>
        <w:spacing w:line="440" w:lineRule="exact"/>
      </w:pPr>
      <w:r>
        <w:t>3</w:t>
      </w:r>
      <w:r w:rsidR="004345F8">
        <w:rPr>
          <w:rFonts w:hint="eastAsia"/>
        </w:rPr>
        <w:t>、</w:t>
      </w:r>
      <w:r w:rsidR="00D23066">
        <w:rPr>
          <w:rFonts w:hint="eastAsia"/>
        </w:rPr>
        <w:t>请考生提前</w:t>
      </w:r>
      <w:proofErr w:type="gramStart"/>
      <w:r w:rsidR="00D23066">
        <w:rPr>
          <w:rFonts w:hint="eastAsia"/>
        </w:rPr>
        <w:t>下载学信网</w:t>
      </w:r>
      <w:proofErr w:type="gramEnd"/>
      <w:r w:rsidR="00D23066">
        <w:rPr>
          <w:rFonts w:hint="eastAsia"/>
        </w:rPr>
        <w:t>App；</w:t>
      </w:r>
    </w:p>
    <w:p w14:paraId="1727F8B1" w14:textId="6F9E001D" w:rsidR="00D23066" w:rsidRPr="007F4B2D" w:rsidRDefault="000052AC" w:rsidP="00EF7C23">
      <w:pPr>
        <w:spacing w:line="440" w:lineRule="exact"/>
        <w:rPr>
          <w:rFonts w:hint="eastAsia"/>
        </w:rPr>
      </w:pPr>
      <w:r>
        <w:t>4</w:t>
      </w:r>
      <w:r w:rsidR="004345F8">
        <w:rPr>
          <w:rFonts w:hint="eastAsia"/>
        </w:rPr>
        <w:t>、</w:t>
      </w:r>
      <w:r w:rsidR="00D23066">
        <w:rPr>
          <w:rFonts w:hint="eastAsia"/>
        </w:rPr>
        <w:t>学生端的系统操作流程请在QQ群下载查看。</w:t>
      </w:r>
    </w:p>
    <w:p w14:paraId="27C87509" w14:textId="325BF7F7" w:rsidR="003D0BE4" w:rsidRDefault="003D0BE4" w:rsidP="00EF7C23">
      <w:pPr>
        <w:spacing w:line="440" w:lineRule="exact"/>
      </w:pPr>
    </w:p>
    <w:p w14:paraId="21796078" w14:textId="1C695485" w:rsidR="00743252" w:rsidRPr="00743252" w:rsidRDefault="00743252" w:rsidP="00095444">
      <w:pPr>
        <w:spacing w:line="440" w:lineRule="exact"/>
        <w:jc w:val="left"/>
        <w:rPr>
          <w:rFonts w:hint="eastAsia"/>
        </w:rPr>
      </w:pPr>
    </w:p>
    <w:sectPr w:rsidR="00743252" w:rsidRPr="00743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5C197" w14:textId="77777777" w:rsidR="00E61485" w:rsidRDefault="00E61485" w:rsidP="007F4B2D">
      <w:r>
        <w:separator/>
      </w:r>
    </w:p>
  </w:endnote>
  <w:endnote w:type="continuationSeparator" w:id="0">
    <w:p w14:paraId="14EBB597" w14:textId="77777777" w:rsidR="00E61485" w:rsidRDefault="00E61485" w:rsidP="007F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5A2B5" w14:textId="77777777" w:rsidR="00E61485" w:rsidRDefault="00E61485" w:rsidP="007F4B2D">
      <w:r>
        <w:separator/>
      </w:r>
    </w:p>
  </w:footnote>
  <w:footnote w:type="continuationSeparator" w:id="0">
    <w:p w14:paraId="2C6E4B7B" w14:textId="77777777" w:rsidR="00E61485" w:rsidRDefault="00E61485" w:rsidP="007F4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E4"/>
    <w:rsid w:val="000052AC"/>
    <w:rsid w:val="00095444"/>
    <w:rsid w:val="000C75E1"/>
    <w:rsid w:val="001742D8"/>
    <w:rsid w:val="001952E3"/>
    <w:rsid w:val="003C11F5"/>
    <w:rsid w:val="003D0BE4"/>
    <w:rsid w:val="003D1F33"/>
    <w:rsid w:val="004345F8"/>
    <w:rsid w:val="004A3E88"/>
    <w:rsid w:val="006D7A18"/>
    <w:rsid w:val="00743252"/>
    <w:rsid w:val="007F4B2D"/>
    <w:rsid w:val="008E722C"/>
    <w:rsid w:val="00B3674E"/>
    <w:rsid w:val="00D23066"/>
    <w:rsid w:val="00DC0F43"/>
    <w:rsid w:val="00E61485"/>
    <w:rsid w:val="00E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C17CE"/>
  <w15:chartTrackingRefBased/>
  <w15:docId w15:val="{C7964CA1-91C3-4B3A-890E-DDDA6280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B2D"/>
    <w:rPr>
      <w:sz w:val="18"/>
      <w:szCs w:val="18"/>
    </w:rPr>
  </w:style>
  <w:style w:type="character" w:styleId="a7">
    <w:name w:val="Hyperlink"/>
    <w:basedOn w:val="a0"/>
    <w:uiPriority w:val="99"/>
    <w:unhideWhenUsed/>
    <w:rsid w:val="004A3E8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3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tc.hrbeu.edu.cn/2021/0322/c11984a265265/page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2021-03-23T02:37:00Z</dcterms:created>
  <dcterms:modified xsi:type="dcterms:W3CDTF">2021-03-23T03:01:00Z</dcterms:modified>
</cp:coreProperties>
</file>