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quién: A micro o pequeñas empresas relacionadas con las ventas y que pertenezcan a microempresas formales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Cómo: Disminución de ventas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Dónde: Sectores alejados de la ciudad o sectores rurales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Cuándo: En el momento que su servicio no puede ser entregado de forma óptima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Cuánto: Dependiendo el impacto recibido en las ventas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qué: Bajo conocimiento de sus emprendimientos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Objetivo y alcance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Aumentar la difusión de los servicios prestados por Pymes y Mipymes en un sector en específico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Aumento de las ventas de las empresas previamente mencionadas para su crecimiento individual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estabilidad económica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oportunidades de crecimiento a las Pymes y Mipymes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una amplia gama de filtros para que la necesidad del comprador sea satisfecha de la mejor manera posible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