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7.wmf" ContentType="image/x-wmf"/>
  <Override PartName="/word/media/image8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  <w:bookmarkStart w:id="0" w:name="_GoBack"/>
      <w:bookmarkStart w:id="1" w:name="_GoBack"/>
      <w:bookmarkEnd w:id="1"/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>Project handbook</w:t>
      </w:r>
    </w:p>
    <w:p>
      <w:pPr>
        <w:pStyle w:val="Normal"/>
        <w:jc w:val="left"/>
        <w:rPr>
          <w:rFonts w:ascii="Tahoma" w:hAnsi="Tahoma" w:cs="Tahoma"/>
          <w:color w:val="0000FF"/>
          <w:sz w:val="48"/>
          <w:lang w:val="en-GB"/>
        </w:rPr>
      </w:pPr>
      <w:r>
        <w:rPr>
          <w:rFonts w:cs="Tahoma" w:ascii="Tahoma" w:hAnsi="Tahoma"/>
          <w:color w:val="0000FF"/>
          <w:sz w:val="48"/>
          <w:lang w:val="en-GB"/>
        </w:rPr>
        <w:t>Wetterstation</w:t>
      </w:r>
    </w:p>
    <w:p>
      <w:pPr>
        <w:pStyle w:val="Normal"/>
        <w:jc w:val="left"/>
        <w:rPr>
          <w:rFonts w:ascii="Tahoma" w:hAnsi="Tahoma" w:cs="Tahoma"/>
          <w:color w:val="0000FF"/>
          <w:sz w:val="48"/>
        </w:rPr>
      </w:pPr>
      <w:r>
        <w:rPr>
          <w:rFonts w:cs="Tahoma" w:ascii="Tahoma" w:hAnsi="Tahoma"/>
          <w:color w:val="0000FF"/>
          <w:sz w:val="48"/>
        </w:rPr>
        <w:t>001</w:t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Version </w:t>
      </w:r>
      <w:r>
        <w:rPr>
          <w:rFonts w:cs="Tahoma" w:ascii="Tahoma" w:hAnsi="Tahoma"/>
          <w:sz w:val="36"/>
          <w:lang w:val="en-GB"/>
        </w:rPr>
        <w:fldChar w:fldCharType="begin"/>
      </w:r>
      <w:r>
        <w:rPr>
          <w:rFonts w:cs="Tahoma" w:ascii="Tahoma" w:hAnsi="Tahoma"/>
          <w:sz w:val="36"/>
          <w:lang w:val="en-GB"/>
        </w:rPr>
        <w:instrText xml:space="preserve"> DOCPROPERTY "Projektversion"</w:instrText>
      </w:r>
      <w:r>
        <w:rPr>
          <w:rFonts w:cs="Tahoma" w:ascii="Tahoma" w:hAnsi="Tahoma"/>
          <w:sz w:val="36"/>
          <w:lang w:val="en-GB"/>
        </w:rPr>
        <w:fldChar w:fldCharType="separate"/>
      </w:r>
      <w:r>
        <w:rPr>
          <w:rFonts w:cs="Tahoma" w:ascii="Tahoma" w:hAnsi="Tahoma"/>
          <w:sz w:val="36"/>
          <w:lang w:val="en-GB"/>
        </w:rPr>
        <w:t>9</w:t>
      </w:r>
      <w:r>
        <w:rPr>
          <w:rFonts w:cs="Tahoma" w:ascii="Tahoma" w:hAnsi="Tahoma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Project manager: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DOCPROPERTY "projektleiter"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Matthias Brückl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36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Date: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DATE \@"dd\/MM\/yy" 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18/03/26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jc w:val="left"/>
        <w:rPr>
          <w:rFonts w:ascii="Tahoma" w:hAnsi="Tahoma" w:cs="Tahoma"/>
          <w:sz w:val="44"/>
          <w:lang w:val="en-GB"/>
        </w:rPr>
      </w:pPr>
      <w:r>
        <w:rPr>
          <w:rFonts w:cs="Tahoma" w:ascii="Tahoma" w:hAnsi="Tahoma"/>
          <w:sz w:val="44"/>
          <w:lang w:val="en-GB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Content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r>
            <w:fldChar w:fldCharType="begin"/>
          </w:r>
          <w:r>
            <w:rPr>
              <w:rStyle w:val="IndexLink"/>
              <w:rFonts w:cs="Tahoma" w:ascii="Tahoma" w:hAnsi="Tahoma"/>
              <w:vanish w:val="false"/>
              <w:webHidden/>
            </w:rPr>
            <w:instrText xml:space="preserve"> TOC \z \o "1-2" \h</w:instrText>
          </w:r>
          <w:r>
            <w:rPr>
              <w:rStyle w:val="IndexLink"/>
              <w:rFonts w:cs="Tahoma" w:ascii="Tahoma" w:hAnsi="Tahoma"/>
              <w:vanish w:val="false"/>
              <w:webHidden/>
            </w:rPr>
            <w:fldChar w:fldCharType="separate"/>
          </w:r>
          <w:hyperlink w:anchor="_Toc7335217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plans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Assignment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Objectives (objectives, non-objectives)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4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Description of Pre- and Post Project Phase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Environment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6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Relationship to Other Projects and the Organisations´s Strategy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Organisation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8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Plan of Objects of Consideration of the Project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Work Breakdown Structure (WBS)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1.9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Work-Package Specification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1.10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Responsibility Matrix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Milestoneplan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Bar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Resource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Cost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Communication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7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1.16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Project „Rules“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Risk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Documentation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Minutes– 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Approval of Work-packages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Status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Additional Project Status Reports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tabs>
          <w:tab w:val="clear" w:pos="709"/>
          <w:tab w:val="right" w:pos="9498" w:leader="dot"/>
          <w:tab w:val="right" w:pos="9781" w:leader="none"/>
        </w:tabs>
        <w:rPr>
          <w:rFonts w:ascii="Tahoma" w:hAnsi="Tahoma" w:cs="Tahoma"/>
          <w:b/>
          <w:bCs/>
          <w:szCs w:val="28"/>
        </w:rPr>
      </w:pPr>
      <w:r>
        <w:rPr>
          <w:rFonts w:cs="Tahoma" w:ascii="Tahoma" w:hAnsi="Tahoma"/>
          <w:b/>
          <w:bCs/>
          <w:szCs w:val="28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Document versions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2" w:name="_Toc480014310"/>
      <w:bookmarkStart w:id="3" w:name="_Toc480014310"/>
      <w:bookmarkEnd w:id="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276"/>
        <w:gridCol w:w="1134"/>
        <w:gridCol w:w="5528"/>
        <w:gridCol w:w="1985"/>
      </w:tblGrid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Versionno.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Date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Author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Start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28.11.25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Objectives and project organization completed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29.11.25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1.5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30.11.25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Updateing 1.4 and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Finishing the Parts for Project Handbook Part 1 up to 1.10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Optimizing project environment graphic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25.01.26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 and complete 1.13 to 2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First Weekly Report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16.02.26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12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11.03.26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18.03.26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Write next Weekly Report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  <w:bookmarkStart w:id="4" w:name="_Toc519156897"/>
      <w:bookmarkStart w:id="5" w:name="_Toc519156969"/>
      <w:bookmarkStart w:id="6" w:name="_Toc519157040"/>
      <w:bookmarkStart w:id="7" w:name="_Toc519156897"/>
      <w:bookmarkStart w:id="8" w:name="_Toc519156969"/>
      <w:bookmarkStart w:id="9" w:name="_Toc519157040"/>
      <w:bookmarkEnd w:id="7"/>
      <w:bookmarkEnd w:id="8"/>
      <w:bookmarkEnd w:id="9"/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Distribution list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39"/>
        <w:gridCol w:w="1847"/>
        <w:gridCol w:w="1843"/>
        <w:gridCol w:w="2122"/>
        <w:gridCol w:w="2272"/>
      </w:tblGrid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Organisational Unit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Telephone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E-mail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Manager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Developer</w:t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0664 994484299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Matthias.brueckl@htl-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Berbauer Klaus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Hardware and 3d Modelling</w:t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0677 641591985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Daniel.aistleitner@htl-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Daniel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Frontend Developer</w:t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0660 90940434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Klaus.bergbauer@htl-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HTl-Wels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Owner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0664123456789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office@htl-wels.at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Smart-Wand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0681 108468979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Paul.auer@htl-wels.at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 Flowerpot</w:t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0677 632238199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Thomas.toferer@htl-wels.at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10" w:name="_Toc73352171"/>
      <w:bookmarkStart w:id="11" w:name="_Toc519156897_Copy_1"/>
      <w:bookmarkStart w:id="12" w:name="_Toc519156969_Copy_1"/>
      <w:bookmarkStart w:id="13" w:name="_Toc519157040_Copy_1"/>
      <w:bookmarkStart w:id="14" w:name="_Toc480014310_Copy_1"/>
      <w:bookmarkEnd w:id="11"/>
      <w:bookmarkEnd w:id="12"/>
      <w:bookmarkEnd w:id="13"/>
      <w:bookmarkEnd w:id="14"/>
      <w:r>
        <w:rPr>
          <w:rFonts w:cs="Tahoma" w:ascii="Tahoma" w:hAnsi="Tahoma"/>
          <w:lang w:val="de-DE"/>
        </w:rPr>
        <w:t>Project plans</w:t>
      </w:r>
      <w:bookmarkEnd w:id="1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15" w:name="_Toc73352172"/>
      <w:r>
        <w:rPr>
          <w:rFonts w:cs="Tahoma" w:ascii="Tahoma" w:hAnsi="Tahoma"/>
          <w:lang w:val="de-DE"/>
        </w:rPr>
        <w:t>Project Assignment</w:t>
      </w:r>
      <w:bookmarkEnd w:id="1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16" w:name="_Toc480014312"/>
      <w:bookmarkStart w:id="17" w:name="_Toc480014312"/>
      <w:bookmarkEnd w:id="17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2127"/>
        <w:gridCol w:w="150"/>
        <w:gridCol w:w="1975"/>
        <w:gridCol w:w="5"/>
        <w:gridCol w:w="1130"/>
        <w:gridCol w:w="1551"/>
        <w:gridCol w:w="150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softHyphen/>
              <w:br/>
              <w:t>001</w:t>
            </w:r>
          </w:p>
        </w:tc>
        <w:tc>
          <w:tcPr>
            <w:tcW w:w="4257" w:type="dxa"/>
            <w:gridSpan w:val="4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PROJECT-</w:t>
              <w:br/>
              <w:t>ASSIGNMENT</w:t>
            </w:r>
          </w:p>
        </w:tc>
        <w:tc>
          <w:tcPr>
            <w:tcW w:w="2831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49" w:hRule="atLeast"/>
        </w:trPr>
        <w:tc>
          <w:tcPr>
            <w:tcW w:w="496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Submission of the Project shandbook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date: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12.01.2026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trHeight w:val="418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>project close down event in terms of content: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 xml:space="preserve"> </w:t>
            </w:r>
            <w:r>
              <w:rPr>
                <w:rFonts w:cs="Tahoma" w:ascii="Tahoma" w:hAnsi="Tahoma"/>
                <w:b w:val="false"/>
                <w:bCs w:val="false"/>
                <w:sz w:val="22"/>
                <w:szCs w:val="22"/>
                <w:lang w:val="en-GB"/>
              </w:rPr>
              <w:t>Active usage of the weatherstation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Formal project close down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Handing the weatherstation over to the 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 xml:space="preserve">Project close </w:t>
            </w:r>
            <w:r>
              <w:rPr>
                <w:rFonts w:cs="Tahoma" w:ascii="Tahoma" w:hAnsi="Tahoma"/>
                <w:b/>
                <w:bCs/>
              </w:rPr>
              <w:t>down dates: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10.06.2026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11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Functioning weather station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Minimalist Case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Non-objectives: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guarantee of absolute accuracy of the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measurement data.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use of cloud storage (e.g., Google Drive, AWS,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Azure).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failover protection through redundant hardware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components.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remote control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Main tasks (Project phases):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Conding Frontend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Read out the date of the sensors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 small database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APIs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3d modelling the Case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Project resources and costs*: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resource/type of cost</w:t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unit</w:t>
            </w:r>
          </w:p>
        </w:tc>
        <w:tc>
          <w:tcPr>
            <w:tcW w:w="1551" w:type="dxa"/>
            <w:tcBorders>
              <w:left w:val="dashed" w:sz="4" w:space="0" w:color="000000"/>
              <w:bottom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Costs (€)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top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Pi 2w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BME280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DHT22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VEML6075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Breadboard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PETG-Filament / A</w:t>
            </w:r>
          </w:p>
        </w:tc>
        <w:tc>
          <w:tcPr>
            <w:tcW w:w="1135" w:type="dxa"/>
            <w:gridSpan w:val="2"/>
            <w:tcBorders>
              <w:top w:val="dashed" w:sz="4" w:space="0" w:color="000000"/>
              <w:left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</w:t>
            </w:r>
          </w:p>
        </w:tc>
        <w:tc>
          <w:tcPr>
            <w:tcW w:w="1551" w:type="dxa"/>
            <w:tcBorders>
              <w:top w:val="dashed" w:sz="4" w:space="0" w:color="000000"/>
              <w:lef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8€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45€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2125" w:type="dxa"/>
            <w:gridSpan w:val="2"/>
            <w:tcBorders>
              <w:left w:val="single" w:sz="8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701" w:type="dxa"/>
            <w:gridSpan w:val="2"/>
            <w:tcBorders>
              <w:left w:val="dashed" w:sz="4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</w:tr>
      <w:tr>
        <w:trPr>
          <w:trHeight w:val="423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owner: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 Wels</w:t>
            </w:r>
          </w:p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360" w:leader="none"/>
              </w:tabs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manager: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</w:tr>
      <w:tr>
        <w:trPr>
          <w:cantSplit w:val="true"/>
        </w:trPr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spacing w:before="120" w:after="0"/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team members:</w:t>
            </w:r>
          </w:p>
          <w:p>
            <w:pPr>
              <w:pStyle w:val="Normal"/>
              <w:numPr>
                <w:ilvl w:val="0"/>
                <w:numId w:val="11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Aistleitner Daniel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Bergbauer Klaus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71" w:leader="none"/>
                <w:tab w:val="left" w:pos="5180" w:leader="none"/>
                <w:tab w:val="right" w:pos="9574" w:leader="none"/>
              </w:tabs>
              <w:spacing w:before="120" w:after="0"/>
              <w:jc w:val="left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Normal"/>
              <w:tabs>
                <w:tab w:val="clear" w:pos="709"/>
                <w:tab w:val="center" w:pos="2345" w:leader="none"/>
                <w:tab w:val="center" w:pos="7306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ab/>
            </w:r>
            <w:r>
              <w:rPr>
                <w:rFonts w:cs="Tahoma" w:ascii="Tahoma" w:hAnsi="Tahoma"/>
                <w:i/>
                <w:iCs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>, (Project owner)</w:t>
              <w:tab/>
            </w:r>
            <w:r>
              <w:rPr>
                <w:rFonts w:cs="Tahoma" w:ascii="Tahoma" w:hAnsi="Tahoma"/>
                <w:sz w:val="18"/>
                <w:lang w:val="en-GB"/>
              </w:rPr>
              <w:fldChar w:fldCharType="begin"/>
            </w:r>
            <w:r>
              <w:rPr>
                <w:rFonts w:cs="Tahoma" w:ascii="Tahoma" w:hAnsi="Tahoma"/>
                <w:sz w:val="18"/>
                <w:lang w:val="en-GB"/>
              </w:rPr>
              <w:instrText xml:space="preserve"> DOCPROPERTY "projektleiter"</w:instrText>
            </w:r>
            <w:r>
              <w:rPr>
                <w:rFonts w:cs="Tahoma" w:ascii="Tahoma" w:hAnsi="Tahoma"/>
                <w:sz w:val="18"/>
                <w:lang w:val="en-GB"/>
              </w:rPr>
              <w:fldChar w:fldCharType="separate"/>
            </w:r>
            <w:r>
              <w:rPr>
                <w:rFonts w:cs="Tahoma" w:ascii="Tahoma" w:hAnsi="Tahoma"/>
                <w:sz w:val="18"/>
                <w:lang w:val="en-GB"/>
              </w:rPr>
              <w:t>Matthias Brückl</w:t>
            </w:r>
            <w:r>
              <w:rPr>
                <w:rFonts w:cs="Tahoma" w:ascii="Tahoma" w:hAnsi="Tahoma"/>
                <w:sz w:val="18"/>
                <w:lang w:val="en-GB"/>
              </w:rPr>
              <w:fldChar w:fldCharType="end"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tabs>
                <w:tab w:val="clear" w:pos="709"/>
                <w:tab w:val="left" w:pos="1843" w:leader="none"/>
                <w:tab w:val="left" w:pos="6379" w:leader="none"/>
              </w:tabs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 Possible categories of total Project budget: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A: up to 0,3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B: up to 1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C: up to 10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D: more than 10 million Euro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18" w:name="_Toc73352173"/>
      <w:bookmarkStart w:id="19" w:name="_Toc480014312_Copy_1"/>
      <w:bookmarkEnd w:id="19"/>
      <w:r>
        <w:rPr>
          <w:rFonts w:cs="Tahoma" w:ascii="Tahoma" w:hAnsi="Tahoma"/>
          <w:lang w:val="de-DE"/>
        </w:rPr>
        <w:t>Project Objectives (objectives, non-objectives)</w:t>
      </w:r>
      <w:bookmarkEnd w:id="18"/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0"/>
        <w:gridCol w:w="995"/>
        <w:gridCol w:w="2691"/>
        <w:gridCol w:w="1700"/>
        <w:gridCol w:w="2698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t xml:space="preserve"> </w:t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</w:r>
          </w:p>
        </w:tc>
        <w:tc>
          <w:tcPr>
            <w:tcW w:w="4391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</w:t>
              <w:br/>
              <w:t>OBJECTIVES</w:t>
            </w:r>
          </w:p>
        </w:tc>
        <w:tc>
          <w:tcPr>
            <w:tcW w:w="26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ind w:hanging="355" w:left="355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Type of objective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Project objectives</w:t>
            </w:r>
          </w:p>
        </w:tc>
        <w:tc>
          <w:tcPr>
            <w:tcW w:w="439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Adjusted project objectives as of...</w:t>
            </w:r>
          </w:p>
        </w:tc>
      </w:tr>
      <w:tr>
        <w:trPr>
          <w:cantSplit w:val="true"/>
        </w:trPr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objectives: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Main objectives</w:t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Additional 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Readout following sensors: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UV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Temperature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Air pressure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Humidity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(24 hours 7 days per week)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Minimalist Case</w:t>
              <w:br/>
            </w:r>
          </w:p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ind w:hanging="0" w:left="0"/>
              <w:jc w:val="left"/>
              <w:rPr/>
            </w:pPr>
            <w:r>
              <w:rPr/>
            </w:r>
          </w:p>
        </w:tc>
        <w:tc>
          <w:tcPr>
            <w:tcW w:w="439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spacing w:before="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  <w:p>
            <w:pPr>
              <w:pStyle w:val="Normal"/>
              <w:numPr>
                <w:ilvl w:val="0"/>
                <w:numId w:val="3"/>
              </w:numPr>
              <w:spacing w:before="60" w:after="0"/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72" w:leader="none"/>
              </w:tabs>
              <w:spacing w:before="60" w:after="0"/>
              <w:ind w:hanging="0" w:lef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Non-objectives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guarantee of absolute accuracy of the measurement data.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use of cloud storage (e.g., Google Drive, AWS, Azure).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failover protection through redundant hardware components.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remote control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If there is enough time left before end of mai this objective could be transformed into an additional object.</w:t>
            </w:r>
          </w:p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Heading2"/>
        <w:rPr>
          <w:rFonts w:ascii="Tahoma" w:hAnsi="Tahoma" w:cs="Tahoma"/>
          <w:lang w:val="en-GB"/>
        </w:rPr>
      </w:pPr>
      <w:bookmarkStart w:id="20" w:name="_Toc73352174"/>
      <w:r>
        <w:rPr>
          <w:rFonts w:cs="Tahoma" w:ascii="Tahoma" w:hAnsi="Tahoma"/>
          <w:lang w:val="en-GB"/>
        </w:rPr>
        <w:t>Description of Pre- and Post Project Phase</w:t>
      </w:r>
      <w:bookmarkEnd w:id="20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422"/>
        <w:gridCol w:w="2413"/>
        <w:gridCol w:w="4391"/>
        <w:gridCol w:w="2698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1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DESCRIPTION OF</w:t>
              <w:br/>
              <w:t>PRE- AND POST-</w:t>
              <w:br/>
              <w:t>PROJECT PHASE</w:t>
            </w:r>
          </w:p>
        </w:tc>
        <w:tc>
          <w:tcPr>
            <w:tcW w:w="26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Pre-project phase</w:t>
            </w:r>
          </w:p>
        </w:tc>
      </w:tr>
      <w:tr>
        <w:trPr>
          <w:cantSplit w:val="true"/>
        </w:trPr>
        <w:tc>
          <w:tcPr>
            <w:tcW w:w="422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What triggered the project?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An assignment for ITP in school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The idea of the project was given to us by Brückl’s mom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She wants to know the exact temperature in her garden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422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GB"/>
              </w:rPr>
              <w:t>Relevant documents for the project („Minutes“, … ONLY documents and no content necessary)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Weatherstation_Goals.docx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Materiallist.docx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Wetterstation_Pflichtenheft.docx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Protokoll.docx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cantSplit w:val="true"/>
        </w:trPr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2" w:type="dxa"/>
            <w:gridSpan w:val="3"/>
            <w:tcBorders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Experience from similar projects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Groupwork SEW in second class (Aistleitner/Brückl/Bergbauer)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Built a react Website (Brückl)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Post-project phase</w:t>
            </w:r>
          </w:p>
        </w:tc>
      </w:tr>
      <w:tr>
        <w:trPr>
          <w:cantSplit w:val="true"/>
        </w:trPr>
        <w:tc>
          <w:tcPr>
            <w:tcW w:w="42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US"/>
              </w:rPr>
              <w:t xml:space="preserve">What will happen after the project has ended? </w:t>
            </w:r>
            <w:r>
              <w:rPr>
                <w:rFonts w:cs="Tahoma" w:ascii="Tahoma" w:hAnsi="Tahoma"/>
                <w:i/>
                <w:sz w:val="18"/>
                <w:lang w:val="en-GB"/>
              </w:rPr>
              <w:t>(follow-up activities, further projects, …)?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Project will be presented on the “Open House Day” at School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1" w:name="_Toc73352175"/>
      <w:r>
        <w:rPr>
          <w:rFonts w:cs="Tahoma" w:ascii="Tahoma" w:hAnsi="Tahoma"/>
          <w:lang w:val="de-DE"/>
        </w:rPr>
        <w:t>Project Environment Analysis</w:t>
      </w:r>
      <w:bookmarkEnd w:id="2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1"/>
        <w:gridCol w:w="2697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1" w:type="dxa"/>
            <w:tcBorders>
              <w:top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ENVIRONMENT GRAPHIC</w:t>
            </w:r>
          </w:p>
        </w:tc>
        <w:tc>
          <w:tcPr>
            <w:tcW w:w="2697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  <w:drawing>
                <wp:anchor distT="0" distB="0" distL="0" distR="0" simplePos="0" relativeHeight="45" behindDoc="0" locked="0" layoutInCell="0" allowOverlap="1">
                  <wp:simplePos x="0" y="0"/>
                  <wp:positionH relativeFrom="margin">
                    <wp:posOffset>674370</wp:posOffset>
                  </wp:positionH>
                  <wp:positionV relativeFrom="paragraph">
                    <wp:posOffset>20955</wp:posOffset>
                  </wp:positionV>
                  <wp:extent cx="5206365" cy="339788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06365" cy="33978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02"/>
        <w:gridCol w:w="1232"/>
        <w:gridCol w:w="1135"/>
        <w:gridCol w:w="3256"/>
        <w:gridCol w:w="1139"/>
        <w:gridCol w:w="1559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1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ENVIRONMENT</w:t>
              <w:br/>
              <w:t>TABLE</w:t>
            </w:r>
          </w:p>
        </w:tc>
        <w:tc>
          <w:tcPr>
            <w:tcW w:w="2698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Environment</w:t>
            </w:r>
          </w:p>
        </w:tc>
        <w:tc>
          <w:tcPr>
            <w:tcW w:w="236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Measures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PSP Code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236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us to optimize our project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HTL-Wels/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Professors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each other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Smart-Flowerpot/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Technology</w:t>
            </w:r>
          </w:p>
        </w:tc>
        <w:tc>
          <w:tcPr>
            <w:tcW w:w="2367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us to implement it as we envision it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Database/Coding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languages/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7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Are 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</w:tr>
    </w:tbl>
    <w:p>
      <w:pPr>
        <w:pStyle w:val="Heading2"/>
        <w:ind w:hanging="709" w:left="709"/>
        <w:rPr>
          <w:rFonts w:ascii="Tahoma" w:hAnsi="Tahoma" w:cs="Tahoma"/>
          <w:lang w:val="en-GB"/>
        </w:rPr>
      </w:pPr>
      <w:bookmarkStart w:id="22" w:name="_Toc73352176"/>
      <w:r>
        <w:rPr>
          <w:rFonts w:cs="Tahoma" w:ascii="Tahoma" w:hAnsi="Tahoma"/>
          <w:lang w:val="en-GB"/>
        </w:rPr>
        <w:t>Relationship to Other Projects and</w:t>
        <w:br/>
        <w:t>the Organisations´s Strategy</w:t>
      </w:r>
      <w:bookmarkEnd w:id="22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96"/>
        <w:gridCol w:w="1137"/>
        <w:gridCol w:w="1135"/>
        <w:gridCol w:w="4396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RELATIONSHIP TO OTHER PROJECTS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Programs/</w:t>
              <w:br/>
              <w:t>Projects/</w:t>
            </w:r>
          </w:p>
        </w:tc>
        <w:tc>
          <w:tcPr>
            <w:tcW w:w="22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Sanctions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WBS Code</w:t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Indoor-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  <w:tc>
          <w:tcPr>
            <w:tcW w:w="22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Gnadlinger;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Nicolas Goiginger</w:t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Smarter Blumentopf</w:t>
            </w:r>
          </w:p>
        </w:tc>
        <w:tc>
          <w:tcPr>
            <w:tcW w:w="22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Auer</w:t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  <w:tc>
          <w:tcPr>
            <w:tcW w:w="22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 Toferer</w:t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2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39"/>
        <w:gridCol w:w="994"/>
        <w:gridCol w:w="5531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caps/>
                <w:sz w:val="32"/>
                <w:szCs w:val="32"/>
                <w:lang w:val="en-GB"/>
              </w:rPr>
            </w:pPr>
            <w:r>
              <w:rPr>
                <w:rFonts w:cs="Tahoma" w:ascii="Tahoma" w:hAnsi="Tahoma"/>
                <w:caps/>
                <w:sz w:val="32"/>
                <w:szCs w:val="32"/>
                <w:lang w:val="en-GB"/>
              </w:rPr>
              <w:t>CONNECTION TO THE</w:t>
              <w:br/>
              <w:t>ORGANISATION´S STRATEGY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Strategy</w:t>
            </w:r>
          </w:p>
        </w:tc>
        <w:tc>
          <w:tcPr>
            <w:tcW w:w="808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Description of connection/relationship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  <w:tc>
          <w:tcPr>
            <w:tcW w:w="808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4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4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4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3" w:name="_Toc73352177"/>
      <w:r>
        <w:rPr>
          <w:rFonts w:cs="Tahoma" w:ascii="Tahoma" w:hAnsi="Tahoma"/>
          <w:lang w:val="de-DE"/>
        </w:rPr>
        <w:t>Project Organisation Chart</w:t>
      </w:r>
      <w:bookmarkEnd w:id="23"/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  <w:drawing>
          <wp:anchor distT="0" distB="0" distL="0" distR="0" simplePos="0" relativeHeight="4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165735</wp:posOffset>
            </wp:positionV>
            <wp:extent cx="6299835" cy="29565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95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127"/>
        <w:gridCol w:w="707"/>
        <w:gridCol w:w="2269"/>
        <w:gridCol w:w="1418"/>
        <w:gridCol w:w="3402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7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ORGANISATION</w:t>
            </w:r>
          </w:p>
        </w:tc>
        <w:tc>
          <w:tcPr>
            <w:tcW w:w="340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Field of duties/Skills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Financial providence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 Wels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Project manager</w:t>
            </w:r>
          </w:p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development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 Brückl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1. Frontend development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2. Hardware and 3d Modelling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1) Daniel Aistleitner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2) Klaus Bergbauer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24" w:name="_Toc73352178"/>
      <w:bookmarkStart w:id="25" w:name="_Toc480014315"/>
      <w:bookmarkEnd w:id="25"/>
      <w:r>
        <w:rPr>
          <w:rFonts w:cs="Tahoma" w:ascii="Tahoma" w:hAnsi="Tahoma"/>
          <w:lang w:val="en-GB"/>
        </w:rPr>
        <w:t>Plan of Objects of Consideration of the Project</w:t>
      </w:r>
      <w:bookmarkEnd w:id="24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1"/>
        <w:gridCol w:w="2697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1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PLAN OF OBJECTS OF CONSIDERATION</w:t>
            </w:r>
          </w:p>
        </w:tc>
        <w:tc>
          <w:tcPr>
            <w:tcW w:w="2697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drawing>
                <wp:anchor distT="0" distB="0" distL="0" distR="0" simplePos="0" relativeHeight="47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6214745" cy="475932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14745" cy="4759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26" w:name="_Toc73352179"/>
      <w:bookmarkStart w:id="27" w:name="_Projektstrukturplan"/>
      <w:bookmarkEnd w:id="26"/>
      <w:bookmarkEnd w:id="27"/>
      <w:r>
        <w:drawing>
          <wp:anchor distT="0" distB="0" distL="0" distR="0" simplePos="0" relativeHeight="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600075</wp:posOffset>
            </wp:positionV>
            <wp:extent cx="6299835" cy="681228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1" t="-18" r="-21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81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ahoma" w:ascii="Tahoma" w:hAnsi="Tahoma"/>
          <w:lang w:val="de-DE"/>
        </w:rPr>
        <w:t>Work Breakdown Structure (WBS)</w:t>
      </w:r>
    </w:p>
    <w:p>
      <w:pPr>
        <w:pStyle w:val="Heading2"/>
        <w:rPr>
          <w:rFonts w:ascii="Tahoma" w:hAnsi="Tahoma" w:cs="Tahoma"/>
          <w:lang w:val="de-DE"/>
        </w:rPr>
      </w:pPr>
      <w:bookmarkStart w:id="28" w:name="_Toc73352180"/>
      <w:bookmarkStart w:id="29" w:name="_Toc480014315_Copy_1"/>
      <w:bookmarkEnd w:id="29"/>
      <w:r>
        <w:rPr>
          <w:rFonts w:cs="Tahoma" w:ascii="Tahoma" w:hAnsi="Tahoma"/>
          <w:lang w:val="de-DE"/>
        </w:rPr>
        <w:t>Project Work-Package Specification</w:t>
      </w:r>
      <w:bookmarkEnd w:id="2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19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1982"/>
        <w:gridCol w:w="828"/>
        <w:gridCol w:w="4357"/>
        <w:gridCol w:w="2752"/>
      </w:tblGrid>
      <w:tr>
        <w:trPr>
          <w:trHeight w:val="1184" w:hRule="atLeast"/>
          <w:cantSplit w:val="true"/>
        </w:trPr>
        <w:tc>
          <w:tcPr>
            <w:tcW w:w="28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57" w:type="dxa"/>
            <w:tcBorders>
              <w:top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WORK-PACKAGE SPECIFICATION</w:t>
            </w:r>
          </w:p>
        </w:tc>
        <w:tc>
          <w:tcPr>
            <w:tcW w:w="275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1.1 Setup a Folder Structure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Every File has his right place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1.2 Workout Project Requirements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the Project Requirements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vision of the Project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Requirements willincrease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1.3 Workout Project Handbook section </w:t>
              <w:br/>
              <w:t>1-3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1-3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1.4 Workout Project Handbook section </w:t>
              <w:br/>
              <w:t>4-5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 section 4-5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4-5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1.5 Workout Project Specification Section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 Specification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Project Specification, which has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652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 Specification are filling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2.1 Raspberry activation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Setting up the raspberry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Make the raspberry useable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742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2.2 Sensor </w:t>
            </w:r>
            <w:bookmarkStart w:id="30" w:name="__DdeLink__11087_3337512394"/>
            <w:r>
              <w:rPr>
                <w:rFonts w:cs="Tahoma" w:ascii="Tahoma" w:hAnsi="Tahoma"/>
                <w:b/>
                <w:bCs/>
                <w:sz w:val="18"/>
              </w:rPr>
              <w:t>implementation</w:t>
            </w:r>
            <w:bookmarkEnd w:id="30"/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 implementing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raspberry useable for the sensors</w:t>
            </w:r>
          </w:p>
        </w:tc>
      </w:tr>
      <w:tr>
        <w:trPr>
          <w:trHeight w:val="61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615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2.3 Write Sensor Scripts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data from the sensors usable</w:t>
            </w:r>
          </w:p>
        </w:tc>
      </w:tr>
      <w:tr>
        <w:trPr>
          <w:trHeight w:val="61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The data is displayed in the terminal</w:t>
            </w:r>
          </w:p>
        </w:tc>
      </w:tr>
      <w:tr>
        <w:trPr>
          <w:trHeight w:val="61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Scripts are finished for each sensors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2.4 Case modeling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Modeling the case of the weather station</w:t>
            </w:r>
          </w:p>
        </w:tc>
      </w:tr>
      <w:tr>
        <w:trPr>
          <w:trHeight w:val="27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Have a file to print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Having a promising model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2.5 Print Case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Print the Case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ready to use case for the weather station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Combination with raspberry and other components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successful print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Making the other components fit</w:t>
            </w:r>
          </w:p>
        </w:tc>
      </w:tr>
      <w:tr>
        <w:trPr>
          <w:trHeight w:val="735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2.6 Think about an Energy independent power supply</w:t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Think about an energy independent power supply</w:t>
            </w:r>
          </w:p>
        </w:tc>
      </w:tr>
      <w:tr>
        <w:trPr>
          <w:trHeight w:val="689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Have an energy independent concept</w:t>
            </w:r>
          </w:p>
        </w:tc>
      </w:tr>
      <w:tr>
        <w:trPr>
          <w:trHeight w:val="841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concept can be implemented</w:t>
            </w:r>
          </w:p>
        </w:tc>
      </w:tr>
      <w:tr>
        <w:trPr>
          <w:trHeight w:val="841" w:hRule="atLeast"/>
        </w:trPr>
        <w:tc>
          <w:tcPr>
            <w:tcW w:w="1982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</w:tr>
      <w:tr>
        <w:trPr>
          <w:trHeight w:val="841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2.7 Implement the Energy independent power supply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Installing the independent power supply</w:t>
            </w:r>
          </w:p>
        </w:tc>
      </w:tr>
      <w:tr>
        <w:trPr>
          <w:trHeight w:val="84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Weatherstation is powered by solar energy.</w:t>
            </w:r>
          </w:p>
        </w:tc>
      </w:tr>
      <w:tr>
        <w:trPr>
          <w:trHeight w:val="841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Weatherstation is running 24/7</w:t>
            </w:r>
          </w:p>
        </w:tc>
      </w:tr>
      <w:tr>
        <w:trPr>
          <w:trHeight w:val="698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3.1. Basic Framework</w:t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Programming the Basic Framework of the Frontend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Creating a functional running program</w:t>
            </w:r>
          </w:p>
        </w:tc>
      </w:tr>
      <w:tr>
        <w:trPr>
          <w:trHeight w:val="844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If there are no errors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 is running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3.2. Website with not yet functional features</w:t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website with the necessary features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not yet functional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Control and looking at the website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3.3. Functionalities</w:t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functionalities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Sensor-data and printing it out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If you can see the data on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3.4. Design</w:t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Design of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Promotion cum laude zum Dr. med. dent. an der Semmelweis Universität Budapest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looking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Adding simple elements</w:t>
            </w:r>
          </w:p>
        </w:tc>
      </w:tr>
      <w:tr>
        <w:trPr>
          <w:trHeight w:val="855" w:hRule="atLeast"/>
        </w:trPr>
        <w:tc>
          <w:tcPr>
            <w:tcW w:w="1982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4.1. Database</w:t>
            </w:r>
          </w:p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Setup a small database to save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modeld Database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5"/>
              </w:numPr>
              <w:spacing w:before="120" w:after="0"/>
              <w:ind w:hanging="358" w:left="358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Values can be stored effectively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4.2. APIs</w:t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Coding APIs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Frontend can reach Data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Values are displayed on the Frontend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restart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4.3. Web Server</w:t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Setting up a web server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 web server is running</w:t>
            </w:r>
          </w:p>
        </w:tc>
      </w:tr>
      <w:tr>
        <w:trPr>
          <w:trHeight w:val="855" w:hRule="atLeast"/>
        </w:trPr>
        <w:tc>
          <w:tcPr>
            <w:tcW w:w="1982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website that displays the data can be accessed</w:t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  <w:bookmarkStart w:id="31" w:name="_Toc480014316"/>
      <w:bookmarkStart w:id="32" w:name="_Toc480014316"/>
      <w:bookmarkEnd w:id="32"/>
    </w:p>
    <w:p>
      <w:pPr>
        <w:pStyle w:val="Heading2"/>
        <w:rPr>
          <w:rFonts w:ascii="Tahoma" w:hAnsi="Tahoma" w:cs="Tahoma"/>
          <w:lang w:val="de-DE"/>
        </w:rPr>
      </w:pPr>
      <w:bookmarkStart w:id="33" w:name="_Toc73352181"/>
      <w:r>
        <w:rPr>
          <w:rFonts w:cs="Tahoma" w:ascii="Tahoma" w:hAnsi="Tahoma"/>
          <w:lang w:val="de-DE"/>
        </w:rPr>
        <w:t>Project Responsibility Matrix</w:t>
      </w:r>
      <w:bookmarkEnd w:id="33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499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991"/>
        <w:gridCol w:w="1701"/>
        <w:gridCol w:w="992"/>
        <w:gridCol w:w="448"/>
        <w:gridCol w:w="443"/>
        <w:gridCol w:w="448"/>
        <w:gridCol w:w="443"/>
        <w:gridCol w:w="448"/>
        <w:gridCol w:w="443"/>
        <w:gridCol w:w="448"/>
        <w:gridCol w:w="443"/>
        <w:gridCol w:w="408"/>
        <w:gridCol w:w="40"/>
        <w:gridCol w:w="443"/>
        <w:gridCol w:w="448"/>
        <w:gridCol w:w="443"/>
        <w:gridCol w:w="469"/>
      </w:tblGrid>
      <w:tr>
        <w:trPr>
          <w:trHeight w:val="1418" w:hRule="atLeast"/>
          <w:cantSplit w:val="true"/>
        </w:trPr>
        <w:tc>
          <w:tcPr>
            <w:tcW w:w="269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964" w:type="dxa"/>
            <w:gridSpan w:val="10"/>
            <w:tcBorders>
              <w:top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RESPONSIBILITY-</w:t>
              <w:br/>
              <w:t>MATRIX</w:t>
            </w:r>
          </w:p>
        </w:tc>
        <w:tc>
          <w:tcPr>
            <w:tcW w:w="1843" w:type="dxa"/>
            <w:gridSpan w:val="5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342" w:hRule="atLeast"/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napToGrid w:val="false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mc:AlternateContent>
                <mc:Choice Requires="wps">
                  <w:drawing>
                    <wp:anchor distT="8255" distB="8255" distL="5715" distR="5715" simplePos="0" relativeHeight="49" behindDoc="0" locked="0" layoutInCell="0" allowOverlap="1">
                      <wp:simplePos x="0" y="0"/>
                      <wp:positionH relativeFrom="margin">
                        <wp:posOffset>5715</wp:posOffset>
                      </wp:positionH>
                      <wp:positionV relativeFrom="paragraph">
                        <wp:posOffset>9525</wp:posOffset>
                      </wp:positionV>
                      <wp:extent cx="2322830" cy="1492885"/>
                      <wp:effectExtent l="5715" t="8255" r="5715" b="8255"/>
                      <wp:wrapNone/>
                      <wp:docPr id="5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22720" cy="1492920"/>
                              </a:xfrm>
                              <a:prstGeom prst="line">
                                <a:avLst/>
                              </a:prstGeom>
                              <a:ln w="190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0.45pt,0.75pt" to="183.3pt,118.25pt" stroked="t" o:allowincell="f" style="position:absolute;mso-position-horizontal-relative:margin">
                      <v:stroke color="black" weight="190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WBS-Code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pacing w:before="120" w:after="120"/>
              <w:jc w:val="right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Roles &amp; Environment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WP-Title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External project owner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owner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manager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assistant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1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2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3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4</w:t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5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1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2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3</w:t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coach</w:t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1.0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Project Management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Define goals for Project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Write Project-Handbook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Kick-off meeting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Hardware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the Raspberry Pi Zero 2W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Put an OS on the Raspberry Pi Zero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Use correct resistors and sensors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Read out sensors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Case modeling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independent power supply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Connect the battery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Setting up the Solar panel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Backend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database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Get Sensor Data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  <w:t>Insert in data in database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C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Create APIs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Code APIs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 Frontend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web server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Frontend displays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bookmarkStart w:id="34" w:name="_Hlk215609341"/>
            <w:bookmarkEnd w:id="34"/>
            <w:r>
              <w:rPr>
                <w:rFonts w:cs="Tahoma" w:ascii="Tahoma" w:hAnsi="Tahoma"/>
                <w:bCs/>
                <w:color w:val="000000"/>
                <w:sz w:val="16"/>
              </w:rPr>
              <w:t>1.2.3.2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Web server is reachable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Frontend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Creating the Framework of the website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Make it well looking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the functions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Functions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R …….Responsible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C …….Contribution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I ……..has to be informed</w:t>
      </w:r>
    </w:p>
    <w:p>
      <w:pPr>
        <w:pStyle w:val="Normal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35" w:name="_Toc73352182"/>
      <w:bookmarkStart w:id="36" w:name="_Toc480014316_Copy_1"/>
      <w:bookmarkEnd w:id="36"/>
      <w:r>
        <w:rPr>
          <w:rFonts w:cs="Tahoma" w:ascii="Tahoma" w:hAnsi="Tahoma"/>
          <w:lang w:val="de-DE"/>
        </w:rPr>
        <w:t>Milestoneplan</w:t>
      </w:r>
      <w:bookmarkEnd w:id="3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1701"/>
        <w:gridCol w:w="1792"/>
        <w:gridCol w:w="899"/>
        <w:gridCol w:w="897"/>
        <w:gridCol w:w="1800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92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MILESTONEPLAN</w:t>
            </w:r>
          </w:p>
        </w:tc>
        <w:tc>
          <w:tcPr>
            <w:tcW w:w="2697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Milestone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 date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Revised date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Actual date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b w:val="false"/>
                <w:bCs w:val="false"/>
                <w:sz w:val="16"/>
              </w:rPr>
            </w:pPr>
            <w:r>
              <w:rPr>
                <w:rFonts w:cs="Tahoma" w:ascii="Tahoma" w:hAnsi="Tahoma"/>
                <w:b w:val="false"/>
                <w:bCs w:val="false"/>
                <w:sz w:val="16"/>
              </w:rPr>
              <w:t>4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eastAsia="Times New Roman" w:cs="Tahoma"/>
                <w:color w:val="auto"/>
                <w:sz w:val="16"/>
                <w:szCs w:val="20"/>
                <w:lang w:val="en-US" w:eastAsia="zh-CN" w:bidi="ar-SA"/>
              </w:rPr>
            </w:pPr>
            <w:r>
              <w:rPr>
                <w:rFonts w:eastAsia="Times New Roman" w:cs="Tahoma" w:ascii="Tahoma" w:hAnsi="Tahoma"/>
                <w:color w:val="auto"/>
                <w:sz w:val="16"/>
                <w:szCs w:val="20"/>
                <w:lang w:val="en-US" w:eastAsia="zh-CN" w:bidi="ar-SA"/>
              </w:rPr>
              <w:t>Finished readable sensors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UI Foundation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17.03·2026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17.03·2026</w:t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7</w:t>
            </w:r>
          </w:p>
        </w:tc>
        <w:tc>
          <w:tcPr>
            <w:tcW w:w="3685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case and power supply</w:t>
            </w:r>
          </w:p>
        </w:tc>
        <w:tc>
          <w:tcPr>
            <w:tcW w:w="179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30.03.2026</w:t>
            </w:r>
          </w:p>
        </w:tc>
        <w:tc>
          <w:tcPr>
            <w:tcW w:w="1796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16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Database and APIs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26.03.2026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13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Fronted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29.04.2026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18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Server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15.05.2026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Project</w:t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10.06.2026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*In order of plan dates.</w:t>
      </w:r>
    </w:p>
    <w:p>
      <w:pPr>
        <w:pStyle w:val="Heading2"/>
        <w:rPr>
          <w:rFonts w:ascii="Tahoma" w:hAnsi="Tahoma" w:cs="Tahoma"/>
          <w:lang w:val="de-DE"/>
        </w:rPr>
      </w:pPr>
      <w:bookmarkStart w:id="37" w:name="_Toc73352183"/>
      <w:r>
        <w:rPr>
          <w:rFonts w:cs="Tahoma" w:ascii="Tahoma" w:hAnsi="Tahoma"/>
          <w:lang w:val="de-DE"/>
        </w:rPr>
        <w:t>Project Bar Chart</w:t>
      </w:r>
      <w:bookmarkEnd w:id="37"/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</w:r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  <w:drawing>
          <wp:anchor distT="0" distB="0" distL="0" distR="0" simplePos="0" relativeHeight="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58953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1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2880360</wp:posOffset>
            </wp:positionV>
            <wp:extent cx="6299835" cy="342138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21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Tahoma" w:hAnsi="Tahoma" w:cs="Tahoma"/>
          <w:lang w:val="de-DE"/>
        </w:rPr>
      </w:pPr>
      <w:bookmarkStart w:id="38" w:name="_Toc73352184"/>
      <w:bookmarkStart w:id="39" w:name="_Projektpersonaleinsatzplan"/>
      <w:bookmarkEnd w:id="39"/>
      <w:r>
        <w:rPr>
          <w:rFonts w:cs="Tahoma" w:ascii="Tahoma" w:hAnsi="Tahoma"/>
          <w:lang w:val="de-DE"/>
        </w:rPr>
        <w:t>Resource Plan</w:t>
      </w:r>
      <w:bookmarkEnd w:id="3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10065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701"/>
        <w:gridCol w:w="283"/>
        <w:gridCol w:w="1418"/>
        <w:gridCol w:w="1413"/>
        <w:gridCol w:w="1418"/>
        <w:gridCol w:w="1280"/>
        <w:gridCol w:w="1701"/>
      </w:tblGrid>
      <w:tr>
        <w:trPr>
          <w:trHeight w:val="1418" w:hRule="atLeast"/>
          <w:cantSplit w:val="true"/>
        </w:trPr>
        <w:tc>
          <w:tcPr>
            <w:tcW w:w="283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249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Resource Plan</w:t>
            </w:r>
          </w:p>
        </w:tc>
        <w:tc>
          <w:tcPr>
            <w:tcW w:w="2981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D9D9D9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Phase/Work-package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Type of resource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Planned quantity (days)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Revised quantity (days)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Actual quantity (days)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 xml:space="preserve">Deviation </w:t>
              <w:br/>
              <w:t>(days)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activation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Laptop, Raspberry Pi Imager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Sensor implementation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DHT22, BME280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Work out energy independent power supply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Battery, solar panel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Case modeling and printing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3D-Printer, ABS- Filament, Laptop, Oneshape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Framework fro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9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with not yet functional features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Functionalities in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Design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a Database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DataGrip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Creating APIs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Create Web Server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19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mDNS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0" w:name="_Toc73352185"/>
      <w:r>
        <w:rPr>
          <w:rFonts w:cs="Tahoma" w:ascii="Tahoma" w:hAnsi="Tahoma"/>
          <w:lang w:val="de-DE"/>
        </w:rPr>
        <w:t>Project Cost Plan</w:t>
      </w:r>
      <w:bookmarkEnd w:id="40"/>
    </w:p>
    <w:p>
      <w:pPr>
        <w:pStyle w:val="Normal"/>
        <w:rPr/>
      </w:pPr>
      <w:r>
        <w:rPr/>
      </w:r>
    </w:p>
    <w:tbl>
      <w:tblPr>
        <w:tblW w:w="9701" w:type="dxa"/>
        <w:jc w:val="left"/>
        <w:tblInd w:w="57" w:type="dxa"/>
        <w:tblLayout w:type="fixed"/>
        <w:tblCellMar>
          <w:top w:w="0" w:type="dxa"/>
          <w:left w:w="62" w:type="dxa"/>
          <w:bottom w:w="0" w:type="dxa"/>
          <w:right w:w="62" w:type="dxa"/>
        </w:tblCellMar>
        <w:tblLook w:val="0000" w:noHBand="0" w:noVBand="0" w:firstColumn="0" w:lastRow="0" w:lastColumn="0" w:firstRow="0"/>
      </w:tblPr>
      <w:tblGrid>
        <w:gridCol w:w="1334"/>
        <w:gridCol w:w="1545"/>
        <w:gridCol w:w="1296"/>
        <w:gridCol w:w="1108"/>
        <w:gridCol w:w="1072"/>
        <w:gridCol w:w="228"/>
        <w:gridCol w:w="844"/>
        <w:gridCol w:w="2274"/>
      </w:tblGrid>
      <w:tr>
        <w:trPr>
          <w:trHeight w:val="255" w:hRule="atLeast"/>
          <w:cantSplit w:val="true"/>
        </w:trPr>
        <w:tc>
          <w:tcPr>
            <w:tcW w:w="287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120"/>
              <w:jc w:val="left"/>
              <w:rPr>
                <w:b/>
                <w:i/>
                <w:sz w:val="16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  <w:r>
              <w:rPr>
                <w:rFonts w:cs="Tahoma" w:ascii="Tahoma" w:hAnsi="Tahoma"/>
                <w:color w:val="0000FF"/>
              </w:rPr>
              <w:br/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bottom w:val="single" w:sz="12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sz w:val="32"/>
              </w:rPr>
            </w:pPr>
            <w:r>
              <w:rPr>
                <w:sz w:val="32"/>
              </w:rPr>
              <w:t>PROJECT COST PLAN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/>
            </w:pPr>
            <w:r>
              <w:rPr/>
            </w:r>
          </w:p>
        </w:tc>
      </w:tr>
      <w:tr>
        <w:trPr>
          <w:trHeight w:val="320" w:hRule="atLeast"/>
          <w:cantSplit w:val="true"/>
        </w:trPr>
        <w:tc>
          <w:tcPr>
            <w:tcW w:w="133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WBS-Code, WP-Title</w:t>
            </w:r>
          </w:p>
        </w:tc>
        <w:tc>
          <w:tcPr>
            <w:tcW w:w="2841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Type of Cost</w:t>
            </w:r>
          </w:p>
        </w:tc>
        <w:tc>
          <w:tcPr>
            <w:tcW w:w="110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Planned cost</w:t>
            </w:r>
          </w:p>
        </w:tc>
        <w:tc>
          <w:tcPr>
            <w:tcW w:w="10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Revised cost</w:t>
            </w:r>
          </w:p>
        </w:tc>
        <w:tc>
          <w:tcPr>
            <w:tcW w:w="1072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Actual cost</w:t>
            </w:r>
          </w:p>
        </w:tc>
        <w:tc>
          <w:tcPr>
            <w:tcW w:w="227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Deviation</w:t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84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8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9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0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1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2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3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4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5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6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8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Project cost</w:t>
            </w:r>
          </w:p>
        </w:tc>
        <w:tc>
          <w:tcPr>
            <w:tcW w:w="2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color w:val="FF0000"/>
                <w:sz w:val="18"/>
              </w:rPr>
            </w:pPr>
            <w:r>
              <w:rPr>
                <w:color w:val="FF0000"/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rFonts w:ascii="Tahoma" w:hAnsi="Tahoma" w:cs="Tahoma"/>
          <w:lang w:val="de-DE"/>
        </w:rPr>
      </w:pPr>
      <w:bookmarkStart w:id="41" w:name="_Toc73352186"/>
      <w:bookmarkStart w:id="42" w:name="_Toc480014323"/>
      <w:bookmarkEnd w:id="42"/>
      <w:r>
        <w:rPr>
          <w:rFonts w:cs="Tahoma" w:ascii="Tahoma" w:hAnsi="Tahoma"/>
          <w:lang w:val="de-DE"/>
        </w:rPr>
        <w:t>Project Communication</w:t>
      </w:r>
      <w:bookmarkEnd w:id="4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268"/>
        <w:gridCol w:w="565"/>
        <w:gridCol w:w="2554"/>
        <w:gridCol w:w="1839"/>
        <w:gridCol w:w="1557"/>
        <w:gridCol w:w="1140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COMMUNICATION</w:t>
            </w:r>
          </w:p>
        </w:tc>
        <w:tc>
          <w:tcPr>
            <w:tcW w:w="2697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Title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Objectives, Content</w:t>
            </w:r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Participants</w:t>
            </w:r>
          </w:p>
        </w:tc>
        <w:tc>
          <w:tcPr>
            <w:tcW w:w="15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Schedule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Location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 meeting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decisions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acceptance of progress report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39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Not yet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scheduled</w:t>
            </w:r>
          </w:p>
        </w:tc>
        <w:tc>
          <w:tcPr>
            <w:tcW w:w="11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Table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controlling meeting</w:t>
            </w:r>
          </w:p>
        </w:tc>
        <w:tc>
          <w:tcPr>
            <w:tcW w:w="3119" w:type="dxa"/>
            <w:gridSpan w:val="2"/>
            <w:tcBorders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tasks, schedule, resources, costs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project environments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social controlling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prepare proposal for decision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39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team,</w:t>
              <w:br/>
              <w:t>Project coach</w:t>
            </w:r>
          </w:p>
        </w:tc>
        <w:tc>
          <w:tcPr>
            <w:tcW w:w="1557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40" w:type="dxa"/>
            <w:tcBorders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 meeting</w:t>
            </w:r>
          </w:p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Coordination of subteams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Discussion of problems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39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</w:t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43" w:name="_Toc519156985"/>
      <w:bookmarkStart w:id="44" w:name="_Toc519157056"/>
      <w:bookmarkStart w:id="45" w:name="_Toc73352187"/>
      <w:r>
        <w:rPr>
          <w:rFonts w:cs="Tahoma" w:ascii="Tahoma" w:hAnsi="Tahoma"/>
          <w:lang w:val="en-GB"/>
        </w:rPr>
        <w:t>Project „Rules“</w:t>
      </w:r>
      <w:bookmarkEnd w:id="43"/>
      <w:bookmarkEnd w:id="44"/>
      <w:bookmarkEnd w:id="45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Communication: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Weekly Meetings:</w:t>
      </w:r>
      <w:r>
        <w:rPr>
          <w:rFonts w:cs="Tahoma" w:ascii="Tahoma" w:hAnsi="Tahoma"/>
          <w:lang w:val="en-GB"/>
        </w:rPr>
        <w:t xml:space="preserve"> The participation of the Project Team Member and the Project Manager in the Weekly Meetings is very important. The meeting is scheduled every Monday at 11 o clock.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File sharing:</w:t>
      </w:r>
      <w:r>
        <w:rPr>
          <w:rFonts w:cs="Tahoma" w:ascii="Tahoma" w:hAnsi="Tahoma"/>
          <w:lang w:val="en-GB"/>
        </w:rPr>
        <w:t xml:space="preserve"> All files belonging to the project must be published in the GitHub repository. No other ways to share files are allowed.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Communication channels:</w:t>
      </w:r>
      <w:r>
        <w:rPr>
          <w:rFonts w:cs="Tahoma" w:ascii="Tahoma" w:hAnsi="Tahoma"/>
          <w:lang w:val="en-GB"/>
        </w:rPr>
        <w:t xml:space="preserve"> All important information will be published in the team group.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General Collaboration: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Time Management:</w:t>
      </w:r>
      <w:r>
        <w:rPr>
          <w:rFonts w:cs="Tahoma" w:ascii="Tahoma" w:hAnsi="Tahoma"/>
          <w:lang w:val="en-GB"/>
        </w:rPr>
        <w:t xml:space="preserve"> Each team member is responsible for their own work packages. These must be completed by the deadline. If more time is needed, this must be requested promptly.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b/>
          <w:bCs/>
          <w:lang w:val="en-GB"/>
        </w:rPr>
      </w:pPr>
      <w:r>
        <w:rPr>
          <w:rFonts w:cs="Tahoma" w:ascii="Tahoma" w:hAnsi="Tahoma"/>
          <w:b/>
          <w:bCs/>
          <w:lang w:val="en-GB"/>
        </w:rPr>
        <w:t>Support: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help is needed with a work package, it must be requested promptly.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someone needs help and you have the time and are able to help, you are obligated to do so.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Documentation:</w:t>
      </w:r>
    </w:p>
    <w:p>
      <w:pPr>
        <w:pStyle w:val="Normal"/>
        <w:numPr>
          <w:ilvl w:val="0"/>
          <w:numId w:val="19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Version Control:</w:t>
      </w:r>
      <w:r>
        <w:rPr>
          <w:rFonts w:cs="Tahoma" w:ascii="Tahoma" w:hAnsi="Tahoma"/>
          <w:lang w:val="en-GB"/>
        </w:rPr>
        <w:t xml:space="preserve"> The Project Handbook must be updated regularly. Significant changes require a new version number and an entry in the document history.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Technical Standard:</w:t>
      </w:r>
    </w:p>
    <w:p>
      <w:pPr>
        <w:pStyle w:val="Normal"/>
        <w:numPr>
          <w:ilvl w:val="0"/>
          <w:numId w:val="20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Hardware Care:</w:t>
      </w:r>
      <w:r>
        <w:rPr>
          <w:rFonts w:cs="Tahoma" w:ascii="Tahoma" w:hAnsi="Tahoma"/>
          <w:lang w:val="en-GB"/>
        </w:rPr>
        <w:t xml:space="preserve"> Care must be taken with the hardware components, and they must not be damaged or broken in any way. If this happens, the affected part must be replaced.</w:t>
      </w:r>
    </w:p>
    <w:p>
      <w:pPr>
        <w:pStyle w:val="Heading2"/>
        <w:rPr>
          <w:rFonts w:ascii="Tahoma" w:hAnsi="Tahoma" w:cs="Tahoma"/>
          <w:lang w:val="de-DE"/>
        </w:rPr>
      </w:pPr>
      <w:bookmarkStart w:id="46" w:name="_Toc73352188"/>
      <w:r>
        <w:rPr>
          <w:rFonts w:cs="Tahoma" w:ascii="Tahoma" w:hAnsi="Tahoma"/>
          <w:lang w:val="de-DE"/>
        </w:rPr>
        <w:t>Project Risk Analysis</w:t>
      </w:r>
      <w:bookmarkEnd w:id="46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84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597"/>
        <w:gridCol w:w="1016"/>
        <w:gridCol w:w="1146"/>
        <w:gridCol w:w="790"/>
        <w:gridCol w:w="717"/>
        <w:gridCol w:w="984"/>
        <w:gridCol w:w="720"/>
        <w:gridCol w:w="953"/>
        <w:gridCol w:w="1753"/>
        <w:gridCol w:w="1164"/>
      </w:tblGrid>
      <w:tr>
        <w:trPr>
          <w:trHeight w:val="245" w:hRule="atLeast"/>
        </w:trPr>
        <w:tc>
          <w:tcPr>
            <w:tcW w:w="597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16" w:type="dxa"/>
            <w:tcBorders>
              <w:righ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5310" w:type="dxa"/>
            <w:gridSpan w:val="6"/>
            <w:tcBorders/>
            <w:shd w:color="auto" w:fill="969696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0"/>
              </w:rPr>
              <w:t>PROJECT RISK ANALYSIS</w:t>
            </w:r>
          </w:p>
        </w:tc>
        <w:tc>
          <w:tcPr>
            <w:tcW w:w="1753" w:type="dxa"/>
            <w:tcBorders>
              <w:lef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4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  <w:tr>
        <w:trPr>
          <w:trHeight w:val="512" w:hRule="atLeast"/>
        </w:trPr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Code</w:t>
            </w:r>
          </w:p>
        </w:tc>
        <w:tc>
          <w:tcPr>
            <w:tcW w:w="1016" w:type="dxa"/>
            <w:tcBorders>
              <w:top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description</w:t>
            </w:r>
          </w:p>
        </w:tc>
        <w:tc>
          <w:tcPr>
            <w:tcW w:w="11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description</w:t>
            </w:r>
          </w:p>
        </w:tc>
        <w:tc>
          <w:tcPr>
            <w:tcW w:w="79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Priority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Benefit</w:t>
              <w:br/>
              <w:t>/Cost</w:t>
            </w:r>
          </w:p>
        </w:tc>
        <w:tc>
          <w:tcPr>
            <w:tcW w:w="9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Probability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value</w:t>
            </w:r>
          </w:p>
        </w:tc>
        <w:tc>
          <w:tcPr>
            <w:tcW w:w="953" w:type="dxa"/>
            <w:tcBorders>
              <w:top w:val="single" w:sz="4" w:space="0" w:color="000000"/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Delay</w:t>
            </w:r>
          </w:p>
        </w:tc>
        <w:tc>
          <w:tcPr>
            <w:tcW w:w="175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Avoiding action</w:t>
            </w:r>
          </w:p>
        </w:tc>
        <w:tc>
          <w:tcPr>
            <w:tcW w:w="1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Cost for minimizing risk</w:t>
            </w:r>
          </w:p>
        </w:tc>
      </w:tr>
      <w:tr>
        <w:trPr>
          <w:trHeight w:val="79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(Code)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(Range)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(Percentage)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(iWeeks)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(Euro)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Raspberry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activation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break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Senor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implementation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Sensor breaks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Workout energy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independent supply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Provide not enough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electricity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First Think, than buy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Case Modeling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Wrong size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Measure correctly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a Database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Database is too small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Think first about the right size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Creating APIs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APIs don’t share the data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Have a clear structure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Web Server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server don’t start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create a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server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mDNS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DNS doesn’t work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setup mDNS</w:t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16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20"/>
              </w:rPr>
              <w:t>Project total</w:t>
            </w:r>
          </w:p>
        </w:tc>
        <w:tc>
          <w:tcPr>
            <w:tcW w:w="1146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17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53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753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7" w:name="_Toc73352189"/>
      <w:bookmarkStart w:id="48" w:name="_Toc480014326"/>
      <w:bookmarkStart w:id="49" w:name="_Toc480014323_Copy_1"/>
      <w:bookmarkEnd w:id="48"/>
      <w:bookmarkEnd w:id="49"/>
      <w:r>
        <w:rPr>
          <w:rFonts w:cs="Tahoma" w:ascii="Tahoma" w:hAnsi="Tahoma"/>
          <w:lang w:val="de-DE"/>
        </w:rPr>
        <w:t>Project Documentation</w:t>
      </w:r>
      <w:bookmarkEnd w:id="47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93" w:type="dxa"/>
        <w:jc w:val="left"/>
        <w:tblInd w:w="6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909"/>
        <w:gridCol w:w="8084"/>
      </w:tblGrid>
      <w:tr>
        <w:trPr/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Area</w:t>
            </w:r>
          </w:p>
        </w:tc>
        <w:tc>
          <w:tcPr>
            <w:tcW w:w="8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Description</w:t>
            </w:r>
          </w:p>
        </w:tc>
      </w:tr>
      <w:tr>
        <w:trPr/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File</w:t>
            </w:r>
          </w:p>
        </w:tc>
        <w:tc>
          <w:tcPr>
            <w:tcW w:w="8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In the GitHub Repository: Directory named “Documentation”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Access Authorisation</w:t>
            </w:r>
          </w:p>
        </w:tc>
        <w:tc>
          <w:tcPr>
            <w:tcW w:w="8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Everyone from the Project Team has access to the documentation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Naming convention</w:t>
            </w:r>
          </w:p>
        </w:tc>
        <w:tc>
          <w:tcPr>
            <w:tcW w:w="8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DDMMYYYY_version_name.docx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Rules</w:t>
            </w:r>
          </w:p>
        </w:tc>
        <w:tc>
          <w:tcPr>
            <w:tcW w:w="8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50" w:name="_Toc519156988"/>
      <w:bookmarkStart w:id="51" w:name="_Toc519157059"/>
      <w:bookmarkStart w:id="52" w:name="_Toc73352190"/>
      <w:bookmarkStart w:id="53" w:name="_Toc447418551"/>
      <w:bookmarkStart w:id="54" w:name="_Toc480014305"/>
      <w:bookmarkEnd w:id="53"/>
      <w:bookmarkEnd w:id="54"/>
      <w:r>
        <w:rPr>
          <w:rFonts w:cs="Tahoma" w:ascii="Tahoma" w:hAnsi="Tahoma"/>
          <w:lang w:val="de-DE"/>
        </w:rPr>
        <w:t>Project Start</w:t>
      </w:r>
      <w:bookmarkEnd w:id="50"/>
      <w:bookmarkEnd w:id="51"/>
      <w:bookmarkEnd w:id="52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55" w:name="_Toc519156989"/>
      <w:bookmarkStart w:id="56" w:name="_Toc519157060"/>
      <w:bookmarkStart w:id="57" w:name="_Toc73352191"/>
      <w:r>
        <w:rPr>
          <w:rFonts w:cs="Tahoma" w:ascii="Tahoma" w:hAnsi="Tahoma"/>
          <w:lang w:val="de-DE"/>
        </w:rPr>
        <w:t>Minutes– Project Start</w:t>
      </w:r>
      <w:bookmarkEnd w:id="55"/>
      <w:bookmarkEnd w:id="56"/>
      <w:bookmarkEnd w:id="57"/>
    </w:p>
    <w:p>
      <w:pPr>
        <w:pStyle w:val="Heading3"/>
        <w:rPr>
          <w:rFonts w:ascii="Tahoma" w:hAnsi="Tahoma" w:cs="Tahoma"/>
        </w:rPr>
      </w:pPr>
      <w:bookmarkStart w:id="58" w:name="_Toc519157061"/>
      <w:r>
        <w:rPr>
          <w:rFonts w:cs="Tahoma" w:ascii="Tahoma" w:hAnsi="Tahoma"/>
        </w:rPr>
        <w:t>Project Start Workshop</w:t>
      </w:r>
      <w:bookmarkEnd w:id="58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bookmarkStart w:id="59" w:name="_Toc519157062"/>
      <w:r>
        <w:rPr>
          <w:rFonts w:cs="Tahoma" w:ascii="Tahoma" w:hAnsi="Tahoma"/>
        </w:rPr>
        <w:t>Follow-up Workshop</w:t>
      </w:r>
      <w:bookmarkEnd w:id="59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0" w:name="_Toc73352192"/>
      <w:bookmarkStart w:id="61" w:name="_Toc447418551_Copy_1"/>
      <w:bookmarkStart w:id="62" w:name="_Toc480014305_Copy_1"/>
      <w:bookmarkEnd w:id="61"/>
      <w:bookmarkEnd w:id="62"/>
      <w:r>
        <w:rPr>
          <w:rFonts w:cs="Tahoma" w:ascii="Tahoma" w:hAnsi="Tahoma"/>
          <w:lang w:val="de-DE"/>
        </w:rPr>
        <w:t>Project Co-ordination</w:t>
      </w:r>
      <w:bookmarkEnd w:id="6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3" w:name="_Toc73352193"/>
      <w:r>
        <w:rPr>
          <w:rFonts w:cs="Tahoma" w:ascii="Tahoma" w:hAnsi="Tahoma"/>
          <w:lang w:val="de-DE"/>
        </w:rPr>
        <w:t>Approval of Work-packages</w:t>
      </w:r>
      <w:bookmarkEnd w:id="6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851"/>
        <w:gridCol w:w="1701"/>
        <w:gridCol w:w="1134"/>
        <w:gridCol w:w="1559"/>
        <w:gridCol w:w="1843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APPROVAL OF</w:t>
              <w:br/>
              <w:t>WORK-PACKAGES</w:t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WBS-Code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Work-package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WP-Owner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Date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Approval by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Signature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Raspberry activation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27.01.26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3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Sensor implementation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02.02.26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Work out energy</w:t>
            </w:r>
          </w:p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independent power supply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6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Case Modeling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8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Framework for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10.03.26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Web UI with not yet</w:t>
            </w:r>
          </w:p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functional features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17.03.26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ascii="Standard Symbols PS" w:hAnsi="Standard Symbols PS"/>
                <w:shd w:fill="F5CD53" w:val="clear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11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Functionalities in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Design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14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Setup a Database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15.03.26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ascii="Standard Symbols PS" w:hAnsi="Standard Symbols PS"/>
                <w:shd w:fill="F5CD53" w:val="clear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Creating APIs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17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Create Web Server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11.03.36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ascii="Standard Symbols PS" w:hAnsi="Standard Symbols PS"/>
                <w:shd w:fill="F5CD53" w:val="clear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setup mDNS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4" w:name="_Toc73352194"/>
      <w:bookmarkStart w:id="65" w:name="_Toc519157066"/>
      <w:bookmarkStart w:id="66" w:name="_Toc519156992"/>
      <w:r>
        <w:rPr>
          <w:rFonts w:cs="Tahoma" w:ascii="Tahoma" w:hAnsi="Tahoma"/>
          <w:lang w:val="de-DE"/>
        </w:rPr>
        <w:t xml:space="preserve">Minutes – </w:t>
      </w:r>
      <w:bookmarkEnd w:id="65"/>
      <w:bookmarkEnd w:id="66"/>
      <w:r>
        <w:rPr>
          <w:rFonts w:cs="Tahoma" w:ascii="Tahoma" w:hAnsi="Tahoma"/>
          <w:lang w:val="de-DE"/>
        </w:rPr>
        <w:t>Project Co-ordination</w:t>
      </w:r>
      <w:bookmarkEnd w:id="6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7" w:name="_Toc73352195"/>
      <w:bookmarkStart w:id="68" w:name="_Toc480014326_Copy_1"/>
      <w:bookmarkEnd w:id="68"/>
      <w:r>
        <w:rPr>
          <w:rFonts w:cs="Tahoma" w:ascii="Tahoma" w:hAnsi="Tahoma"/>
          <w:lang w:val="de-DE"/>
        </w:rPr>
        <w:t>Project Controlling</w:t>
      </w:r>
      <w:bookmarkEnd w:id="67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9" w:name="_Toc73352196"/>
      <w:r>
        <w:rPr>
          <w:rFonts w:cs="Tahoma" w:ascii="Tahoma" w:hAnsi="Tahoma"/>
          <w:lang w:val="de-DE"/>
        </w:rPr>
        <w:t>Project Status Report</w:t>
      </w:r>
      <w:bookmarkEnd w:id="69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0"/>
        <w:gridCol w:w="2556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4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auto" w:val="clear"/>
                <w:lang w:val="en-GB"/>
              </w:rPr>
              <w:t>Bergbauer Klaus</w:t>
            </w:r>
          </w:p>
        </w:tc>
        <w:tc>
          <w:tcPr>
            <w:tcW w:w="255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1270" distR="0" simplePos="0" relativeHeight="42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1270" t="0" r="0" b="635"/>
                      <wp:wrapNone/>
                      <wp:docPr id="8" name="Shap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44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0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10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has been successfully set up with SSH and Wi-Fi enabled. DHT11 sensor testing is underway, and the basic React website structure is complete.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Set up Raspberry Pi Zero 2W with OS Lite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Enable remote access via SSH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Test DHT11 temperature/humidity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Develop React-based web interface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Raspberry Pi successfully configured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DHT11 sensor integrated and tested (command line output working)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Basic website structure implemented in React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80% complete (waiting for hardware shipment)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Sensor integration: 55% complete (testing phase)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20% complete (structure done, output pending)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OS Lite installed on 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SSH and Wi-Fi connectivity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DHT11 sensor displaying data in terminal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React frontend Framework implemented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03.02.2026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Phase 1 (Hardware Setup)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WBS 3 (Sensor Testing) in progress as planned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DHT11 sensor (for testing)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BMP280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Imager used for OS installation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Documentation of setup procedure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Network </w:t>
            </w:r>
            <w:r>
              <w:rPr>
                <w:rFonts w:cs="Tahoma" w:ascii="Tahoma" w:hAnsi="Tahoma"/>
                <w:b w:val="false"/>
                <w:bCs w:val="false"/>
                <w:sz w:val="18"/>
              </w:rPr>
              <w:t>connectivity stable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Klaus Bergbauer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Communication channels functional (SSH, Wi-Fi)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0" w:name="_Toc73352196_Copy_1"/>
      <w:r>
        <w:rPr>
          <w:rFonts w:cs="Tahoma" w:ascii="Tahoma" w:hAnsi="Tahoma"/>
          <w:lang w:val="de-DE"/>
        </w:rPr>
        <w:t>Project Status Report</w:t>
      </w:r>
      <w:bookmarkEnd w:id="70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0"/>
        <w:gridCol w:w="2556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4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auto" w:val="clear"/>
                <w:lang w:val="en-GB"/>
              </w:rPr>
              <w:t>Brückl Matthias</w:t>
            </w:r>
          </w:p>
        </w:tc>
        <w:tc>
          <w:tcPr>
            <w:tcW w:w="255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2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1" name="Shap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4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2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3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49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can readout the DHT22 and the BME280 sensors. The first steps towards a database have been taken and the Web User Interface has been optimized.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Integrate high-precision sensors (DHT22, BME280)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Automate data retrieval via scripting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Improve React frontend design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DHT22 &amp; BME280 successfully wired and recognized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Custom script for data reading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UI styling and layout optimization finished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100% (All sensors arrived and installed)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Processing: 90% (Scripts functional)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40% (UI refined)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Replaced DHT11 with superior DHT22/BME280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Developed and debugged data collection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Implemented CSS/styling updates to the React WebUI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16.02.2026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2 (Raspberry activation)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3 (Sensor implementation) completed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BME280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Python Scripts used to read out the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output verified via terminal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Documented the pinout configuration for the new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Documentation updated for new hardware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new Scripts are published to the other Projektmembers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1" w:name="_Toc73352196_Copy_1_Copy_1"/>
      <w:r>
        <w:rPr>
          <w:rFonts w:cs="Tahoma" w:ascii="Tahoma" w:hAnsi="Tahoma"/>
          <w:lang w:val="de-DE"/>
        </w:rPr>
        <w:t>Project Status Report</w:t>
      </w:r>
      <w:bookmarkEnd w:id="71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0"/>
        <w:gridCol w:w="2556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br/>
              <w:t>001</w:t>
              <w:br/>
            </w:r>
          </w:p>
        </w:tc>
        <w:tc>
          <w:tcPr>
            <w:tcW w:w="4534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32"/>
                <w:shd w:fill="auto" w:val="clear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hd w:fill="auto" w:val="clear"/>
                <w:lang w:val="en-GB"/>
              </w:rPr>
              <w:t>as of Aistleitner Daniel</w:t>
            </w:r>
          </w:p>
        </w:tc>
        <w:tc>
          <w:tcPr>
            <w:tcW w:w="255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highlight w:val="none"/>
                <w:shd w:fill="auto" w:val="clear"/>
                <w:lang w:val="en-GB"/>
              </w:rPr>
            </w:pPr>
            <w:r>
              <w:rPr>
                <w:rFonts w:cs="Tahoma" w:ascii="Tahoma" w:hAnsi="Tahoma"/>
                <w:shd w:fill="auto" w:val="clear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highlight w:val="none"/>
                <w:shd w:fill="auto" w:val="clear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5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4" name="Shap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7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5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6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50"/>
              </w:numPr>
              <w:spacing w:before="120" w:after="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The project is progressing well.</w:t>
            </w:r>
            <w:r>
              <w:rPr>
                <w:rFonts w:cs="Tahoma" w:ascii="Tahoma" w:hAnsi="Tahoma"/>
                <w:sz w:val="18"/>
                <w:shd w:fill="auto" w:val="clear"/>
                <w:lang w:val="en-GB" w:eastAsia="de-DE"/>
              </w:rPr>
              <w:t xml:space="preserve"> Work on the system architecture has expanded. We have successfully started the database initialization and the independent power concept, necessitating an earlier setup of the web server for performance monitoring.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Worked out a concept for an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Write a logging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created a web server on the Raspberry Pi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Concept design for solar/battery power integration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Development of a logging strategy for system stability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Initial web server deployment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  <w:shd w:fill="auto" w:val="clear"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WP5 (Work out energy independent power supply)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WP14 (Setup a Database) is 95% finished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WP9 (Web UI with not yet functional features) is 75% finished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Research and component selection for the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An Apache Web Server was installed on the Raspberry Pi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Setup an SQLite Database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On track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minimal delays reported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The web server setup was pulled forward from WP 17 to analyze system load early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all milestones are almost reached by 11.03.2026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BME280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Budget within limits</w:t>
            </w:r>
          </w:p>
          <w:p>
            <w:pPr>
              <w:pStyle w:val="PreformattedText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bookmarkStart w:id="72" w:name="tw-target-text"/>
            <w:bookmarkEnd w:id="72"/>
            <w:r>
              <w:rPr>
                <w:rFonts w:cs="Tahoma" w:ascii="Tahoma" w:hAnsi="Tahoma"/>
                <w:sz w:val="18"/>
                <w:shd w:fill="auto" w:val="clear"/>
                <w:lang w:val="en-US"/>
              </w:rPr>
              <w:t>Solar panel and batteries are being ordered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Used Python for the logging script and SQL to build a database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Used the Apache services for the web server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The scripts were documented with comments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documented all commands for the installation of the web services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Documentation updated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  <w:highlight w:val="none"/>
          <w:shd w:fill="F5CD53" w:val="clear"/>
        </w:rPr>
      </w:pPr>
      <w:r>
        <w:rPr>
          <w:rFonts w:cs="Tahoma" w:ascii="Tahoma" w:hAnsi="Tahoma"/>
          <w:sz w:val="16"/>
          <w:shd w:fill="F5CD53" w:val="clear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3" w:name="_Toc73352196_Copy_1_Copy_1_Copy_1"/>
      <w:r>
        <w:rPr>
          <w:rFonts w:cs="Tahoma" w:ascii="Tahoma" w:hAnsi="Tahoma"/>
          <w:lang w:val="de-DE"/>
        </w:rPr>
        <w:t>Project Status Report</w:t>
      </w:r>
      <w:bookmarkEnd w:id="73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0"/>
        <w:gridCol w:w="2556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br/>
              <w:t>001</w:t>
              <w:br/>
            </w:r>
          </w:p>
        </w:tc>
        <w:tc>
          <w:tcPr>
            <w:tcW w:w="4534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32"/>
                <w:shd w:fill="auto" w:val="clear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hd w:fill="auto" w:val="clear"/>
                <w:lang w:val="en-GB"/>
              </w:rPr>
              <w:t>as of Brückl M.</w:t>
            </w:r>
          </w:p>
        </w:tc>
        <w:tc>
          <w:tcPr>
            <w:tcW w:w="255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highlight w:val="none"/>
                <w:shd w:fill="auto" w:val="clear"/>
                <w:lang w:val="en-GB"/>
              </w:rPr>
            </w:pPr>
            <w:r>
              <w:rPr>
                <w:rFonts w:cs="Tahoma" w:ascii="Tahoma" w:hAnsi="Tahoma"/>
                <w:shd w:fill="auto" w:val="clear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highlight w:val="none"/>
                <w:shd w:fill="auto" w:val="clear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8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7" name="Shap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60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8" name="Image11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1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9" name="Image12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12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51"/>
              </w:numPr>
              <w:spacing w:before="120" w:after="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 w:eastAsia="de-DE"/>
              </w:rPr>
            </w:pPr>
            <w:r>
              <w:rPr>
                <w:rFonts w:cs="Tahoma" w:ascii="Tahoma" w:hAnsi="Tahoma"/>
                <w:sz w:val="18"/>
                <w:lang w:val="en-GB" w:eastAsia="de-DE"/>
              </w:rPr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  <w:shd w:fill="auto" w:val="clear"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  <w:highlight w:val="none"/>
          <w:shd w:fill="F5CD53" w:val="clear"/>
        </w:rPr>
      </w:pPr>
      <w:r>
        <w:rPr>
          <w:rFonts w:cs="Tahoma" w:ascii="Tahoma" w:hAnsi="Tahoma"/>
          <w:sz w:val="16"/>
          <w:shd w:fill="F5CD53" w:val="clear"/>
        </w:rPr>
      </w:r>
      <w:r>
        <w:br w:type="page"/>
      </w:r>
    </w:p>
    <w:p>
      <w:pPr>
        <w:pStyle w:val="Normal"/>
        <w:tabs>
          <w:tab w:val="clear" w:pos="709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4" w:name="_Toc73352197"/>
      <w:bookmarkStart w:id="75" w:name="_Toc519156995"/>
      <w:bookmarkStart w:id="76" w:name="_Toc519157069"/>
      <w:bookmarkStart w:id="77" w:name="_Toc480014329"/>
      <w:bookmarkEnd w:id="77"/>
      <w:r>
        <w:rPr>
          <w:rFonts w:cs="Tahoma" w:ascii="Tahoma" w:hAnsi="Tahoma"/>
          <w:lang w:val="de-DE"/>
        </w:rPr>
        <w:t>Additional Project</w:t>
      </w:r>
      <w:bookmarkEnd w:id="75"/>
      <w:bookmarkEnd w:id="76"/>
      <w:r>
        <w:rPr>
          <w:rFonts w:cs="Tahoma" w:ascii="Tahoma" w:hAnsi="Tahoma"/>
          <w:lang w:val="de-DE"/>
        </w:rPr>
        <w:t xml:space="preserve"> Status Reports</w:t>
      </w:r>
      <w:bookmarkEnd w:id="7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8" w:name="_Toc73352198"/>
      <w:bookmarkStart w:id="79" w:name="_Toc519156996"/>
      <w:bookmarkStart w:id="80" w:name="_Toc519157070"/>
      <w:bookmarkStart w:id="81" w:name="_Toc480014329_Copy_1"/>
      <w:bookmarkEnd w:id="81"/>
      <w:r>
        <w:rPr>
          <w:rFonts w:cs="Tahoma" w:ascii="Tahoma" w:hAnsi="Tahoma"/>
          <w:lang w:val="de-DE"/>
        </w:rPr>
        <w:t>Minutes – Project controlling</w:t>
      </w:r>
      <w:bookmarkEnd w:id="78"/>
      <w:bookmarkEnd w:id="79"/>
      <w:bookmarkEnd w:id="80"/>
    </w:p>
    <w:p>
      <w:pPr>
        <w:pStyle w:val="Heading3"/>
        <w:rPr>
          <w:rFonts w:ascii="Tahoma" w:hAnsi="Tahoma" w:cs="Tahoma"/>
        </w:rPr>
      </w:pPr>
      <w:bookmarkStart w:id="82" w:name="_Toc519157071"/>
      <w:r>
        <w:rPr>
          <w:rFonts w:cs="Tahoma" w:ascii="Tahoma" w:hAnsi="Tahoma"/>
        </w:rPr>
        <w:t xml:space="preserve">Project Controlling </w:t>
      </w:r>
      <w:bookmarkEnd w:id="82"/>
      <w:r>
        <w:rPr>
          <w:rFonts w:cs="Tahoma" w:ascii="Tahoma" w:hAnsi="Tahoma"/>
        </w:rPr>
        <w:t>Meetings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83" w:name="_Toc73352199"/>
      <w:r>
        <w:rPr>
          <w:rFonts w:cs="Tahoma" w:ascii="Tahoma" w:hAnsi="Tahoma"/>
          <w:lang w:val="de-DE"/>
        </w:rPr>
        <w:t>Project Close Down</w:t>
      </w:r>
      <w:bookmarkEnd w:id="83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84" w:name="_Toc73352200"/>
      <w:r>
        <w:rPr>
          <w:rFonts w:cs="Tahoma" w:ascii="Tahoma" w:hAnsi="Tahoma"/>
          <w:lang w:val="de-DE"/>
        </w:rPr>
        <w:t>Project Close Down Report</w:t>
      </w:r>
      <w:bookmarkEnd w:id="8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0"/>
        <w:gridCol w:w="2554"/>
        <w:gridCol w:w="2123"/>
        <w:gridCol w:w="1276"/>
        <w:gridCol w:w="992"/>
        <w:gridCol w:w="713"/>
        <w:gridCol w:w="1701"/>
        <w:gridCol w:w="284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1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CLOSE DOWN REPORT</w:t>
            </w:r>
          </w:p>
        </w:tc>
        <w:tc>
          <w:tcPr>
            <w:tcW w:w="2698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atLeast"/>
        </w:trPr>
        <w:tc>
          <w:tcPr>
            <w:tcW w:w="49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Overall impression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Header"/>
              <w:numPr>
                <w:ilvl w:val="0"/>
                <w:numId w:val="0"/>
              </w:numPr>
              <w:spacing w:lineRule="auto" w:line="240"/>
              <w:ind w:hanging="0" w:left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6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52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Fulfilment of objectives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Deliverables / Schedule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Resources / Costs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Internal Organisation / Environmental Relationships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4957" w:type="dxa"/>
            <w:gridSpan w:val="3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Performance appraisal (Project owner, Project manager, Project member)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6" w:type="dxa"/>
            <w:gridSpan w:val="5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Lessons learned (Summary of Experiences and suggestions for improvement)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Post-Project Phase Planning, Additional Tasks</w:t>
            </w:r>
          </w:p>
        </w:tc>
      </w:tr>
      <w:tr>
        <w:trPr>
          <w:trHeight w:val="205" w:hRule="atLeast"/>
        </w:trPr>
        <w:tc>
          <w:tcPr>
            <w:tcW w:w="280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To-Do</w:t>
            </w:r>
          </w:p>
        </w:tc>
        <w:tc>
          <w:tcPr>
            <w:tcW w:w="170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Owner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</w:t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0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0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0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0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0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2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28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Project Close Down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68" w:leader="none"/>
                <w:tab w:val="left" w:pos="5177" w:leader="none"/>
                <w:tab w:val="right" w:pos="9571" w:leader="none"/>
              </w:tabs>
              <w:spacing w:before="120" w:after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tabs>
                <w:tab w:val="clear" w:pos="709"/>
                <w:tab w:val="center" w:pos="2342" w:leader="none"/>
                <w:tab w:val="center" w:pos="7303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</w:rPr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 xml:space="preserve"> (Project owner)</w:t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Brückl Matthias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85" w:name="_Toc73352201"/>
      <w:bookmarkStart w:id="86" w:name="_Toc519156999"/>
      <w:bookmarkStart w:id="87" w:name="_Toc519157075"/>
      <w:r>
        <w:rPr>
          <w:rFonts w:cs="Tahoma" w:ascii="Tahoma" w:hAnsi="Tahoma"/>
          <w:lang w:val="de-DE"/>
        </w:rPr>
        <w:t xml:space="preserve">Minutes – </w:t>
      </w:r>
      <w:bookmarkEnd w:id="86"/>
      <w:bookmarkEnd w:id="87"/>
      <w:r>
        <w:rPr>
          <w:rFonts w:cs="Tahoma" w:ascii="Tahoma" w:hAnsi="Tahoma"/>
          <w:lang w:val="de-DE"/>
        </w:rPr>
        <w:t>Project Close Down</w:t>
      </w:r>
      <w:bookmarkEnd w:id="85"/>
    </w:p>
    <w:p>
      <w:pPr>
        <w:pStyle w:val="Heading3"/>
        <w:rPr>
          <w:rFonts w:ascii="Tahoma" w:hAnsi="Tahoma" w:cs="Tahoma"/>
        </w:rPr>
      </w:pPr>
      <w:bookmarkStart w:id="88" w:name="_Toc519157076"/>
      <w:r>
        <w:rPr>
          <w:rFonts w:cs="Tahoma" w:ascii="Tahoma" w:hAnsi="Tahoma"/>
        </w:rPr>
        <w:t>Project Close Down Workshop</w:t>
      </w:r>
      <w:bookmarkEnd w:id="88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418" w:right="567" w:gutter="0" w:header="567" w:top="1418" w:footer="567" w:bottom="851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 Black">
    <w:charset w:val="01"/>
    <w:family w:val="swiss"/>
    <w:pitch w:val="variable"/>
  </w:font>
  <w:font w:name="Tele-GroteskNor">
    <w:charset w:val="01"/>
    <w:family w:val="roman"/>
    <w:pitch w:val="variable"/>
  </w:font>
  <w:font w:name="Symbo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ele-Antiqua">
    <w:charset w:val="01"/>
    <w:family w:val="swiss"/>
    <w:pitch w:val="variable"/>
  </w:font>
  <w:font w:name="TeleLogo">
    <w:charset w:val="01"/>
    <w:family w:val="swiss"/>
    <w:pitch w:val="variable"/>
  </w:font>
  <w:font w:name="Tele-GroteskUlt">
    <w:charset w:val="01"/>
    <w:family w:val="swiss"/>
    <w:pitch w:val="variable"/>
  </w:font>
  <w:font w:name="MetaPlusBook-Roman">
    <w:charset w:val="01"/>
    <w:family w:val="swiss"/>
    <w:pitch w:val="variable"/>
  </w:font>
  <w:font w:name="Tahoma">
    <w:charset w:val="01"/>
    <w:family w:val="swiss"/>
    <w:pitch w:val="variable"/>
  </w:font>
  <w:font w:name="Tele-GroteskHal">
    <w:charset w:val="01"/>
    <w:family w:val="swiss"/>
    <w:pitch w:val="variable"/>
  </w:font>
  <w:font w:name="Courier New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Standard Symbols PS">
    <w:charset w:val="01"/>
    <w:family w:val="auto"/>
    <w:pitch w:val="variable"/>
  </w:font>
  <w:font w:name="Standard Symbols PS"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1701" w:leader="none"/>
        <w:tab w:val="left" w:pos="3969" w:leader="none"/>
        <w:tab w:val="center" w:pos="5670" w:leader="none"/>
        <w:tab w:val="right" w:pos="9923" w:leader="none"/>
      </w:tabs>
      <w:rPr>
        <w:rStyle w:val="PageNumber"/>
        <w:rFonts w:ascii="Arial" w:hAnsi="Arial"/>
        <w:sz w:val="18"/>
      </w:rPr>
    </w:pPr>
    <w:r>
      <w:rPr>
        <w:rFonts w:cs="Tahoma" w:ascii="Tahoma" w:hAnsi="Tahoma"/>
        <w:sz w:val="20"/>
        <w:lang w:val="de-DE"/>
      </w:rPr>
      <w:t>Version: 2.9</w:t>
      <w:tab/>
      <w:t>10.5.2011</w:t>
      <w:tab/>
    </w:r>
    <w:r>
      <w:rPr>
        <w:rFonts w:cs="Tahoma"/>
        <w:szCs w:val="18"/>
        <w:lang w:val="de-DE"/>
      </w:rPr>
      <w:t>pma certification body</w:t>
    </w:r>
    <w:r>
      <w:rPr>
        <w:rFonts w:cs="Tahoma" w:ascii="Tahoma" w:hAnsi="Tahoma"/>
        <w:sz w:val="20"/>
        <w:lang w:val="de-DE"/>
      </w:rPr>
      <w:tab/>
    </w:r>
    <w:r>
      <w:rPr>
        <w:rStyle w:val="PageNumber"/>
        <w:rFonts w:ascii="Tahoma" w:hAnsi="Tahoma"/>
        <w:sz w:val="20"/>
      </w:rPr>
      <w:fldChar w:fldCharType="begin"/>
    </w:r>
    <w:r>
      <w:rPr>
        <w:rStyle w:val="PageNumber"/>
        <w:rFonts w:ascii="Tahoma" w:hAnsi="Tahoma"/>
        <w:sz w:val="20"/>
      </w:rPr>
      <w:instrText xml:space="preserve"> PAGE </w:instrText>
    </w:r>
    <w:r>
      <w:rPr>
        <w:rStyle w:val="PageNumber"/>
        <w:rFonts w:ascii="Tahoma" w:hAnsi="Tahoma"/>
        <w:sz w:val="20"/>
      </w:rPr>
      <w:fldChar w:fldCharType="separate"/>
    </w:r>
    <w:r>
      <w:rPr>
        <w:rStyle w:val="PageNumber"/>
        <w:rFonts w:ascii="Tahoma" w:hAnsi="Tahoma"/>
        <w:sz w:val="20"/>
      </w:rPr>
      <w:t>36</w:t>
    </w:r>
    <w:r>
      <w:rPr>
        <w:rStyle w:val="PageNumber"/>
        <w:rFonts w:ascii="Tahoma" w:hAnsi="Tahoma"/>
        <w:sz w:val="20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36</w:t>
    </w:r>
    <w:r>
      <w:rPr>
        <w:rStyle w:val="PageNumber"/>
        <w:rFonts w:cs="Tahoma" w:ascii="Tahoma" w:hAnsi="Tahoma"/>
        <w:sz w:val="20"/>
        <w:lang w:val="de-D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</w:pBdr>
      <w:tabs>
        <w:tab w:val="left" w:pos="1701" w:leader="none"/>
        <w:tab w:val="left" w:pos="3969" w:leader="none"/>
        <w:tab w:val="center" w:pos="5670" w:leader="none"/>
        <w:tab w:val="right" w:pos="8931" w:leader="none"/>
        <w:tab w:val="right" w:pos="9923" w:leader="none"/>
      </w:tabs>
      <w:ind w:right="-29"/>
      <w:rPr>
        <w:rFonts w:cs="Tahoma"/>
        <w:szCs w:val="18"/>
        <w:lang w:val="de-DE"/>
      </w:rPr>
    </w:pPr>
    <w:r>
      <w:rPr>
        <w:rFonts w:cs="Tahoma"/>
        <w:szCs w:val="18"/>
        <w:lang w:val="de-DE"/>
      </w:rPr>
      <w:t>Version: 2.9</w:t>
      <w:tab/>
      <w:t>10.5.2011</w:t>
      <w:tab/>
      <w:t>pma certification body</w:t>
      <w:tab/>
      <w:tab/>
    </w:r>
    <w:r>
      <w:rPr>
        <w:rStyle w:val="PageNumber"/>
        <w:rFonts w:ascii="Tahoma" w:hAnsi="Tahoma"/>
        <w:sz w:val="18"/>
        <w:szCs w:val="18"/>
      </w:rPr>
      <w:fldChar w:fldCharType="begin"/>
    </w:r>
    <w:r>
      <w:rPr>
        <w:rStyle w:val="PageNumber"/>
        <w:rFonts w:ascii="Tahoma" w:hAnsi="Tahoma"/>
        <w:sz w:val="18"/>
        <w:szCs w:val="18"/>
      </w:rPr>
      <w:instrText xml:space="preserve"> PAGE </w:instrText>
    </w:r>
    <w:r>
      <w:rPr>
        <w:rStyle w:val="PageNumber"/>
        <w:rFonts w:ascii="Tahoma" w:hAnsi="Tahoma"/>
        <w:sz w:val="18"/>
        <w:szCs w:val="18"/>
      </w:rPr>
      <w:fldChar w:fldCharType="separate"/>
    </w:r>
    <w:r>
      <w:rPr>
        <w:rStyle w:val="PageNumber"/>
        <w:rFonts w:ascii="Tahoma" w:hAnsi="Tahoma"/>
        <w:sz w:val="18"/>
        <w:szCs w:val="18"/>
      </w:rPr>
      <w:t>1</w:t>
    </w:r>
    <w:r>
      <w:rPr>
        <w:rStyle w:val="PageNumber"/>
        <w:rFonts w:ascii="Tahoma" w:hAnsi="Tahoma"/>
        <w:sz w:val="18"/>
        <w:szCs w:val="18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36</w:t>
    </w:r>
    <w:r>
      <w:rPr>
        <w:rStyle w:val="PageNumber"/>
        <w:rFonts w:cs="Tahoma" w:ascii="Tahoma" w:hAnsi="Tahoma"/>
        <w:sz w:val="20"/>
        <w:lang w:val="de-DE"/>
      </w:rPr>
      <w:fldChar w:fldCharType="end"/>
    </w:r>
    <w:r>
      <w:rPr>
        <w:rFonts w:cs="Tahoma"/>
        <w:szCs w:val="18"/>
        <w:lang w:val="de-DE"/>
      </w:rPr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/>
      <w:jc w:val="center"/>
      <w:rPr/>
    </w:pPr>
    <w:r>
      <w:rPr/>
      <w:drawing>
        <wp:anchor distT="0" distB="0" distL="0" distR="0" simplePos="0" relativeHeight="36" behindDoc="1" locked="0" layoutInCell="1" allowOverlap="1">
          <wp:simplePos x="0" y="0"/>
          <wp:positionH relativeFrom="column">
            <wp:posOffset>5323205</wp:posOffset>
          </wp:positionH>
          <wp:positionV relativeFrom="paragraph">
            <wp:posOffset>-14605</wp:posOffset>
          </wp:positionV>
          <wp:extent cx="1009650" cy="590550"/>
          <wp:effectExtent l="0" t="0" r="0" b="0"/>
          <wp:wrapNone/>
          <wp:docPr id="20" name="Image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965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jc w:val="right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w:drawing>
        <wp:anchor distT="0" distB="0" distL="0" distR="0" simplePos="0" relativeHeight="41" behindDoc="0" locked="0" layoutInCell="0" allowOverlap="1">
          <wp:simplePos x="0" y="0"/>
          <wp:positionH relativeFrom="column">
            <wp:posOffset>2170430</wp:posOffset>
          </wp:positionH>
          <wp:positionV relativeFrom="paragraph">
            <wp:posOffset>-305435</wp:posOffset>
          </wp:positionV>
          <wp:extent cx="1876425" cy="1104900"/>
          <wp:effectExtent l="0" t="0" r="0" b="0"/>
          <wp:wrapThrough wrapText="bothSides">
            <wp:wrapPolygon edited="0">
              <wp:start x="-1" y="0"/>
              <wp:lineTo x="21600" y="0"/>
              <wp:lineTo x="21600" y="21600"/>
              <wp:lineTo x="-1" y="21600"/>
              <wp:lineTo x="-1" y="0"/>
            </wp:wrapPolygon>
          </wp:wrapThrough>
          <wp:docPr id="21" name="Image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1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1104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8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9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0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1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2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3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4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5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8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9">
    <w:abstractNumId w:val="10"/>
    <w:lvlOverride w:ilvl="0">
      <w:startOverride w:val="1"/>
    </w:lvlOverride>
  </w:num>
  <w:num w:numId="50">
    <w:abstractNumId w:val="10"/>
    <w:lvlOverride w:ilvl="0">
      <w:startOverride w:val="1"/>
    </w:lvlOverride>
  </w:num>
  <w:num w:numId="51">
    <w:abstractNumId w:val="10"/>
    <w:lvlOverride w:ilvl="0">
      <w:startOverride w:val="1"/>
    </w:lvlOverride>
  </w:num>
  <w:num w:numId="52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next w:val="Normal"/>
    <w:qFormat/>
    <w:pPr>
      <w:keepNext w:val="true"/>
      <w:pageBreakBefore/>
      <w:widowControl/>
      <w:numPr>
        <w:ilvl w:val="0"/>
        <w:numId w:val="1"/>
      </w:numPr>
      <w:suppressAutoHyphens w:val="true"/>
      <w:bidi w:val="0"/>
      <w:spacing w:lineRule="exact" w:line="420" w:before="240" w:after="120"/>
      <w:jc w:val="left"/>
      <w:outlineLvl w:val="0"/>
    </w:pPr>
    <w:rPr>
      <w:rFonts w:ascii="Arial Black" w:hAnsi="Arial Black" w:eastAsia="Times New Roman" w:cs="Times New Roman"/>
      <w:color w:val="auto"/>
      <w:kern w:val="0"/>
      <w:sz w:val="40"/>
      <w:szCs w:val="20"/>
      <w:lang w:val="de-AT" w:eastAsia="de-DE" w:bidi="ar-SA"/>
    </w:rPr>
  </w:style>
  <w:style w:type="paragraph" w:styleId="Heading2">
    <w:name w:val="heading 2"/>
    <w:next w:val="Normal"/>
    <w:qFormat/>
    <w:pPr>
      <w:keepNext w:val="true"/>
      <w:pageBreakBefore/>
      <w:widowControl/>
      <w:numPr>
        <w:ilvl w:val="1"/>
        <w:numId w:val="1"/>
      </w:numPr>
      <w:suppressAutoHyphens w:val="true"/>
      <w:bidi w:val="0"/>
      <w:spacing w:before="240" w:after="120"/>
      <w:jc w:val="left"/>
      <w:outlineLvl w:val="1"/>
    </w:pPr>
    <w:rPr>
      <w:rFonts w:ascii="Arial" w:hAnsi="Arial" w:eastAsia="Times New Roman" w:cs="Arial"/>
      <w:b/>
      <w:bCs/>
      <w:color w:val="auto"/>
      <w:kern w:val="0"/>
      <w:sz w:val="24"/>
      <w:szCs w:val="20"/>
      <w:lang w:val="de-AT" w:eastAsia="de-DE" w:bidi="ar-SA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120"/>
      <w:jc w:val="left"/>
      <w:outlineLvl w:val="3"/>
    </w:pPr>
    <w:rPr/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240" w:after="120"/>
      <w:jc w:val="left"/>
      <w:outlineLvl w:val="4"/>
    </w:pPr>
    <w:rPr/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/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/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outlineLvl w:val="7"/>
    </w:pPr>
    <w:rPr/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/>
  </w:style>
  <w:style w:type="character" w:styleId="DefaultParagraphFont" w:default="1">
    <w:name w:val="Default Paragraph Font"/>
    <w:semiHidden/>
    <w:qFormat/>
    <w:rPr/>
  </w:style>
  <w:style w:type="character" w:styleId="PageNumber">
    <w:name w:val="page number"/>
    <w:basedOn w:val="DefaultParagraphFont"/>
    <w:rPr>
      <w:rFonts w:ascii="Tele-GroteskNor" w:hAnsi="Tele-GroteskNor"/>
      <w:sz w:val="22"/>
    </w:rPr>
  </w:style>
  <w:style w:type="character" w:styleId="FootnoteCharactersuser">
    <w:name w:val="Footnote Characters (user)"/>
    <w:semiHidden/>
    <w:qFormat/>
    <w:rPr>
      <w:rFonts w:ascii="Tele-GroteskNor" w:hAnsi="Tele-GroteskNor"/>
      <w:sz w:val="22"/>
      <w:vertAlign w:val="superscript"/>
    </w:rPr>
  </w:style>
  <w:style w:type="character" w:styleId="FootnoteCharacters">
    <w:name w:val="Footnote Characters"/>
    <w:qFormat/>
    <w:rPr>
      <w:rFonts w:ascii="Tele-GroteskNor" w:hAnsi="Tele-GroteskNor"/>
      <w:sz w:val="22"/>
      <w:vertAlign w:val="superscript"/>
    </w:rPr>
  </w:style>
  <w:style w:type="character" w:styleId="FootnoteReference">
    <w:name w:val="footnote reference"/>
    <w:rPr>
      <w:rFonts w:ascii="Tele-GroteskNor" w:hAnsi="Tele-GroteskNor"/>
      <w:sz w:val="22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VorKopf" w:customStyle="1">
    <w:name w:val="VorKopf"/>
    <w:basedOn w:val="DefaultParagraphFont"/>
    <w:qFormat/>
    <w:rPr>
      <w:color w:val="auto"/>
      <w:spacing w:val="0"/>
    </w:rPr>
  </w:style>
  <w:style w:type="character" w:styleId="VorVoll" w:customStyle="1">
    <w:name w:val="VorVoll"/>
    <w:basedOn w:val="DefaultParagraphFont"/>
    <w:qFormat/>
    <w:rPr>
      <w:color w:val="auto"/>
      <w:spacing w:val="0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pacing w:lineRule="exact" w:line="180"/>
    </w:pPr>
    <w:rPr>
      <w:sz w:val="18"/>
    </w:rPr>
  </w:style>
  <w:style w:type="paragraph" w:styleId="Footer">
    <w:name w:val="footer"/>
    <w:basedOn w:val="Normal"/>
    <w:pPr>
      <w:pBdr>
        <w:top w:val="single" w:sz="4" w:space="1" w:color="000000"/>
      </w:pBdr>
      <w:tabs>
        <w:tab w:val="clear" w:pos="709"/>
        <w:tab w:val="center" w:pos="5670" w:leader="none"/>
        <w:tab w:val="right" w:pos="9923" w:leader="none"/>
      </w:tabs>
      <w:spacing w:lineRule="exact" w:line="180"/>
    </w:pPr>
    <w:rPr>
      <w:rFonts w:cs="Arial"/>
      <w:sz w:val="18"/>
      <w:lang w:val="en-GB"/>
    </w:rPr>
  </w:style>
  <w:style w:type="paragraph" w:styleId="TOC5">
    <w:name w:val="toc 5"/>
    <w:basedOn w:val="Normal"/>
    <w:next w:val="Normal"/>
    <w:semiHidden/>
    <w:pPr>
      <w:ind w:left="720"/>
      <w:jc w:val="left"/>
    </w:pPr>
    <w:rPr>
      <w:rFonts w:ascii="Times New Roman" w:hAnsi="Times New Roman"/>
      <w:szCs w:val="24"/>
    </w:rPr>
  </w:style>
  <w:style w:type="paragraph" w:styleId="Title">
    <w:name w:val="Titl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TOC1">
    <w:name w:val="toc 1"/>
    <w:basedOn w:val="Normal"/>
    <w:next w:val="Normal"/>
    <w:semiHidden/>
    <w:pPr>
      <w:tabs>
        <w:tab w:val="clear" w:pos="709"/>
        <w:tab w:val="left" w:pos="480" w:leader="none"/>
        <w:tab w:val="right" w:pos="9912" w:leader="dot"/>
      </w:tabs>
      <w:spacing w:before="240" w:after="0"/>
      <w:jc w:val="left"/>
    </w:pPr>
    <w:rPr>
      <w:b/>
      <w:bCs/>
      <w:szCs w:val="28"/>
    </w:rPr>
  </w:style>
  <w:style w:type="paragraph" w:styleId="TOC2">
    <w:name w:val="toc 2"/>
    <w:basedOn w:val="Normal"/>
    <w:next w:val="Normal"/>
    <w:semiHidden/>
    <w:pPr>
      <w:tabs>
        <w:tab w:val="clear" w:pos="709"/>
        <w:tab w:val="left" w:pos="720" w:leader="none"/>
        <w:tab w:val="right" w:pos="9912" w:leader="dot"/>
      </w:tabs>
      <w:spacing w:before="60" w:after="0"/>
      <w:jc w:val="left"/>
    </w:pPr>
    <w:rPr>
      <w:rFonts w:cs="Arial"/>
      <w:szCs w:val="24"/>
    </w:rPr>
  </w:style>
  <w:style w:type="paragraph" w:styleId="TOC3">
    <w:name w:val="toc 3"/>
    <w:basedOn w:val="Normal"/>
    <w:next w:val="Normal"/>
    <w:semiHidden/>
    <w:pPr>
      <w:ind w:left="240"/>
      <w:jc w:val="left"/>
    </w:pPr>
    <w:rPr>
      <w:rFonts w:ascii="Times New Roman" w:hAnsi="Times New Roman"/>
      <w:szCs w:val="24"/>
    </w:rPr>
  </w:style>
  <w:style w:type="paragraph" w:styleId="TOC4">
    <w:name w:val="toc 4"/>
    <w:basedOn w:val="Normal"/>
    <w:next w:val="Normal"/>
    <w:semiHidden/>
    <w:pPr>
      <w:ind w:left="480"/>
      <w:jc w:val="left"/>
    </w:pPr>
    <w:rPr>
      <w:rFonts w:ascii="Times New Roman" w:hAnsi="Times New Roman"/>
      <w:szCs w:val="24"/>
    </w:rPr>
  </w:style>
  <w:style w:type="paragraph" w:styleId="Index1">
    <w:name w:val="index 1"/>
    <w:basedOn w:val="Normal"/>
    <w:next w:val="Normal"/>
    <w:semiHidden/>
    <w:pPr>
      <w:tabs>
        <w:tab w:val="clear" w:pos="709"/>
        <w:tab w:val="right" w:pos="8221" w:leader="dot"/>
      </w:tabs>
    </w:pPr>
    <w:rPr/>
  </w:style>
  <w:style w:type="paragraph" w:styleId="IndexHeading">
    <w:name w:val="index heading"/>
    <w:basedOn w:val="Normal"/>
    <w:next w:val="Index1"/>
    <w:semiHidden/>
    <w:pPr>
      <w:pageBreakBefore/>
      <w:spacing w:lineRule="exact" w:line="420"/>
    </w:pPr>
    <w:rPr>
      <w:rFonts w:ascii="Tele-Antiqua" w:hAnsi="Tele-Antiqua"/>
      <w:sz w:val="44"/>
    </w:rPr>
  </w:style>
  <w:style w:type="paragraph" w:styleId="TOC6">
    <w:name w:val="toc 6"/>
    <w:basedOn w:val="Normal"/>
    <w:next w:val="Normal"/>
    <w:semiHidden/>
    <w:pPr>
      <w:ind w:left="960"/>
      <w:jc w:val="left"/>
    </w:pPr>
    <w:rPr>
      <w:rFonts w:ascii="Times New Roman" w:hAnsi="Times New Roman"/>
      <w:szCs w:val="24"/>
    </w:rPr>
  </w:style>
  <w:style w:type="paragraph" w:styleId="TOC7">
    <w:name w:val="toc 7"/>
    <w:basedOn w:val="Normal"/>
    <w:next w:val="Normal"/>
    <w:semiHidden/>
    <w:pPr>
      <w:ind w:left="1200"/>
      <w:jc w:val="left"/>
    </w:pPr>
    <w:rPr>
      <w:rFonts w:ascii="Times New Roman" w:hAnsi="Times New Roman"/>
      <w:szCs w:val="24"/>
    </w:rPr>
  </w:style>
  <w:style w:type="paragraph" w:styleId="TOC8">
    <w:name w:val="toc 8"/>
    <w:basedOn w:val="Normal"/>
    <w:next w:val="Normal"/>
    <w:semiHidden/>
    <w:pPr>
      <w:ind w:left="1440"/>
      <w:jc w:val="left"/>
    </w:pPr>
    <w:rPr>
      <w:rFonts w:ascii="Times New Roman" w:hAnsi="Times New Roman"/>
      <w:szCs w:val="24"/>
    </w:rPr>
  </w:style>
  <w:style w:type="paragraph" w:styleId="TOC9">
    <w:name w:val="toc 9"/>
    <w:basedOn w:val="Normal"/>
    <w:next w:val="Normal"/>
    <w:semiHidden/>
    <w:pPr>
      <w:ind w:left="1680"/>
      <w:jc w:val="left"/>
    </w:pPr>
    <w:rPr>
      <w:rFonts w:ascii="Times New Roman" w:hAnsi="Times New Roman"/>
      <w:szCs w:val="24"/>
    </w:rPr>
  </w:style>
  <w:style w:type="paragraph" w:styleId="ListBullet">
    <w:name w:val="List Bullet"/>
    <w:basedOn w:val="Normal"/>
    <w:pPr>
      <w:keepNext w:val="true"/>
      <w:keepLines/>
      <w:numPr>
        <w:ilvl w:val="0"/>
        <w:numId w:val="8"/>
      </w:numPr>
      <w:spacing w:before="60" w:after="60"/>
    </w:pPr>
    <w:rPr/>
  </w:style>
  <w:style w:type="paragraph" w:styleId="FootnoteText">
    <w:name w:val="footnote text"/>
    <w:basedOn w:val="Normal"/>
    <w:semiHidden/>
    <w:pPr>
      <w:spacing w:lineRule="exact" w:line="180"/>
    </w:pPr>
    <w:rPr>
      <w:sz w:val="18"/>
    </w:rPr>
  </w:style>
  <w:style w:type="paragraph" w:styleId="Geheimhaltungsstufe" w:customStyle="1">
    <w:name w:val="Geheimhaltungsstuf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Grafik1" w:customStyle="1">
    <w:name w:val="Grafik1"/>
    <w:basedOn w:val="Normal"/>
    <w:qFormat/>
    <w:pPr/>
    <w:rPr/>
  </w:style>
  <w:style w:type="paragraph" w:styleId="Grafik2" w:customStyle="1">
    <w:name w:val="Grafik2"/>
    <w:basedOn w:val="Grafik1"/>
    <w:qFormat/>
    <w:pPr/>
    <w:rPr/>
  </w:style>
  <w:style w:type="paragraph" w:styleId="Kommunikationsname" w:customStyle="1">
    <w:name w:val="Kommunikationsname"/>
    <w:basedOn w:val="Normal"/>
    <w:qFormat/>
    <w:pPr>
      <w:tabs>
        <w:tab w:val="clear" w:pos="709"/>
        <w:tab w:val="left" w:pos="0" w:leader="none"/>
      </w:tabs>
      <w:spacing w:lineRule="exact" w:line="420"/>
    </w:pPr>
    <w:rPr>
      <w:rFonts w:ascii="Tele-Antiqua" w:hAnsi="Tele-Antiqua"/>
      <w:sz w:val="44"/>
    </w:rPr>
  </w:style>
  <w:style w:type="paragraph" w:styleId="Konzernzeichen" w:customStyle="1">
    <w:name w:val="Konzernzeichen"/>
    <w:basedOn w:val="Normal"/>
    <w:qFormat/>
    <w:pPr>
      <w:spacing w:lineRule="exact" w:line="960"/>
    </w:pPr>
    <w:rPr>
      <w:rFonts w:ascii="TeleLogo" w:hAnsi="TeleLogo"/>
      <w:sz w:val="104"/>
    </w:rPr>
  </w:style>
  <w:style w:type="paragraph" w:styleId="Kopfzeile1" w:customStyle="1">
    <w:name w:val="Kopfzeile1"/>
    <w:basedOn w:val="Header"/>
    <w:next w:val="Header"/>
    <w:qFormat/>
    <w:pPr/>
    <w:rPr>
      <w:rFonts w:ascii="Tele-GroteskUlt" w:hAnsi="Tele-GroteskUlt"/>
    </w:rPr>
  </w:style>
  <w:style w:type="paragraph" w:styleId="KopfzeileZusatz" w:customStyle="1">
    <w:name w:val="KopfzeileZusatz"/>
    <w:basedOn w:val="Normal"/>
    <w:qFormat/>
    <w:pPr/>
    <w:rPr/>
  </w:style>
  <w:style w:type="paragraph" w:styleId="KopfzeileZusatz1" w:customStyle="1">
    <w:name w:val="KopfzeileZusatz1"/>
    <w:basedOn w:val="Normal"/>
    <w:next w:val="KopfzeileZusatz"/>
    <w:qFormat/>
    <w:pPr/>
    <w:rPr>
      <w:rFonts w:ascii="Tele-GroteskUlt" w:hAnsi="Tele-GroteskUlt"/>
    </w:rPr>
  </w:style>
  <w:style w:type="paragraph" w:styleId="Tabelle" w:customStyle="1">
    <w:name w:val="Tabelle"/>
    <w:basedOn w:val="Normal"/>
    <w:qFormat/>
    <w:pPr>
      <w:keepNext w:val="true"/>
      <w:keepLines/>
      <w:spacing w:before="60" w:after="60"/>
      <w:jc w:val="left"/>
    </w:pPr>
    <w:rPr>
      <w:sz w:val="20"/>
    </w:rPr>
  </w:style>
  <w:style w:type="paragraph" w:styleId="Titelgrafik" w:customStyle="1">
    <w:name w:val="Titelgrafik"/>
    <w:basedOn w:val="Normal"/>
    <w:next w:val="Normal"/>
    <w:qFormat/>
    <w:pPr>
      <w:shd w:val="pct20" w:color="auto" w:fill="auto"/>
    </w:pPr>
    <w:rPr>
      <w:sz w:val="18"/>
    </w:rPr>
  </w:style>
  <w:style w:type="paragraph" w:styleId="TitelGrafikZusatz" w:customStyle="1">
    <w:name w:val="TitelGrafikZusatz"/>
    <w:basedOn w:val="Normal"/>
    <w:qFormat/>
    <w:pPr/>
    <w:rPr>
      <w:rFonts w:ascii="Tele-GroteskUlt" w:hAnsi="Tele-GroteskUlt"/>
    </w:rPr>
  </w:style>
  <w:style w:type="paragraph" w:styleId="Hinweis" w:customStyle="1">
    <w:name w:val="Hinweis"/>
    <w:basedOn w:val="Normal"/>
    <w:qFormat/>
    <w:pPr>
      <w:widowControl w:val="false"/>
    </w:pPr>
    <w:rPr>
      <w:i/>
      <w:color w:val="0000FF"/>
    </w:rPr>
  </w:style>
  <w:style w:type="paragraph" w:styleId="AbsatzReHA1" w:customStyle="1">
    <w:name w:val="AbsatzReHA1"/>
    <w:basedOn w:val="Normal"/>
    <w:qFormat/>
    <w:pPr>
      <w:numPr>
        <w:ilvl w:val="0"/>
        <w:numId w:val="4"/>
      </w:numPr>
      <w:tabs>
        <w:tab w:val="clear" w:pos="709"/>
        <w:tab w:val="left" w:pos="284" w:leader="none"/>
      </w:tabs>
      <w:spacing w:before="40" w:after="40"/>
      <w:ind w:hanging="284" w:left="284"/>
    </w:pPr>
    <w:rPr>
      <w:rFonts w:ascii="Times New Roman" w:hAnsi="Times New Roman"/>
    </w:rPr>
  </w:style>
  <w:style w:type="paragraph" w:styleId="AA" w:customStyle="1">
    <w:name w:val="AA"/>
    <w:basedOn w:val="BodyText"/>
    <w:qFormat/>
    <w:pPr>
      <w:numPr>
        <w:ilvl w:val="0"/>
        <w:numId w:val="5"/>
      </w:numPr>
      <w:jc w:val="left"/>
    </w:pPr>
    <w:rPr>
      <w:sz w:val="20"/>
    </w:rPr>
  </w:style>
  <w:style w:type="paragraph" w:styleId="ListNumber">
    <w:name w:val="List Number"/>
    <w:basedOn w:val="Normal"/>
    <w:pPr>
      <w:numPr>
        <w:ilvl w:val="0"/>
        <w:numId w:val="2"/>
      </w:numPr>
      <w:jc w:val="left"/>
    </w:pPr>
    <w:rPr>
      <w:rFonts w:ascii="Tele-Antiqua" w:hAnsi="Tele-Antiqua"/>
    </w:rPr>
  </w:style>
  <w:style w:type="paragraph" w:styleId="Abbildung" w:customStyle="1">
    <w:name w:val="Abbildung"/>
    <w:basedOn w:val="Normal"/>
    <w:qFormat/>
    <w:pPr>
      <w:spacing w:before="120" w:after="0"/>
      <w:jc w:val="center"/>
    </w:pPr>
    <w:rPr>
      <w:rFonts w:ascii="Times New Roman" w:hAnsi="Times New Roman"/>
      <w:i/>
      <w:sz w:val="18"/>
    </w:rPr>
  </w:style>
  <w:style w:type="paragraph" w:styleId="BodyText21" w:customStyle="1">
    <w:name w:val="Body Text 21"/>
    <w:basedOn w:val="Normal"/>
    <w:qFormat/>
    <w:pPr>
      <w:ind w:hanging="284" w:left="284"/>
      <w:jc w:val="left"/>
    </w:pPr>
    <w:rPr>
      <w:rFonts w:ascii="MetaPlusBook-Roman" w:hAnsi="MetaPlusBook-Roman"/>
      <w:sz w:val="22"/>
    </w:rPr>
  </w:style>
  <w:style w:type="paragraph" w:styleId="Name" w:customStyle="1">
    <w:name w:val="Name"/>
    <w:basedOn w:val="Normal"/>
    <w:qFormat/>
    <w:pPr>
      <w:spacing w:before="960" w:after="0"/>
    </w:pPr>
    <w:rPr/>
  </w:style>
  <w:style w:type="paragraph" w:styleId="StandardAufzhlung" w:customStyle="1">
    <w:name w:val="Standard Aufzählung"/>
    <w:basedOn w:val="Normal"/>
    <w:qFormat/>
    <w:pPr>
      <w:tabs>
        <w:tab w:val="clear" w:pos="709"/>
        <w:tab w:val="left" w:pos="360" w:leader="none"/>
      </w:tabs>
      <w:spacing w:before="0" w:after="60"/>
      <w:ind w:hanging="360" w:left="360"/>
      <w:jc w:val="left"/>
    </w:pPr>
    <w:rPr>
      <w:sz w:val="22"/>
    </w:rPr>
  </w:style>
  <w:style w:type="paragraph" w:styleId="DocumentMap1" w:customStyle="1">
    <w:name w:val="Document Map1"/>
    <w:basedOn w:val="Normal"/>
    <w:qFormat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Normal"/>
    <w:next w:val="Normal"/>
    <w:autoRedefine/>
    <w:semiHidden/>
    <w:pPr>
      <w:ind w:hanging="220" w:left="44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Normal"/>
    <w:next w:val="Normal"/>
    <w:autoRedefine/>
    <w:semiHidden/>
    <w:pPr>
      <w:ind w:hanging="220" w:left="66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Normal"/>
    <w:next w:val="Normal"/>
    <w:autoRedefine/>
    <w:semiHidden/>
    <w:qFormat/>
    <w:pPr>
      <w:ind w:hanging="220" w:left="88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Normal"/>
    <w:next w:val="Normal"/>
    <w:autoRedefine/>
    <w:semiHidden/>
    <w:qFormat/>
    <w:pPr>
      <w:ind w:hanging="220" w:left="110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20" w:left="13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Normal"/>
    <w:next w:val="Normal"/>
    <w:autoRedefine/>
    <w:semiHidden/>
    <w:qFormat/>
    <w:pPr>
      <w:ind w:hanging="220" w:left="154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Normal"/>
    <w:next w:val="Normal"/>
    <w:autoRedefine/>
    <w:semiHidden/>
    <w:qFormat/>
    <w:pPr>
      <w:ind w:hanging="220" w:left="176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Normal"/>
    <w:next w:val="Normal"/>
    <w:autoRedefine/>
    <w:semiHidden/>
    <w:qFormat/>
    <w:pPr>
      <w:ind w:hanging="220" w:left="1980"/>
      <w:jc w:val="left"/>
    </w:pPr>
    <w:rPr>
      <w:rFonts w:ascii="MetaPlusBook-Roman" w:hAnsi="MetaPlusBook-Roman"/>
      <w:sz w:val="22"/>
    </w:rPr>
  </w:style>
  <w:style w:type="paragraph" w:styleId="TabRef" w:customStyle="1">
    <w:name w:val="TabRef"/>
    <w:basedOn w:val="Normal"/>
    <w:qFormat/>
    <w:pPr>
      <w:spacing w:lineRule="exact" w:line="240"/>
      <w:jc w:val="right"/>
    </w:pPr>
    <w:rPr>
      <w:rFonts w:ascii="Tele-GroteskHal" w:hAnsi="Tele-GroteskHal"/>
      <w:sz w:val="18"/>
    </w:rPr>
  </w:style>
  <w:style w:type="paragraph" w:styleId="Unterzeichner" w:customStyle="1">
    <w:name w:val="Unterzeichner"/>
    <w:basedOn w:val="BodyText"/>
    <w:next w:val="Normal"/>
    <w:qFormat/>
    <w:pPr>
      <w:spacing w:lineRule="atLeast" w:line="240" w:before="480" w:after="480"/>
      <w:jc w:val="left"/>
    </w:pPr>
    <w:rPr>
      <w:rFonts w:ascii="Courier New" w:hAnsi="Courier New"/>
    </w:rPr>
  </w:style>
  <w:style w:type="paragraph" w:styleId="BodyText2">
    <w:name w:val="Body Text 2"/>
    <w:basedOn w:val="Normal"/>
    <w:qFormat/>
    <w:pPr/>
    <w:rPr>
      <w:color w:val="0000FF"/>
      <w:sz w:val="16"/>
    </w:rPr>
  </w:style>
  <w:style w:type="paragraph" w:styleId="BodyText3">
    <w:name w:val="Body Text 3"/>
    <w:basedOn w:val="Normal"/>
    <w:qFormat/>
    <w:pPr/>
    <w:rPr>
      <w:sz w:val="16"/>
    </w:rPr>
  </w:style>
  <w:style w:type="paragraph" w:styleId="PlainText">
    <w:name w:val="Plain Text"/>
    <w:basedOn w:val="Normal"/>
    <w:qFormat/>
    <w:pPr>
      <w:jc w:val="left"/>
    </w:pPr>
    <w:rPr>
      <w:rFonts w:ascii="Courier New" w:hAnsi="Courier New" w:cs="Courier New"/>
      <w:sz w:val="20"/>
      <w:lang w:val="de-AT"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semiHidden/>
    <w:qFormat/>
  </w:style>
  <w:style w:type="numbering" w:styleId="WW8Num16">
    <w:name w:val="WW8Num16"/>
    <w:qFormat/>
  </w:style>
  <w:style w:type="numbering" w:styleId="WW8Num11">
    <w:name w:val="WW8Num11"/>
    <w:qFormat/>
  </w:style>
  <w:style w:type="numbering" w:styleId="WW8Num10">
    <w:name w:val="WW8Num10"/>
    <w:qFormat/>
  </w:style>
  <w:style w:type="numbering" w:styleId="WW8Num5">
    <w:name w:val="WW8Num5"/>
    <w:qFormat/>
  </w:style>
  <w:style w:type="numbering" w:styleId="WW8Num7">
    <w:name w:val="WW8Num7"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wmf"/><Relationship Id="rId9" Type="http://schemas.openxmlformats.org/officeDocument/2006/relationships/image" Target="media/image8.wmf"/><Relationship Id="rId10" Type="http://schemas.openxmlformats.org/officeDocument/2006/relationships/image" Target="media/image7.wmf"/><Relationship Id="rId11" Type="http://schemas.openxmlformats.org/officeDocument/2006/relationships/image" Target="media/image8.wmf"/><Relationship Id="rId12" Type="http://schemas.openxmlformats.org/officeDocument/2006/relationships/image" Target="media/image7.wmf"/><Relationship Id="rId13" Type="http://schemas.openxmlformats.org/officeDocument/2006/relationships/image" Target="media/image8.wmf"/><Relationship Id="rId14" Type="http://schemas.openxmlformats.org/officeDocument/2006/relationships/image" Target="media/image7.wmf"/><Relationship Id="rId15" Type="http://schemas.openxmlformats.org/officeDocument/2006/relationships/image" Target="media/image8.wmf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0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971d0e26d94ee1f8f806c4cd4ddf9b72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d64e6585dc384a28a35d5a3ad696f68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Props1.xml><?xml version="1.0" encoding="utf-8"?>
<ds:datastoreItem xmlns:ds="http://schemas.openxmlformats.org/officeDocument/2006/customXml" ds:itemID="{3E25D1EC-9004-47A7-8C10-74FB153A9E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F994E2-0733-4EDA-810C-3D3C387012DF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0F290C17-FC82-4AE1-B077-BD551957F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4BAA64-F70B-49C1-A828-BBFB125DFD4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Application>LibreOffice/25.8.5.2$Linux_X86_64 LibreOffice_project/580$Build-2</Application>
  <AppVersion>15.0000</AppVersion>
  <Pages>36</Pages>
  <Words>4252</Words>
  <Characters>22622</Characters>
  <CharactersWithSpaces>25366</CharactersWithSpaces>
  <Paragraphs>1253</Paragraphs>
  <Company>PMA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2026-03-10T11:09:00Z</dcterms:created>
  <dc:creator>PMA-Zertifizierungsstelle</dc:creator>
  <dc:description/>
  <dc:language>de-DE</dc:language>
  <cp:lastModifiedBy/>
  <cp:lastPrinted>2004-05-06T16:19:00Z</cp:lastPrinted>
  <dcterms:modified xsi:type="dcterms:W3CDTF">2026-03-18T14:32:00Z</dcterms:modified>
  <cp:revision>180</cp:revision>
  <dc:subject/>
  <dc:title>Standard Projekthandbuch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0x01010049B459977CE54246ADA096DA4BC1539D</vt:lpwstr>
  </property>
  <property fmtid="{D5CDD505-2E9C-101B-9397-08002B2CF9AE}" pid="4" name="Order">
    <vt:lpwstr>1600.00000000000</vt:lpwstr>
  </property>
  <property fmtid="{D5CDD505-2E9C-101B-9397-08002B2CF9AE}" pid="5" name="Projektversion">
    <vt:lpwstr>9</vt:lpwstr>
  </property>
  <property fmtid="{D5CDD505-2E9C-101B-9397-08002B2CF9AE}" pid="6" name="TemplateUrl">
    <vt:lpwstr/>
  </property>
  <property fmtid="{D5CDD505-2E9C-101B-9397-08002B2CF9AE}" pid="7" name="TriggerFlowInfo">
    <vt:lpwstr/>
  </property>
  <property fmtid="{D5CDD505-2E9C-101B-9397-08002B2CF9AE}" pid="8" name="_ExtendedDescription">
    <vt:lpwstr/>
  </property>
  <property fmtid="{D5CDD505-2E9C-101B-9397-08002B2CF9AE}" pid="9" name="_SharedFileIndex">
    <vt:lpwstr/>
  </property>
  <property fmtid="{D5CDD505-2E9C-101B-9397-08002B2CF9AE}" pid="10" name="_SourceUrl">
    <vt:lpwstr/>
  </property>
  <property fmtid="{D5CDD505-2E9C-101B-9397-08002B2CF9AE}" pid="11" name="display_urn:schemas-microsoft-com:office:office#Author">
    <vt:lpwstr>Loidl Susanne</vt:lpwstr>
  </property>
  <property fmtid="{D5CDD505-2E9C-101B-9397-08002B2CF9AE}" pid="12" name="display_urn:schemas-microsoft-com:office:office#Editor">
    <vt:lpwstr>Loidl Susanne</vt:lpwstr>
  </property>
  <property fmtid="{D5CDD505-2E9C-101B-9397-08002B2CF9AE}" pid="13" name="phb datum">
    <vt:lpwstr>01.01.03</vt:lpwstr>
  </property>
  <property fmtid="{D5CDD505-2E9C-101B-9397-08002B2CF9AE}" pid="14" name="phb version">
    <vt:lpwstr>0.1</vt:lpwstr>
  </property>
  <property fmtid="{D5CDD505-2E9C-101B-9397-08002B2CF9AE}" pid="15" name="projektleiter">
    <vt:lpwstr>Matthias Brückl</vt:lpwstr>
  </property>
  <property fmtid="{D5CDD505-2E9C-101B-9397-08002B2CF9AE}" pid="16" name="projektname">
    <vt:lpwstr>Wetterstation</vt:lpwstr>
  </property>
  <property fmtid="{D5CDD505-2E9C-101B-9397-08002B2CF9AE}" pid="17" name="projektnummer">
    <vt:lpwstr>001</vt:lpwstr>
  </property>
  <property fmtid="{D5CDD505-2E9C-101B-9397-08002B2CF9AE}" pid="18" name="xd_ProgID">
    <vt:lpwstr/>
  </property>
  <property fmtid="{D5CDD505-2E9C-101B-9397-08002B2CF9AE}" pid="19" name="xd_Signature">
    <vt:lpwstr/>
  </property>
</Properties>
</file>