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9C4E9" w14:textId="4D5963B2" w:rsidR="00640C9C" w:rsidRDefault="000601AC" w:rsidP="000601AC">
      <w:pPr>
        <w:pStyle w:val="a5"/>
      </w:pPr>
      <w:r w:rsidRPr="000601AC">
        <w:t>宏观经济政策分析</w:t>
      </w:r>
    </w:p>
    <w:p w14:paraId="3963E454" w14:textId="18F79BEF" w:rsidR="0011382E" w:rsidRDefault="00B56C7C" w:rsidP="0011382E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练习</w:t>
      </w:r>
      <w:r w:rsidR="0011382E" w:rsidRPr="008E49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题及答案</w:t>
      </w:r>
    </w:p>
    <w:p w14:paraId="483B4182" w14:textId="77777777" w:rsidR="0011382E" w:rsidRDefault="0011382E" w:rsidP="0011382E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44CEDA6" w14:textId="77777777" w:rsidR="00640C9C" w:rsidRDefault="00640C9C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70462E">
        <w:rPr>
          <w:rFonts w:ascii="Times New Roman" w:eastAsia="宋体" w:hAnsi="Times New Roman" w:cs="Times New Roman"/>
          <w:szCs w:val="21"/>
        </w:rPr>
        <w:t>1</w:t>
      </w:r>
      <w:r w:rsidRPr="0070462E"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【是非题】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0462E">
        <w:rPr>
          <w:rFonts w:ascii="Times New Roman" w:eastAsia="宋体" w:hAnsi="Times New Roman" w:cs="Times New Roman"/>
          <w:szCs w:val="21"/>
        </w:rPr>
        <w:t>财政政策可影响总需求，从而使就业和国民收入得到调节。（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Pr="0070462E">
        <w:rPr>
          <w:rFonts w:ascii="Times New Roman" w:eastAsia="宋体" w:hAnsi="Times New Roman" w:cs="Times New Roman"/>
          <w:szCs w:val="21"/>
        </w:rPr>
        <w:t>）</w:t>
      </w:r>
    </w:p>
    <w:p w14:paraId="3645AF7B" w14:textId="77777777" w:rsidR="00640C9C" w:rsidRDefault="00640C9C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26424">
        <w:rPr>
          <w:rFonts w:ascii="Times New Roman" w:eastAsia="宋体" w:hAnsi="Times New Roman" w:cs="Times New Roman" w:hint="eastAsia"/>
          <w:szCs w:val="21"/>
        </w:rPr>
        <w:t>【参考答案】</w:t>
      </w:r>
      <w:r>
        <w:rPr>
          <w:rFonts w:ascii="Times New Roman" w:eastAsia="宋体" w:hAnsi="Times New Roman" w:cs="Times New Roman"/>
          <w:szCs w:val="21"/>
        </w:rPr>
        <w:t>T</w:t>
      </w:r>
      <w:r w:rsidRPr="00B26424">
        <w:rPr>
          <w:rFonts w:ascii="Times New Roman" w:eastAsia="宋体" w:hAnsi="Times New Roman" w:cs="Times New Roman"/>
          <w:szCs w:val="21"/>
        </w:rPr>
        <w:t>。</w:t>
      </w:r>
    </w:p>
    <w:p w14:paraId="2A69C1AD" w14:textId="77777777" w:rsidR="00640C9C" w:rsidRDefault="00D179CB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</w:t>
      </w:r>
      <w:r w:rsidR="00640C9C" w:rsidRPr="00D179CB">
        <w:rPr>
          <w:rFonts w:ascii="Times New Roman" w:eastAsia="宋体" w:hAnsi="Times New Roman" w:cs="Times New Roman" w:hint="eastAsia"/>
          <w:color w:val="FF0000"/>
          <w:szCs w:val="21"/>
        </w:rPr>
        <w:t>解析</w:t>
      </w: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】</w:t>
      </w:r>
      <w:r w:rsidR="00640C9C">
        <w:rPr>
          <w:rFonts w:ascii="Times New Roman" w:eastAsia="宋体" w:hAnsi="Times New Roman" w:cs="Times New Roman" w:hint="eastAsia"/>
          <w:szCs w:val="21"/>
        </w:rPr>
        <w:t>：略，见财政政策的定义。</w:t>
      </w:r>
    </w:p>
    <w:p w14:paraId="3637C1F8" w14:textId="77777777" w:rsidR="00640C9C" w:rsidRPr="0070462E" w:rsidRDefault="00640C9C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41922CF" w14:textId="77777777" w:rsidR="00640C9C" w:rsidRDefault="00640C9C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Pr="0070462E"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【是非题】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0462E">
        <w:rPr>
          <w:rFonts w:ascii="Times New Roman" w:eastAsia="宋体" w:hAnsi="Times New Roman" w:cs="Times New Roman"/>
          <w:szCs w:val="21"/>
        </w:rPr>
        <w:t>IS</w:t>
      </w:r>
      <w:r w:rsidRPr="0070462E">
        <w:rPr>
          <w:rFonts w:ascii="Times New Roman" w:eastAsia="宋体" w:hAnsi="Times New Roman" w:cs="Times New Roman"/>
          <w:szCs w:val="21"/>
        </w:rPr>
        <w:t>曲线越平坦，政府扩大支出对私人投资的挤出效应越小。（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Pr="0070462E">
        <w:rPr>
          <w:rFonts w:ascii="Times New Roman" w:eastAsia="宋体" w:hAnsi="Times New Roman" w:cs="Times New Roman"/>
          <w:szCs w:val="21"/>
        </w:rPr>
        <w:t>）</w:t>
      </w:r>
    </w:p>
    <w:p w14:paraId="23591F44" w14:textId="77777777" w:rsidR="00640C9C" w:rsidRDefault="00640C9C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26424">
        <w:rPr>
          <w:rFonts w:ascii="Times New Roman" w:eastAsia="宋体" w:hAnsi="Times New Roman" w:cs="Times New Roman" w:hint="eastAsia"/>
          <w:szCs w:val="21"/>
        </w:rPr>
        <w:t>【参考答案】</w:t>
      </w:r>
      <w:r>
        <w:rPr>
          <w:rFonts w:ascii="Times New Roman" w:eastAsia="宋体" w:hAnsi="Times New Roman" w:cs="Times New Roman" w:hint="eastAsia"/>
          <w:szCs w:val="21"/>
        </w:rPr>
        <w:t>F</w:t>
      </w:r>
      <w:r w:rsidRPr="00B26424">
        <w:rPr>
          <w:rFonts w:ascii="Times New Roman" w:eastAsia="宋体" w:hAnsi="Times New Roman" w:cs="Times New Roman"/>
          <w:szCs w:val="21"/>
        </w:rPr>
        <w:t>。</w:t>
      </w:r>
    </w:p>
    <w:p w14:paraId="2D1132CB" w14:textId="77777777" w:rsidR="00640C9C" w:rsidRDefault="00D179CB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640C9C">
        <w:rPr>
          <w:rFonts w:ascii="Times New Roman" w:eastAsia="宋体" w:hAnsi="Times New Roman" w:cs="Times New Roman" w:hint="eastAsia"/>
          <w:szCs w:val="21"/>
        </w:rPr>
        <w:t>：略，见图。</w:t>
      </w:r>
      <w:r w:rsidR="00640C9C">
        <w:rPr>
          <w:rFonts w:ascii="Times New Roman" w:eastAsia="宋体" w:hAnsi="Times New Roman" w:cs="Times New Roman" w:hint="eastAsia"/>
          <w:szCs w:val="21"/>
        </w:rPr>
        <w:t>IS</w:t>
      </w:r>
      <w:r w:rsidR="00640C9C">
        <w:rPr>
          <w:rFonts w:ascii="Times New Roman" w:eastAsia="宋体" w:hAnsi="Times New Roman" w:cs="Times New Roman" w:hint="eastAsia"/>
          <w:szCs w:val="21"/>
        </w:rPr>
        <w:t>平坦，则收入变化为</w:t>
      </w:r>
      <w:r w:rsidR="00640C9C">
        <w:rPr>
          <w:rFonts w:ascii="Times New Roman" w:eastAsia="宋体" w:hAnsi="Times New Roman" w:cs="Times New Roman" w:hint="eastAsia"/>
          <w:szCs w:val="21"/>
        </w:rPr>
        <w:t>y1-y0</w:t>
      </w:r>
      <w:r w:rsidR="00640C9C">
        <w:rPr>
          <w:rFonts w:ascii="Times New Roman" w:eastAsia="宋体" w:hAnsi="Times New Roman" w:cs="Times New Roman" w:hint="eastAsia"/>
          <w:szCs w:val="21"/>
        </w:rPr>
        <w:t>；而当</w:t>
      </w:r>
      <w:r w:rsidR="00640C9C">
        <w:rPr>
          <w:rFonts w:ascii="Times New Roman" w:eastAsia="宋体" w:hAnsi="Times New Roman" w:cs="Times New Roman" w:hint="eastAsia"/>
          <w:szCs w:val="21"/>
        </w:rPr>
        <w:t>IS</w:t>
      </w:r>
      <w:r w:rsidR="00640C9C">
        <w:rPr>
          <w:rFonts w:ascii="Times New Roman" w:eastAsia="宋体" w:hAnsi="Times New Roman" w:cs="Times New Roman" w:hint="eastAsia"/>
          <w:szCs w:val="21"/>
        </w:rPr>
        <w:t>陡峭时，则收入变化为</w:t>
      </w:r>
      <w:r w:rsidR="00640C9C">
        <w:rPr>
          <w:rFonts w:ascii="Times New Roman" w:eastAsia="宋体" w:hAnsi="Times New Roman" w:cs="Times New Roman" w:hint="eastAsia"/>
          <w:szCs w:val="21"/>
        </w:rPr>
        <w:t>y2-y0</w:t>
      </w:r>
      <w:r w:rsidR="00640C9C">
        <w:rPr>
          <w:rFonts w:ascii="Times New Roman" w:eastAsia="宋体" w:hAnsi="Times New Roman" w:cs="Times New Roman"/>
          <w:szCs w:val="21"/>
        </w:rPr>
        <w:t>&gt;</w:t>
      </w:r>
      <w:r w:rsidR="00640C9C" w:rsidRPr="00F1360B">
        <w:rPr>
          <w:rFonts w:ascii="Times New Roman" w:eastAsia="宋体" w:hAnsi="Times New Roman" w:cs="Times New Roman" w:hint="eastAsia"/>
          <w:szCs w:val="21"/>
        </w:rPr>
        <w:t xml:space="preserve"> </w:t>
      </w:r>
      <w:r w:rsidR="00640C9C">
        <w:rPr>
          <w:rFonts w:ascii="Times New Roman" w:eastAsia="宋体" w:hAnsi="Times New Roman" w:cs="Times New Roman" w:hint="eastAsia"/>
          <w:szCs w:val="21"/>
        </w:rPr>
        <w:t>y1-y0</w:t>
      </w:r>
      <w:r w:rsidR="00640C9C">
        <w:rPr>
          <w:rFonts w:ascii="Times New Roman" w:eastAsia="宋体" w:hAnsi="Times New Roman" w:cs="Times New Roman" w:hint="eastAsia"/>
          <w:szCs w:val="21"/>
        </w:rPr>
        <w:t>，说明</w:t>
      </w:r>
      <w:r w:rsidR="00640C9C" w:rsidRPr="0070462E">
        <w:rPr>
          <w:rFonts w:ascii="Times New Roman" w:eastAsia="宋体" w:hAnsi="Times New Roman" w:cs="Times New Roman"/>
          <w:szCs w:val="21"/>
        </w:rPr>
        <w:t>IS</w:t>
      </w:r>
      <w:r w:rsidR="00640C9C" w:rsidRPr="0070462E">
        <w:rPr>
          <w:rFonts w:ascii="Times New Roman" w:eastAsia="宋体" w:hAnsi="Times New Roman" w:cs="Times New Roman"/>
          <w:szCs w:val="21"/>
        </w:rPr>
        <w:t>曲线越平坦，政府扩大支出对私人投资的挤出效应越</w:t>
      </w:r>
      <w:r w:rsidR="00640C9C">
        <w:rPr>
          <w:rFonts w:ascii="Times New Roman" w:eastAsia="宋体" w:hAnsi="Times New Roman" w:cs="Times New Roman" w:hint="eastAsia"/>
          <w:szCs w:val="21"/>
        </w:rPr>
        <w:t>大</w:t>
      </w:r>
      <w:r w:rsidR="00640C9C" w:rsidRPr="0070462E">
        <w:rPr>
          <w:rFonts w:ascii="Times New Roman" w:eastAsia="宋体" w:hAnsi="Times New Roman" w:cs="Times New Roman"/>
          <w:szCs w:val="21"/>
        </w:rPr>
        <w:t>。</w:t>
      </w:r>
    </w:p>
    <w:p w14:paraId="07D66D57" w14:textId="77777777" w:rsidR="00640C9C" w:rsidRDefault="00640C9C" w:rsidP="00640C9C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 w:rsidRPr="00D01109"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751CB51D" wp14:editId="695D0A86">
            <wp:extent cx="2522400" cy="20601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258" cy="206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630B" w14:textId="77777777" w:rsidR="00640C9C" w:rsidRPr="0070462E" w:rsidRDefault="00640C9C" w:rsidP="00640C9C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103D7EEE" w14:textId="77777777" w:rsidR="00640C9C" w:rsidRDefault="00640C9C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Pr="0070462E"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宋体" w:hAnsi="Times New Roman" w:cs="Times New Roman" w:hint="eastAsia"/>
          <w:szCs w:val="21"/>
        </w:rPr>
        <w:t>【是非题】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0462E">
        <w:rPr>
          <w:rFonts w:ascii="Times New Roman" w:eastAsia="宋体" w:hAnsi="Times New Roman" w:cs="Times New Roman"/>
          <w:szCs w:val="21"/>
        </w:rPr>
        <w:t>LM</w:t>
      </w:r>
      <w:r w:rsidRPr="0070462E">
        <w:rPr>
          <w:rFonts w:ascii="Times New Roman" w:eastAsia="宋体" w:hAnsi="Times New Roman" w:cs="Times New Roman"/>
          <w:szCs w:val="21"/>
        </w:rPr>
        <w:t>曲线越陡峭，政府扩大支出对私人投资的挤出效应越大。（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</w:t>
      </w:r>
      <w:r w:rsidRPr="0070462E">
        <w:rPr>
          <w:rFonts w:ascii="Times New Roman" w:eastAsia="宋体" w:hAnsi="Times New Roman" w:cs="Times New Roman"/>
          <w:szCs w:val="21"/>
        </w:rPr>
        <w:t>）</w:t>
      </w:r>
    </w:p>
    <w:p w14:paraId="223B3373" w14:textId="77777777" w:rsidR="00640C9C" w:rsidRDefault="00640C9C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26424">
        <w:rPr>
          <w:rFonts w:ascii="Times New Roman" w:eastAsia="宋体" w:hAnsi="Times New Roman" w:cs="Times New Roman" w:hint="eastAsia"/>
          <w:szCs w:val="21"/>
        </w:rPr>
        <w:t>【参考答案】</w:t>
      </w:r>
      <w:r>
        <w:rPr>
          <w:rFonts w:ascii="Times New Roman" w:eastAsia="宋体" w:hAnsi="Times New Roman" w:cs="Times New Roman" w:hint="eastAsia"/>
          <w:szCs w:val="21"/>
        </w:rPr>
        <w:t>T</w:t>
      </w:r>
      <w:r w:rsidRPr="00B26424">
        <w:rPr>
          <w:rFonts w:ascii="Times New Roman" w:eastAsia="宋体" w:hAnsi="Times New Roman" w:cs="Times New Roman"/>
          <w:szCs w:val="21"/>
        </w:rPr>
        <w:t>。</w:t>
      </w:r>
    </w:p>
    <w:p w14:paraId="54318517" w14:textId="77777777" w:rsidR="00640C9C" w:rsidRDefault="00D179CB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640C9C">
        <w:rPr>
          <w:rFonts w:ascii="Times New Roman" w:eastAsia="宋体" w:hAnsi="Times New Roman" w:cs="Times New Roman" w:hint="eastAsia"/>
          <w:szCs w:val="21"/>
        </w:rPr>
        <w:t>：略，见图。</w:t>
      </w:r>
    </w:p>
    <w:p w14:paraId="0ACB93AF" w14:textId="77777777" w:rsidR="00640C9C" w:rsidRDefault="00640C9C" w:rsidP="00640C9C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  <w:r w:rsidRPr="00602075"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3169B396" wp14:editId="3F1B5377">
            <wp:extent cx="2749296" cy="21239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07" cy="21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4943" w14:textId="77777777" w:rsidR="00640C9C" w:rsidRPr="0070462E" w:rsidRDefault="00640C9C" w:rsidP="00640C9C">
      <w:pPr>
        <w:spacing w:line="276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30205B05" w14:textId="77777777" w:rsidR="00640C9C" w:rsidRDefault="00640C9C" w:rsidP="00640C9C">
      <w:pPr>
        <w:autoSpaceDE w:val="0"/>
        <w:autoSpaceDN w:val="0"/>
        <w:adjustRightInd w:val="0"/>
        <w:spacing w:line="440" w:lineRule="exact"/>
        <w:ind w:right="6"/>
        <w:rPr>
          <w:kern w:val="0"/>
        </w:rPr>
      </w:pPr>
      <w:r>
        <w:rPr>
          <w:kern w:val="0"/>
        </w:rPr>
        <w:t xml:space="preserve">4. </w:t>
      </w:r>
      <w:r>
        <w:rPr>
          <w:rFonts w:ascii="Times New Roman" w:eastAsia="宋体" w:hAnsi="Times New Roman" w:cs="Times New Roman" w:hint="eastAsia"/>
          <w:szCs w:val="21"/>
        </w:rPr>
        <w:t>【是非题】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kern w:val="0"/>
        </w:rPr>
        <w:t>IS</w:t>
      </w:r>
      <w:r>
        <w:rPr>
          <w:rFonts w:hint="eastAsia"/>
          <w:kern w:val="0"/>
        </w:rPr>
        <w:t>和</w:t>
      </w:r>
      <w:r>
        <w:rPr>
          <w:kern w:val="0"/>
        </w:rPr>
        <w:t>LM</w:t>
      </w:r>
      <w:r>
        <w:rPr>
          <w:rFonts w:hint="eastAsia"/>
          <w:kern w:val="0"/>
        </w:rPr>
        <w:t xml:space="preserve">曲线的交点一般位于中间区域，说明财政政策和货币政策都有效。（ 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）</w:t>
      </w:r>
    </w:p>
    <w:p w14:paraId="645093D3" w14:textId="77777777" w:rsidR="00640C9C" w:rsidRDefault="00640C9C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26424">
        <w:rPr>
          <w:rFonts w:ascii="Times New Roman" w:eastAsia="宋体" w:hAnsi="Times New Roman" w:cs="Times New Roman" w:hint="eastAsia"/>
          <w:szCs w:val="21"/>
        </w:rPr>
        <w:lastRenderedPageBreak/>
        <w:t>【参考答案】</w:t>
      </w:r>
      <w:r>
        <w:rPr>
          <w:rFonts w:ascii="Times New Roman" w:eastAsia="宋体" w:hAnsi="Times New Roman" w:cs="Times New Roman" w:hint="eastAsia"/>
          <w:szCs w:val="21"/>
        </w:rPr>
        <w:t>T</w:t>
      </w:r>
      <w:r w:rsidRPr="00B26424">
        <w:rPr>
          <w:rFonts w:ascii="Times New Roman" w:eastAsia="宋体" w:hAnsi="Times New Roman" w:cs="Times New Roman"/>
          <w:szCs w:val="21"/>
        </w:rPr>
        <w:t>。</w:t>
      </w:r>
    </w:p>
    <w:p w14:paraId="0243EAA9" w14:textId="77777777" w:rsidR="00640C9C" w:rsidRDefault="00D179CB" w:rsidP="00640C9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640C9C">
        <w:rPr>
          <w:rFonts w:ascii="Times New Roman" w:eastAsia="宋体" w:hAnsi="Times New Roman" w:cs="Times New Roman" w:hint="eastAsia"/>
          <w:szCs w:val="21"/>
        </w:rPr>
        <w:t>：在中间区域，例如实行扩张性</w:t>
      </w:r>
      <w:r w:rsidR="00640C9C">
        <w:rPr>
          <w:rFonts w:hint="eastAsia"/>
          <w:kern w:val="0"/>
        </w:rPr>
        <w:t>财政政策或</w:t>
      </w:r>
      <w:r w:rsidR="00640C9C">
        <w:rPr>
          <w:rFonts w:ascii="Times New Roman" w:eastAsia="宋体" w:hAnsi="Times New Roman" w:cs="Times New Roman" w:hint="eastAsia"/>
          <w:szCs w:val="21"/>
        </w:rPr>
        <w:t>扩张性</w:t>
      </w:r>
      <w:r w:rsidR="00640C9C">
        <w:rPr>
          <w:rFonts w:hint="eastAsia"/>
          <w:kern w:val="0"/>
        </w:rPr>
        <w:t>货币政策，则导致</w:t>
      </w:r>
      <w:r w:rsidR="00640C9C">
        <w:rPr>
          <w:kern w:val="0"/>
        </w:rPr>
        <w:t>IS</w:t>
      </w:r>
      <w:r w:rsidR="00640C9C">
        <w:rPr>
          <w:rFonts w:hint="eastAsia"/>
          <w:kern w:val="0"/>
        </w:rPr>
        <w:t>曲线右移或者</w:t>
      </w:r>
      <w:r w:rsidR="00640C9C">
        <w:rPr>
          <w:kern w:val="0"/>
        </w:rPr>
        <w:t>LM</w:t>
      </w:r>
      <w:r w:rsidR="00640C9C">
        <w:rPr>
          <w:rFonts w:hint="eastAsia"/>
          <w:kern w:val="0"/>
        </w:rPr>
        <w:t>曲线右移，从而均衡的国民收入增加，因此财政政策或货币政策均有效。</w:t>
      </w:r>
    </w:p>
    <w:p w14:paraId="028E032E" w14:textId="77777777" w:rsidR="00640C9C" w:rsidRPr="00640C9C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D1CAE84" w14:textId="77777777" w:rsidR="001B7B7B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.    </w:t>
      </w:r>
      <w:r w:rsidR="001B7B7B" w:rsidRPr="009C49A9">
        <w:rPr>
          <w:rFonts w:ascii="Times New Roman" w:eastAsia="宋体" w:hAnsi="Times New Roman" w:cs="Times New Roman"/>
          <w:szCs w:val="21"/>
        </w:rPr>
        <w:t>货币供给增加使</w:t>
      </w:r>
      <w:r w:rsidR="001B7B7B" w:rsidRPr="009C49A9">
        <w:rPr>
          <w:rFonts w:ascii="Times New Roman" w:eastAsia="宋体" w:hAnsi="Times New Roman" w:cs="Times New Roman"/>
          <w:szCs w:val="21"/>
        </w:rPr>
        <w:t>LM</w:t>
      </w:r>
      <w:r w:rsidR="001B7B7B" w:rsidRPr="009C49A9">
        <w:rPr>
          <w:rFonts w:ascii="Times New Roman" w:eastAsia="宋体" w:hAnsi="Times New Roman" w:cs="Times New Roman"/>
          <w:szCs w:val="21"/>
        </w:rPr>
        <w:t>右移</w:t>
      </w:r>
      <w:r w:rsidR="001B7B7B" w:rsidRPr="009C49A9">
        <w:rPr>
          <w:rFonts w:ascii="Times New Roman" w:eastAsia="宋体" w:hAnsi="Times New Roman" w:cs="Times New Roman"/>
          <w:position w:val="-24"/>
          <w:szCs w:val="21"/>
        </w:rPr>
        <w:object w:dxaOrig="639" w:dyaOrig="620" w14:anchorId="165DC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31.5pt" o:ole="">
            <v:imagedata r:id="rId8" o:title=""/>
          </v:shape>
          <o:OLEObject Type="Embed" ProgID="Equation.DSMT4" ShapeID="_x0000_i1025" DrawAspect="Content" ObjectID="_1681989438" r:id="rId9"/>
        </w:object>
      </w:r>
      <w:r w:rsidR="001B7B7B" w:rsidRPr="009C49A9">
        <w:rPr>
          <w:rFonts w:ascii="Times New Roman" w:eastAsia="宋体" w:hAnsi="Times New Roman" w:cs="Times New Roman"/>
          <w:szCs w:val="21"/>
        </w:rPr>
        <w:t>，若要均衡收入变动接近于</w:t>
      </w:r>
      <w:r w:rsidR="001B7B7B" w:rsidRPr="009C49A9">
        <w:rPr>
          <w:rFonts w:ascii="Times New Roman" w:eastAsia="宋体" w:hAnsi="Times New Roman" w:cs="Times New Roman"/>
          <w:szCs w:val="21"/>
        </w:rPr>
        <w:t>LM</w:t>
      </w:r>
      <w:r w:rsidR="001B7B7B" w:rsidRPr="009C49A9">
        <w:rPr>
          <w:rFonts w:ascii="Times New Roman" w:eastAsia="宋体" w:hAnsi="Times New Roman" w:cs="Times New Roman"/>
          <w:szCs w:val="21"/>
        </w:rPr>
        <w:t>的移动量，则必须是（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    </w:t>
      </w:r>
      <w:r w:rsidR="001B7B7B" w:rsidRPr="009C49A9">
        <w:rPr>
          <w:rFonts w:ascii="Times New Roman" w:eastAsia="宋体" w:hAnsi="Times New Roman" w:cs="Times New Roman"/>
          <w:szCs w:val="21"/>
        </w:rPr>
        <w:t>）。</w:t>
      </w:r>
    </w:p>
    <w:p w14:paraId="705FCE45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  </w:t>
      </w:r>
      <w:r w:rsidR="00640C9C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>LM</w:t>
      </w:r>
      <w:r w:rsidRPr="009C49A9">
        <w:rPr>
          <w:rFonts w:ascii="Times New Roman" w:eastAsia="宋体" w:hAnsi="Times New Roman" w:cs="Times New Roman"/>
          <w:szCs w:val="21"/>
        </w:rPr>
        <w:t>陡峭，</w:t>
      </w:r>
      <w:r w:rsidRPr="009C49A9">
        <w:rPr>
          <w:rFonts w:ascii="Times New Roman" w:eastAsia="宋体" w:hAnsi="Times New Roman" w:cs="Times New Roman"/>
          <w:szCs w:val="21"/>
        </w:rPr>
        <w:t xml:space="preserve">IS </w:t>
      </w:r>
      <w:r w:rsidRPr="009C49A9">
        <w:rPr>
          <w:rFonts w:ascii="Times New Roman" w:eastAsia="宋体" w:hAnsi="Times New Roman" w:cs="Times New Roman"/>
          <w:szCs w:val="21"/>
        </w:rPr>
        <w:t>也陡峭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B.  LM </w:t>
      </w:r>
      <w:r w:rsidRPr="009C49A9">
        <w:rPr>
          <w:rFonts w:ascii="Times New Roman" w:eastAsia="宋体" w:hAnsi="Times New Roman" w:cs="Times New Roman"/>
          <w:szCs w:val="21"/>
        </w:rPr>
        <w:t>和</w:t>
      </w:r>
      <w:r w:rsidRPr="009C49A9">
        <w:rPr>
          <w:rFonts w:ascii="Times New Roman" w:eastAsia="宋体" w:hAnsi="Times New Roman" w:cs="Times New Roman"/>
          <w:szCs w:val="21"/>
        </w:rPr>
        <w:t xml:space="preserve">IS </w:t>
      </w:r>
      <w:r w:rsidRPr="009C49A9">
        <w:rPr>
          <w:rFonts w:ascii="Times New Roman" w:eastAsia="宋体" w:hAnsi="Times New Roman" w:cs="Times New Roman"/>
          <w:szCs w:val="21"/>
        </w:rPr>
        <w:t>一样平缓</w:t>
      </w:r>
    </w:p>
    <w:p w14:paraId="26791AD7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</w:t>
      </w:r>
      <w:r w:rsidR="00640C9C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 xml:space="preserve"> LM </w:t>
      </w:r>
      <w:r w:rsidRPr="009C49A9">
        <w:rPr>
          <w:rFonts w:ascii="Times New Roman" w:eastAsia="宋体" w:hAnsi="Times New Roman" w:cs="Times New Roman"/>
          <w:szCs w:val="21"/>
        </w:rPr>
        <w:t>陡峭而</w:t>
      </w:r>
      <w:r w:rsidRPr="009C49A9">
        <w:rPr>
          <w:rFonts w:ascii="Times New Roman" w:eastAsia="宋体" w:hAnsi="Times New Roman" w:cs="Times New Roman"/>
          <w:szCs w:val="21"/>
        </w:rPr>
        <w:t xml:space="preserve">IS </w:t>
      </w:r>
      <w:r w:rsidRPr="009C49A9">
        <w:rPr>
          <w:rFonts w:ascii="Times New Roman" w:eastAsia="宋体" w:hAnsi="Times New Roman" w:cs="Times New Roman"/>
          <w:szCs w:val="21"/>
        </w:rPr>
        <w:t>平缓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D.  LM</w:t>
      </w:r>
      <w:r w:rsidRPr="009C49A9">
        <w:rPr>
          <w:rFonts w:ascii="Times New Roman" w:eastAsia="宋体" w:hAnsi="Times New Roman" w:cs="Times New Roman"/>
          <w:szCs w:val="21"/>
        </w:rPr>
        <w:t>平缓而</w:t>
      </w:r>
      <w:r w:rsidRPr="009C49A9">
        <w:rPr>
          <w:rFonts w:ascii="Times New Roman" w:eastAsia="宋体" w:hAnsi="Times New Roman" w:cs="Times New Roman"/>
          <w:szCs w:val="21"/>
        </w:rPr>
        <w:t xml:space="preserve">IS </w:t>
      </w:r>
      <w:r w:rsidRPr="009C49A9">
        <w:rPr>
          <w:rFonts w:ascii="Times New Roman" w:eastAsia="宋体" w:hAnsi="Times New Roman" w:cs="Times New Roman"/>
          <w:szCs w:val="21"/>
        </w:rPr>
        <w:t>陡峭</w:t>
      </w:r>
    </w:p>
    <w:p w14:paraId="0F0761A1" w14:textId="77777777" w:rsidR="001B7B7B" w:rsidRPr="009C49A9" w:rsidRDefault="00900D48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</w:t>
      </w:r>
      <w:r w:rsidR="001B7B7B" w:rsidRPr="009C49A9">
        <w:rPr>
          <w:rFonts w:ascii="Times New Roman" w:eastAsia="宋体" w:hAnsi="Times New Roman" w:cs="Times New Roman"/>
          <w:szCs w:val="21"/>
        </w:rPr>
        <w:t>参考答案】</w:t>
      </w:r>
      <w:r w:rsidR="001B7B7B" w:rsidRPr="009C49A9">
        <w:rPr>
          <w:rFonts w:ascii="Times New Roman" w:eastAsia="宋体" w:hAnsi="Times New Roman" w:cs="Times New Roman"/>
          <w:szCs w:val="21"/>
        </w:rPr>
        <w:t>C.</w:t>
      </w:r>
    </w:p>
    <w:p w14:paraId="293927D2" w14:textId="77777777" w:rsidR="001B7B7B" w:rsidRPr="009C49A9" w:rsidRDefault="00D179C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1B7B7B" w:rsidRPr="009C49A9">
        <w:rPr>
          <w:rFonts w:ascii="Times New Roman" w:eastAsia="宋体" w:hAnsi="Times New Roman" w:cs="Times New Roman"/>
          <w:szCs w:val="21"/>
        </w:rPr>
        <w:t>分析如下：均衡收</w:t>
      </w:r>
      <w:r w:rsidR="000847F9">
        <w:rPr>
          <w:rFonts w:ascii="Times New Roman" w:eastAsia="宋体" w:hAnsi="Times New Roman" w:cs="Times New Roman"/>
          <w:szCs w:val="21"/>
        </w:rPr>
        <w:t>入</w:t>
      </w:r>
      <w:r w:rsidR="001B7B7B" w:rsidRPr="009C49A9">
        <w:rPr>
          <w:rFonts w:ascii="Times New Roman" w:eastAsia="宋体" w:hAnsi="Times New Roman" w:cs="Times New Roman"/>
          <w:szCs w:val="21"/>
        </w:rPr>
        <w:t>变动接近于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 LM </w:t>
      </w:r>
      <w:r w:rsidR="001B7B7B" w:rsidRPr="009C49A9">
        <w:rPr>
          <w:rFonts w:ascii="Times New Roman" w:eastAsia="宋体" w:hAnsi="Times New Roman" w:cs="Times New Roman"/>
          <w:szCs w:val="21"/>
        </w:rPr>
        <w:t>移动量，意味着货币政策非常有效。移动</w:t>
      </w:r>
      <w:r w:rsidR="001B7B7B" w:rsidRPr="009C49A9">
        <w:rPr>
          <w:rFonts w:ascii="Times New Roman" w:eastAsia="宋体" w:hAnsi="Times New Roman" w:cs="Times New Roman"/>
          <w:szCs w:val="21"/>
        </w:rPr>
        <w:t>LM</w:t>
      </w:r>
      <w:r w:rsidR="001B7B7B" w:rsidRPr="009C49A9">
        <w:rPr>
          <w:rFonts w:ascii="Times New Roman" w:eastAsia="宋体" w:hAnsi="Times New Roman" w:cs="Times New Roman"/>
          <w:szCs w:val="21"/>
        </w:rPr>
        <w:t>曲线时，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IS </w:t>
      </w:r>
      <w:r w:rsidR="001B7B7B" w:rsidRPr="009C49A9">
        <w:rPr>
          <w:rFonts w:ascii="Times New Roman" w:eastAsia="宋体" w:hAnsi="Times New Roman" w:cs="Times New Roman"/>
          <w:szCs w:val="21"/>
        </w:rPr>
        <w:t>曲线越平坦、</w:t>
      </w:r>
      <w:r w:rsidR="001B7B7B" w:rsidRPr="009C49A9">
        <w:rPr>
          <w:rFonts w:ascii="Times New Roman" w:eastAsia="宋体" w:hAnsi="Times New Roman" w:cs="Times New Roman"/>
          <w:szCs w:val="21"/>
        </w:rPr>
        <w:t>LM</w:t>
      </w:r>
      <w:r w:rsidR="001B7B7B" w:rsidRPr="009C49A9">
        <w:rPr>
          <w:rFonts w:ascii="Times New Roman" w:eastAsia="宋体" w:hAnsi="Times New Roman" w:cs="Times New Roman"/>
          <w:szCs w:val="21"/>
        </w:rPr>
        <w:t>曲线越陡峭则货币政策效果越大。</w:t>
      </w:r>
    </w:p>
    <w:p w14:paraId="10B95DF6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2566276" w14:textId="77777777" w:rsidR="001B7B7B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.   </w:t>
      </w:r>
      <w:r w:rsidR="001B7B7B" w:rsidRPr="009C49A9">
        <w:rPr>
          <w:rFonts w:ascii="Times New Roman" w:eastAsia="宋体" w:hAnsi="Times New Roman" w:cs="Times New Roman"/>
          <w:szCs w:val="21"/>
        </w:rPr>
        <w:t>下列哪种情况中增加货币供给不会影响均衡收</w:t>
      </w:r>
      <w:r w:rsidR="000847F9">
        <w:rPr>
          <w:rFonts w:ascii="Times New Roman" w:eastAsia="宋体" w:hAnsi="Times New Roman" w:cs="Times New Roman"/>
          <w:szCs w:val="21"/>
        </w:rPr>
        <w:t>入</w:t>
      </w:r>
      <w:r w:rsidR="001B7B7B" w:rsidRPr="009C49A9">
        <w:rPr>
          <w:rFonts w:ascii="Times New Roman" w:eastAsia="宋体" w:hAnsi="Times New Roman" w:cs="Times New Roman"/>
          <w:szCs w:val="21"/>
        </w:rPr>
        <w:t>？（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    </w:t>
      </w:r>
      <w:r w:rsidR="001B7B7B" w:rsidRPr="009C49A9">
        <w:rPr>
          <w:rFonts w:ascii="Times New Roman" w:eastAsia="宋体" w:hAnsi="Times New Roman" w:cs="Times New Roman"/>
          <w:szCs w:val="21"/>
        </w:rPr>
        <w:t>）</w:t>
      </w:r>
    </w:p>
    <w:p w14:paraId="370C1645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>A.  LM</w:t>
      </w:r>
      <w:r w:rsidRPr="009C49A9">
        <w:rPr>
          <w:rFonts w:ascii="Times New Roman" w:eastAsia="宋体" w:hAnsi="Times New Roman" w:cs="Times New Roman"/>
          <w:szCs w:val="21"/>
        </w:rPr>
        <w:t>陡峭而</w:t>
      </w:r>
      <w:r w:rsidRPr="009C49A9">
        <w:rPr>
          <w:rFonts w:ascii="Times New Roman" w:eastAsia="宋体" w:hAnsi="Times New Roman" w:cs="Times New Roman"/>
          <w:szCs w:val="21"/>
        </w:rPr>
        <w:t xml:space="preserve">IS </w:t>
      </w:r>
      <w:r w:rsidRPr="009C49A9">
        <w:rPr>
          <w:rFonts w:ascii="Times New Roman" w:eastAsia="宋体" w:hAnsi="Times New Roman" w:cs="Times New Roman"/>
          <w:szCs w:val="21"/>
        </w:rPr>
        <w:t>平缓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  B.  LM </w:t>
      </w:r>
      <w:r w:rsidRPr="009C49A9">
        <w:rPr>
          <w:rFonts w:ascii="Times New Roman" w:eastAsia="宋体" w:hAnsi="Times New Roman" w:cs="Times New Roman"/>
          <w:szCs w:val="21"/>
        </w:rPr>
        <w:t>垂直而</w:t>
      </w:r>
      <w:r w:rsidRPr="009C49A9">
        <w:rPr>
          <w:rFonts w:ascii="Times New Roman" w:eastAsia="宋体" w:hAnsi="Times New Roman" w:cs="Times New Roman"/>
          <w:szCs w:val="21"/>
        </w:rPr>
        <w:t xml:space="preserve"> IS  </w:t>
      </w:r>
      <w:r w:rsidRPr="009C49A9">
        <w:rPr>
          <w:rFonts w:ascii="Times New Roman" w:eastAsia="宋体" w:hAnsi="Times New Roman" w:cs="Times New Roman"/>
          <w:szCs w:val="21"/>
        </w:rPr>
        <w:t>陡峭</w:t>
      </w:r>
    </w:p>
    <w:p w14:paraId="65BF20E4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 LM </w:t>
      </w:r>
      <w:r w:rsidRPr="009C49A9">
        <w:rPr>
          <w:rFonts w:ascii="Times New Roman" w:eastAsia="宋体" w:hAnsi="Times New Roman" w:cs="Times New Roman"/>
          <w:szCs w:val="21"/>
        </w:rPr>
        <w:t>平缓而</w:t>
      </w:r>
      <w:r w:rsidRPr="009C49A9">
        <w:rPr>
          <w:rFonts w:ascii="Times New Roman" w:eastAsia="宋体" w:hAnsi="Times New Roman" w:cs="Times New Roman"/>
          <w:szCs w:val="21"/>
        </w:rPr>
        <w:t xml:space="preserve"> IS </w:t>
      </w:r>
      <w:r w:rsidRPr="009C49A9">
        <w:rPr>
          <w:rFonts w:ascii="Times New Roman" w:eastAsia="宋体" w:hAnsi="Times New Roman" w:cs="Times New Roman"/>
          <w:szCs w:val="21"/>
        </w:rPr>
        <w:t>垂直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 D.  LM</w:t>
      </w:r>
      <w:r w:rsidRPr="009C49A9">
        <w:rPr>
          <w:rFonts w:ascii="Times New Roman" w:eastAsia="宋体" w:hAnsi="Times New Roman" w:cs="Times New Roman"/>
          <w:szCs w:val="21"/>
        </w:rPr>
        <w:t>和</w:t>
      </w:r>
      <w:r w:rsidRPr="009C49A9">
        <w:rPr>
          <w:rFonts w:ascii="Times New Roman" w:eastAsia="宋体" w:hAnsi="Times New Roman" w:cs="Times New Roman"/>
          <w:szCs w:val="21"/>
        </w:rPr>
        <w:t xml:space="preserve"> IS </w:t>
      </w:r>
      <w:r w:rsidRPr="009C49A9">
        <w:rPr>
          <w:rFonts w:ascii="Times New Roman" w:eastAsia="宋体" w:hAnsi="Times New Roman" w:cs="Times New Roman"/>
          <w:szCs w:val="21"/>
        </w:rPr>
        <w:t>一样平缓</w:t>
      </w:r>
    </w:p>
    <w:p w14:paraId="705DC422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>【参考答案】</w:t>
      </w:r>
      <w:r w:rsidRPr="009C49A9">
        <w:rPr>
          <w:rFonts w:ascii="Times New Roman" w:eastAsia="宋体" w:hAnsi="Times New Roman" w:cs="Times New Roman"/>
          <w:szCs w:val="21"/>
        </w:rPr>
        <w:t>C</w:t>
      </w:r>
      <w:r w:rsidRPr="009C49A9">
        <w:rPr>
          <w:rFonts w:ascii="Times New Roman" w:eastAsia="宋体" w:hAnsi="Times New Roman" w:cs="Times New Roman"/>
          <w:szCs w:val="21"/>
        </w:rPr>
        <w:t>。</w:t>
      </w:r>
    </w:p>
    <w:p w14:paraId="583A4F7A" w14:textId="77777777" w:rsidR="001B7B7B" w:rsidRPr="009C49A9" w:rsidRDefault="00D179C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1B7B7B" w:rsidRPr="009C49A9">
        <w:rPr>
          <w:rFonts w:ascii="Times New Roman" w:eastAsia="宋体" w:hAnsi="Times New Roman" w:cs="Times New Roman"/>
          <w:szCs w:val="21"/>
        </w:rPr>
        <w:t>分析如下：此题是上一题的反面情况，考查的是货币政策无效的情况。移动</w:t>
      </w:r>
      <w:r w:rsidR="001B7B7B" w:rsidRPr="009C49A9">
        <w:rPr>
          <w:rFonts w:ascii="Times New Roman" w:eastAsia="宋体" w:hAnsi="Times New Roman" w:cs="Times New Roman"/>
          <w:szCs w:val="21"/>
        </w:rPr>
        <w:t>LM</w:t>
      </w:r>
      <w:r w:rsidR="001B7B7B" w:rsidRPr="009C49A9">
        <w:rPr>
          <w:rFonts w:ascii="Times New Roman" w:eastAsia="宋体" w:hAnsi="Times New Roman" w:cs="Times New Roman"/>
          <w:szCs w:val="21"/>
        </w:rPr>
        <w:t>曲线时，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IS </w:t>
      </w:r>
      <w:r w:rsidR="001B7B7B" w:rsidRPr="009C49A9">
        <w:rPr>
          <w:rFonts w:ascii="Times New Roman" w:eastAsia="宋体" w:hAnsi="Times New Roman" w:cs="Times New Roman"/>
          <w:szCs w:val="21"/>
        </w:rPr>
        <w:t>曲线越陡峭，</w:t>
      </w:r>
      <w:r w:rsidR="001B7B7B" w:rsidRPr="009C49A9">
        <w:rPr>
          <w:rFonts w:ascii="Times New Roman" w:eastAsia="宋体" w:hAnsi="Times New Roman" w:cs="Times New Roman"/>
          <w:szCs w:val="21"/>
        </w:rPr>
        <w:t>LM</w:t>
      </w:r>
      <w:r w:rsidR="001B7B7B" w:rsidRPr="009C49A9">
        <w:rPr>
          <w:rFonts w:ascii="Times New Roman" w:eastAsia="宋体" w:hAnsi="Times New Roman" w:cs="Times New Roman"/>
          <w:szCs w:val="21"/>
        </w:rPr>
        <w:t>曲线越平坦则货币政策效果越小。</w:t>
      </w:r>
    </w:p>
    <w:p w14:paraId="5007D05D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56D15FD8" w14:textId="77777777" w:rsidR="001B7B7B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.  </w:t>
      </w:r>
      <w:r w:rsidR="001B7B7B" w:rsidRPr="009C49A9">
        <w:rPr>
          <w:rFonts w:ascii="Times New Roman" w:eastAsia="宋体" w:hAnsi="Times New Roman" w:cs="Times New Roman"/>
          <w:szCs w:val="21"/>
        </w:rPr>
        <w:t>政府支出增加使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IS </w:t>
      </w:r>
      <w:r w:rsidR="001B7B7B" w:rsidRPr="009C49A9">
        <w:rPr>
          <w:rFonts w:ascii="Times New Roman" w:eastAsia="宋体" w:hAnsi="Times New Roman" w:cs="Times New Roman"/>
          <w:szCs w:val="21"/>
        </w:rPr>
        <w:t>右移</w:t>
      </w:r>
      <w:r w:rsidR="00A700E7" w:rsidRPr="00A700E7">
        <w:rPr>
          <w:rFonts w:ascii="Times New Roman" w:eastAsia="宋体" w:hAnsi="Times New Roman" w:cs="Times New Roman"/>
          <w:position w:val="-14"/>
          <w:szCs w:val="21"/>
        </w:rPr>
        <w:object w:dxaOrig="700" w:dyaOrig="380" w14:anchorId="27469518">
          <v:shape id="_x0000_i1026" type="#_x0000_t75" style="width:35.25pt;height:18.75pt" o:ole="">
            <v:imagedata r:id="rId10" o:title=""/>
          </v:shape>
          <o:OLEObject Type="Embed" ProgID="Equation.DSMT4" ShapeID="_x0000_i1026" DrawAspect="Content" ObjectID="_1681989439" r:id="rId11"/>
        </w:object>
      </w:r>
      <w:r w:rsidR="00A700E7">
        <w:rPr>
          <w:rFonts w:ascii="Times New Roman" w:eastAsia="宋体" w:hAnsi="Times New Roman" w:cs="Times New Roman"/>
          <w:szCs w:val="21"/>
        </w:rPr>
        <w:t xml:space="preserve"> </w:t>
      </w:r>
      <w:r w:rsidR="001B7B7B" w:rsidRPr="009C49A9">
        <w:rPr>
          <w:rFonts w:ascii="Times New Roman" w:eastAsia="宋体" w:hAnsi="Times New Roman" w:cs="Times New Roman"/>
          <w:szCs w:val="21"/>
        </w:rPr>
        <w:t>(</w:t>
      </w:r>
      <w:r w:rsidR="00A700E7" w:rsidRPr="001C0797">
        <w:rPr>
          <w:position w:val="-14"/>
        </w:rPr>
        <w:object w:dxaOrig="279" w:dyaOrig="380" w14:anchorId="59D286F8">
          <v:shape id="_x0000_i1027" type="#_x0000_t75" style="width:14.25pt;height:18.75pt" o:ole="">
            <v:imagedata r:id="rId12" o:title=""/>
          </v:shape>
          <o:OLEObject Type="Embed" ProgID="Equation.DSMT4" ShapeID="_x0000_i1027" DrawAspect="Content" ObjectID="_1681989440" r:id="rId13"/>
        </w:object>
      </w:r>
      <w:r w:rsidR="001B7B7B" w:rsidRPr="009C49A9">
        <w:rPr>
          <w:rFonts w:ascii="Times New Roman" w:eastAsia="宋体" w:hAnsi="Times New Roman" w:cs="Times New Roman"/>
          <w:szCs w:val="21"/>
        </w:rPr>
        <w:t>是政府支出乘数），若要均衡收入变动接近于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 IS </w:t>
      </w:r>
      <w:r w:rsidR="001B7B7B" w:rsidRPr="009C49A9">
        <w:rPr>
          <w:rFonts w:ascii="Times New Roman" w:eastAsia="宋体" w:hAnsi="Times New Roman" w:cs="Times New Roman"/>
          <w:szCs w:val="21"/>
        </w:rPr>
        <w:t>的移动量，则必须是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(   </w:t>
      </w:r>
      <w:r w:rsidR="007D1718">
        <w:rPr>
          <w:rFonts w:ascii="Times New Roman" w:eastAsia="宋体" w:hAnsi="Times New Roman" w:cs="Times New Roman"/>
          <w:szCs w:val="21"/>
        </w:rPr>
        <w:t xml:space="preserve"> 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 )</w:t>
      </w:r>
      <w:r w:rsidR="001B7B7B" w:rsidRPr="009C49A9">
        <w:rPr>
          <w:rFonts w:ascii="Times New Roman" w:eastAsia="宋体" w:hAnsi="Times New Roman" w:cs="Times New Roman"/>
          <w:szCs w:val="21"/>
        </w:rPr>
        <w:t>。</w:t>
      </w:r>
    </w:p>
    <w:p w14:paraId="3956B610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>A   LM</w:t>
      </w:r>
      <w:r w:rsidRPr="009C49A9">
        <w:rPr>
          <w:rFonts w:ascii="Times New Roman" w:eastAsia="宋体" w:hAnsi="Times New Roman" w:cs="Times New Roman"/>
          <w:szCs w:val="21"/>
        </w:rPr>
        <w:t>平缓而</w:t>
      </w:r>
      <w:r w:rsidRPr="009C49A9">
        <w:rPr>
          <w:rFonts w:ascii="Times New Roman" w:eastAsia="宋体" w:hAnsi="Times New Roman" w:cs="Times New Roman"/>
          <w:szCs w:val="21"/>
        </w:rPr>
        <w:t xml:space="preserve">IS </w:t>
      </w:r>
      <w:r w:rsidRPr="009C49A9">
        <w:rPr>
          <w:rFonts w:ascii="Times New Roman" w:eastAsia="宋体" w:hAnsi="Times New Roman" w:cs="Times New Roman"/>
          <w:szCs w:val="21"/>
        </w:rPr>
        <w:t>陡峭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  B.  LM</w:t>
      </w:r>
      <w:r w:rsidRPr="009C49A9">
        <w:rPr>
          <w:rFonts w:ascii="Times New Roman" w:eastAsia="宋体" w:hAnsi="Times New Roman" w:cs="Times New Roman"/>
          <w:szCs w:val="21"/>
        </w:rPr>
        <w:t>垂直而</w:t>
      </w:r>
      <w:r w:rsidRPr="009C49A9">
        <w:rPr>
          <w:rFonts w:ascii="Times New Roman" w:eastAsia="宋体" w:hAnsi="Times New Roman" w:cs="Times New Roman"/>
          <w:szCs w:val="21"/>
        </w:rPr>
        <w:t xml:space="preserve">IS </w:t>
      </w:r>
      <w:r w:rsidRPr="009C49A9">
        <w:rPr>
          <w:rFonts w:ascii="Times New Roman" w:eastAsia="宋体" w:hAnsi="Times New Roman" w:cs="Times New Roman"/>
          <w:szCs w:val="21"/>
        </w:rPr>
        <w:t>陡峭</w:t>
      </w:r>
    </w:p>
    <w:p w14:paraId="4E93606C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 LM </w:t>
      </w:r>
      <w:r w:rsidRPr="009C49A9">
        <w:rPr>
          <w:rFonts w:ascii="Times New Roman" w:eastAsia="宋体" w:hAnsi="Times New Roman" w:cs="Times New Roman"/>
          <w:szCs w:val="21"/>
        </w:rPr>
        <w:t>和</w:t>
      </w:r>
      <w:r w:rsidRPr="009C49A9">
        <w:rPr>
          <w:rFonts w:ascii="Times New Roman" w:eastAsia="宋体" w:hAnsi="Times New Roman" w:cs="Times New Roman"/>
          <w:szCs w:val="21"/>
        </w:rPr>
        <w:t xml:space="preserve"> IS </w:t>
      </w:r>
      <w:r w:rsidRPr="009C49A9">
        <w:rPr>
          <w:rFonts w:ascii="Times New Roman" w:eastAsia="宋体" w:hAnsi="Times New Roman" w:cs="Times New Roman"/>
          <w:szCs w:val="21"/>
        </w:rPr>
        <w:t>一样平缓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 D.  LM </w:t>
      </w:r>
      <w:r w:rsidRPr="009C49A9">
        <w:rPr>
          <w:rFonts w:ascii="Times New Roman" w:eastAsia="宋体" w:hAnsi="Times New Roman" w:cs="Times New Roman"/>
          <w:szCs w:val="21"/>
        </w:rPr>
        <w:t>陡峭而</w:t>
      </w:r>
      <w:r w:rsidRPr="009C49A9">
        <w:rPr>
          <w:rFonts w:ascii="Times New Roman" w:eastAsia="宋体" w:hAnsi="Times New Roman" w:cs="Times New Roman"/>
          <w:szCs w:val="21"/>
        </w:rPr>
        <w:t xml:space="preserve">IS </w:t>
      </w:r>
      <w:r w:rsidRPr="009C49A9">
        <w:rPr>
          <w:rFonts w:ascii="Times New Roman" w:eastAsia="宋体" w:hAnsi="Times New Roman" w:cs="Times New Roman"/>
          <w:szCs w:val="21"/>
        </w:rPr>
        <w:t>平缓</w:t>
      </w:r>
    </w:p>
    <w:p w14:paraId="06E6FC8F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>【参考答案</w:t>
      </w:r>
      <w:r w:rsidR="00900D48">
        <w:rPr>
          <w:rFonts w:ascii="Times New Roman" w:eastAsia="宋体" w:hAnsi="Times New Roman" w:cs="Times New Roman" w:hint="eastAsia"/>
          <w:szCs w:val="21"/>
        </w:rPr>
        <w:t>】</w:t>
      </w:r>
      <w:r w:rsidRPr="009C49A9">
        <w:rPr>
          <w:rFonts w:ascii="Times New Roman" w:eastAsia="宋体" w:hAnsi="Times New Roman" w:cs="Times New Roman"/>
          <w:szCs w:val="21"/>
        </w:rPr>
        <w:t>A</w:t>
      </w:r>
      <w:r w:rsidRPr="009C49A9">
        <w:rPr>
          <w:rFonts w:ascii="Times New Roman" w:eastAsia="宋体" w:hAnsi="Times New Roman" w:cs="Times New Roman"/>
          <w:szCs w:val="21"/>
        </w:rPr>
        <w:t>。</w:t>
      </w:r>
    </w:p>
    <w:p w14:paraId="6673ADF3" w14:textId="77777777" w:rsidR="001B7B7B" w:rsidRPr="009C49A9" w:rsidRDefault="00D179C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1B7B7B" w:rsidRPr="009C49A9">
        <w:rPr>
          <w:rFonts w:ascii="Times New Roman" w:eastAsia="宋体" w:hAnsi="Times New Roman" w:cs="Times New Roman"/>
          <w:szCs w:val="21"/>
        </w:rPr>
        <w:t>分析如下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 </w:t>
      </w:r>
      <w:r w:rsidR="001B7B7B" w:rsidRPr="009C49A9">
        <w:rPr>
          <w:rFonts w:ascii="Times New Roman" w:eastAsia="宋体" w:hAnsi="Times New Roman" w:cs="Times New Roman"/>
          <w:szCs w:val="21"/>
        </w:rPr>
        <w:t>：均衡收</w:t>
      </w:r>
      <w:r w:rsidR="000847F9">
        <w:rPr>
          <w:rFonts w:ascii="Times New Roman" w:eastAsia="宋体" w:hAnsi="Times New Roman" w:cs="Times New Roman"/>
          <w:szCs w:val="21"/>
        </w:rPr>
        <w:t>入</w:t>
      </w:r>
      <w:r w:rsidR="001B7B7B" w:rsidRPr="009C49A9">
        <w:rPr>
          <w:rFonts w:ascii="Times New Roman" w:eastAsia="宋体" w:hAnsi="Times New Roman" w:cs="Times New Roman"/>
          <w:szCs w:val="21"/>
        </w:rPr>
        <w:t>变动接近</w:t>
      </w:r>
      <w:r w:rsidR="001A38C3">
        <w:rPr>
          <w:rFonts w:ascii="Times New Roman" w:eastAsia="宋体" w:hAnsi="Times New Roman" w:cs="Times New Roman"/>
          <w:szCs w:val="21"/>
        </w:rPr>
        <w:t>于</w:t>
      </w:r>
      <w:r w:rsidR="001B7B7B" w:rsidRPr="009C49A9">
        <w:rPr>
          <w:rFonts w:ascii="Times New Roman" w:eastAsia="宋体" w:hAnsi="Times New Roman" w:cs="Times New Roman"/>
          <w:szCs w:val="21"/>
        </w:rPr>
        <w:t>IS</w:t>
      </w:r>
      <w:r w:rsidR="001B7B7B" w:rsidRPr="009C49A9">
        <w:rPr>
          <w:rFonts w:ascii="Times New Roman" w:eastAsia="宋体" w:hAnsi="Times New Roman" w:cs="Times New Roman"/>
          <w:szCs w:val="21"/>
        </w:rPr>
        <w:t>移动量，意味着财政政策非常有效。移动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 IS</w:t>
      </w:r>
      <w:r w:rsidR="001B7B7B" w:rsidRPr="009C49A9">
        <w:rPr>
          <w:rFonts w:ascii="Times New Roman" w:eastAsia="宋体" w:hAnsi="Times New Roman" w:cs="Times New Roman"/>
          <w:szCs w:val="21"/>
        </w:rPr>
        <w:t>曲线时，</w:t>
      </w:r>
      <w:r w:rsidR="001B7B7B" w:rsidRPr="009C49A9">
        <w:rPr>
          <w:rFonts w:ascii="Times New Roman" w:eastAsia="宋体" w:hAnsi="Times New Roman" w:cs="Times New Roman"/>
          <w:szCs w:val="21"/>
        </w:rPr>
        <w:t>IS</w:t>
      </w:r>
      <w:r w:rsidR="001B7B7B" w:rsidRPr="009C49A9">
        <w:rPr>
          <w:rFonts w:ascii="Times New Roman" w:eastAsia="宋体" w:hAnsi="Times New Roman" w:cs="Times New Roman"/>
          <w:szCs w:val="21"/>
        </w:rPr>
        <w:t>曲线越陡峭，</w:t>
      </w:r>
      <w:r w:rsidR="001B7B7B" w:rsidRPr="009C49A9">
        <w:rPr>
          <w:rFonts w:ascii="Times New Roman" w:eastAsia="宋体" w:hAnsi="Times New Roman" w:cs="Times New Roman"/>
          <w:szCs w:val="21"/>
        </w:rPr>
        <w:t>LM</w:t>
      </w:r>
      <w:r w:rsidR="001B7B7B" w:rsidRPr="009C49A9">
        <w:rPr>
          <w:rFonts w:ascii="Times New Roman" w:eastAsia="宋体" w:hAnsi="Times New Roman" w:cs="Times New Roman"/>
          <w:szCs w:val="21"/>
        </w:rPr>
        <w:t>曲线越平坦则</w:t>
      </w:r>
      <w:r w:rsidR="00D80AE7">
        <w:rPr>
          <w:rFonts w:ascii="Times New Roman" w:eastAsia="宋体" w:hAnsi="Times New Roman" w:cs="Times New Roman" w:hint="eastAsia"/>
          <w:szCs w:val="21"/>
        </w:rPr>
        <w:t>财政</w:t>
      </w:r>
      <w:r w:rsidR="001B7B7B" w:rsidRPr="009C49A9">
        <w:rPr>
          <w:rFonts w:ascii="Times New Roman" w:eastAsia="宋体" w:hAnsi="Times New Roman" w:cs="Times New Roman"/>
          <w:szCs w:val="21"/>
        </w:rPr>
        <w:t>政策效果越大。</w:t>
      </w:r>
    </w:p>
    <w:p w14:paraId="7EE51F5C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6F115B1" w14:textId="77777777" w:rsidR="001B7B7B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.   </w:t>
      </w:r>
      <w:r w:rsidR="001B7B7B" w:rsidRPr="009C49A9">
        <w:rPr>
          <w:rFonts w:ascii="Times New Roman" w:eastAsia="宋体" w:hAnsi="Times New Roman" w:cs="Times New Roman"/>
          <w:szCs w:val="21"/>
        </w:rPr>
        <w:t>下列哪种情况中</w:t>
      </w:r>
      <w:r w:rsidR="001B7B7B" w:rsidRPr="009C49A9">
        <w:rPr>
          <w:rFonts w:ascii="Times New Roman" w:eastAsia="宋体" w:hAnsi="Times New Roman" w:cs="Times New Roman"/>
          <w:szCs w:val="21"/>
        </w:rPr>
        <w:t>“</w:t>
      </w:r>
      <w:r w:rsidR="001B7B7B" w:rsidRPr="009C49A9">
        <w:rPr>
          <w:rFonts w:ascii="Times New Roman" w:eastAsia="宋体" w:hAnsi="Times New Roman" w:cs="Times New Roman"/>
          <w:szCs w:val="21"/>
        </w:rPr>
        <w:t>挤出效应</w:t>
      </w:r>
      <w:r w:rsidR="001B7B7B" w:rsidRPr="009C49A9">
        <w:rPr>
          <w:rFonts w:ascii="Times New Roman" w:eastAsia="宋体" w:hAnsi="Times New Roman" w:cs="Times New Roman"/>
          <w:szCs w:val="21"/>
        </w:rPr>
        <w:t>”</w:t>
      </w:r>
      <w:r w:rsidR="001B7B7B" w:rsidRPr="009C49A9">
        <w:rPr>
          <w:rFonts w:ascii="Times New Roman" w:eastAsia="宋体" w:hAnsi="Times New Roman" w:cs="Times New Roman"/>
          <w:szCs w:val="21"/>
        </w:rPr>
        <w:t>可能很大？（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  </w:t>
      </w:r>
      <w:r w:rsidR="00CB5344">
        <w:rPr>
          <w:rFonts w:ascii="Times New Roman" w:eastAsia="宋体" w:hAnsi="Times New Roman" w:cs="Times New Roman"/>
          <w:szCs w:val="21"/>
        </w:rPr>
        <w:t xml:space="preserve"> 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  </w:t>
      </w:r>
      <w:r w:rsidR="001B7B7B" w:rsidRPr="009C49A9">
        <w:rPr>
          <w:rFonts w:ascii="Times New Roman" w:eastAsia="宋体" w:hAnsi="Times New Roman" w:cs="Times New Roman"/>
          <w:szCs w:val="21"/>
        </w:rPr>
        <w:t>）</w:t>
      </w:r>
    </w:p>
    <w:p w14:paraId="59D9F826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   </w:t>
      </w:r>
      <w:r w:rsidRPr="009C49A9">
        <w:rPr>
          <w:rFonts w:ascii="Times New Roman" w:eastAsia="宋体" w:hAnsi="Times New Roman" w:cs="Times New Roman"/>
          <w:szCs w:val="21"/>
        </w:rPr>
        <w:t>货币需求对利率敏感，私人部门支出对利率不敏感</w:t>
      </w:r>
    </w:p>
    <w:p w14:paraId="1A11A346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>B.</w:t>
      </w:r>
      <w:r w:rsidR="007D1718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 xml:space="preserve">  </w:t>
      </w:r>
      <w:r w:rsidRPr="009C49A9">
        <w:rPr>
          <w:rFonts w:ascii="Times New Roman" w:eastAsia="宋体" w:hAnsi="Times New Roman" w:cs="Times New Roman"/>
          <w:szCs w:val="21"/>
        </w:rPr>
        <w:t>货币需求对利率敏感，私人部门支出对利率也敏感</w:t>
      </w:r>
    </w:p>
    <w:p w14:paraId="31B16343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</w:t>
      </w:r>
      <w:r w:rsidR="007D1718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>货币需求对利率不敏感，私人部门支出对利率不敏感</w:t>
      </w:r>
    </w:p>
    <w:p w14:paraId="7D39C8F8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D.   </w:t>
      </w:r>
      <w:r w:rsidRPr="009C49A9">
        <w:rPr>
          <w:rFonts w:ascii="Times New Roman" w:eastAsia="宋体" w:hAnsi="Times New Roman" w:cs="Times New Roman"/>
          <w:szCs w:val="21"/>
        </w:rPr>
        <w:t>货币需求对利率不敏感，私人部门支出对利率敏感</w:t>
      </w:r>
    </w:p>
    <w:p w14:paraId="2CDFC4CF" w14:textId="77777777" w:rsidR="001B7B7B" w:rsidRPr="009C49A9" w:rsidRDefault="00D179C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</w:t>
      </w:r>
      <w:r w:rsidR="001B7B7B" w:rsidRPr="009C49A9">
        <w:rPr>
          <w:rFonts w:ascii="Times New Roman" w:eastAsia="宋体" w:hAnsi="Times New Roman" w:cs="Times New Roman"/>
          <w:szCs w:val="21"/>
        </w:rPr>
        <w:t>参考答案</w:t>
      </w:r>
      <w:r>
        <w:rPr>
          <w:rFonts w:ascii="Times New Roman" w:eastAsia="宋体" w:hAnsi="Times New Roman" w:cs="Times New Roman" w:hint="eastAsia"/>
          <w:szCs w:val="21"/>
        </w:rPr>
        <w:t>】</w:t>
      </w:r>
      <w:r w:rsidR="001B7B7B" w:rsidRPr="009C49A9">
        <w:rPr>
          <w:rFonts w:ascii="Times New Roman" w:eastAsia="宋体" w:hAnsi="Times New Roman" w:cs="Times New Roman"/>
          <w:szCs w:val="21"/>
        </w:rPr>
        <w:t>D</w:t>
      </w:r>
      <w:r w:rsidR="001B7B7B" w:rsidRPr="009C49A9">
        <w:rPr>
          <w:rFonts w:ascii="Times New Roman" w:eastAsia="宋体" w:hAnsi="Times New Roman" w:cs="Times New Roman"/>
          <w:szCs w:val="21"/>
        </w:rPr>
        <w:t>。</w:t>
      </w:r>
    </w:p>
    <w:p w14:paraId="1F8E16A3" w14:textId="77777777" w:rsidR="001B7B7B" w:rsidRPr="009C49A9" w:rsidRDefault="00D179C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1B7B7B" w:rsidRPr="009C49A9">
        <w:rPr>
          <w:rFonts w:ascii="Times New Roman" w:eastAsia="宋体" w:hAnsi="Times New Roman" w:cs="Times New Roman"/>
          <w:szCs w:val="21"/>
        </w:rPr>
        <w:t>分析如下：</w:t>
      </w:r>
      <w:r w:rsidR="001B7B7B" w:rsidRPr="009C49A9">
        <w:rPr>
          <w:rFonts w:ascii="Times New Roman" w:eastAsia="宋体" w:hAnsi="Times New Roman" w:cs="Times New Roman"/>
          <w:szCs w:val="21"/>
        </w:rPr>
        <w:t>IS</w:t>
      </w:r>
      <w:r w:rsidR="001B7B7B" w:rsidRPr="009C49A9">
        <w:rPr>
          <w:rFonts w:ascii="Times New Roman" w:eastAsia="宋体" w:hAnsi="Times New Roman" w:cs="Times New Roman"/>
          <w:szCs w:val="21"/>
        </w:rPr>
        <w:t>曲线移动引起等量利率变动时，私人部门支出对利率越敏感，即</w:t>
      </w:r>
      <w:r w:rsidR="001B7B7B" w:rsidRPr="009C49A9">
        <w:rPr>
          <w:rFonts w:ascii="Times New Roman" w:eastAsia="宋体" w:hAnsi="Times New Roman" w:cs="Times New Roman"/>
          <w:szCs w:val="21"/>
        </w:rPr>
        <w:t>d</w:t>
      </w:r>
      <w:r w:rsidR="001B7B7B" w:rsidRPr="009C49A9">
        <w:rPr>
          <w:rFonts w:ascii="Times New Roman" w:eastAsia="宋体" w:hAnsi="Times New Roman" w:cs="Times New Roman"/>
          <w:szCs w:val="21"/>
        </w:rPr>
        <w:t>越大，意味着这时因利率上升导致的投资需求减少得越多，因而总需求也减少得多，从而</w:t>
      </w:r>
      <w:r w:rsidR="001B7B7B" w:rsidRPr="009C49A9">
        <w:rPr>
          <w:rFonts w:ascii="Times New Roman" w:eastAsia="宋体" w:hAnsi="Times New Roman" w:cs="Times New Roman"/>
          <w:szCs w:val="21"/>
        </w:rPr>
        <w:t>“</w:t>
      </w:r>
      <w:r w:rsidR="001B7B7B" w:rsidRPr="009C49A9">
        <w:rPr>
          <w:rFonts w:ascii="Times New Roman" w:eastAsia="宋体" w:hAnsi="Times New Roman" w:cs="Times New Roman"/>
          <w:szCs w:val="21"/>
        </w:rPr>
        <w:t>挤出效应</w:t>
      </w:r>
      <w:r w:rsidR="001B7B7B" w:rsidRPr="009C49A9">
        <w:rPr>
          <w:rFonts w:ascii="Times New Roman" w:eastAsia="宋体" w:hAnsi="Times New Roman" w:cs="Times New Roman"/>
          <w:szCs w:val="21"/>
        </w:rPr>
        <w:t>”</w:t>
      </w:r>
      <w:r w:rsidR="001B7B7B" w:rsidRPr="009C49A9">
        <w:rPr>
          <w:rFonts w:ascii="Times New Roman" w:eastAsia="宋体" w:hAnsi="Times New Roman" w:cs="Times New Roman"/>
          <w:szCs w:val="21"/>
        </w:rPr>
        <w:t>更大</w:t>
      </w:r>
      <w:r w:rsidR="001B7B7B" w:rsidRPr="009C49A9">
        <w:rPr>
          <w:rFonts w:ascii="Times New Roman" w:eastAsia="宋体" w:hAnsi="Times New Roman" w:cs="Times New Roman"/>
          <w:szCs w:val="21"/>
        </w:rPr>
        <w:t xml:space="preserve"> </w:t>
      </w:r>
      <w:r w:rsidR="001B7B7B" w:rsidRPr="009C49A9">
        <w:rPr>
          <w:rFonts w:ascii="Times New Roman" w:eastAsia="宋体" w:hAnsi="Times New Roman" w:cs="Times New Roman"/>
          <w:szCs w:val="21"/>
        </w:rPr>
        <w:t>。货币需求对利率变动越不敏感，即</w:t>
      </w:r>
      <w:r w:rsidR="001B7B7B" w:rsidRPr="009C49A9">
        <w:rPr>
          <w:rFonts w:ascii="Times New Roman" w:eastAsia="宋体" w:hAnsi="Times New Roman" w:cs="Times New Roman"/>
          <w:szCs w:val="21"/>
        </w:rPr>
        <w:t>h</w:t>
      </w:r>
      <w:r w:rsidR="001B7B7B" w:rsidRPr="009C49A9">
        <w:rPr>
          <w:rFonts w:ascii="Times New Roman" w:eastAsia="宋体" w:hAnsi="Times New Roman" w:cs="Times New Roman"/>
          <w:szCs w:val="21"/>
        </w:rPr>
        <w:t>越小，意味者当</w:t>
      </w:r>
      <w:r w:rsidR="001B7B7B" w:rsidRPr="009C49A9">
        <w:rPr>
          <w:rFonts w:ascii="Times New Roman" w:eastAsia="宋体" w:hAnsi="Times New Roman" w:cs="Times New Roman"/>
          <w:szCs w:val="21"/>
        </w:rPr>
        <w:t>IS</w:t>
      </w:r>
      <w:r w:rsidR="001B7B7B" w:rsidRPr="009C49A9">
        <w:rPr>
          <w:rFonts w:ascii="Times New Roman" w:eastAsia="宋体" w:hAnsi="Times New Roman" w:cs="Times New Roman"/>
          <w:szCs w:val="21"/>
        </w:rPr>
        <w:t>曲线移动扩张总需求从而导致货币需求增加时，引起的利率上升就越多，从而</w:t>
      </w:r>
      <w:r w:rsidR="001B7B7B" w:rsidRPr="009C49A9">
        <w:rPr>
          <w:rFonts w:ascii="Times New Roman" w:eastAsia="宋体" w:hAnsi="Times New Roman" w:cs="Times New Roman"/>
          <w:szCs w:val="21"/>
        </w:rPr>
        <w:t>“</w:t>
      </w:r>
      <w:r w:rsidR="001B7B7B" w:rsidRPr="009C49A9">
        <w:rPr>
          <w:rFonts w:ascii="Times New Roman" w:eastAsia="宋体" w:hAnsi="Times New Roman" w:cs="Times New Roman"/>
          <w:szCs w:val="21"/>
        </w:rPr>
        <w:t>挤出效应</w:t>
      </w:r>
      <w:r w:rsidR="001B7B7B" w:rsidRPr="009C49A9">
        <w:rPr>
          <w:rFonts w:ascii="Times New Roman" w:eastAsia="宋体" w:hAnsi="Times New Roman" w:cs="Times New Roman"/>
          <w:szCs w:val="21"/>
        </w:rPr>
        <w:t>”</w:t>
      </w:r>
      <w:r w:rsidR="001B7B7B" w:rsidRPr="009C49A9">
        <w:rPr>
          <w:rFonts w:ascii="Times New Roman" w:eastAsia="宋体" w:hAnsi="Times New Roman" w:cs="Times New Roman"/>
          <w:szCs w:val="21"/>
        </w:rPr>
        <w:t>就越大。</w:t>
      </w:r>
    </w:p>
    <w:p w14:paraId="29073219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419BC7B" w14:textId="77777777" w:rsidR="001B7B7B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</w:t>
      </w:r>
      <w:r w:rsidR="001B7B7B" w:rsidRPr="009C49A9">
        <w:rPr>
          <w:rFonts w:ascii="Times New Roman" w:eastAsia="宋体" w:hAnsi="Times New Roman" w:cs="Times New Roman"/>
          <w:szCs w:val="21"/>
        </w:rPr>
        <w:t>.</w:t>
      </w:r>
      <w:r w:rsidR="005E153F" w:rsidRPr="009C49A9">
        <w:rPr>
          <w:rFonts w:ascii="Times New Roman" w:eastAsia="宋体" w:hAnsi="Times New Roman" w:cs="Times New Roman"/>
          <w:szCs w:val="21"/>
        </w:rPr>
        <w:t xml:space="preserve">  “</w:t>
      </w:r>
      <w:r w:rsidR="001B7B7B" w:rsidRPr="009C49A9">
        <w:rPr>
          <w:rFonts w:ascii="Times New Roman" w:eastAsia="宋体" w:hAnsi="Times New Roman" w:cs="Times New Roman"/>
          <w:szCs w:val="21"/>
        </w:rPr>
        <w:t>挤出效应</w:t>
      </w:r>
      <w:r w:rsidR="005E153F" w:rsidRPr="009C49A9">
        <w:rPr>
          <w:rFonts w:ascii="Times New Roman" w:eastAsia="宋体" w:hAnsi="Times New Roman" w:cs="Times New Roman"/>
          <w:szCs w:val="21"/>
        </w:rPr>
        <w:t>”</w:t>
      </w:r>
      <w:r w:rsidR="001B7B7B" w:rsidRPr="009C49A9">
        <w:rPr>
          <w:rFonts w:ascii="Times New Roman" w:eastAsia="宋体" w:hAnsi="Times New Roman" w:cs="Times New Roman"/>
          <w:szCs w:val="21"/>
        </w:rPr>
        <w:t>发生于</w:t>
      </w:r>
      <w:r w:rsidR="001B7B7B" w:rsidRPr="009C49A9">
        <w:rPr>
          <w:rFonts w:ascii="Times New Roman" w:eastAsia="宋体" w:hAnsi="Times New Roman" w:cs="Times New Roman"/>
          <w:szCs w:val="21"/>
        </w:rPr>
        <w:t>(     )</w:t>
      </w:r>
      <w:r w:rsidR="001B7B7B" w:rsidRPr="009C49A9">
        <w:rPr>
          <w:rFonts w:ascii="Times New Roman" w:eastAsia="宋体" w:hAnsi="Times New Roman" w:cs="Times New Roman"/>
          <w:szCs w:val="21"/>
        </w:rPr>
        <w:t>。</w:t>
      </w:r>
    </w:p>
    <w:p w14:paraId="3A607487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   </w:t>
      </w:r>
      <w:r w:rsidRPr="009C49A9">
        <w:rPr>
          <w:rFonts w:ascii="Times New Roman" w:eastAsia="宋体" w:hAnsi="Times New Roman" w:cs="Times New Roman"/>
          <w:szCs w:val="21"/>
        </w:rPr>
        <w:t>货币供给减少使利率提高，挤出了对利率敏感的私人部门支出</w:t>
      </w:r>
    </w:p>
    <w:p w14:paraId="21634193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B   </w:t>
      </w:r>
      <w:r w:rsidRPr="009C49A9">
        <w:rPr>
          <w:rFonts w:ascii="Times New Roman" w:eastAsia="宋体" w:hAnsi="Times New Roman" w:cs="Times New Roman"/>
          <w:szCs w:val="21"/>
        </w:rPr>
        <w:t>私人部门增税，减少了私人部门的可支配收</w:t>
      </w:r>
      <w:r w:rsidR="000847F9">
        <w:rPr>
          <w:rFonts w:ascii="Times New Roman" w:eastAsia="宋体" w:hAnsi="Times New Roman" w:cs="Times New Roman"/>
          <w:szCs w:val="21"/>
        </w:rPr>
        <w:t>入</w:t>
      </w:r>
      <w:r w:rsidRPr="009C49A9">
        <w:rPr>
          <w:rFonts w:ascii="Times New Roman" w:eastAsia="宋体" w:hAnsi="Times New Roman" w:cs="Times New Roman"/>
          <w:szCs w:val="21"/>
        </w:rPr>
        <w:t>和支出</w:t>
      </w:r>
    </w:p>
    <w:p w14:paraId="77D778C5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</w:t>
      </w:r>
      <w:r w:rsidR="005E153F" w:rsidRPr="009C49A9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>政府支出增加，提高了利率，挤出了对利率敏感的私人部门支出</w:t>
      </w:r>
    </w:p>
    <w:p w14:paraId="20410BA3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D.   </w:t>
      </w:r>
      <w:r w:rsidRPr="009C49A9">
        <w:rPr>
          <w:rFonts w:ascii="Times New Roman" w:eastAsia="宋体" w:hAnsi="Times New Roman" w:cs="Times New Roman"/>
          <w:szCs w:val="21"/>
        </w:rPr>
        <w:t>政府支出减少，引起消费支出下降</w:t>
      </w:r>
    </w:p>
    <w:p w14:paraId="7A683F9B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>【参考答案</w:t>
      </w:r>
      <w:r w:rsidR="00900D48">
        <w:rPr>
          <w:rFonts w:ascii="Times New Roman" w:eastAsia="宋体" w:hAnsi="Times New Roman" w:cs="Times New Roman" w:hint="eastAsia"/>
          <w:szCs w:val="21"/>
        </w:rPr>
        <w:t>】</w:t>
      </w:r>
      <w:r w:rsidRPr="009C49A9">
        <w:rPr>
          <w:rFonts w:ascii="Times New Roman" w:eastAsia="宋体" w:hAnsi="Times New Roman" w:cs="Times New Roman"/>
          <w:szCs w:val="21"/>
        </w:rPr>
        <w:t>C</w:t>
      </w:r>
      <w:r w:rsidRPr="009C49A9">
        <w:rPr>
          <w:rFonts w:ascii="Times New Roman" w:eastAsia="宋体" w:hAnsi="Times New Roman" w:cs="Times New Roman"/>
          <w:szCs w:val="21"/>
        </w:rPr>
        <w:t>。</w:t>
      </w:r>
    </w:p>
    <w:p w14:paraId="0C5D23E2" w14:textId="77777777" w:rsidR="001B7B7B" w:rsidRPr="009C49A9" w:rsidRDefault="00D179C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1B7B7B" w:rsidRPr="009C49A9">
        <w:rPr>
          <w:rFonts w:ascii="Times New Roman" w:eastAsia="宋体" w:hAnsi="Times New Roman" w:cs="Times New Roman"/>
          <w:szCs w:val="21"/>
        </w:rPr>
        <w:t>分析如下：根据</w:t>
      </w:r>
      <w:r w:rsidR="001B7B7B" w:rsidRPr="009C49A9">
        <w:rPr>
          <w:rFonts w:ascii="Times New Roman" w:eastAsia="宋体" w:hAnsi="Times New Roman" w:cs="Times New Roman"/>
          <w:szCs w:val="21"/>
        </w:rPr>
        <w:t>“</w:t>
      </w:r>
      <w:r w:rsidR="001B7B7B" w:rsidRPr="009C49A9">
        <w:rPr>
          <w:rFonts w:ascii="Times New Roman" w:eastAsia="宋体" w:hAnsi="Times New Roman" w:cs="Times New Roman"/>
          <w:szCs w:val="21"/>
        </w:rPr>
        <w:t>挤出效应</w:t>
      </w:r>
      <w:r w:rsidR="001B7B7B" w:rsidRPr="009C49A9">
        <w:rPr>
          <w:rFonts w:ascii="Times New Roman" w:eastAsia="宋体" w:hAnsi="Times New Roman" w:cs="Times New Roman"/>
          <w:szCs w:val="21"/>
        </w:rPr>
        <w:t>”</w:t>
      </w:r>
      <w:r w:rsidR="001B7B7B" w:rsidRPr="009C49A9">
        <w:rPr>
          <w:rFonts w:ascii="Times New Roman" w:eastAsia="宋体" w:hAnsi="Times New Roman" w:cs="Times New Roman"/>
          <w:szCs w:val="21"/>
        </w:rPr>
        <w:t>的定义，＂挤出效应</w:t>
      </w:r>
      <w:r w:rsidR="001B7B7B" w:rsidRPr="009C49A9">
        <w:rPr>
          <w:rFonts w:ascii="Times New Roman" w:eastAsia="宋体" w:hAnsi="Times New Roman" w:cs="Times New Roman"/>
          <w:szCs w:val="21"/>
        </w:rPr>
        <w:t>”</w:t>
      </w:r>
      <w:r w:rsidR="001B7B7B" w:rsidRPr="009C49A9">
        <w:rPr>
          <w:rFonts w:ascii="Times New Roman" w:eastAsia="宋体" w:hAnsi="Times New Roman" w:cs="Times New Roman"/>
          <w:szCs w:val="21"/>
        </w:rPr>
        <w:t>是指政府支出增加引起的私人消费或投资降低的效果。这是因为，政府支出增加直接增加了总支出，引起国民收</w:t>
      </w:r>
      <w:r w:rsidR="000847F9">
        <w:rPr>
          <w:rFonts w:ascii="Times New Roman" w:eastAsia="宋体" w:hAnsi="Times New Roman" w:cs="Times New Roman"/>
          <w:szCs w:val="21"/>
        </w:rPr>
        <w:t>入</w:t>
      </w:r>
      <w:r w:rsidR="001B7B7B" w:rsidRPr="009C49A9">
        <w:rPr>
          <w:rFonts w:ascii="Times New Roman" w:eastAsia="宋体" w:hAnsi="Times New Roman" w:cs="Times New Roman"/>
          <w:szCs w:val="21"/>
        </w:rPr>
        <w:t>的增加，从而使货币需求大于货币供给，因而利率会上升，结果私人投资被挤出。</w:t>
      </w:r>
    </w:p>
    <w:p w14:paraId="6C365144" w14:textId="77777777" w:rsidR="001B7B7B" w:rsidRPr="009C49A9" w:rsidRDefault="001B7B7B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7AD8986F" w14:textId="77777777" w:rsidR="005E153F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</w:t>
      </w:r>
      <w:r w:rsidR="007537CF" w:rsidRPr="009C49A9">
        <w:rPr>
          <w:rFonts w:ascii="Times New Roman" w:eastAsia="宋体" w:hAnsi="Times New Roman" w:cs="Times New Roman"/>
          <w:szCs w:val="21"/>
        </w:rPr>
        <w:t xml:space="preserve">.  </w:t>
      </w:r>
      <w:r w:rsidR="007537CF" w:rsidRPr="009C49A9">
        <w:rPr>
          <w:rFonts w:ascii="Times New Roman" w:eastAsia="宋体" w:hAnsi="Times New Roman" w:cs="Times New Roman"/>
          <w:szCs w:val="21"/>
        </w:rPr>
        <w:t>下列有关</w:t>
      </w:r>
      <w:r w:rsidR="007537CF" w:rsidRPr="009C49A9">
        <w:rPr>
          <w:rFonts w:ascii="Times New Roman" w:eastAsia="宋体" w:hAnsi="Times New Roman" w:cs="Times New Roman"/>
          <w:szCs w:val="21"/>
        </w:rPr>
        <w:t>“</w:t>
      </w:r>
      <w:r w:rsidR="007537CF" w:rsidRPr="009C49A9">
        <w:rPr>
          <w:rFonts w:ascii="Times New Roman" w:eastAsia="宋体" w:hAnsi="Times New Roman" w:cs="Times New Roman"/>
          <w:szCs w:val="21"/>
        </w:rPr>
        <w:t>流动性陷阱</w:t>
      </w:r>
      <w:r w:rsidR="007537CF" w:rsidRPr="009C49A9">
        <w:rPr>
          <w:rFonts w:ascii="Times New Roman" w:eastAsia="宋体" w:hAnsi="Times New Roman" w:cs="Times New Roman"/>
          <w:szCs w:val="21"/>
        </w:rPr>
        <w:t>”</w:t>
      </w:r>
      <w:r w:rsidR="007537CF" w:rsidRPr="009C49A9">
        <w:rPr>
          <w:rFonts w:ascii="Times New Roman" w:eastAsia="宋体" w:hAnsi="Times New Roman" w:cs="Times New Roman"/>
          <w:szCs w:val="21"/>
        </w:rPr>
        <w:t>的说法正确的是：（</w:t>
      </w:r>
      <w:r w:rsidR="007537CF" w:rsidRPr="009C49A9">
        <w:rPr>
          <w:rFonts w:ascii="Times New Roman" w:eastAsia="宋体" w:hAnsi="Times New Roman" w:cs="Times New Roman"/>
          <w:szCs w:val="21"/>
        </w:rPr>
        <w:t xml:space="preserve">   </w:t>
      </w:r>
      <w:r w:rsidR="007537CF" w:rsidRPr="009C49A9">
        <w:rPr>
          <w:rFonts w:ascii="Times New Roman" w:eastAsia="宋体" w:hAnsi="Times New Roman" w:cs="Times New Roman"/>
          <w:szCs w:val="21"/>
        </w:rPr>
        <w:t>）。</w:t>
      </w:r>
    </w:p>
    <w:p w14:paraId="625CC88B" w14:textId="77777777" w:rsidR="007537CF" w:rsidRPr="009C49A9" w:rsidRDefault="007537CF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A.   LM </w:t>
      </w:r>
      <w:r w:rsidRPr="009C49A9">
        <w:rPr>
          <w:rFonts w:ascii="Times New Roman" w:eastAsia="宋体" w:hAnsi="Times New Roman" w:cs="Times New Roman"/>
          <w:szCs w:val="21"/>
        </w:rPr>
        <w:t>曲线是垂直的，财</w:t>
      </w:r>
      <w:r w:rsidRPr="009C49A9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>政政策完全无效</w:t>
      </w:r>
    </w:p>
    <w:p w14:paraId="1C865DD5" w14:textId="77777777" w:rsidR="007537CF" w:rsidRPr="009C49A9" w:rsidRDefault="007537CF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B.  LM </w:t>
      </w:r>
      <w:r w:rsidRPr="009C49A9">
        <w:rPr>
          <w:rFonts w:ascii="Times New Roman" w:eastAsia="宋体" w:hAnsi="Times New Roman" w:cs="Times New Roman"/>
          <w:szCs w:val="21"/>
        </w:rPr>
        <w:t>曲线是平行的，财政政策完全无效</w:t>
      </w:r>
    </w:p>
    <w:p w14:paraId="69CA65FB" w14:textId="77777777" w:rsidR="007537CF" w:rsidRPr="009C49A9" w:rsidRDefault="007537CF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  LM </w:t>
      </w:r>
      <w:r w:rsidRPr="009C49A9">
        <w:rPr>
          <w:rFonts w:ascii="Times New Roman" w:eastAsia="宋体" w:hAnsi="Times New Roman" w:cs="Times New Roman"/>
          <w:szCs w:val="21"/>
        </w:rPr>
        <w:t>曲线是垂直的，财政政策完全有效</w:t>
      </w:r>
    </w:p>
    <w:p w14:paraId="14B73177" w14:textId="77777777" w:rsidR="007537CF" w:rsidRPr="009C49A9" w:rsidRDefault="007537CF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D.  L M </w:t>
      </w:r>
      <w:r w:rsidRPr="009C49A9">
        <w:rPr>
          <w:rFonts w:ascii="Times New Roman" w:eastAsia="宋体" w:hAnsi="Times New Roman" w:cs="Times New Roman"/>
          <w:szCs w:val="21"/>
        </w:rPr>
        <w:t>曲线是平行的，财政</w:t>
      </w:r>
      <w:r w:rsidRPr="009C49A9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>政策完全有效</w:t>
      </w:r>
    </w:p>
    <w:p w14:paraId="52F16F8E" w14:textId="77777777" w:rsidR="00E26D9E" w:rsidRDefault="00E26D9E" w:rsidP="00E26D9E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E26D9E">
        <w:rPr>
          <w:rFonts w:ascii="Times New Roman" w:eastAsia="宋体" w:hAnsi="Times New Roman" w:cs="Times New Roman" w:hint="eastAsia"/>
          <w:szCs w:val="21"/>
        </w:rPr>
        <w:t>【参考答案</w:t>
      </w:r>
      <w:r>
        <w:rPr>
          <w:rFonts w:ascii="Times New Roman" w:eastAsia="宋体" w:hAnsi="Times New Roman" w:cs="Times New Roman" w:hint="eastAsia"/>
          <w:szCs w:val="21"/>
        </w:rPr>
        <w:t>】</w:t>
      </w:r>
      <w:r w:rsidRPr="00E26D9E">
        <w:rPr>
          <w:rFonts w:ascii="Times New Roman" w:eastAsia="宋体" w:hAnsi="Times New Roman" w:cs="Times New Roman"/>
          <w:szCs w:val="21"/>
        </w:rPr>
        <w:t>D</w:t>
      </w:r>
      <w:r w:rsidRPr="00E26D9E">
        <w:rPr>
          <w:rFonts w:ascii="Times New Roman" w:eastAsia="宋体" w:hAnsi="Times New Roman" w:cs="Times New Roman"/>
          <w:szCs w:val="21"/>
        </w:rPr>
        <w:t>。</w:t>
      </w:r>
    </w:p>
    <w:p w14:paraId="135185D0" w14:textId="77777777" w:rsidR="00E26D9E" w:rsidRPr="00E26D9E" w:rsidRDefault="00D179CB" w:rsidP="00E26D9E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E26D9E" w:rsidRPr="00E26D9E">
        <w:rPr>
          <w:rFonts w:ascii="Times New Roman" w:eastAsia="宋体" w:hAnsi="Times New Roman" w:cs="Times New Roman"/>
          <w:szCs w:val="21"/>
        </w:rPr>
        <w:t>当出现流动性陷阱时，货币需求的利率弹性无限大，人们不管有多少货币都只想持有在手中，这时的</w:t>
      </w:r>
      <w:r w:rsidR="00E26D9E" w:rsidRPr="00E26D9E">
        <w:rPr>
          <w:rFonts w:ascii="Times New Roman" w:eastAsia="宋体" w:hAnsi="Times New Roman" w:cs="Times New Roman"/>
          <w:szCs w:val="21"/>
        </w:rPr>
        <w:t xml:space="preserve"> LM </w:t>
      </w:r>
      <w:r w:rsidR="00E26D9E" w:rsidRPr="00E26D9E">
        <w:rPr>
          <w:rFonts w:ascii="Times New Roman" w:eastAsia="宋体" w:hAnsi="Times New Roman" w:cs="Times New Roman" w:hint="eastAsia"/>
          <w:szCs w:val="21"/>
        </w:rPr>
        <w:t>曲线是水平的，扩张性的财政政策不会带来利率上涨，从而对私人投资不会产生挤出效应。即财政政策完全有效。</w:t>
      </w:r>
    </w:p>
    <w:p w14:paraId="39872D44" w14:textId="77777777" w:rsidR="00E26D9E" w:rsidRPr="009C49A9" w:rsidRDefault="00E26D9E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1E06618" w14:textId="77777777" w:rsidR="007537CF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</w:t>
      </w:r>
      <w:r w:rsidR="007537CF" w:rsidRPr="009C49A9">
        <w:rPr>
          <w:rFonts w:ascii="Times New Roman" w:eastAsia="宋体" w:hAnsi="Times New Roman" w:cs="Times New Roman"/>
          <w:szCs w:val="21"/>
        </w:rPr>
        <w:t xml:space="preserve">.   </w:t>
      </w:r>
      <w:r w:rsidR="007537CF" w:rsidRPr="009C49A9">
        <w:rPr>
          <w:rFonts w:ascii="Times New Roman" w:eastAsia="宋体" w:hAnsi="Times New Roman" w:cs="Times New Roman"/>
          <w:szCs w:val="21"/>
        </w:rPr>
        <w:t>财政政策的实际作用往往比简单乘数所表示的要小，这主要是因为简单乘数</w:t>
      </w:r>
      <w:r w:rsidR="007537CF" w:rsidRPr="009C49A9">
        <w:rPr>
          <w:rFonts w:ascii="Times New Roman" w:eastAsia="宋体" w:hAnsi="Times New Roman" w:cs="Times New Roman"/>
          <w:szCs w:val="21"/>
        </w:rPr>
        <w:t>(     )</w:t>
      </w:r>
      <w:r w:rsidR="007537CF" w:rsidRPr="009C49A9">
        <w:rPr>
          <w:rFonts w:ascii="Times New Roman" w:eastAsia="宋体" w:hAnsi="Times New Roman" w:cs="Times New Roman"/>
          <w:szCs w:val="21"/>
        </w:rPr>
        <w:t>。</w:t>
      </w:r>
    </w:p>
    <w:p w14:paraId="68B958C5" w14:textId="77777777" w:rsidR="007537CF" w:rsidRPr="009C49A9" w:rsidRDefault="007537CF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   </w:t>
      </w:r>
      <w:r w:rsidRPr="009C49A9">
        <w:rPr>
          <w:rFonts w:ascii="Times New Roman" w:eastAsia="宋体" w:hAnsi="Times New Roman" w:cs="Times New Roman"/>
          <w:szCs w:val="21"/>
        </w:rPr>
        <w:t>没有考虑时间因素</w:t>
      </w:r>
    </w:p>
    <w:p w14:paraId="298F644B" w14:textId="77777777" w:rsidR="007537CF" w:rsidRPr="009C49A9" w:rsidRDefault="007537CF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B.  </w:t>
      </w:r>
      <w:r w:rsidRPr="009C49A9">
        <w:rPr>
          <w:rFonts w:ascii="Times New Roman" w:eastAsia="宋体" w:hAnsi="Times New Roman" w:cs="Times New Roman"/>
          <w:szCs w:val="21"/>
        </w:rPr>
        <w:t>没有考虑国际市场因素对国内市场的影响</w:t>
      </w:r>
    </w:p>
    <w:p w14:paraId="7D076C35" w14:textId="77777777" w:rsidR="007537CF" w:rsidRPr="009C49A9" w:rsidRDefault="007537CF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  </w:t>
      </w:r>
      <w:r w:rsidRPr="009C49A9">
        <w:rPr>
          <w:rFonts w:ascii="Times New Roman" w:eastAsia="宋体" w:hAnsi="Times New Roman" w:cs="Times New Roman"/>
          <w:szCs w:val="21"/>
        </w:rPr>
        <w:t>没有考虑货币和价格因素</w:t>
      </w:r>
    </w:p>
    <w:p w14:paraId="20CF1ABA" w14:textId="77777777" w:rsidR="007537CF" w:rsidRPr="009C49A9" w:rsidRDefault="007537CF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D.   </w:t>
      </w:r>
      <w:r w:rsidRPr="009C49A9">
        <w:rPr>
          <w:rFonts w:ascii="Times New Roman" w:eastAsia="宋体" w:hAnsi="Times New Roman" w:cs="Times New Roman"/>
          <w:szCs w:val="21"/>
        </w:rPr>
        <w:t>没有考虑货币政策的作用</w:t>
      </w:r>
    </w:p>
    <w:p w14:paraId="44411395" w14:textId="77777777" w:rsidR="00DB39A7" w:rsidRDefault="001E08FD" w:rsidP="00DB39A7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</w:t>
      </w:r>
      <w:r w:rsidR="00DB39A7" w:rsidRPr="00DB39A7">
        <w:rPr>
          <w:rFonts w:ascii="Times New Roman" w:eastAsia="宋体" w:hAnsi="Times New Roman" w:cs="Times New Roman" w:hint="eastAsia"/>
          <w:szCs w:val="21"/>
        </w:rPr>
        <w:t>参考答案</w:t>
      </w:r>
      <w:r>
        <w:rPr>
          <w:rFonts w:ascii="Times New Roman" w:eastAsia="宋体" w:hAnsi="Times New Roman" w:cs="Times New Roman" w:hint="eastAsia"/>
          <w:szCs w:val="21"/>
        </w:rPr>
        <w:t>】</w:t>
      </w:r>
      <w:r w:rsidR="00DB39A7" w:rsidRPr="00DB39A7">
        <w:rPr>
          <w:rFonts w:ascii="Times New Roman" w:eastAsia="宋体" w:hAnsi="Times New Roman" w:cs="Times New Roman"/>
          <w:szCs w:val="21"/>
        </w:rPr>
        <w:t>C</w:t>
      </w:r>
      <w:r w:rsidR="00DB39A7" w:rsidRPr="00DB39A7">
        <w:rPr>
          <w:rFonts w:ascii="Times New Roman" w:eastAsia="宋体" w:hAnsi="Times New Roman" w:cs="Times New Roman"/>
          <w:szCs w:val="21"/>
        </w:rPr>
        <w:t>。</w:t>
      </w:r>
    </w:p>
    <w:p w14:paraId="0F9915F2" w14:textId="77777777" w:rsidR="00DB39A7" w:rsidRPr="00DB39A7" w:rsidRDefault="00D179CB" w:rsidP="00DB39A7">
      <w:pPr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DB39A7" w:rsidRPr="00DB39A7">
        <w:rPr>
          <w:rFonts w:ascii="Times New Roman" w:eastAsia="宋体" w:hAnsi="Times New Roman" w:cs="Times New Roman"/>
          <w:szCs w:val="21"/>
        </w:rPr>
        <w:t>财政政策乘数</w:t>
      </w:r>
      <w:r w:rsidR="001E08FD" w:rsidRPr="001E08FD">
        <w:rPr>
          <w:rFonts w:ascii="Times New Roman" w:eastAsia="宋体" w:hAnsi="Times New Roman" w:cs="Times New Roman"/>
          <w:position w:val="-54"/>
          <w:szCs w:val="21"/>
        </w:rPr>
        <w:object w:dxaOrig="2600" w:dyaOrig="920" w14:anchorId="7C90BC58">
          <v:shape id="_x0000_i1028" type="#_x0000_t75" style="width:129.75pt;height:45.75pt" o:ole="">
            <v:imagedata r:id="rId14" o:title=""/>
          </v:shape>
          <o:OLEObject Type="Embed" ProgID="Equation.DSMT4" ShapeID="_x0000_i1028" DrawAspect="Content" ObjectID="_1681989441" r:id="rId15"/>
        </w:object>
      </w:r>
      <w:r w:rsidR="00DB39A7">
        <w:rPr>
          <w:rFonts w:ascii="Times New Roman" w:eastAsia="宋体" w:hAnsi="Times New Roman" w:cs="Times New Roman" w:hint="eastAsia"/>
          <w:szCs w:val="21"/>
        </w:rPr>
        <w:t>，</w:t>
      </w:r>
      <w:r w:rsidR="00DB39A7" w:rsidRPr="00DB39A7">
        <w:rPr>
          <w:rFonts w:ascii="Times New Roman" w:eastAsia="宋体" w:hAnsi="Times New Roman" w:cs="Times New Roman" w:hint="eastAsia"/>
          <w:szCs w:val="21"/>
        </w:rPr>
        <w:t>这里它考虑到了货币市场均衡，而简单乘数为</w:t>
      </w:r>
      <w:r w:rsidR="001E08FD" w:rsidRPr="001E08FD">
        <w:rPr>
          <w:rFonts w:ascii="Times New Roman" w:eastAsia="宋体" w:hAnsi="Times New Roman" w:cs="Times New Roman"/>
          <w:position w:val="-28"/>
          <w:szCs w:val="21"/>
        </w:rPr>
        <w:object w:dxaOrig="1560" w:dyaOrig="660" w14:anchorId="57967D85">
          <v:shape id="_x0000_i1029" type="#_x0000_t75" style="width:78pt;height:33pt" o:ole="">
            <v:imagedata r:id="rId16" o:title=""/>
          </v:shape>
          <o:OLEObject Type="Embed" ProgID="Equation.DSMT4" ShapeID="_x0000_i1029" DrawAspect="Content" ObjectID="_1681989442" r:id="rId17"/>
        </w:object>
      </w:r>
      <w:r w:rsidR="00DB39A7">
        <w:rPr>
          <w:rFonts w:ascii="Times New Roman" w:eastAsia="宋体" w:hAnsi="Times New Roman" w:cs="Times New Roman" w:hint="eastAsia"/>
          <w:szCs w:val="21"/>
        </w:rPr>
        <w:t>，</w:t>
      </w:r>
      <w:r w:rsidR="00DB39A7" w:rsidRPr="00DB39A7">
        <w:rPr>
          <w:rFonts w:ascii="Times New Roman" w:eastAsia="宋体" w:hAnsi="Times New Roman" w:cs="Times New Roman"/>
          <w:szCs w:val="21"/>
        </w:rPr>
        <w:t>没有考虑货币市场均衡。由</w:t>
      </w:r>
      <w:r w:rsidR="001A38C3">
        <w:rPr>
          <w:rFonts w:ascii="Times New Roman" w:eastAsia="宋体" w:hAnsi="Times New Roman" w:cs="Times New Roman"/>
          <w:szCs w:val="21"/>
        </w:rPr>
        <w:t>于</w:t>
      </w:r>
      <w:r w:rsidR="00DB39A7" w:rsidRPr="00DB39A7">
        <w:rPr>
          <w:rFonts w:ascii="Times New Roman" w:eastAsia="宋体" w:hAnsi="Times New Roman" w:cs="Times New Roman"/>
          <w:szCs w:val="21"/>
        </w:rPr>
        <w:t>货币市场利率</w:t>
      </w:r>
      <w:r w:rsidR="00DB39A7" w:rsidRPr="00DB39A7">
        <w:rPr>
          <w:rFonts w:ascii="Times New Roman" w:eastAsia="宋体" w:hAnsi="Times New Roman" w:cs="Times New Roman" w:hint="eastAsia"/>
          <w:szCs w:val="21"/>
        </w:rPr>
        <w:t>变化引起的挤出效应的存在，实际增加的国民收</w:t>
      </w:r>
      <w:r w:rsidR="000847F9">
        <w:rPr>
          <w:rFonts w:ascii="Times New Roman" w:eastAsia="宋体" w:hAnsi="Times New Roman" w:cs="Times New Roman" w:hint="eastAsia"/>
          <w:szCs w:val="21"/>
        </w:rPr>
        <w:t>入</w:t>
      </w:r>
      <w:r w:rsidR="00DB39A7" w:rsidRPr="00DB39A7">
        <w:rPr>
          <w:rFonts w:ascii="Times New Roman" w:eastAsia="宋体" w:hAnsi="Times New Roman" w:cs="Times New Roman" w:hint="eastAsia"/>
          <w:szCs w:val="21"/>
        </w:rPr>
        <w:t>要比简单乘数下的要小，即财政政策乘数小于简单乘数。</w:t>
      </w:r>
    </w:p>
    <w:p w14:paraId="7EEB9E15" w14:textId="77777777" w:rsidR="00DB39A7" w:rsidRPr="009C49A9" w:rsidRDefault="00DB39A7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01C7C2C" w14:textId="77777777" w:rsidR="007537CF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</w:t>
      </w:r>
      <w:r w:rsidR="007537CF" w:rsidRPr="009C49A9">
        <w:rPr>
          <w:rFonts w:ascii="Times New Roman" w:eastAsia="宋体" w:hAnsi="Times New Roman" w:cs="Times New Roman"/>
          <w:szCs w:val="21"/>
        </w:rPr>
        <w:t xml:space="preserve">.   </w:t>
      </w:r>
      <w:r w:rsidR="007537CF" w:rsidRPr="009C49A9">
        <w:rPr>
          <w:rFonts w:ascii="Times New Roman" w:eastAsia="宋体" w:hAnsi="Times New Roman" w:cs="Times New Roman"/>
          <w:szCs w:val="21"/>
        </w:rPr>
        <w:t>在下述（</w:t>
      </w:r>
      <w:r w:rsidR="007537CF" w:rsidRPr="009C49A9">
        <w:rPr>
          <w:rFonts w:ascii="Times New Roman" w:eastAsia="宋体" w:hAnsi="Times New Roman" w:cs="Times New Roman"/>
          <w:szCs w:val="21"/>
        </w:rPr>
        <w:t xml:space="preserve">    </w:t>
      </w:r>
      <w:r w:rsidR="007537CF" w:rsidRPr="009C49A9">
        <w:rPr>
          <w:rFonts w:ascii="Times New Roman" w:eastAsia="宋体" w:hAnsi="Times New Roman" w:cs="Times New Roman"/>
          <w:szCs w:val="21"/>
        </w:rPr>
        <w:t>）情况下，挤出效应比较大。</w:t>
      </w:r>
    </w:p>
    <w:p w14:paraId="4FD4773B" w14:textId="77777777" w:rsidR="007537CF" w:rsidRPr="009C49A9" w:rsidRDefault="007537CF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A.   </w:t>
      </w:r>
      <w:r w:rsidRPr="009C49A9">
        <w:rPr>
          <w:rFonts w:ascii="Times New Roman" w:eastAsia="宋体" w:hAnsi="Times New Roman" w:cs="Times New Roman"/>
          <w:szCs w:val="21"/>
        </w:rPr>
        <w:t>失业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          B.  </w:t>
      </w:r>
      <w:r w:rsidRPr="009C49A9">
        <w:rPr>
          <w:rFonts w:ascii="Times New Roman" w:eastAsia="宋体" w:hAnsi="Times New Roman" w:cs="Times New Roman"/>
          <w:szCs w:val="21"/>
        </w:rPr>
        <w:t>投资对利率的敏感度较大</w:t>
      </w:r>
    </w:p>
    <w:p w14:paraId="24EEE4B5" w14:textId="77777777" w:rsidR="007537CF" w:rsidRPr="009C49A9" w:rsidRDefault="007537CF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  </w:t>
      </w:r>
      <w:r w:rsidRPr="009C49A9">
        <w:rPr>
          <w:rFonts w:ascii="Times New Roman" w:eastAsia="宋体" w:hAnsi="Times New Roman" w:cs="Times New Roman"/>
          <w:szCs w:val="21"/>
        </w:rPr>
        <w:t>流动性陷阱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    D.  </w:t>
      </w:r>
      <w:r w:rsidRPr="009C49A9">
        <w:rPr>
          <w:rFonts w:ascii="Times New Roman" w:eastAsia="宋体" w:hAnsi="Times New Roman" w:cs="Times New Roman"/>
          <w:szCs w:val="21"/>
        </w:rPr>
        <w:t>现金漏出率较低</w:t>
      </w:r>
    </w:p>
    <w:p w14:paraId="7BC8B829" w14:textId="77777777" w:rsidR="004D05E6" w:rsidRDefault="00D179CB" w:rsidP="004D05E6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</w:t>
      </w:r>
      <w:r w:rsidR="004D05E6" w:rsidRPr="004D05E6">
        <w:rPr>
          <w:rFonts w:ascii="Times New Roman" w:eastAsia="宋体" w:hAnsi="Times New Roman" w:cs="Times New Roman" w:hint="eastAsia"/>
          <w:szCs w:val="21"/>
        </w:rPr>
        <w:t>参考答案</w:t>
      </w:r>
      <w:r>
        <w:rPr>
          <w:rFonts w:ascii="Times New Roman" w:eastAsia="宋体" w:hAnsi="Times New Roman" w:cs="Times New Roman" w:hint="eastAsia"/>
          <w:szCs w:val="21"/>
        </w:rPr>
        <w:t>】</w:t>
      </w:r>
      <w:r w:rsidR="004D05E6" w:rsidRPr="004D05E6">
        <w:rPr>
          <w:rFonts w:ascii="Times New Roman" w:eastAsia="宋体" w:hAnsi="Times New Roman" w:cs="Times New Roman"/>
          <w:szCs w:val="21"/>
        </w:rPr>
        <w:t>B</w:t>
      </w:r>
      <w:r w:rsidR="004D05E6" w:rsidRPr="004D05E6">
        <w:rPr>
          <w:rFonts w:ascii="Times New Roman" w:eastAsia="宋体" w:hAnsi="Times New Roman" w:cs="Times New Roman"/>
          <w:szCs w:val="21"/>
        </w:rPr>
        <w:t>。</w:t>
      </w:r>
    </w:p>
    <w:p w14:paraId="5E4DF6E0" w14:textId="77777777" w:rsidR="004D05E6" w:rsidRPr="004D05E6" w:rsidRDefault="00D179CB" w:rsidP="004D05E6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4D05E6" w:rsidRPr="004D05E6">
        <w:rPr>
          <w:rFonts w:ascii="Times New Roman" w:eastAsia="宋体" w:hAnsi="Times New Roman" w:cs="Times New Roman"/>
          <w:szCs w:val="21"/>
        </w:rPr>
        <w:t>在非充分就业时，政府投资不会引起生产要素价格的变动，挤出效用较小。当存在流动性陷阱时，政府实行扩张性财政政策向私人部门借钱（出售公债等），并不会使利率上升，从而对私</w:t>
      </w:r>
      <w:r w:rsidR="004D05E6" w:rsidRPr="004D05E6">
        <w:rPr>
          <w:rFonts w:ascii="Times New Roman" w:eastAsia="宋体" w:hAnsi="Times New Roman" w:cs="Times New Roman" w:hint="eastAsia"/>
          <w:szCs w:val="21"/>
        </w:rPr>
        <w:t>人投资不产生“</w:t>
      </w:r>
      <w:r w:rsidR="004D05E6" w:rsidRPr="004D05E6">
        <w:rPr>
          <w:rFonts w:ascii="Times New Roman" w:eastAsia="宋体" w:hAnsi="Times New Roman" w:cs="Times New Roman"/>
          <w:szCs w:val="21"/>
        </w:rPr>
        <w:t>挤出效应</w:t>
      </w:r>
      <w:r w:rsidR="004D05E6" w:rsidRPr="004D05E6">
        <w:rPr>
          <w:rFonts w:ascii="Times New Roman" w:eastAsia="宋体" w:hAnsi="Times New Roman" w:cs="Times New Roman"/>
          <w:szCs w:val="21"/>
        </w:rPr>
        <w:t>”</w:t>
      </w:r>
      <w:r w:rsidR="004D05E6" w:rsidRPr="004D05E6">
        <w:rPr>
          <w:rFonts w:ascii="Times New Roman" w:eastAsia="宋体" w:hAnsi="Times New Roman" w:cs="Times New Roman"/>
          <w:szCs w:val="21"/>
        </w:rPr>
        <w:t>。投资需求对利率变动敏感度较大，即投资的利率系数较大，则一定利率水平的变动对投资水平的影响就较大，因而</w:t>
      </w:r>
      <w:r w:rsidR="004D05E6" w:rsidRPr="004D05E6">
        <w:rPr>
          <w:rFonts w:ascii="Times New Roman" w:eastAsia="宋体" w:hAnsi="Times New Roman" w:cs="Times New Roman"/>
          <w:szCs w:val="21"/>
        </w:rPr>
        <w:t>“</w:t>
      </w:r>
      <w:r w:rsidR="004D05E6" w:rsidRPr="004D05E6">
        <w:rPr>
          <w:rFonts w:ascii="Times New Roman" w:eastAsia="宋体" w:hAnsi="Times New Roman" w:cs="Times New Roman"/>
          <w:szCs w:val="21"/>
        </w:rPr>
        <w:t>挤出效应</w:t>
      </w:r>
      <w:r w:rsidR="004D05E6" w:rsidRPr="004D05E6">
        <w:rPr>
          <w:rFonts w:ascii="Times New Roman" w:eastAsia="宋体" w:hAnsi="Times New Roman" w:cs="Times New Roman"/>
          <w:szCs w:val="21"/>
        </w:rPr>
        <w:t>”</w:t>
      </w:r>
      <w:r w:rsidR="004D05E6" w:rsidRPr="004D05E6">
        <w:rPr>
          <w:rFonts w:ascii="Times New Roman" w:eastAsia="宋体" w:hAnsi="Times New Roman" w:cs="Times New Roman"/>
          <w:szCs w:val="21"/>
        </w:rPr>
        <w:t>就越大。</w:t>
      </w:r>
    </w:p>
    <w:p w14:paraId="7004E47C" w14:textId="77777777" w:rsidR="004D05E6" w:rsidRPr="009C49A9" w:rsidRDefault="004D05E6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06BE6595" w14:textId="77777777" w:rsidR="00A973C2" w:rsidRPr="009C49A9" w:rsidRDefault="00A973C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>1</w:t>
      </w:r>
      <w:r w:rsidR="00640C9C">
        <w:rPr>
          <w:rFonts w:ascii="Times New Roman" w:eastAsia="宋体" w:hAnsi="Times New Roman" w:cs="Times New Roman"/>
          <w:szCs w:val="21"/>
        </w:rPr>
        <w:t>3</w:t>
      </w:r>
      <w:r w:rsidRPr="009C49A9">
        <w:rPr>
          <w:rFonts w:ascii="Times New Roman" w:eastAsia="宋体" w:hAnsi="Times New Roman" w:cs="Times New Roman"/>
          <w:szCs w:val="21"/>
        </w:rPr>
        <w:t xml:space="preserve">.   </w:t>
      </w:r>
      <w:r w:rsidRPr="009C49A9">
        <w:rPr>
          <w:rFonts w:ascii="Times New Roman" w:eastAsia="宋体" w:hAnsi="Times New Roman" w:cs="Times New Roman"/>
          <w:szCs w:val="21"/>
        </w:rPr>
        <w:t>挤出效应接近</w:t>
      </w:r>
      <w:r w:rsidRPr="009C49A9">
        <w:rPr>
          <w:rFonts w:ascii="Times New Roman" w:eastAsia="宋体" w:hAnsi="Times New Roman" w:cs="Times New Roman"/>
          <w:szCs w:val="21"/>
        </w:rPr>
        <w:t>100%</w:t>
      </w:r>
      <w:r w:rsidRPr="009C49A9">
        <w:rPr>
          <w:rFonts w:ascii="Times New Roman" w:eastAsia="宋体" w:hAnsi="Times New Roman" w:cs="Times New Roman"/>
          <w:szCs w:val="21"/>
        </w:rPr>
        <w:t>时，增加政府支出的财政政策导致（</w:t>
      </w:r>
      <w:r w:rsidRPr="009C49A9">
        <w:rPr>
          <w:rFonts w:ascii="Times New Roman" w:eastAsia="宋体" w:hAnsi="Times New Roman" w:cs="Times New Roman"/>
          <w:szCs w:val="21"/>
        </w:rPr>
        <w:t xml:space="preserve">    </w:t>
      </w:r>
      <w:r w:rsidRPr="009C49A9">
        <w:rPr>
          <w:rFonts w:ascii="Times New Roman" w:eastAsia="宋体" w:hAnsi="Times New Roman" w:cs="Times New Roman"/>
          <w:szCs w:val="21"/>
        </w:rPr>
        <w:t>）。</w:t>
      </w:r>
    </w:p>
    <w:p w14:paraId="514BB468" w14:textId="77777777" w:rsidR="00A973C2" w:rsidRPr="009C49A9" w:rsidRDefault="00A973C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    </w:t>
      </w:r>
      <w:r w:rsidRPr="009C49A9">
        <w:rPr>
          <w:rFonts w:ascii="Times New Roman" w:eastAsia="宋体" w:hAnsi="Times New Roman" w:cs="Times New Roman"/>
          <w:szCs w:val="21"/>
        </w:rPr>
        <w:t>乘数效应接近</w:t>
      </w:r>
      <w:r w:rsidRPr="009C49A9">
        <w:rPr>
          <w:rFonts w:ascii="Times New Roman" w:eastAsia="宋体" w:hAnsi="Times New Roman" w:cs="Times New Roman"/>
          <w:szCs w:val="21"/>
        </w:rPr>
        <w:t>1</w:t>
      </w:r>
    </w:p>
    <w:p w14:paraId="34D0C3B2" w14:textId="77777777" w:rsidR="00A973C2" w:rsidRDefault="00A973C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B.   </w:t>
      </w:r>
      <w:r w:rsidRPr="009C49A9">
        <w:rPr>
          <w:rFonts w:ascii="Times New Roman" w:eastAsia="宋体" w:hAnsi="Times New Roman" w:cs="Times New Roman"/>
          <w:szCs w:val="21"/>
        </w:rPr>
        <w:t>乘数效应接近</w:t>
      </w:r>
      <w:r w:rsidRPr="009C49A9">
        <w:rPr>
          <w:rFonts w:ascii="Times New Roman" w:eastAsia="宋体" w:hAnsi="Times New Roman" w:cs="Times New Roman"/>
          <w:szCs w:val="21"/>
        </w:rPr>
        <w:t>0</w:t>
      </w:r>
    </w:p>
    <w:p w14:paraId="4246A2C4" w14:textId="4B82B7D0" w:rsidR="00C33A24" w:rsidRPr="009C49A9" w:rsidRDefault="00C33A24" w:rsidP="00931EC9">
      <w:pPr>
        <w:spacing w:line="276" w:lineRule="auto"/>
        <w:rPr>
          <w:rFonts w:ascii="Times New Roman" w:eastAsia="宋体" w:hAnsi="Times New Roman" w:cs="Times New Roman" w:hint="eastAsia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  </w:t>
      </w:r>
      <w:r w:rsidRPr="009C49A9">
        <w:rPr>
          <w:rFonts w:ascii="Times New Roman" w:eastAsia="宋体" w:hAnsi="Times New Roman" w:cs="Times New Roman"/>
          <w:szCs w:val="21"/>
        </w:rPr>
        <w:t>乘数作用增强</w:t>
      </w:r>
      <w:bookmarkStart w:id="0" w:name="_GoBack"/>
      <w:bookmarkEnd w:id="0"/>
    </w:p>
    <w:p w14:paraId="47F06346" w14:textId="77777777" w:rsidR="00A973C2" w:rsidRPr="009C49A9" w:rsidRDefault="00A973C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D.   </w:t>
      </w:r>
      <w:r w:rsidRPr="009C49A9">
        <w:rPr>
          <w:rFonts w:ascii="Times New Roman" w:eastAsia="宋体" w:hAnsi="Times New Roman" w:cs="Times New Roman"/>
          <w:szCs w:val="21"/>
        </w:rPr>
        <w:t>乘数作用不受影响</w:t>
      </w:r>
    </w:p>
    <w:p w14:paraId="6C1D4593" w14:textId="77777777" w:rsidR="00C0244E" w:rsidRDefault="00C0244E" w:rsidP="00C0244E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C0244E">
        <w:rPr>
          <w:rFonts w:ascii="Times New Roman" w:eastAsia="宋体" w:hAnsi="Times New Roman" w:cs="Times New Roman" w:hint="eastAsia"/>
          <w:szCs w:val="21"/>
        </w:rPr>
        <w:t>【参考答案</w:t>
      </w:r>
      <w:r>
        <w:rPr>
          <w:rFonts w:ascii="Times New Roman" w:eastAsia="宋体" w:hAnsi="Times New Roman" w:cs="Times New Roman" w:hint="eastAsia"/>
          <w:szCs w:val="21"/>
        </w:rPr>
        <w:t>】</w:t>
      </w:r>
      <w:r w:rsidRPr="00C0244E">
        <w:rPr>
          <w:rFonts w:ascii="Times New Roman" w:eastAsia="宋体" w:hAnsi="Times New Roman" w:cs="Times New Roman"/>
          <w:szCs w:val="21"/>
        </w:rPr>
        <w:t>B</w:t>
      </w:r>
      <w:r w:rsidRPr="00C0244E">
        <w:rPr>
          <w:rFonts w:ascii="Times New Roman" w:eastAsia="宋体" w:hAnsi="Times New Roman" w:cs="Times New Roman"/>
          <w:szCs w:val="21"/>
        </w:rPr>
        <w:t>。</w:t>
      </w:r>
    </w:p>
    <w:p w14:paraId="3A030DBE" w14:textId="77777777" w:rsidR="00C0244E" w:rsidRPr="00C0244E" w:rsidRDefault="00D179CB" w:rsidP="00C0244E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C0244E" w:rsidRPr="00C0244E">
        <w:rPr>
          <w:rFonts w:ascii="Times New Roman" w:eastAsia="宋体" w:hAnsi="Times New Roman" w:cs="Times New Roman"/>
          <w:szCs w:val="21"/>
        </w:rPr>
        <w:t>在这种情况下，财政政策几乎没有效果，因而对现有国民收入状况几乎没有影响，增加的政府开支几乎不能带来国民收入的变化，所以说乘数效应接近</w:t>
      </w:r>
      <w:r w:rsidR="00C0244E" w:rsidRPr="00C0244E">
        <w:rPr>
          <w:rFonts w:ascii="Times New Roman" w:eastAsia="宋体" w:hAnsi="Times New Roman" w:cs="Times New Roman"/>
          <w:szCs w:val="21"/>
        </w:rPr>
        <w:t>0</w:t>
      </w:r>
      <w:r w:rsidR="00C0244E" w:rsidRPr="00C0244E">
        <w:rPr>
          <w:rFonts w:ascii="Times New Roman" w:eastAsia="宋体" w:hAnsi="Times New Roman" w:cs="Times New Roman"/>
          <w:szCs w:val="21"/>
        </w:rPr>
        <w:t>。</w:t>
      </w:r>
    </w:p>
    <w:p w14:paraId="2232F6E2" w14:textId="77777777" w:rsidR="00C40531" w:rsidRPr="009C49A9" w:rsidRDefault="00C40531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836132C" w14:textId="77777777" w:rsidR="00BB0BAD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14</w:t>
      </w:r>
      <w:r w:rsidR="00BB0BAD" w:rsidRPr="009C49A9">
        <w:rPr>
          <w:rFonts w:ascii="Times New Roman" w:eastAsia="宋体" w:hAnsi="Times New Roman" w:cs="Times New Roman"/>
          <w:szCs w:val="21"/>
        </w:rPr>
        <w:t xml:space="preserve">.   </w:t>
      </w:r>
      <w:r w:rsidR="00BB0BAD" w:rsidRPr="009C49A9">
        <w:rPr>
          <w:rFonts w:ascii="Times New Roman" w:eastAsia="宋体" w:hAnsi="Times New Roman" w:cs="Times New Roman"/>
          <w:szCs w:val="21"/>
        </w:rPr>
        <w:t>在哪种情况下紧缩性货币政策的有效性将减弱？（</w:t>
      </w:r>
      <w:r w:rsidR="00BB0BAD" w:rsidRPr="009C49A9">
        <w:rPr>
          <w:rFonts w:ascii="Times New Roman" w:eastAsia="宋体" w:hAnsi="Times New Roman" w:cs="Times New Roman"/>
          <w:szCs w:val="21"/>
        </w:rPr>
        <w:t xml:space="preserve">    </w:t>
      </w:r>
      <w:r w:rsidR="00BB0BAD" w:rsidRPr="009C49A9">
        <w:rPr>
          <w:rFonts w:ascii="Times New Roman" w:eastAsia="宋体" w:hAnsi="Times New Roman" w:cs="Times New Roman"/>
          <w:szCs w:val="21"/>
        </w:rPr>
        <w:t>）</w:t>
      </w:r>
    </w:p>
    <w:p w14:paraId="6D8A3501" w14:textId="77777777" w:rsidR="00BB0BAD" w:rsidRPr="009C49A9" w:rsidRDefault="00BB0BAD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   </w:t>
      </w:r>
      <w:r w:rsidRPr="009C49A9">
        <w:rPr>
          <w:rFonts w:ascii="Times New Roman" w:eastAsia="宋体" w:hAnsi="Times New Roman" w:cs="Times New Roman"/>
          <w:szCs w:val="21"/>
        </w:rPr>
        <w:t>实际利率很低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     B.  </w:t>
      </w:r>
      <w:r w:rsidRPr="009C49A9">
        <w:rPr>
          <w:rFonts w:ascii="Times New Roman" w:eastAsia="宋体" w:hAnsi="Times New Roman" w:cs="Times New Roman"/>
          <w:szCs w:val="21"/>
        </w:rPr>
        <w:t>名义利率很低</w:t>
      </w:r>
    </w:p>
    <w:p w14:paraId="6A206624" w14:textId="77777777" w:rsidR="00BB0BAD" w:rsidRPr="009C49A9" w:rsidRDefault="00BB0BAD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  </w:t>
      </w:r>
      <w:r w:rsidRPr="009C49A9">
        <w:rPr>
          <w:rFonts w:ascii="Times New Roman" w:eastAsia="宋体" w:hAnsi="Times New Roman" w:cs="Times New Roman"/>
          <w:szCs w:val="21"/>
        </w:rPr>
        <w:t>实际利率很高</w:t>
      </w:r>
      <w:r w:rsidRPr="009C49A9">
        <w:rPr>
          <w:rFonts w:ascii="Times New Roman" w:eastAsia="宋体" w:hAnsi="Times New Roman" w:cs="Times New Roman"/>
          <w:szCs w:val="21"/>
        </w:rPr>
        <w:t xml:space="preserve">         </w:t>
      </w:r>
      <w:r w:rsidR="00951515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 xml:space="preserve">       D.  </w:t>
      </w:r>
      <w:r w:rsidRPr="009C49A9">
        <w:rPr>
          <w:rFonts w:ascii="Times New Roman" w:eastAsia="宋体" w:hAnsi="Times New Roman" w:cs="Times New Roman"/>
          <w:szCs w:val="21"/>
        </w:rPr>
        <w:t>名义利率很高</w:t>
      </w:r>
    </w:p>
    <w:p w14:paraId="77FB59CD" w14:textId="77777777" w:rsidR="00BF0EB9" w:rsidRDefault="00BF0EB9" w:rsidP="00BF0EB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F0EB9">
        <w:rPr>
          <w:rFonts w:ascii="Times New Roman" w:eastAsia="宋体" w:hAnsi="Times New Roman" w:cs="Times New Roman" w:hint="eastAsia"/>
          <w:szCs w:val="21"/>
        </w:rPr>
        <w:t>【参</w:t>
      </w:r>
      <w:r w:rsidRPr="00BF0EB9">
        <w:rPr>
          <w:rFonts w:ascii="Times New Roman" w:eastAsia="宋体" w:hAnsi="Times New Roman" w:cs="Times New Roman"/>
          <w:szCs w:val="21"/>
        </w:rPr>
        <w:t>考答案</w:t>
      </w:r>
      <w:r>
        <w:rPr>
          <w:rFonts w:ascii="Times New Roman" w:eastAsia="宋体" w:hAnsi="Times New Roman" w:cs="Times New Roman" w:hint="eastAsia"/>
          <w:szCs w:val="21"/>
        </w:rPr>
        <w:t>】</w:t>
      </w:r>
      <w:r w:rsidRPr="00BF0EB9">
        <w:rPr>
          <w:rFonts w:ascii="Times New Roman" w:eastAsia="宋体" w:hAnsi="Times New Roman" w:cs="Times New Roman"/>
          <w:szCs w:val="21"/>
        </w:rPr>
        <w:t>A</w:t>
      </w:r>
      <w:r w:rsidRPr="00BF0EB9">
        <w:rPr>
          <w:rFonts w:ascii="Times New Roman" w:eastAsia="宋体" w:hAnsi="Times New Roman" w:cs="Times New Roman"/>
          <w:szCs w:val="21"/>
        </w:rPr>
        <w:t>。</w:t>
      </w:r>
    </w:p>
    <w:p w14:paraId="00B10ECE" w14:textId="77777777" w:rsidR="00BF0EB9" w:rsidRPr="00BF0EB9" w:rsidRDefault="00D179CB" w:rsidP="00BF0EB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BF0EB9" w:rsidRPr="00BF0EB9">
        <w:rPr>
          <w:rFonts w:ascii="Times New Roman" w:eastAsia="宋体" w:hAnsi="Times New Roman" w:cs="Times New Roman"/>
          <w:szCs w:val="21"/>
        </w:rPr>
        <w:t>当实际利率很低时，人们认为利率不会再下降，有价证券的市场价格将不会再上升，人们更愿意持有货币，从而形成了</w:t>
      </w:r>
      <w:r w:rsidR="00BF0EB9" w:rsidRPr="00BF0EB9">
        <w:rPr>
          <w:rFonts w:ascii="Times New Roman" w:eastAsia="宋体" w:hAnsi="Times New Roman" w:cs="Times New Roman"/>
          <w:szCs w:val="21"/>
        </w:rPr>
        <w:t>“</w:t>
      </w:r>
      <w:r w:rsidR="00BF0EB9" w:rsidRPr="00BF0EB9">
        <w:rPr>
          <w:rFonts w:ascii="Times New Roman" w:eastAsia="宋体" w:hAnsi="Times New Roman" w:cs="Times New Roman"/>
          <w:szCs w:val="21"/>
        </w:rPr>
        <w:t>流动性陷阱</w:t>
      </w:r>
      <w:r w:rsidR="00BF0EB9">
        <w:rPr>
          <w:rFonts w:ascii="Times New Roman" w:eastAsia="宋体" w:hAnsi="Times New Roman" w:cs="Times New Roman" w:hint="eastAsia"/>
          <w:szCs w:val="21"/>
        </w:rPr>
        <w:t>”</w:t>
      </w:r>
      <w:r w:rsidR="00BF0EB9" w:rsidRPr="00BF0EB9">
        <w:rPr>
          <w:rFonts w:ascii="Times New Roman" w:eastAsia="宋体" w:hAnsi="Times New Roman" w:cs="Times New Roman"/>
          <w:szCs w:val="21"/>
        </w:rPr>
        <w:t>, LM</w:t>
      </w:r>
      <w:r w:rsidR="00BF0EB9" w:rsidRPr="00BF0EB9">
        <w:rPr>
          <w:rFonts w:ascii="Times New Roman" w:eastAsia="宋体" w:hAnsi="Times New Roman" w:cs="Times New Roman"/>
          <w:szCs w:val="21"/>
        </w:rPr>
        <w:t>曲线为水平，这时货币供给量变动对利率变动的作用较小，从而不会对投资和国民产出有较大影响，因而实行紧缩性货币政策的效果很差。之所以使用实际利率是因为名义利率没有剔除通货膨胀的影响，因而不适合作为判断</w:t>
      </w:r>
      <w:r w:rsidR="00BF0EB9" w:rsidRPr="00BF0EB9">
        <w:rPr>
          <w:rFonts w:ascii="Times New Roman" w:eastAsia="宋体" w:hAnsi="Times New Roman" w:cs="Times New Roman" w:hint="eastAsia"/>
          <w:szCs w:val="21"/>
        </w:rPr>
        <w:t>收益率的依据。</w:t>
      </w:r>
    </w:p>
    <w:p w14:paraId="239195BB" w14:textId="77777777" w:rsidR="00BF0EB9" w:rsidRPr="00BF0EB9" w:rsidRDefault="00BF0EB9" w:rsidP="00BF0EB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F0EB9">
        <w:rPr>
          <w:rFonts w:ascii="Times New Roman" w:eastAsia="宋体" w:hAnsi="Times New Roman" w:cs="Times New Roman" w:hint="eastAsia"/>
          <w:szCs w:val="21"/>
        </w:rPr>
        <w:t>【点评</w:t>
      </w:r>
      <w:r w:rsidR="0020281D">
        <w:rPr>
          <w:rFonts w:ascii="Times New Roman" w:eastAsia="宋体" w:hAnsi="Times New Roman" w:cs="Times New Roman" w:hint="eastAsia"/>
          <w:szCs w:val="21"/>
        </w:rPr>
        <w:t>】</w:t>
      </w:r>
      <w:r w:rsidRPr="00BF0EB9">
        <w:rPr>
          <w:rFonts w:ascii="Times New Roman" w:eastAsia="宋体" w:hAnsi="Times New Roman" w:cs="Times New Roman" w:hint="eastAsia"/>
          <w:szCs w:val="21"/>
        </w:rPr>
        <w:t>在宏观经济学的概念中，除非特别说明，利率概念一般特指实际利率，而汇率则</w:t>
      </w:r>
      <w:r w:rsidRPr="00BF0EB9">
        <w:rPr>
          <w:rFonts w:ascii="Times New Roman" w:eastAsia="宋体" w:hAnsi="Times New Roman" w:cs="Times New Roman"/>
          <w:szCs w:val="21"/>
        </w:rPr>
        <w:t>一般特指名义汇率。</w:t>
      </w:r>
    </w:p>
    <w:p w14:paraId="2329F6CF" w14:textId="77777777" w:rsidR="00C40531" w:rsidRPr="009C49A9" w:rsidRDefault="00C40531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BEE3A4E" w14:textId="77777777" w:rsidR="001B7B7B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15</w:t>
      </w:r>
      <w:r w:rsidR="006A1B52" w:rsidRPr="009C49A9">
        <w:rPr>
          <w:rFonts w:ascii="Times New Roman" w:eastAsia="宋体" w:hAnsi="Times New Roman" w:cs="Times New Roman"/>
          <w:szCs w:val="21"/>
        </w:rPr>
        <w:t xml:space="preserve">.  </w:t>
      </w:r>
      <w:r w:rsidR="006A1B52" w:rsidRPr="009C49A9">
        <w:rPr>
          <w:rFonts w:ascii="Times New Roman" w:eastAsia="宋体" w:hAnsi="Times New Roman" w:cs="Times New Roman"/>
          <w:szCs w:val="21"/>
        </w:rPr>
        <w:t>下列哪种政策配合会使利率上升而收</w:t>
      </w:r>
      <w:r w:rsidR="000847F9">
        <w:rPr>
          <w:rFonts w:ascii="Times New Roman" w:eastAsia="宋体" w:hAnsi="Times New Roman" w:cs="Times New Roman"/>
          <w:szCs w:val="21"/>
        </w:rPr>
        <w:t>入</w:t>
      </w:r>
      <w:r w:rsidR="006A1B52" w:rsidRPr="009C49A9">
        <w:rPr>
          <w:rFonts w:ascii="Times New Roman" w:eastAsia="宋体" w:hAnsi="Times New Roman" w:cs="Times New Roman"/>
          <w:szCs w:val="21"/>
        </w:rPr>
        <w:t>的变化不确定？（</w:t>
      </w:r>
      <w:r w:rsidR="006A1B52" w:rsidRPr="009C49A9">
        <w:rPr>
          <w:rFonts w:ascii="Times New Roman" w:eastAsia="宋体" w:hAnsi="Times New Roman" w:cs="Times New Roman"/>
          <w:szCs w:val="21"/>
        </w:rPr>
        <w:t xml:space="preserve">     </w:t>
      </w:r>
      <w:r w:rsidR="006A1B52" w:rsidRPr="009C49A9">
        <w:rPr>
          <w:rFonts w:ascii="Times New Roman" w:eastAsia="宋体" w:hAnsi="Times New Roman" w:cs="Times New Roman"/>
          <w:szCs w:val="21"/>
        </w:rPr>
        <w:t>）</w:t>
      </w:r>
    </w:p>
    <w:p w14:paraId="1D3F8F07" w14:textId="77777777" w:rsidR="006A1B52" w:rsidRPr="009C49A9" w:rsidRDefault="006A1B5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A.   </w:t>
      </w:r>
      <w:r w:rsidRPr="009C49A9">
        <w:rPr>
          <w:rFonts w:ascii="Times New Roman" w:eastAsia="宋体" w:hAnsi="Times New Roman" w:cs="Times New Roman"/>
          <w:szCs w:val="21"/>
        </w:rPr>
        <w:t>松财政政策（</w:t>
      </w:r>
      <w:r w:rsidRPr="009C49A9">
        <w:rPr>
          <w:rFonts w:ascii="Times New Roman" w:eastAsia="宋体" w:hAnsi="Times New Roman" w:cs="Times New Roman"/>
          <w:position w:val="-6"/>
          <w:szCs w:val="21"/>
        </w:rPr>
        <w:object w:dxaOrig="600" w:dyaOrig="320" w14:anchorId="435A3367">
          <v:shape id="_x0000_i1030" type="#_x0000_t75" style="width:30.75pt;height:16.5pt" o:ole="">
            <v:imagedata r:id="rId18" o:title=""/>
          </v:shape>
          <o:OLEObject Type="Embed" ProgID="Equation.DSMT4" ShapeID="_x0000_i1030" DrawAspect="Content" ObjectID="_1681989443" r:id="rId19"/>
        </w:object>
      </w:r>
      <w:r w:rsidRPr="009C49A9">
        <w:rPr>
          <w:rFonts w:ascii="Times New Roman" w:eastAsia="宋体" w:hAnsi="Times New Roman" w:cs="Times New Roman"/>
          <w:szCs w:val="21"/>
        </w:rPr>
        <w:t>）与松货币政策（</w:t>
      </w:r>
      <w:r w:rsidRPr="009C49A9">
        <w:rPr>
          <w:rFonts w:ascii="Times New Roman" w:eastAsia="宋体" w:hAnsi="Times New Roman" w:cs="Times New Roman"/>
          <w:position w:val="-6"/>
          <w:szCs w:val="21"/>
        </w:rPr>
        <w:object w:dxaOrig="660" w:dyaOrig="320" w14:anchorId="7672D952">
          <v:shape id="_x0000_i1031" type="#_x0000_t75" style="width:33pt;height:16.5pt" o:ole="">
            <v:imagedata r:id="rId20" o:title=""/>
          </v:shape>
          <o:OLEObject Type="Embed" ProgID="Equation.DSMT4" ShapeID="_x0000_i1031" DrawAspect="Content" ObjectID="_1681989444" r:id="rId21"/>
        </w:object>
      </w:r>
      <w:r w:rsidRPr="009C49A9">
        <w:rPr>
          <w:rFonts w:ascii="Times New Roman" w:eastAsia="宋体" w:hAnsi="Times New Roman" w:cs="Times New Roman"/>
          <w:szCs w:val="21"/>
        </w:rPr>
        <w:t>）</w:t>
      </w:r>
    </w:p>
    <w:p w14:paraId="2A5EC2B8" w14:textId="77777777" w:rsidR="006A1B52" w:rsidRPr="009C49A9" w:rsidRDefault="006A1B5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B.  </w:t>
      </w:r>
      <w:r w:rsidR="009C49A9" w:rsidRPr="009C49A9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>紧财政政策</w:t>
      </w:r>
      <w:r w:rsidR="009C49A9" w:rsidRPr="009C49A9">
        <w:rPr>
          <w:rFonts w:ascii="Times New Roman" w:eastAsia="宋体" w:hAnsi="Times New Roman" w:cs="Times New Roman"/>
          <w:szCs w:val="21"/>
        </w:rPr>
        <w:t>（</w:t>
      </w:r>
      <w:r w:rsidR="009C49A9" w:rsidRPr="009C49A9">
        <w:rPr>
          <w:rFonts w:ascii="Times New Roman" w:eastAsia="宋体" w:hAnsi="Times New Roman" w:cs="Times New Roman"/>
          <w:position w:val="-6"/>
          <w:szCs w:val="21"/>
        </w:rPr>
        <w:object w:dxaOrig="600" w:dyaOrig="320" w14:anchorId="2F081600">
          <v:shape id="_x0000_i1032" type="#_x0000_t75" style="width:30.75pt;height:16.5pt" o:ole="">
            <v:imagedata r:id="rId22" o:title=""/>
          </v:shape>
          <o:OLEObject Type="Embed" ProgID="Equation.DSMT4" ShapeID="_x0000_i1032" DrawAspect="Content" ObjectID="_1681989445" r:id="rId23"/>
        </w:object>
      </w:r>
      <w:r w:rsidR="009C49A9" w:rsidRPr="009C49A9">
        <w:rPr>
          <w:rFonts w:ascii="Times New Roman" w:eastAsia="宋体" w:hAnsi="Times New Roman" w:cs="Times New Roman"/>
          <w:szCs w:val="21"/>
        </w:rPr>
        <w:t>）</w:t>
      </w:r>
      <w:r w:rsidRPr="009C49A9">
        <w:rPr>
          <w:rFonts w:ascii="Times New Roman" w:eastAsia="宋体" w:hAnsi="Times New Roman" w:cs="Times New Roman"/>
          <w:szCs w:val="21"/>
        </w:rPr>
        <w:t>与紧货币政策</w:t>
      </w:r>
      <w:r w:rsidR="009C49A9" w:rsidRPr="009C49A9">
        <w:rPr>
          <w:rFonts w:ascii="Times New Roman" w:eastAsia="宋体" w:hAnsi="Times New Roman" w:cs="Times New Roman"/>
          <w:szCs w:val="21"/>
        </w:rPr>
        <w:t>（</w:t>
      </w:r>
      <w:r w:rsidR="009C49A9" w:rsidRPr="009C49A9">
        <w:rPr>
          <w:rFonts w:ascii="Times New Roman" w:eastAsia="宋体" w:hAnsi="Times New Roman" w:cs="Times New Roman"/>
          <w:position w:val="-6"/>
          <w:szCs w:val="21"/>
        </w:rPr>
        <w:object w:dxaOrig="660" w:dyaOrig="320" w14:anchorId="6440D78A">
          <v:shape id="_x0000_i1033" type="#_x0000_t75" style="width:33pt;height:16.5pt" o:ole="">
            <v:imagedata r:id="rId24" o:title=""/>
          </v:shape>
          <o:OLEObject Type="Embed" ProgID="Equation.DSMT4" ShapeID="_x0000_i1033" DrawAspect="Content" ObjectID="_1681989446" r:id="rId25"/>
        </w:object>
      </w:r>
      <w:r w:rsidR="009C49A9" w:rsidRPr="009C49A9">
        <w:rPr>
          <w:rFonts w:ascii="Times New Roman" w:eastAsia="宋体" w:hAnsi="Times New Roman" w:cs="Times New Roman"/>
          <w:szCs w:val="21"/>
        </w:rPr>
        <w:t>）</w:t>
      </w:r>
    </w:p>
    <w:p w14:paraId="1060CD66" w14:textId="77777777" w:rsidR="006A1B52" w:rsidRPr="009C49A9" w:rsidRDefault="006A1B5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 </w:t>
      </w:r>
      <w:r w:rsidR="009C49A9" w:rsidRPr="009C49A9">
        <w:rPr>
          <w:rFonts w:ascii="Times New Roman" w:eastAsia="宋体" w:hAnsi="Times New Roman" w:cs="Times New Roman"/>
          <w:szCs w:val="21"/>
        </w:rPr>
        <w:t xml:space="preserve"> </w:t>
      </w:r>
      <w:r w:rsidRPr="009C49A9">
        <w:rPr>
          <w:rFonts w:ascii="Times New Roman" w:eastAsia="宋体" w:hAnsi="Times New Roman" w:cs="Times New Roman"/>
          <w:szCs w:val="21"/>
        </w:rPr>
        <w:t>松财政政策</w:t>
      </w:r>
      <w:r w:rsidR="009C49A9" w:rsidRPr="009C49A9">
        <w:rPr>
          <w:rFonts w:ascii="Times New Roman" w:eastAsia="宋体" w:hAnsi="Times New Roman" w:cs="Times New Roman"/>
          <w:szCs w:val="21"/>
        </w:rPr>
        <w:t>（</w:t>
      </w:r>
      <w:r w:rsidR="009C49A9" w:rsidRPr="009C49A9">
        <w:rPr>
          <w:rFonts w:ascii="Times New Roman" w:eastAsia="宋体" w:hAnsi="Times New Roman" w:cs="Times New Roman"/>
          <w:position w:val="-6"/>
          <w:szCs w:val="21"/>
        </w:rPr>
        <w:object w:dxaOrig="600" w:dyaOrig="320" w14:anchorId="2699A54C">
          <v:shape id="_x0000_i1034" type="#_x0000_t75" style="width:30.75pt;height:16.5pt" o:ole="">
            <v:imagedata r:id="rId18" o:title=""/>
          </v:shape>
          <o:OLEObject Type="Embed" ProgID="Equation.DSMT4" ShapeID="_x0000_i1034" DrawAspect="Content" ObjectID="_1681989447" r:id="rId26"/>
        </w:object>
      </w:r>
      <w:r w:rsidR="009C49A9" w:rsidRPr="009C49A9">
        <w:rPr>
          <w:rFonts w:ascii="Times New Roman" w:eastAsia="宋体" w:hAnsi="Times New Roman" w:cs="Times New Roman"/>
          <w:szCs w:val="21"/>
        </w:rPr>
        <w:t>）</w:t>
      </w:r>
      <w:r w:rsidRPr="009C49A9">
        <w:rPr>
          <w:rFonts w:ascii="Times New Roman" w:eastAsia="宋体" w:hAnsi="Times New Roman" w:cs="Times New Roman"/>
          <w:szCs w:val="21"/>
        </w:rPr>
        <w:t>与紧货币政策</w:t>
      </w:r>
      <w:r w:rsidR="009C49A9" w:rsidRPr="009C49A9">
        <w:rPr>
          <w:rFonts w:ascii="Times New Roman" w:eastAsia="宋体" w:hAnsi="Times New Roman" w:cs="Times New Roman"/>
          <w:szCs w:val="21"/>
        </w:rPr>
        <w:t>（</w:t>
      </w:r>
      <w:r w:rsidR="009C49A9" w:rsidRPr="009C49A9">
        <w:rPr>
          <w:rFonts w:ascii="Times New Roman" w:eastAsia="宋体" w:hAnsi="Times New Roman" w:cs="Times New Roman"/>
          <w:position w:val="-6"/>
          <w:szCs w:val="21"/>
        </w:rPr>
        <w:object w:dxaOrig="660" w:dyaOrig="320" w14:anchorId="6F67181E">
          <v:shape id="_x0000_i1035" type="#_x0000_t75" style="width:33pt;height:16.5pt" o:ole="">
            <v:imagedata r:id="rId24" o:title=""/>
          </v:shape>
          <o:OLEObject Type="Embed" ProgID="Equation.DSMT4" ShapeID="_x0000_i1035" DrawAspect="Content" ObjectID="_1681989448" r:id="rId27"/>
        </w:object>
      </w:r>
      <w:r w:rsidR="009C49A9" w:rsidRPr="009C49A9">
        <w:rPr>
          <w:rFonts w:ascii="Times New Roman" w:eastAsia="宋体" w:hAnsi="Times New Roman" w:cs="Times New Roman"/>
          <w:szCs w:val="21"/>
        </w:rPr>
        <w:t>）</w:t>
      </w:r>
    </w:p>
    <w:p w14:paraId="6CB474E4" w14:textId="77777777" w:rsidR="006A1B52" w:rsidRPr="009C49A9" w:rsidRDefault="006A1B5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D.   </w:t>
      </w:r>
      <w:r w:rsidRPr="009C49A9">
        <w:rPr>
          <w:rFonts w:ascii="Times New Roman" w:eastAsia="宋体" w:hAnsi="Times New Roman" w:cs="Times New Roman"/>
          <w:szCs w:val="21"/>
        </w:rPr>
        <w:t>紧财政政策</w:t>
      </w:r>
      <w:r w:rsidR="009C49A9" w:rsidRPr="009C49A9">
        <w:rPr>
          <w:rFonts w:ascii="Times New Roman" w:eastAsia="宋体" w:hAnsi="Times New Roman" w:cs="Times New Roman"/>
          <w:szCs w:val="21"/>
        </w:rPr>
        <w:t>（</w:t>
      </w:r>
      <w:r w:rsidR="009C49A9" w:rsidRPr="009C49A9">
        <w:rPr>
          <w:rFonts w:ascii="Times New Roman" w:eastAsia="宋体" w:hAnsi="Times New Roman" w:cs="Times New Roman"/>
          <w:position w:val="-6"/>
          <w:szCs w:val="21"/>
        </w:rPr>
        <w:object w:dxaOrig="600" w:dyaOrig="320" w14:anchorId="611529FD">
          <v:shape id="_x0000_i1036" type="#_x0000_t75" style="width:30.75pt;height:16.5pt" o:ole="">
            <v:imagedata r:id="rId22" o:title=""/>
          </v:shape>
          <o:OLEObject Type="Embed" ProgID="Equation.DSMT4" ShapeID="_x0000_i1036" DrawAspect="Content" ObjectID="_1681989449" r:id="rId28"/>
        </w:object>
      </w:r>
      <w:r w:rsidR="009C49A9" w:rsidRPr="009C49A9">
        <w:rPr>
          <w:rFonts w:ascii="Times New Roman" w:eastAsia="宋体" w:hAnsi="Times New Roman" w:cs="Times New Roman"/>
          <w:szCs w:val="21"/>
        </w:rPr>
        <w:t>）</w:t>
      </w:r>
      <w:r w:rsidRPr="009C49A9">
        <w:rPr>
          <w:rFonts w:ascii="Times New Roman" w:eastAsia="宋体" w:hAnsi="Times New Roman" w:cs="Times New Roman"/>
          <w:szCs w:val="21"/>
        </w:rPr>
        <w:t>与松货币政策</w:t>
      </w:r>
      <w:r w:rsidR="009C49A9" w:rsidRPr="009C49A9">
        <w:rPr>
          <w:rFonts w:ascii="Times New Roman" w:eastAsia="宋体" w:hAnsi="Times New Roman" w:cs="Times New Roman"/>
          <w:szCs w:val="21"/>
        </w:rPr>
        <w:t>（</w:t>
      </w:r>
      <w:r w:rsidR="009C49A9" w:rsidRPr="009C49A9">
        <w:rPr>
          <w:rFonts w:ascii="Times New Roman" w:eastAsia="宋体" w:hAnsi="Times New Roman" w:cs="Times New Roman"/>
          <w:position w:val="-6"/>
          <w:szCs w:val="21"/>
        </w:rPr>
        <w:object w:dxaOrig="660" w:dyaOrig="320" w14:anchorId="03F8A8C1">
          <v:shape id="_x0000_i1037" type="#_x0000_t75" style="width:33pt;height:16.5pt" o:ole="">
            <v:imagedata r:id="rId20" o:title=""/>
          </v:shape>
          <o:OLEObject Type="Embed" ProgID="Equation.DSMT4" ShapeID="_x0000_i1037" DrawAspect="Content" ObjectID="_1681989450" r:id="rId29"/>
        </w:object>
      </w:r>
      <w:r w:rsidR="009C49A9" w:rsidRPr="009C49A9">
        <w:rPr>
          <w:rFonts w:ascii="Times New Roman" w:eastAsia="宋体" w:hAnsi="Times New Roman" w:cs="Times New Roman"/>
          <w:szCs w:val="21"/>
        </w:rPr>
        <w:t>）</w:t>
      </w:r>
    </w:p>
    <w:p w14:paraId="61F5452D" w14:textId="77777777" w:rsidR="00B26424" w:rsidRDefault="00B26424" w:rsidP="00B264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26424">
        <w:rPr>
          <w:rFonts w:ascii="Times New Roman" w:eastAsia="宋体" w:hAnsi="Times New Roman" w:cs="Times New Roman" w:hint="eastAsia"/>
          <w:szCs w:val="21"/>
        </w:rPr>
        <w:t>【参考答案</w:t>
      </w:r>
      <w:r w:rsidR="00900D48">
        <w:rPr>
          <w:rFonts w:ascii="Times New Roman" w:eastAsia="宋体" w:hAnsi="Times New Roman" w:cs="Times New Roman" w:hint="eastAsia"/>
          <w:szCs w:val="21"/>
        </w:rPr>
        <w:t>】</w:t>
      </w:r>
      <w:r w:rsidRPr="00B26424">
        <w:rPr>
          <w:rFonts w:ascii="Times New Roman" w:eastAsia="宋体" w:hAnsi="Times New Roman" w:cs="Times New Roman"/>
          <w:szCs w:val="21"/>
        </w:rPr>
        <w:t>C</w:t>
      </w:r>
      <w:r w:rsidRPr="00B26424">
        <w:rPr>
          <w:rFonts w:ascii="Times New Roman" w:eastAsia="宋体" w:hAnsi="Times New Roman" w:cs="Times New Roman"/>
          <w:szCs w:val="21"/>
        </w:rPr>
        <w:t>。</w:t>
      </w:r>
    </w:p>
    <w:p w14:paraId="196BB8A0" w14:textId="77777777" w:rsidR="006A1B52" w:rsidRDefault="00D179CB" w:rsidP="00B264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B26424" w:rsidRPr="00B26424">
        <w:rPr>
          <w:rFonts w:ascii="Times New Roman" w:eastAsia="宋体" w:hAnsi="Times New Roman" w:cs="Times New Roman"/>
          <w:szCs w:val="21"/>
        </w:rPr>
        <w:t>根据</w:t>
      </w:r>
      <w:r w:rsidR="00B26424">
        <w:rPr>
          <w:rFonts w:ascii="Times New Roman" w:eastAsia="宋体" w:hAnsi="Times New Roman" w:cs="Times New Roman" w:hint="eastAsia"/>
          <w:szCs w:val="21"/>
        </w:rPr>
        <w:t>教材中</w:t>
      </w:r>
      <w:r w:rsidR="00B26424" w:rsidRPr="00B26424">
        <w:rPr>
          <w:rFonts w:ascii="Times New Roman" w:eastAsia="宋体" w:hAnsi="Times New Roman" w:cs="Times New Roman"/>
          <w:szCs w:val="21"/>
        </w:rPr>
        <w:t>表</w:t>
      </w:r>
      <w:r w:rsidR="00B26424" w:rsidRPr="00B26424">
        <w:rPr>
          <w:rFonts w:ascii="Times New Roman" w:eastAsia="宋体" w:hAnsi="Times New Roman" w:cs="Times New Roman"/>
          <w:szCs w:val="21"/>
        </w:rPr>
        <w:t>15</w:t>
      </w:r>
      <w:r w:rsidR="00B26424">
        <w:rPr>
          <w:rFonts w:ascii="Times New Roman" w:eastAsia="宋体" w:hAnsi="Times New Roman" w:cs="Times New Roman" w:hint="eastAsia"/>
          <w:szCs w:val="21"/>
        </w:rPr>
        <w:t>-</w:t>
      </w:r>
      <w:r w:rsidR="00B26424" w:rsidRPr="00B26424">
        <w:rPr>
          <w:rFonts w:ascii="Times New Roman" w:eastAsia="宋体" w:hAnsi="Times New Roman" w:cs="Times New Roman"/>
          <w:szCs w:val="21"/>
        </w:rPr>
        <w:t xml:space="preserve">2 </w:t>
      </w:r>
      <w:r w:rsidR="00B26424" w:rsidRPr="00B26424">
        <w:rPr>
          <w:rFonts w:ascii="Times New Roman" w:eastAsia="宋体" w:hAnsi="Times New Roman" w:cs="Times New Roman"/>
          <w:szCs w:val="21"/>
        </w:rPr>
        <w:t>我们知道，扩张性财政政策</w:t>
      </w:r>
      <w:r w:rsidR="00B26424" w:rsidRPr="009C49A9">
        <w:rPr>
          <w:rFonts w:ascii="Times New Roman" w:eastAsia="宋体" w:hAnsi="Times New Roman" w:cs="Times New Roman"/>
          <w:position w:val="-6"/>
          <w:szCs w:val="21"/>
        </w:rPr>
        <w:object w:dxaOrig="600" w:dyaOrig="320" w14:anchorId="756E9F6B">
          <v:shape id="_x0000_i1038" type="#_x0000_t75" style="width:30.75pt;height:16.5pt" o:ole="">
            <v:imagedata r:id="rId18" o:title=""/>
          </v:shape>
          <o:OLEObject Type="Embed" ProgID="Equation.DSMT4" ShapeID="_x0000_i1038" DrawAspect="Content" ObjectID="_1681989451" r:id="rId30"/>
        </w:object>
      </w:r>
      <w:r w:rsidR="00B26424" w:rsidRPr="00B26424">
        <w:rPr>
          <w:rFonts w:ascii="Times New Roman" w:eastAsia="宋体" w:hAnsi="Times New Roman" w:cs="Times New Roman"/>
          <w:szCs w:val="21"/>
        </w:rPr>
        <w:t>会使得均衡利率和</w:t>
      </w:r>
      <w:r w:rsidR="00B26424" w:rsidRPr="00B26424">
        <w:rPr>
          <w:rFonts w:ascii="Times New Roman" w:eastAsia="宋体" w:hAnsi="Times New Roman" w:cs="Times New Roman" w:hint="eastAsia"/>
          <w:szCs w:val="21"/>
        </w:rPr>
        <w:t>收</w:t>
      </w:r>
      <w:r w:rsidR="000847F9">
        <w:rPr>
          <w:rFonts w:ascii="Times New Roman" w:eastAsia="宋体" w:hAnsi="Times New Roman" w:cs="Times New Roman" w:hint="eastAsia"/>
          <w:szCs w:val="21"/>
        </w:rPr>
        <w:t>入</w:t>
      </w:r>
      <w:r w:rsidR="00B26424" w:rsidRPr="00B26424">
        <w:rPr>
          <w:rFonts w:ascii="Times New Roman" w:eastAsia="宋体" w:hAnsi="Times New Roman" w:cs="Times New Roman" w:hint="eastAsia"/>
          <w:szCs w:val="21"/>
        </w:rPr>
        <w:t>均增加，而紧缩性货币政策</w:t>
      </w:r>
      <w:r w:rsidR="00B26424" w:rsidRPr="009C49A9">
        <w:rPr>
          <w:rFonts w:ascii="Times New Roman" w:eastAsia="宋体" w:hAnsi="Times New Roman" w:cs="Times New Roman"/>
          <w:position w:val="-6"/>
          <w:szCs w:val="21"/>
        </w:rPr>
        <w:object w:dxaOrig="660" w:dyaOrig="320" w14:anchorId="2FE6CBA0">
          <v:shape id="_x0000_i1039" type="#_x0000_t75" style="width:33pt;height:16.5pt" o:ole="">
            <v:imagedata r:id="rId24" o:title=""/>
          </v:shape>
          <o:OLEObject Type="Embed" ProgID="Equation.DSMT4" ShapeID="_x0000_i1039" DrawAspect="Content" ObjectID="_1681989452" r:id="rId31"/>
        </w:object>
      </w:r>
      <w:r w:rsidR="00B26424" w:rsidRPr="00B26424">
        <w:rPr>
          <w:rFonts w:ascii="Times New Roman" w:eastAsia="宋体" w:hAnsi="Times New Roman" w:cs="Times New Roman"/>
          <w:szCs w:val="21"/>
        </w:rPr>
        <w:t>将会使均衡利率上升，但收</w:t>
      </w:r>
      <w:r w:rsidR="000847F9">
        <w:rPr>
          <w:rFonts w:ascii="Times New Roman" w:eastAsia="宋体" w:hAnsi="Times New Roman" w:cs="Times New Roman"/>
          <w:szCs w:val="21"/>
        </w:rPr>
        <w:t>入</w:t>
      </w:r>
      <w:r w:rsidR="00B26424" w:rsidRPr="00B26424">
        <w:rPr>
          <w:rFonts w:ascii="Times New Roman" w:eastAsia="宋体" w:hAnsi="Times New Roman" w:cs="Times New Roman"/>
          <w:szCs w:val="21"/>
        </w:rPr>
        <w:t>下降。综合结果为</w:t>
      </w:r>
      <w:r w:rsidR="00B26424" w:rsidRPr="00B26424">
        <w:rPr>
          <w:rFonts w:ascii="Times New Roman" w:eastAsia="宋体" w:hAnsi="Times New Roman" w:cs="Times New Roman" w:hint="eastAsia"/>
          <w:szCs w:val="21"/>
        </w:rPr>
        <w:t>利率上升了，但</w:t>
      </w:r>
      <w:r w:rsidR="00B26424" w:rsidRPr="00B26424">
        <w:rPr>
          <w:rFonts w:ascii="Times New Roman" w:eastAsia="宋体" w:hAnsi="Times New Roman" w:cs="Times New Roman"/>
          <w:szCs w:val="21"/>
        </w:rPr>
        <w:t>是收入变化却是不确定的。</w:t>
      </w:r>
    </w:p>
    <w:p w14:paraId="54968D78" w14:textId="77777777" w:rsidR="00C40531" w:rsidRPr="009C49A9" w:rsidRDefault="00C40531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EBE090A" w14:textId="77777777" w:rsidR="006A1B52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16</w:t>
      </w:r>
      <w:r w:rsidR="006A1B52" w:rsidRPr="009C49A9">
        <w:rPr>
          <w:rFonts w:ascii="Times New Roman" w:eastAsia="宋体" w:hAnsi="Times New Roman" w:cs="Times New Roman"/>
          <w:szCs w:val="21"/>
        </w:rPr>
        <w:t xml:space="preserve">.   </w:t>
      </w:r>
      <w:r w:rsidR="006A1B52" w:rsidRPr="009C49A9">
        <w:rPr>
          <w:rFonts w:ascii="Times New Roman" w:eastAsia="宋体" w:hAnsi="Times New Roman" w:cs="Times New Roman"/>
          <w:szCs w:val="21"/>
        </w:rPr>
        <w:t>若中央银行在政府增税的同时减少货币供给，则（</w:t>
      </w:r>
      <w:r w:rsidR="006A1B52" w:rsidRPr="009C49A9">
        <w:rPr>
          <w:rFonts w:ascii="Times New Roman" w:eastAsia="宋体" w:hAnsi="Times New Roman" w:cs="Times New Roman"/>
          <w:szCs w:val="21"/>
        </w:rPr>
        <w:t xml:space="preserve">    </w:t>
      </w:r>
      <w:r w:rsidR="006A1B52" w:rsidRPr="009C49A9">
        <w:rPr>
          <w:rFonts w:ascii="Times New Roman" w:eastAsia="宋体" w:hAnsi="Times New Roman" w:cs="Times New Roman"/>
          <w:szCs w:val="21"/>
        </w:rPr>
        <w:t>）。</w:t>
      </w:r>
    </w:p>
    <w:p w14:paraId="4B6D934F" w14:textId="77777777" w:rsidR="006A1B52" w:rsidRPr="009C49A9" w:rsidRDefault="006A1B5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A.   </w:t>
      </w:r>
      <w:r w:rsidRPr="009C49A9">
        <w:rPr>
          <w:rFonts w:ascii="Times New Roman" w:eastAsia="宋体" w:hAnsi="Times New Roman" w:cs="Times New Roman"/>
          <w:szCs w:val="21"/>
        </w:rPr>
        <w:t>利率必然上升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         B.  </w:t>
      </w:r>
      <w:r w:rsidRPr="009C49A9">
        <w:rPr>
          <w:rFonts w:ascii="Times New Roman" w:eastAsia="宋体" w:hAnsi="Times New Roman" w:cs="Times New Roman"/>
          <w:szCs w:val="21"/>
        </w:rPr>
        <w:t>利率必然下降</w:t>
      </w:r>
    </w:p>
    <w:p w14:paraId="45B90CE6" w14:textId="77777777" w:rsidR="006A1B52" w:rsidRPr="009C49A9" w:rsidRDefault="006A1B5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  </w:t>
      </w:r>
      <w:r w:rsidRPr="009C49A9">
        <w:rPr>
          <w:rFonts w:ascii="Times New Roman" w:eastAsia="宋体" w:hAnsi="Times New Roman" w:cs="Times New Roman"/>
          <w:szCs w:val="21"/>
        </w:rPr>
        <w:t>均衡收</w:t>
      </w:r>
      <w:r w:rsidR="000847F9">
        <w:rPr>
          <w:rFonts w:ascii="Times New Roman" w:eastAsia="宋体" w:hAnsi="Times New Roman" w:cs="Times New Roman"/>
          <w:szCs w:val="21"/>
        </w:rPr>
        <w:t>入</w:t>
      </w:r>
      <w:r w:rsidRPr="009C49A9">
        <w:rPr>
          <w:rFonts w:ascii="Times New Roman" w:eastAsia="宋体" w:hAnsi="Times New Roman" w:cs="Times New Roman"/>
          <w:szCs w:val="21"/>
        </w:rPr>
        <w:t>水平必然上升</w:t>
      </w:r>
      <w:r w:rsidRPr="009C49A9">
        <w:rPr>
          <w:rFonts w:ascii="Times New Roman" w:eastAsia="宋体" w:hAnsi="Times New Roman" w:cs="Times New Roman"/>
          <w:szCs w:val="21"/>
        </w:rPr>
        <w:t xml:space="preserve">             D.  </w:t>
      </w:r>
      <w:r w:rsidRPr="009C49A9">
        <w:rPr>
          <w:rFonts w:ascii="Times New Roman" w:eastAsia="宋体" w:hAnsi="Times New Roman" w:cs="Times New Roman"/>
          <w:szCs w:val="21"/>
        </w:rPr>
        <w:t>均衡收入水平必然下降</w:t>
      </w:r>
    </w:p>
    <w:p w14:paraId="6730AD2B" w14:textId="77777777" w:rsidR="00B26424" w:rsidRDefault="00B26424" w:rsidP="00B264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26424">
        <w:rPr>
          <w:rFonts w:ascii="Times New Roman" w:eastAsia="宋体" w:hAnsi="Times New Roman" w:cs="Times New Roman" w:hint="eastAsia"/>
          <w:szCs w:val="21"/>
        </w:rPr>
        <w:t>【参考答案</w:t>
      </w:r>
      <w:r>
        <w:rPr>
          <w:rFonts w:ascii="Times New Roman" w:eastAsia="宋体" w:hAnsi="Times New Roman" w:cs="Times New Roman" w:hint="eastAsia"/>
          <w:szCs w:val="21"/>
        </w:rPr>
        <w:t>】</w:t>
      </w:r>
      <w:r w:rsidRPr="00B26424">
        <w:rPr>
          <w:rFonts w:ascii="Times New Roman" w:eastAsia="宋体" w:hAnsi="Times New Roman" w:cs="Times New Roman"/>
          <w:szCs w:val="21"/>
        </w:rPr>
        <w:t>D</w:t>
      </w:r>
      <w:r w:rsidRPr="00B26424">
        <w:rPr>
          <w:rFonts w:ascii="Times New Roman" w:eastAsia="宋体" w:hAnsi="Times New Roman" w:cs="Times New Roman"/>
          <w:szCs w:val="21"/>
        </w:rPr>
        <w:t>。</w:t>
      </w:r>
    </w:p>
    <w:p w14:paraId="51702DC0" w14:textId="77777777" w:rsidR="00B26424" w:rsidRPr="00B26424" w:rsidRDefault="00D179CB" w:rsidP="00B264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B26424" w:rsidRPr="00B26424">
        <w:rPr>
          <w:rFonts w:ascii="Times New Roman" w:eastAsia="宋体" w:hAnsi="Times New Roman" w:cs="Times New Roman"/>
          <w:szCs w:val="21"/>
        </w:rPr>
        <w:t>政府增税就是紧缩性财政政策，会使</w:t>
      </w:r>
      <w:r w:rsidR="00B26424" w:rsidRPr="00B26424">
        <w:rPr>
          <w:rFonts w:ascii="Times New Roman" w:eastAsia="宋体" w:hAnsi="Times New Roman" w:cs="Times New Roman"/>
          <w:szCs w:val="21"/>
        </w:rPr>
        <w:t>IS</w:t>
      </w:r>
      <w:r w:rsidR="00B26424" w:rsidRPr="00B26424">
        <w:rPr>
          <w:rFonts w:ascii="Times New Roman" w:eastAsia="宋体" w:hAnsi="Times New Roman" w:cs="Times New Roman"/>
          <w:szCs w:val="21"/>
        </w:rPr>
        <w:t>曲线向左下方移动；央行减少货币供给是紧缩性货币政策，会使</w:t>
      </w:r>
      <w:r w:rsidR="00B26424" w:rsidRPr="00B26424">
        <w:rPr>
          <w:rFonts w:ascii="Times New Roman" w:eastAsia="宋体" w:hAnsi="Times New Roman" w:cs="Times New Roman"/>
          <w:szCs w:val="21"/>
        </w:rPr>
        <w:t xml:space="preserve">LM </w:t>
      </w:r>
      <w:r w:rsidR="00B26424" w:rsidRPr="00B26424">
        <w:rPr>
          <w:rFonts w:ascii="Times New Roman" w:eastAsia="宋体" w:hAnsi="Times New Roman" w:cs="Times New Roman"/>
          <w:szCs w:val="21"/>
        </w:rPr>
        <w:t>曲线向左移动，其结果是</w:t>
      </w:r>
      <w:r w:rsidR="00B26424" w:rsidRPr="00B26424">
        <w:rPr>
          <w:rFonts w:ascii="Times New Roman" w:eastAsia="宋体" w:hAnsi="Times New Roman" w:cs="Times New Roman" w:hint="eastAsia"/>
          <w:szCs w:val="21"/>
        </w:rPr>
        <w:t>均衡收</w:t>
      </w:r>
      <w:r w:rsidR="000847F9">
        <w:rPr>
          <w:rFonts w:ascii="Times New Roman" w:eastAsia="宋体" w:hAnsi="Times New Roman" w:cs="Times New Roman" w:hint="eastAsia"/>
          <w:szCs w:val="21"/>
        </w:rPr>
        <w:t>入</w:t>
      </w:r>
      <w:r w:rsidR="00B26424" w:rsidRPr="00B26424">
        <w:rPr>
          <w:rFonts w:ascii="Times New Roman" w:eastAsia="宋体" w:hAnsi="Times New Roman" w:cs="Times New Roman" w:hint="eastAsia"/>
          <w:szCs w:val="21"/>
        </w:rPr>
        <w:t>下降，但对利率的效应不确定。类似的题目读者可以自己画草图分析便可得知答案。</w:t>
      </w:r>
    </w:p>
    <w:p w14:paraId="57980480" w14:textId="77777777" w:rsidR="00B26424" w:rsidRPr="00B26424" w:rsidRDefault="00B26424" w:rsidP="00B26424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7DF195F6" w14:textId="77777777" w:rsidR="006A1B52" w:rsidRPr="009C49A9" w:rsidRDefault="00640C9C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17</w:t>
      </w:r>
      <w:r w:rsidR="006A1B52" w:rsidRPr="009C49A9">
        <w:rPr>
          <w:rFonts w:ascii="Times New Roman" w:eastAsia="宋体" w:hAnsi="Times New Roman" w:cs="Times New Roman"/>
          <w:szCs w:val="21"/>
        </w:rPr>
        <w:t xml:space="preserve">.   </w:t>
      </w:r>
      <w:r w:rsidR="006A1B52" w:rsidRPr="009C49A9">
        <w:rPr>
          <w:rFonts w:ascii="Times New Roman" w:eastAsia="宋体" w:hAnsi="Times New Roman" w:cs="Times New Roman"/>
          <w:szCs w:val="21"/>
        </w:rPr>
        <w:t>为了在增加收入的同时保持利率不变，应采取以下哪一种混合经济政策</w:t>
      </w:r>
      <w:r w:rsidR="006A1B52" w:rsidRPr="009C49A9">
        <w:rPr>
          <w:rFonts w:ascii="Times New Roman" w:eastAsia="宋体" w:hAnsi="Times New Roman" w:cs="Times New Roman"/>
          <w:szCs w:val="21"/>
        </w:rPr>
        <w:t xml:space="preserve"> (     ) </w:t>
      </w:r>
    </w:p>
    <w:p w14:paraId="3812FB0C" w14:textId="77777777" w:rsidR="006A1B52" w:rsidRPr="009C49A9" w:rsidRDefault="006A1B5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A   </w:t>
      </w:r>
      <w:r w:rsidRPr="009C49A9">
        <w:rPr>
          <w:rFonts w:ascii="Times New Roman" w:eastAsia="宋体" w:hAnsi="Times New Roman" w:cs="Times New Roman"/>
          <w:szCs w:val="21"/>
        </w:rPr>
        <w:t>扩张性财政政策与适应的扩张性货币政策</w:t>
      </w:r>
    </w:p>
    <w:p w14:paraId="4B35DECA" w14:textId="77777777" w:rsidR="006A1B52" w:rsidRPr="009C49A9" w:rsidRDefault="006A1B5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B.   </w:t>
      </w:r>
      <w:r w:rsidRPr="009C49A9">
        <w:rPr>
          <w:rFonts w:ascii="Times New Roman" w:eastAsia="宋体" w:hAnsi="Times New Roman" w:cs="Times New Roman"/>
          <w:szCs w:val="21"/>
        </w:rPr>
        <w:t>扩张性财政政策与适应的紧缩性货币政策</w:t>
      </w:r>
    </w:p>
    <w:p w14:paraId="6CB0C6A5" w14:textId="77777777" w:rsidR="006A1B52" w:rsidRPr="009C49A9" w:rsidRDefault="006A1B5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C.   </w:t>
      </w:r>
      <w:r w:rsidRPr="009C49A9">
        <w:rPr>
          <w:rFonts w:ascii="Times New Roman" w:eastAsia="宋体" w:hAnsi="Times New Roman" w:cs="Times New Roman"/>
          <w:szCs w:val="21"/>
        </w:rPr>
        <w:t>紧缩性财政政策与适应的扩张性货币政策</w:t>
      </w:r>
    </w:p>
    <w:p w14:paraId="54C18AEC" w14:textId="77777777" w:rsidR="001B7B7B" w:rsidRPr="009C49A9" w:rsidRDefault="006A1B52" w:rsidP="00931EC9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9C49A9">
        <w:rPr>
          <w:rFonts w:ascii="Times New Roman" w:eastAsia="宋体" w:hAnsi="Times New Roman" w:cs="Times New Roman"/>
          <w:szCs w:val="21"/>
        </w:rPr>
        <w:t xml:space="preserve">D.   </w:t>
      </w:r>
      <w:r w:rsidRPr="009C49A9">
        <w:rPr>
          <w:rFonts w:ascii="Times New Roman" w:eastAsia="宋体" w:hAnsi="Times New Roman" w:cs="Times New Roman"/>
          <w:szCs w:val="21"/>
        </w:rPr>
        <w:t>紧缩性财政政策与适应的紧缩性货币政策</w:t>
      </w:r>
    </w:p>
    <w:p w14:paraId="1FFB57A1" w14:textId="77777777" w:rsidR="00B26424" w:rsidRDefault="00B26424" w:rsidP="00B264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26424">
        <w:rPr>
          <w:rFonts w:ascii="Times New Roman" w:eastAsia="宋体" w:hAnsi="Times New Roman" w:cs="Times New Roman" w:hint="eastAsia"/>
          <w:szCs w:val="21"/>
        </w:rPr>
        <w:t>【参考答案】</w:t>
      </w:r>
      <w:r w:rsidRPr="00B26424">
        <w:rPr>
          <w:rFonts w:ascii="Times New Roman" w:eastAsia="宋体" w:hAnsi="Times New Roman" w:cs="Times New Roman"/>
          <w:szCs w:val="21"/>
        </w:rPr>
        <w:t>A</w:t>
      </w:r>
      <w:r w:rsidRPr="00B26424">
        <w:rPr>
          <w:rFonts w:ascii="Times New Roman" w:eastAsia="宋体" w:hAnsi="Times New Roman" w:cs="Times New Roman"/>
          <w:szCs w:val="21"/>
        </w:rPr>
        <w:t>。</w:t>
      </w:r>
    </w:p>
    <w:p w14:paraId="085D7171" w14:textId="77777777" w:rsidR="00B26424" w:rsidRPr="00B26424" w:rsidRDefault="00D179CB" w:rsidP="00B26424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D179CB">
        <w:rPr>
          <w:rFonts w:ascii="Times New Roman" w:eastAsia="宋体" w:hAnsi="Times New Roman" w:cs="Times New Roman" w:hint="eastAsia"/>
          <w:color w:val="FF0000"/>
          <w:szCs w:val="21"/>
        </w:rPr>
        <w:t>【解析】</w:t>
      </w:r>
      <w:r w:rsidR="00B26424" w:rsidRPr="00B26424">
        <w:rPr>
          <w:rFonts w:ascii="Times New Roman" w:eastAsia="宋体" w:hAnsi="Times New Roman" w:cs="Times New Roman"/>
          <w:szCs w:val="21"/>
        </w:rPr>
        <w:t>要使得收入增加应该采取扩张性的财政政策和扩张性的货币政策，</w:t>
      </w:r>
      <w:r w:rsidR="00B26424" w:rsidRPr="00B26424">
        <w:rPr>
          <w:rFonts w:ascii="Times New Roman" w:eastAsia="宋体" w:hAnsi="Times New Roman" w:cs="Times New Roman" w:hint="eastAsia"/>
          <w:szCs w:val="21"/>
        </w:rPr>
        <w:t>这两者都</w:t>
      </w:r>
      <w:r w:rsidR="00B26424" w:rsidRPr="00B26424">
        <w:rPr>
          <w:rFonts w:ascii="Times New Roman" w:eastAsia="宋体" w:hAnsi="Times New Roman" w:cs="Times New Roman"/>
          <w:szCs w:val="21"/>
        </w:rPr>
        <w:t>会使得各自曲线向右移动，从而国民收入增加。但是两者也有区别，</w:t>
      </w:r>
      <w:r w:rsidR="00B26424" w:rsidRPr="00B26424">
        <w:rPr>
          <w:rFonts w:ascii="Times New Roman" w:eastAsia="宋体" w:hAnsi="Times New Roman" w:cs="Times New Roman" w:hint="eastAsia"/>
          <w:szCs w:val="21"/>
        </w:rPr>
        <w:t>扩张性财政政策使得均衡利率上升，而扩张性的货币政策刚好相反，会使得均衡利率下降。当两者混合使用，适当调节使得上升利率等</w:t>
      </w:r>
      <w:r w:rsidR="001A38C3">
        <w:rPr>
          <w:rFonts w:ascii="Times New Roman" w:eastAsia="宋体" w:hAnsi="Times New Roman" w:cs="Times New Roman" w:hint="eastAsia"/>
          <w:szCs w:val="21"/>
        </w:rPr>
        <w:t>于</w:t>
      </w:r>
      <w:r w:rsidR="00B26424" w:rsidRPr="00B26424">
        <w:rPr>
          <w:rFonts w:ascii="Times New Roman" w:eastAsia="宋体" w:hAnsi="Times New Roman" w:cs="Times New Roman" w:hint="eastAsia"/>
          <w:szCs w:val="21"/>
        </w:rPr>
        <w:t>下降利率时，可以获得国民收入增加，利率不变的效果。</w:t>
      </w:r>
    </w:p>
    <w:p w14:paraId="03D5A723" w14:textId="77777777" w:rsidR="00B26424" w:rsidRDefault="00B26424" w:rsidP="00B26424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679AE33" w14:textId="77777777" w:rsidR="00900D48" w:rsidRPr="00B26424" w:rsidRDefault="00900D48" w:rsidP="00B26424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sectPr w:rsidR="00900D48" w:rsidRPr="00B26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16F5D" w14:textId="77777777" w:rsidR="00E27711" w:rsidRDefault="00E27711" w:rsidP="00D179CB">
      <w:r>
        <w:separator/>
      </w:r>
    </w:p>
  </w:endnote>
  <w:endnote w:type="continuationSeparator" w:id="0">
    <w:p w14:paraId="11ABC0F7" w14:textId="77777777" w:rsidR="00E27711" w:rsidRDefault="00E27711" w:rsidP="00D1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5BF26" w14:textId="77777777" w:rsidR="00E27711" w:rsidRDefault="00E27711" w:rsidP="00D179CB">
      <w:r>
        <w:separator/>
      </w:r>
    </w:p>
  </w:footnote>
  <w:footnote w:type="continuationSeparator" w:id="0">
    <w:p w14:paraId="6D6FBD1A" w14:textId="77777777" w:rsidR="00E27711" w:rsidRDefault="00E27711" w:rsidP="00D17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B7B"/>
    <w:rsid w:val="000601AC"/>
    <w:rsid w:val="000847F9"/>
    <w:rsid w:val="0011382E"/>
    <w:rsid w:val="0016255F"/>
    <w:rsid w:val="001A38C3"/>
    <w:rsid w:val="001B7B7B"/>
    <w:rsid w:val="001E08FD"/>
    <w:rsid w:val="0020281D"/>
    <w:rsid w:val="002318BC"/>
    <w:rsid w:val="00285EF3"/>
    <w:rsid w:val="00301B55"/>
    <w:rsid w:val="00317750"/>
    <w:rsid w:val="004D05E6"/>
    <w:rsid w:val="004F34E7"/>
    <w:rsid w:val="004F3818"/>
    <w:rsid w:val="005442C2"/>
    <w:rsid w:val="00562464"/>
    <w:rsid w:val="005E153F"/>
    <w:rsid w:val="00602075"/>
    <w:rsid w:val="00640C9C"/>
    <w:rsid w:val="0065593E"/>
    <w:rsid w:val="006A1B52"/>
    <w:rsid w:val="006C18ED"/>
    <w:rsid w:val="0070462E"/>
    <w:rsid w:val="007537CF"/>
    <w:rsid w:val="007D1718"/>
    <w:rsid w:val="00900D48"/>
    <w:rsid w:val="009246F9"/>
    <w:rsid w:val="00931EC9"/>
    <w:rsid w:val="00951515"/>
    <w:rsid w:val="009C49A9"/>
    <w:rsid w:val="00A700E7"/>
    <w:rsid w:val="00A973C2"/>
    <w:rsid w:val="00B26424"/>
    <w:rsid w:val="00B56C7C"/>
    <w:rsid w:val="00BB0BAD"/>
    <w:rsid w:val="00BF0EB9"/>
    <w:rsid w:val="00C0244E"/>
    <w:rsid w:val="00C33A24"/>
    <w:rsid w:val="00C40531"/>
    <w:rsid w:val="00CB5344"/>
    <w:rsid w:val="00CD36AF"/>
    <w:rsid w:val="00D01109"/>
    <w:rsid w:val="00D117A9"/>
    <w:rsid w:val="00D179CB"/>
    <w:rsid w:val="00D80AE7"/>
    <w:rsid w:val="00DB39A7"/>
    <w:rsid w:val="00DE4327"/>
    <w:rsid w:val="00DF1A40"/>
    <w:rsid w:val="00DF40AF"/>
    <w:rsid w:val="00E26D9E"/>
    <w:rsid w:val="00E27711"/>
    <w:rsid w:val="00ED210E"/>
    <w:rsid w:val="00F1360B"/>
    <w:rsid w:val="00F873B4"/>
    <w:rsid w:val="00F9324A"/>
    <w:rsid w:val="00FA726F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4BECC68"/>
  <w15:chartTrackingRefBased/>
  <w15:docId w15:val="{1953350B-D7B0-4C84-99D1-6EFF5F3A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1B7B7B"/>
    <w:pPr>
      <w:autoSpaceDE w:val="0"/>
      <w:autoSpaceDN w:val="0"/>
      <w:adjustRightInd w:val="0"/>
      <w:ind w:left="111"/>
      <w:jc w:val="left"/>
    </w:pPr>
    <w:rPr>
      <w:rFonts w:ascii="宋体" w:eastAsia="宋体" w:hAnsi="Times New Roman" w:cs="宋体"/>
      <w:kern w:val="0"/>
      <w:sz w:val="40"/>
      <w:szCs w:val="40"/>
    </w:rPr>
  </w:style>
  <w:style w:type="character" w:customStyle="1" w:styleId="Char">
    <w:name w:val="正文文本 Char"/>
    <w:basedOn w:val="a0"/>
    <w:link w:val="a3"/>
    <w:uiPriority w:val="1"/>
    <w:rsid w:val="001B7B7B"/>
    <w:rPr>
      <w:rFonts w:ascii="宋体" w:eastAsia="宋体" w:hAnsi="Times New Roman" w:cs="宋体"/>
      <w:kern w:val="0"/>
      <w:sz w:val="40"/>
      <w:szCs w:val="40"/>
    </w:rPr>
  </w:style>
  <w:style w:type="paragraph" w:styleId="a4">
    <w:name w:val="List Paragraph"/>
    <w:basedOn w:val="a"/>
    <w:uiPriority w:val="34"/>
    <w:qFormat/>
    <w:rsid w:val="0070462E"/>
    <w:pPr>
      <w:ind w:firstLineChars="200" w:firstLine="420"/>
    </w:pPr>
  </w:style>
  <w:style w:type="paragraph" w:styleId="a5">
    <w:name w:val="Title"/>
    <w:basedOn w:val="a"/>
    <w:next w:val="a"/>
    <w:link w:val="Char0"/>
    <w:uiPriority w:val="10"/>
    <w:qFormat/>
    <w:rsid w:val="000601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601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17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179C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17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17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5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Wei</cp:lastModifiedBy>
  <cp:revision>4</cp:revision>
  <dcterms:created xsi:type="dcterms:W3CDTF">2021-05-08T03:21:00Z</dcterms:created>
  <dcterms:modified xsi:type="dcterms:W3CDTF">2021-05-08T06:31:00Z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