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178F" w14:textId="77777777" w:rsidR="00E237EA" w:rsidRPr="00E237EA" w:rsidRDefault="00E237EA" w:rsidP="00E237EA">
      <w:pPr>
        <w:spacing w:after="0" w:line="288" w:lineRule="auto"/>
        <w:jc w:val="center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237EA">
        <w:rPr>
          <w:rFonts w:ascii="Times New Roman" w:eastAsia="Times New Roman" w:hAnsi="Times New Roman" w:cs="Times New Roman"/>
          <w:noProof/>
          <w:sz w:val="20"/>
          <w:szCs w:val="20"/>
          <w:lang w:val="pl-PL" w:eastAsia="pl-PL"/>
        </w:rPr>
        <w:drawing>
          <wp:inline distT="0" distB="0" distL="0" distR="0" wp14:anchorId="5F0DA201" wp14:editId="290CD675">
            <wp:extent cx="5758814" cy="913765"/>
            <wp:effectExtent l="0" t="0" r="0" b="0"/>
            <wp:docPr id="1677228238" name="Obraz 7" descr="\\DSS-JGI\Documents\PRZEPISY WEW\Projekty zarządzen uchwał decyzji\2016_Zarz w spr wymogów edytorskich prac dypl\zmiana zarz 2016 11\od Danusi materialy 2016 12 02\glowki\MINI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4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7E26" w14:textId="77777777" w:rsidR="00E237EA" w:rsidRPr="00E237EA" w:rsidRDefault="00E237EA" w:rsidP="00E237EA">
      <w:pPr>
        <w:spacing w:after="0" w:line="288" w:lineRule="auto"/>
        <w:jc w:val="center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145504D" w14:textId="77777777" w:rsidR="00E237EA" w:rsidRPr="00E237EA" w:rsidRDefault="00E237EA" w:rsidP="00E237EA">
      <w:pPr>
        <w:spacing w:after="0" w:line="288" w:lineRule="auto"/>
        <w:jc w:val="center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B263AF1" w14:textId="77777777" w:rsidR="00E237EA" w:rsidRPr="00E237EA" w:rsidRDefault="00E237EA" w:rsidP="00E237EA">
      <w:pPr>
        <w:spacing w:after="0" w:line="288" w:lineRule="auto"/>
        <w:jc w:val="center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237EA">
        <w:rPr>
          <w:rFonts w:ascii="Times New Roman" w:eastAsia="Times New Roman" w:hAnsi="Times New Roman" w:cs="Times New Roman"/>
          <w:noProof/>
          <w:sz w:val="20"/>
          <w:szCs w:val="20"/>
          <w:lang w:val="pl-PL" w:eastAsia="pl-PL"/>
        </w:rPr>
        <w:drawing>
          <wp:inline distT="0" distB="0" distL="0" distR="0" wp14:anchorId="6C8C1507" wp14:editId="550F952B">
            <wp:extent cx="5758814" cy="1253490"/>
            <wp:effectExtent l="0" t="0" r="0" b="0"/>
            <wp:docPr id="1997602618" name="Obraz 8" descr="\\DSS-JGI\Documents\PRZEPISY WEW\Projekty zarządzen uchwał decyzji\2016_Zarz w spr wymogów edytorskich prac dypl\zmiana zarz 2016 11\fromularze stron tytułowch\inżynieriskie\praca-inzynie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4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0664" w14:textId="41FCFB5F" w:rsidR="00E237EA" w:rsidRPr="006C2400" w:rsidRDefault="00E237EA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  <w:r w:rsidRPr="006C2400">
        <w:rPr>
          <w:rFonts w:ascii="Arial" w:eastAsia="Calibri" w:hAnsi="Arial" w:cs="Arial"/>
          <w:sz w:val="24"/>
          <w:szCs w:val="24"/>
          <w:lang w:val="pl-PL"/>
        </w:rPr>
        <w:t xml:space="preserve">na kierunku </w:t>
      </w:r>
      <w:r w:rsidR="006109E6">
        <w:rPr>
          <w:rFonts w:ascii="Arial" w:eastAsia="Calibri" w:hAnsi="Arial" w:cs="Arial"/>
          <w:sz w:val="24"/>
          <w:szCs w:val="24"/>
          <w:lang w:val="pl-PL"/>
        </w:rPr>
        <w:t>Informatyka i Systemy Informacyjne</w:t>
      </w:r>
    </w:p>
    <w:p w14:paraId="4FF223A3" w14:textId="77777777" w:rsidR="00E237EA" w:rsidRPr="006C2400" w:rsidRDefault="00E237EA" w:rsidP="00E237EA">
      <w:pPr>
        <w:spacing w:after="0" w:line="288" w:lineRule="auto"/>
        <w:jc w:val="center"/>
        <w:rPr>
          <w:rFonts w:ascii="Arial" w:eastAsia="Calibri" w:hAnsi="Arial" w:cs="Arial"/>
          <w:sz w:val="28"/>
          <w:szCs w:val="28"/>
          <w:lang w:val="pl-PL"/>
        </w:rPr>
      </w:pPr>
    </w:p>
    <w:p w14:paraId="174E00FB" w14:textId="19B5204A" w:rsidR="00E237EA" w:rsidRDefault="00E237EA" w:rsidP="00E237EA">
      <w:pPr>
        <w:spacing w:after="0" w:line="288" w:lineRule="auto"/>
        <w:jc w:val="center"/>
        <w:rPr>
          <w:rFonts w:ascii="Arial" w:eastAsia="Calibri" w:hAnsi="Arial" w:cs="Arial"/>
          <w:sz w:val="28"/>
          <w:szCs w:val="28"/>
          <w:lang w:val="pl-PL"/>
        </w:rPr>
      </w:pPr>
    </w:p>
    <w:p w14:paraId="54A48149" w14:textId="77777777" w:rsidR="006C6DB5" w:rsidRPr="006C2400" w:rsidRDefault="006C6DB5" w:rsidP="00E237EA">
      <w:pPr>
        <w:spacing w:after="0" w:line="288" w:lineRule="auto"/>
        <w:jc w:val="center"/>
        <w:rPr>
          <w:rFonts w:ascii="Arial" w:eastAsia="Calibri" w:hAnsi="Arial" w:cs="Arial"/>
          <w:sz w:val="28"/>
          <w:szCs w:val="28"/>
          <w:lang w:val="pl-PL"/>
        </w:rPr>
      </w:pPr>
    </w:p>
    <w:p w14:paraId="26884BB7" w14:textId="45A7F055" w:rsidR="00E237EA" w:rsidRPr="006C2400" w:rsidRDefault="006109E6" w:rsidP="00E237EA">
      <w:pPr>
        <w:spacing w:after="0" w:line="288" w:lineRule="auto"/>
        <w:jc w:val="center"/>
        <w:rPr>
          <w:rFonts w:ascii="Arial" w:eastAsia="Calibri" w:hAnsi="Arial" w:cs="Arial"/>
          <w:sz w:val="28"/>
          <w:szCs w:val="28"/>
          <w:lang w:val="pl-PL"/>
        </w:rPr>
      </w:pPr>
      <w:r w:rsidRPr="006109E6">
        <w:rPr>
          <w:rFonts w:ascii="Arial" w:eastAsia="Calibri" w:hAnsi="Arial" w:cs="Arial"/>
          <w:sz w:val="28"/>
          <w:szCs w:val="28"/>
          <w:lang w:val="pl-PL"/>
        </w:rPr>
        <w:t>Opracowanie wirtualnego środowiska do symulacji dynamiki lotu bezzałogowych statków powietrznych</w:t>
      </w:r>
    </w:p>
    <w:p w14:paraId="24408DA7" w14:textId="77777777" w:rsidR="006C6DB5" w:rsidRDefault="006C6DB5" w:rsidP="006109E6">
      <w:pPr>
        <w:spacing w:after="0" w:line="288" w:lineRule="auto"/>
        <w:rPr>
          <w:rFonts w:ascii="Arial" w:eastAsia="Calibri" w:hAnsi="Arial" w:cs="Arial"/>
          <w:sz w:val="28"/>
          <w:szCs w:val="28"/>
          <w:lang w:val="pl-PL"/>
        </w:rPr>
      </w:pPr>
    </w:p>
    <w:p w14:paraId="4F28C8E4" w14:textId="77777777" w:rsidR="006C6DB5" w:rsidRPr="006C2400" w:rsidRDefault="006C6DB5" w:rsidP="00E237EA">
      <w:pPr>
        <w:spacing w:after="0" w:line="288" w:lineRule="auto"/>
        <w:jc w:val="center"/>
        <w:rPr>
          <w:rFonts w:ascii="Arial" w:eastAsia="Calibri" w:hAnsi="Arial" w:cs="Arial"/>
          <w:sz w:val="28"/>
          <w:szCs w:val="28"/>
          <w:lang w:val="pl-PL"/>
        </w:rPr>
      </w:pPr>
    </w:p>
    <w:p w14:paraId="475859C8" w14:textId="2406F06D" w:rsidR="00E237EA" w:rsidRPr="006C2400" w:rsidRDefault="006109E6" w:rsidP="00E237EA">
      <w:pPr>
        <w:spacing w:after="0" w:line="288" w:lineRule="auto"/>
        <w:jc w:val="center"/>
        <w:rPr>
          <w:rFonts w:ascii="Arial" w:eastAsia="Calibri" w:hAnsi="Arial" w:cs="Arial"/>
          <w:sz w:val="42"/>
          <w:szCs w:val="42"/>
          <w:lang w:val="pl-PL"/>
        </w:rPr>
      </w:pPr>
      <w:r>
        <w:rPr>
          <w:rFonts w:ascii="Arial" w:eastAsia="Calibri" w:hAnsi="Arial" w:cs="Arial"/>
          <w:sz w:val="42"/>
          <w:szCs w:val="42"/>
          <w:lang w:val="pl-PL"/>
        </w:rPr>
        <w:t>inż. Wojciech Gajda</w:t>
      </w:r>
    </w:p>
    <w:p w14:paraId="23792985" w14:textId="60A737C9" w:rsidR="00E237EA" w:rsidRPr="006C2400" w:rsidRDefault="00E237EA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  <w:r w:rsidRPr="006C2400">
        <w:rPr>
          <w:rFonts w:ascii="Arial" w:eastAsia="Calibri" w:hAnsi="Arial" w:cs="Arial"/>
          <w:sz w:val="24"/>
          <w:szCs w:val="24"/>
          <w:lang w:val="pl-PL"/>
        </w:rPr>
        <w:t xml:space="preserve">Numer albumu </w:t>
      </w:r>
      <w:r w:rsidR="006109E6">
        <w:rPr>
          <w:rFonts w:ascii="Arial" w:eastAsia="Calibri" w:hAnsi="Arial" w:cs="Arial"/>
          <w:sz w:val="24"/>
          <w:szCs w:val="24"/>
          <w:lang w:val="pl-PL"/>
        </w:rPr>
        <w:t>304494</w:t>
      </w:r>
    </w:p>
    <w:p w14:paraId="7A3AA150" w14:textId="1222E515" w:rsidR="00E237EA" w:rsidRPr="006C2400" w:rsidRDefault="006109E6" w:rsidP="00E237EA">
      <w:pPr>
        <w:spacing w:after="0" w:line="288" w:lineRule="auto"/>
        <w:jc w:val="center"/>
        <w:rPr>
          <w:rFonts w:ascii="Arial" w:eastAsia="Calibri" w:hAnsi="Arial" w:cs="Arial"/>
          <w:sz w:val="42"/>
          <w:szCs w:val="42"/>
          <w:lang w:val="pl-PL"/>
        </w:rPr>
      </w:pPr>
      <w:r>
        <w:rPr>
          <w:rFonts w:ascii="Arial" w:eastAsia="Calibri" w:hAnsi="Arial" w:cs="Arial"/>
          <w:sz w:val="42"/>
          <w:szCs w:val="42"/>
          <w:lang w:val="pl-PL"/>
        </w:rPr>
        <w:t>Igor Faliszewski</w:t>
      </w:r>
    </w:p>
    <w:p w14:paraId="364B7DA3" w14:textId="57BB3BF1" w:rsidR="00E237EA" w:rsidRPr="006C2400" w:rsidRDefault="00E237EA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  <w:r w:rsidRPr="006C2400">
        <w:rPr>
          <w:rFonts w:ascii="Arial" w:eastAsia="Calibri" w:hAnsi="Arial" w:cs="Arial"/>
          <w:sz w:val="24"/>
          <w:szCs w:val="24"/>
          <w:lang w:val="pl-PL"/>
        </w:rPr>
        <w:t xml:space="preserve">Numer albumu </w:t>
      </w:r>
      <w:r w:rsidR="006109E6">
        <w:rPr>
          <w:rFonts w:ascii="Arial" w:eastAsia="Calibri" w:hAnsi="Arial" w:cs="Arial"/>
          <w:sz w:val="24"/>
          <w:szCs w:val="24"/>
          <w:lang w:val="pl-PL"/>
        </w:rPr>
        <w:t>313223</w:t>
      </w:r>
    </w:p>
    <w:p w14:paraId="091FAE8F" w14:textId="5B870D71" w:rsidR="00E237EA" w:rsidRDefault="00E237EA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</w:p>
    <w:p w14:paraId="671B96B8" w14:textId="77777777" w:rsidR="006C6DB5" w:rsidRDefault="006C6DB5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</w:p>
    <w:p w14:paraId="71B0A015" w14:textId="77777777" w:rsidR="006C6DB5" w:rsidRPr="006C2400" w:rsidRDefault="006C6DB5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</w:p>
    <w:p w14:paraId="1F785D59" w14:textId="77777777" w:rsidR="00E237EA" w:rsidRPr="006C2400" w:rsidRDefault="00E237EA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  <w:r w:rsidRPr="006C2400">
        <w:rPr>
          <w:rFonts w:ascii="Arial" w:eastAsia="Calibri" w:hAnsi="Arial" w:cs="Arial"/>
          <w:sz w:val="24"/>
          <w:szCs w:val="24"/>
          <w:lang w:val="pl-PL"/>
        </w:rPr>
        <w:t>promotor</w:t>
      </w:r>
    </w:p>
    <w:p w14:paraId="67A1D80D" w14:textId="2D3179BC" w:rsidR="00E237EA" w:rsidRPr="006C2400" w:rsidRDefault="006109E6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  <w:r w:rsidRPr="006109E6">
        <w:rPr>
          <w:rFonts w:ascii="Arial" w:eastAsia="Calibri" w:hAnsi="Arial" w:cs="Arial"/>
          <w:sz w:val="24"/>
          <w:szCs w:val="24"/>
          <w:lang w:val="pl-PL"/>
        </w:rPr>
        <w:t>dr inż. Paweł Kotowski</w:t>
      </w:r>
    </w:p>
    <w:p w14:paraId="46EA57D1" w14:textId="77777777" w:rsidR="00E237EA" w:rsidRPr="006C2400" w:rsidRDefault="00E237EA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</w:p>
    <w:p w14:paraId="2482FFD7" w14:textId="7D5EDD97" w:rsidR="00E237EA" w:rsidRDefault="00E237EA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</w:p>
    <w:p w14:paraId="1C883367" w14:textId="77777777" w:rsidR="006109E6" w:rsidRPr="006C2400" w:rsidRDefault="006109E6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</w:p>
    <w:p w14:paraId="509D9686" w14:textId="77777777" w:rsidR="00E237EA" w:rsidRPr="006C2400" w:rsidRDefault="00E237EA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</w:p>
    <w:p w14:paraId="48A46E18" w14:textId="1FFA368C" w:rsidR="00E237EA" w:rsidRDefault="00E237EA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</w:p>
    <w:p w14:paraId="5D0B6882" w14:textId="77777777" w:rsidR="006C6DB5" w:rsidRPr="006C2400" w:rsidRDefault="006C6DB5" w:rsidP="00E237EA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</w:p>
    <w:p w14:paraId="29EDC1CE" w14:textId="6977FFB4" w:rsidR="00B14BED" w:rsidRPr="006109E6" w:rsidRDefault="006109E6" w:rsidP="006109E6">
      <w:pPr>
        <w:spacing w:after="0" w:line="288" w:lineRule="auto"/>
        <w:jc w:val="center"/>
        <w:rPr>
          <w:rFonts w:ascii="Arial" w:eastAsia="Calibri" w:hAnsi="Arial" w:cs="Arial"/>
          <w:sz w:val="24"/>
          <w:szCs w:val="24"/>
          <w:lang w:val="pl-PL"/>
        </w:rPr>
      </w:pPr>
      <w:r>
        <w:rPr>
          <w:rFonts w:ascii="Arial" w:eastAsia="Calibri" w:hAnsi="Arial" w:cs="Arial"/>
          <w:sz w:val="24"/>
          <w:szCs w:val="24"/>
          <w:lang w:val="pl-PL"/>
        </w:rPr>
        <w:t>Warszawa, 2024</w:t>
      </w:r>
    </w:p>
    <w:sectPr w:rsidR="00B14BED" w:rsidRPr="0061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C3"/>
    <w:rsid w:val="003066C3"/>
    <w:rsid w:val="006109E6"/>
    <w:rsid w:val="006C2400"/>
    <w:rsid w:val="006C6DB5"/>
    <w:rsid w:val="00B14BED"/>
    <w:rsid w:val="00E2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4770"/>
  <w15:chartTrackingRefBased/>
  <w15:docId w15:val="{94803378-6222-42FB-B35F-10A5910B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Gostomska-Kosiorek Monika</dc:creator>
  <cp:keywords/>
  <dc:description/>
  <cp:lastModifiedBy>Gajda Wojciech (STUD)</cp:lastModifiedBy>
  <cp:revision>2</cp:revision>
  <dcterms:created xsi:type="dcterms:W3CDTF">2023-10-15T08:53:00Z</dcterms:created>
  <dcterms:modified xsi:type="dcterms:W3CDTF">2023-10-15T08:53:00Z</dcterms:modified>
</cp:coreProperties>
</file>