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34E" w:rsidRPr="00737033" w:rsidRDefault="00DC134E" w:rsidP="00DC134E">
      <w:pPr>
        <w:spacing w:after="0" w:line="288" w:lineRule="auto"/>
        <w:ind w:firstLine="567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43311E">
        <w:rPr>
          <w:rFonts w:ascii="Times New Roman" w:eastAsia="Times New Roman" w:hAnsi="Times New Roman" w:cs="Times New Roman"/>
          <w:b/>
          <w:lang w:eastAsia="ru-RU"/>
        </w:rPr>
        <w:t>Лексический анализатор</w:t>
      </w:r>
      <w:bookmarkStart w:id="0" w:name="_GoBack"/>
      <w:bookmarkEnd w:id="0"/>
    </w:p>
    <w:p w:rsidR="00DC134E" w:rsidRPr="0043311E" w:rsidRDefault="00DC134E" w:rsidP="00DC134E">
      <w:pPr>
        <w:pStyle w:val="a3"/>
        <w:spacing w:after="0" w:afterAutospacing="0"/>
        <w:jc w:val="center"/>
        <w:outlineLvl w:val="0"/>
        <w:rPr>
          <w:b/>
          <w:lang w:val="ru-RU"/>
        </w:rPr>
      </w:pPr>
      <w:r w:rsidRPr="00DC134E">
        <w:rPr>
          <w:b/>
          <w:lang w:val="ru-RU"/>
        </w:rPr>
        <w:t>3</w:t>
      </w:r>
      <w:r w:rsidRPr="0043311E">
        <w:rPr>
          <w:b/>
          <w:lang w:val="ru-RU"/>
        </w:rPr>
        <w:t>.1 Введение в лексический анализ</w:t>
      </w:r>
    </w:p>
    <w:p w:rsidR="00DC134E" w:rsidRPr="00B011FC" w:rsidRDefault="00DC134E" w:rsidP="00DC134E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Лексический анализатор </w:t>
      </w:r>
      <w:r w:rsidRPr="00B011FC">
        <w:rPr>
          <w:rFonts w:ascii="Times New Roman" w:eastAsia="Times New Roman" w:hAnsi="Times New Roman" w:cs="Times New Roman"/>
          <w:lang w:eastAsia="ru-RU"/>
        </w:rPr>
        <w:t xml:space="preserve">– это первый этап процесса компиляции, на котором символы, составляющие исходную программу, группируются в отдельные минимальные единицы текста, несущие смысловую нагрузку – лексемы. </w:t>
      </w:r>
    </w:p>
    <w:p w:rsidR="00DC134E" w:rsidRPr="00B011FC" w:rsidRDefault="00DC134E" w:rsidP="00DC134E">
      <w:pPr>
        <w:pStyle w:val="a5"/>
        <w:spacing w:before="0" w:beforeAutospacing="0" w:after="0" w:afterAutospacing="0" w:line="288" w:lineRule="auto"/>
        <w:ind w:firstLine="708"/>
        <w:jc w:val="both"/>
        <w:rPr>
          <w:sz w:val="22"/>
          <w:szCs w:val="22"/>
        </w:rPr>
      </w:pPr>
      <w:r w:rsidRPr="00CF4F2B">
        <w:rPr>
          <w:sz w:val="22"/>
          <w:szCs w:val="22"/>
        </w:rPr>
        <w:t>На вход лексического анализатора (</w:t>
      </w:r>
      <w:r w:rsidRPr="00A108DF">
        <w:rPr>
          <w:sz w:val="22"/>
          <w:szCs w:val="22"/>
        </w:rPr>
        <w:t>в даль</w:t>
      </w:r>
      <w:r>
        <w:rPr>
          <w:sz w:val="22"/>
          <w:szCs w:val="22"/>
        </w:rPr>
        <w:t>ней</w:t>
      </w:r>
      <w:r w:rsidRPr="00A108DF">
        <w:rPr>
          <w:sz w:val="22"/>
          <w:szCs w:val="22"/>
        </w:rPr>
        <w:t>шем будем называть его ЛА</w:t>
      </w:r>
      <w:r w:rsidRPr="000E0145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B011FC">
        <w:rPr>
          <w:sz w:val="22"/>
          <w:szCs w:val="22"/>
        </w:rPr>
        <w:t>поступает текст исходной программы, а выходная информация передается для дальнейшей обработки компилятором на этапе синтаксического анализа</w:t>
      </w:r>
      <w:r>
        <w:rPr>
          <w:sz w:val="22"/>
          <w:szCs w:val="22"/>
        </w:rPr>
        <w:t>.</w:t>
      </w:r>
    </w:p>
    <w:p w:rsidR="00DC134E" w:rsidRPr="00B011FC" w:rsidRDefault="00DC134E" w:rsidP="00DC134E">
      <w:pPr>
        <w:pStyle w:val="a5"/>
        <w:spacing w:before="0" w:beforeAutospacing="0" w:after="0" w:afterAutospacing="0" w:line="288" w:lineRule="auto"/>
        <w:ind w:firstLine="708"/>
        <w:jc w:val="both"/>
        <w:rPr>
          <w:sz w:val="22"/>
          <w:szCs w:val="22"/>
        </w:rPr>
      </w:pPr>
      <w:r w:rsidRPr="00B011FC">
        <w:rPr>
          <w:sz w:val="22"/>
          <w:szCs w:val="22"/>
        </w:rPr>
        <w:t>Все символы входной последовательности разделяются на символы, принадлежащие каким-либо лексемам, и символы, разделяющие лексемы (разделители). В некоторых случаях между лексемами может и не быть разделителей. С другой стороны, в некоторых языках лексемы могу</w:t>
      </w:r>
      <w:r>
        <w:rPr>
          <w:sz w:val="22"/>
          <w:szCs w:val="22"/>
        </w:rPr>
        <w:t>т содержать незначащие символы.</w:t>
      </w:r>
      <w:r w:rsidRPr="00B011FC">
        <w:rPr>
          <w:sz w:val="22"/>
          <w:szCs w:val="22"/>
        </w:rPr>
        <w:t xml:space="preserve"> </w:t>
      </w:r>
    </w:p>
    <w:p w:rsidR="00DC134E" w:rsidRPr="00E37435" w:rsidRDefault="00DC134E" w:rsidP="00DC134E">
      <w:pPr>
        <w:pStyle w:val="a5"/>
        <w:spacing w:before="0" w:beforeAutospacing="0" w:after="0" w:afterAutospacing="0" w:line="288" w:lineRule="auto"/>
        <w:ind w:firstLine="708"/>
        <w:jc w:val="both"/>
        <w:rPr>
          <w:sz w:val="22"/>
          <w:szCs w:val="22"/>
        </w:rPr>
      </w:pPr>
      <w:r w:rsidRPr="00B011FC">
        <w:rPr>
          <w:sz w:val="22"/>
          <w:szCs w:val="22"/>
        </w:rPr>
        <w:t>Традиционно принято организовывать процесс лексического анализа, рассматривая входную последовательность символов, как поток символов. При такой организации, процесс самостоятельно управляет выборкой отдельных символов из входного потока.</w:t>
      </w:r>
      <w:r>
        <w:rPr>
          <w:sz w:val="22"/>
          <w:szCs w:val="22"/>
        </w:rPr>
        <w:t xml:space="preserve"> Из-за специфики такой работы лексический анализатор иногда называют сканером.</w:t>
      </w:r>
    </w:p>
    <w:p w:rsidR="00DC134E" w:rsidRPr="00B011FC" w:rsidRDefault="00DC134E" w:rsidP="00DC134E">
      <w:pPr>
        <w:pStyle w:val="a5"/>
        <w:spacing w:before="0" w:beforeAutospacing="0" w:after="0" w:afterAutospacing="0" w:line="288" w:lineRule="auto"/>
        <w:ind w:firstLine="708"/>
        <w:jc w:val="both"/>
        <w:rPr>
          <w:sz w:val="22"/>
          <w:szCs w:val="22"/>
        </w:rPr>
      </w:pPr>
      <w:r w:rsidRPr="00B011FC">
        <w:rPr>
          <w:sz w:val="22"/>
          <w:szCs w:val="22"/>
        </w:rPr>
        <w:t xml:space="preserve">Распознавание лексем в контексте грамматики обычно производится путём их идентификации (или классификации), согласно идентификаторам (или классам) </w:t>
      </w:r>
      <w:proofErr w:type="spellStart"/>
      <w:r w:rsidRPr="00B011FC">
        <w:rPr>
          <w:sz w:val="22"/>
          <w:szCs w:val="22"/>
        </w:rPr>
        <w:t>токенов</w:t>
      </w:r>
      <w:proofErr w:type="spellEnd"/>
      <w:r w:rsidRPr="00B011FC">
        <w:rPr>
          <w:sz w:val="22"/>
          <w:szCs w:val="22"/>
        </w:rPr>
        <w:t xml:space="preserve">, определяемых грамматикой языка. При этом, любая последовательность символов входного потока (лексема), которая, согласно грамматике, не может быть идентифицирована как </w:t>
      </w:r>
      <w:proofErr w:type="spellStart"/>
      <w:r w:rsidRPr="00B011FC">
        <w:rPr>
          <w:sz w:val="22"/>
          <w:szCs w:val="22"/>
        </w:rPr>
        <w:t>токен</w:t>
      </w:r>
      <w:proofErr w:type="spellEnd"/>
      <w:r w:rsidRPr="00B011FC">
        <w:rPr>
          <w:sz w:val="22"/>
          <w:szCs w:val="22"/>
        </w:rPr>
        <w:t xml:space="preserve"> языка, обычно рассматривается как специальная </w:t>
      </w:r>
      <w:proofErr w:type="spellStart"/>
      <w:r w:rsidRPr="00B011FC">
        <w:rPr>
          <w:sz w:val="22"/>
          <w:szCs w:val="22"/>
        </w:rPr>
        <w:t>токен</w:t>
      </w:r>
      <w:proofErr w:type="spellEnd"/>
      <w:r w:rsidRPr="00B011FC">
        <w:rPr>
          <w:sz w:val="22"/>
          <w:szCs w:val="22"/>
        </w:rPr>
        <w:t>-ошибка.</w:t>
      </w:r>
    </w:p>
    <w:p w:rsidR="00DC134E" w:rsidRDefault="00DC134E" w:rsidP="00DC134E">
      <w:pPr>
        <w:pStyle w:val="a5"/>
        <w:spacing w:before="0" w:beforeAutospacing="0" w:after="0" w:afterAutospacing="0" w:line="288" w:lineRule="auto"/>
        <w:ind w:firstLine="708"/>
        <w:jc w:val="both"/>
        <w:rPr>
          <w:sz w:val="22"/>
          <w:szCs w:val="22"/>
        </w:rPr>
      </w:pPr>
      <w:r w:rsidRPr="00B011FC">
        <w:rPr>
          <w:sz w:val="22"/>
          <w:szCs w:val="22"/>
        </w:rPr>
        <w:t xml:space="preserve">Каждый </w:t>
      </w:r>
      <w:proofErr w:type="spellStart"/>
      <w:r w:rsidRPr="00B011FC">
        <w:rPr>
          <w:sz w:val="22"/>
          <w:szCs w:val="22"/>
        </w:rPr>
        <w:t>токен</w:t>
      </w:r>
      <w:proofErr w:type="spellEnd"/>
      <w:r w:rsidRPr="00B011FC">
        <w:rPr>
          <w:sz w:val="22"/>
          <w:szCs w:val="22"/>
        </w:rPr>
        <w:t xml:space="preserve"> можно представить в виде структуры, </w:t>
      </w:r>
      <w:r w:rsidRPr="00CF4F2B">
        <w:rPr>
          <w:sz w:val="22"/>
          <w:szCs w:val="22"/>
        </w:rPr>
        <w:t xml:space="preserve">содержащей </w:t>
      </w:r>
      <w:r w:rsidRPr="00CF4F2B">
        <w:rPr>
          <w:iCs/>
          <w:sz w:val="22"/>
          <w:szCs w:val="22"/>
        </w:rPr>
        <w:t xml:space="preserve">идентификатор </w:t>
      </w:r>
      <w:proofErr w:type="spellStart"/>
      <w:r w:rsidRPr="00CF4F2B">
        <w:rPr>
          <w:iCs/>
          <w:sz w:val="22"/>
          <w:szCs w:val="22"/>
        </w:rPr>
        <w:t>токена</w:t>
      </w:r>
      <w:proofErr w:type="spellEnd"/>
      <w:r w:rsidRPr="00B011FC">
        <w:rPr>
          <w:sz w:val="22"/>
          <w:szCs w:val="22"/>
        </w:rPr>
        <w:t xml:space="preserve"> (или идентификатор класса </w:t>
      </w:r>
      <w:proofErr w:type="spellStart"/>
      <w:r w:rsidRPr="00B011FC">
        <w:rPr>
          <w:sz w:val="22"/>
          <w:szCs w:val="22"/>
        </w:rPr>
        <w:t>токена</w:t>
      </w:r>
      <w:proofErr w:type="spellEnd"/>
      <w:r w:rsidRPr="00B011FC">
        <w:rPr>
          <w:sz w:val="22"/>
          <w:szCs w:val="22"/>
        </w:rPr>
        <w:t xml:space="preserve">) и, если нужно, последовательность символов </w:t>
      </w:r>
      <w:r w:rsidRPr="00B011FC">
        <w:rPr>
          <w:i/>
          <w:iCs/>
          <w:sz w:val="22"/>
          <w:szCs w:val="22"/>
        </w:rPr>
        <w:t>лексемы</w:t>
      </w:r>
      <w:r w:rsidRPr="00B011FC">
        <w:rPr>
          <w:sz w:val="22"/>
          <w:szCs w:val="22"/>
        </w:rPr>
        <w:t xml:space="preserve"> выделенной из входного потока (строку, число и т. д.).</w:t>
      </w:r>
    </w:p>
    <w:p w:rsidR="00DC134E" w:rsidRPr="00B011FC" w:rsidRDefault="00DC134E" w:rsidP="00DC134E">
      <w:pPr>
        <w:pStyle w:val="a5"/>
        <w:spacing w:before="0" w:beforeAutospacing="0" w:after="0" w:afterAutospacing="0" w:line="288" w:lineRule="auto"/>
        <w:ind w:firstLine="708"/>
        <w:jc w:val="both"/>
        <w:rPr>
          <w:lang w:val="en-US"/>
        </w:rPr>
      </w:pPr>
      <w:r>
        <w:rPr>
          <w:sz w:val="22"/>
          <w:szCs w:val="22"/>
        </w:rPr>
        <w:t>Пример</w:t>
      </w:r>
      <w:r w:rsidRPr="00CF4F2B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</w:t>
      </w:r>
      <w:r w:rsidRPr="00B011FC">
        <w:rPr>
          <w:lang w:val="en-US"/>
        </w:rPr>
        <w:t xml:space="preserve">If a = </w:t>
      </w:r>
      <w:proofErr w:type="spellStart"/>
      <w:r w:rsidRPr="00B011FC">
        <w:rPr>
          <w:lang w:val="en-US"/>
        </w:rPr>
        <w:t>b+c</w:t>
      </w:r>
      <w:proofErr w:type="spellEnd"/>
      <w:r w:rsidRPr="00B011FC">
        <w:rPr>
          <w:lang w:val="en-US"/>
        </w:rPr>
        <w:t>; end @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9"/>
        <w:gridCol w:w="2762"/>
        <w:gridCol w:w="3530"/>
      </w:tblGrid>
      <w:tr w:rsidR="00DC134E" w:rsidRPr="00B011FC" w:rsidTr="003A7C9D">
        <w:tc>
          <w:tcPr>
            <w:tcW w:w="3279" w:type="dxa"/>
          </w:tcPr>
          <w:p w:rsidR="00DC134E" w:rsidRPr="00B011FC" w:rsidRDefault="00DC134E" w:rsidP="003A7C9D">
            <w:pPr>
              <w:spacing w:line="288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011FC">
              <w:rPr>
                <w:rFonts w:ascii="Times New Roman" w:eastAsia="Times New Roman" w:hAnsi="Times New Roman" w:cs="Times New Roman"/>
                <w:lang w:eastAsia="ru-RU"/>
              </w:rPr>
              <w:t>Токен</w:t>
            </w:r>
            <w:proofErr w:type="spellEnd"/>
          </w:p>
        </w:tc>
        <w:tc>
          <w:tcPr>
            <w:tcW w:w="2762" w:type="dxa"/>
          </w:tcPr>
          <w:p w:rsidR="00DC134E" w:rsidRPr="00B011FC" w:rsidRDefault="00DC134E" w:rsidP="003A7C9D">
            <w:pPr>
              <w:spacing w:line="288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011FC">
              <w:rPr>
                <w:rFonts w:ascii="Times New Roman" w:eastAsia="Times New Roman" w:hAnsi="Times New Roman" w:cs="Times New Roman"/>
                <w:lang w:eastAsia="ru-RU"/>
              </w:rPr>
              <w:t>Лексема</w:t>
            </w:r>
          </w:p>
        </w:tc>
        <w:tc>
          <w:tcPr>
            <w:tcW w:w="3530" w:type="dxa"/>
          </w:tcPr>
          <w:p w:rsidR="00DC134E" w:rsidRPr="00B011FC" w:rsidRDefault="00DC134E" w:rsidP="003A7C9D">
            <w:pPr>
              <w:spacing w:line="288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011FC">
              <w:rPr>
                <w:rFonts w:ascii="Times New Roman" w:eastAsia="Times New Roman" w:hAnsi="Times New Roman" w:cs="Times New Roman"/>
                <w:lang w:eastAsia="ru-RU"/>
              </w:rPr>
              <w:t>Тип</w:t>
            </w:r>
          </w:p>
        </w:tc>
      </w:tr>
      <w:tr w:rsidR="00DC134E" w:rsidRPr="00B011FC" w:rsidTr="003A7C9D">
        <w:tc>
          <w:tcPr>
            <w:tcW w:w="3279" w:type="dxa"/>
          </w:tcPr>
          <w:p w:rsidR="00DC134E" w:rsidRPr="00B011FC" w:rsidRDefault="00DC134E" w:rsidP="003A7C9D">
            <w:pPr>
              <w:spacing w:line="288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011FC">
              <w:rPr>
                <w:rFonts w:ascii="Times New Roman" w:eastAsia="Times New Roman" w:hAnsi="Times New Roman" w:cs="Times New Roman"/>
                <w:lang w:val="en-US" w:eastAsia="ru-RU"/>
              </w:rPr>
              <w:t>Condition</w:t>
            </w:r>
          </w:p>
        </w:tc>
        <w:tc>
          <w:tcPr>
            <w:tcW w:w="2762" w:type="dxa"/>
          </w:tcPr>
          <w:p w:rsidR="00DC134E" w:rsidRPr="00B011FC" w:rsidRDefault="00DC134E" w:rsidP="003A7C9D">
            <w:pPr>
              <w:spacing w:line="288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011FC">
              <w:rPr>
                <w:rFonts w:ascii="Times New Roman" w:eastAsia="Times New Roman" w:hAnsi="Times New Roman" w:cs="Times New Roman"/>
                <w:lang w:val="en-US" w:eastAsia="ru-RU"/>
              </w:rPr>
              <w:t>If</w:t>
            </w:r>
          </w:p>
        </w:tc>
        <w:tc>
          <w:tcPr>
            <w:tcW w:w="3530" w:type="dxa"/>
          </w:tcPr>
          <w:p w:rsidR="00DC134E" w:rsidRPr="00B011FC" w:rsidRDefault="00DC134E" w:rsidP="003A7C9D">
            <w:pPr>
              <w:spacing w:line="288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011FC">
              <w:rPr>
                <w:rFonts w:ascii="Times New Roman" w:eastAsia="Times New Roman" w:hAnsi="Times New Roman" w:cs="Times New Roman"/>
                <w:lang w:eastAsia="ru-RU"/>
              </w:rPr>
              <w:t>Ключевое слово</w:t>
            </w:r>
          </w:p>
        </w:tc>
      </w:tr>
      <w:tr w:rsidR="00DC134E" w:rsidRPr="00B011FC" w:rsidTr="003A7C9D">
        <w:tc>
          <w:tcPr>
            <w:tcW w:w="3279" w:type="dxa"/>
          </w:tcPr>
          <w:p w:rsidR="00DC134E" w:rsidRPr="00B011FC" w:rsidRDefault="00DC134E" w:rsidP="003A7C9D">
            <w:pPr>
              <w:spacing w:line="288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011FC">
              <w:rPr>
                <w:rFonts w:ascii="Times New Roman" w:eastAsia="Times New Roman" w:hAnsi="Times New Roman" w:cs="Times New Roman"/>
                <w:lang w:val="en-US" w:eastAsia="ru-RU"/>
              </w:rPr>
              <w:t>Id</w:t>
            </w:r>
          </w:p>
        </w:tc>
        <w:tc>
          <w:tcPr>
            <w:tcW w:w="2762" w:type="dxa"/>
          </w:tcPr>
          <w:p w:rsidR="00DC134E" w:rsidRPr="00B011FC" w:rsidRDefault="00DC134E" w:rsidP="003A7C9D">
            <w:pPr>
              <w:spacing w:line="288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011FC">
              <w:rPr>
                <w:rFonts w:ascii="Times New Roman" w:eastAsia="Times New Roman" w:hAnsi="Times New Roman" w:cs="Times New Roman"/>
                <w:lang w:val="en-US" w:eastAsia="ru-RU"/>
              </w:rPr>
              <w:t>a</w:t>
            </w:r>
          </w:p>
        </w:tc>
        <w:tc>
          <w:tcPr>
            <w:tcW w:w="3530" w:type="dxa"/>
          </w:tcPr>
          <w:p w:rsidR="00DC134E" w:rsidRPr="00B011FC" w:rsidRDefault="00DC134E" w:rsidP="003A7C9D">
            <w:pPr>
              <w:spacing w:line="288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011FC">
              <w:rPr>
                <w:rFonts w:ascii="Times New Roman" w:eastAsia="Times New Roman" w:hAnsi="Times New Roman" w:cs="Times New Roman"/>
                <w:lang w:eastAsia="ru-RU"/>
              </w:rPr>
              <w:t>Идентификатор</w:t>
            </w:r>
          </w:p>
        </w:tc>
      </w:tr>
      <w:tr w:rsidR="00DC134E" w:rsidRPr="00B011FC" w:rsidTr="003A7C9D">
        <w:tc>
          <w:tcPr>
            <w:tcW w:w="3279" w:type="dxa"/>
          </w:tcPr>
          <w:p w:rsidR="00DC134E" w:rsidRPr="00B011FC" w:rsidRDefault="00DC134E" w:rsidP="003A7C9D">
            <w:pPr>
              <w:spacing w:line="288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011FC">
              <w:rPr>
                <w:rFonts w:ascii="Times New Roman" w:eastAsia="Times New Roman" w:hAnsi="Times New Roman" w:cs="Times New Roman"/>
                <w:lang w:val="en-US" w:eastAsia="ru-RU"/>
              </w:rPr>
              <w:t>Comparison</w:t>
            </w:r>
          </w:p>
        </w:tc>
        <w:tc>
          <w:tcPr>
            <w:tcW w:w="2762" w:type="dxa"/>
          </w:tcPr>
          <w:p w:rsidR="00DC134E" w:rsidRPr="00B011FC" w:rsidRDefault="00DC134E" w:rsidP="003A7C9D">
            <w:pPr>
              <w:spacing w:line="288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011FC">
              <w:rPr>
                <w:rFonts w:ascii="Times New Roman" w:eastAsia="Times New Roman" w:hAnsi="Times New Roman" w:cs="Times New Roman"/>
                <w:lang w:val="en-US" w:eastAsia="ru-RU"/>
              </w:rPr>
              <w:t>=</w:t>
            </w:r>
          </w:p>
        </w:tc>
        <w:tc>
          <w:tcPr>
            <w:tcW w:w="3530" w:type="dxa"/>
          </w:tcPr>
          <w:p w:rsidR="00DC134E" w:rsidRPr="00B011FC" w:rsidRDefault="00DC134E" w:rsidP="003A7C9D">
            <w:pPr>
              <w:spacing w:line="288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011FC">
              <w:rPr>
                <w:rFonts w:ascii="Times New Roman" w:eastAsia="Times New Roman" w:hAnsi="Times New Roman" w:cs="Times New Roman"/>
                <w:lang w:eastAsia="ru-RU"/>
              </w:rPr>
              <w:t>Сравнение</w:t>
            </w:r>
          </w:p>
        </w:tc>
      </w:tr>
      <w:tr w:rsidR="00DC134E" w:rsidRPr="00B011FC" w:rsidTr="003A7C9D">
        <w:tc>
          <w:tcPr>
            <w:tcW w:w="3279" w:type="dxa"/>
          </w:tcPr>
          <w:p w:rsidR="00DC134E" w:rsidRPr="00B011FC" w:rsidRDefault="00DC134E" w:rsidP="003A7C9D">
            <w:pPr>
              <w:spacing w:line="288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011FC">
              <w:rPr>
                <w:rFonts w:ascii="Times New Roman" w:eastAsia="Times New Roman" w:hAnsi="Times New Roman" w:cs="Times New Roman"/>
                <w:lang w:val="en-US" w:eastAsia="ru-RU"/>
              </w:rPr>
              <w:t>Id</w:t>
            </w:r>
          </w:p>
        </w:tc>
        <w:tc>
          <w:tcPr>
            <w:tcW w:w="2762" w:type="dxa"/>
          </w:tcPr>
          <w:p w:rsidR="00DC134E" w:rsidRPr="00B011FC" w:rsidRDefault="00DC134E" w:rsidP="003A7C9D">
            <w:pPr>
              <w:spacing w:line="288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011FC">
              <w:rPr>
                <w:rFonts w:ascii="Times New Roman" w:eastAsia="Times New Roman" w:hAnsi="Times New Roman" w:cs="Times New Roman"/>
                <w:lang w:val="en-US" w:eastAsia="ru-RU"/>
              </w:rPr>
              <w:t>b</w:t>
            </w:r>
          </w:p>
        </w:tc>
        <w:tc>
          <w:tcPr>
            <w:tcW w:w="3530" w:type="dxa"/>
          </w:tcPr>
          <w:p w:rsidR="00DC134E" w:rsidRPr="00B011FC" w:rsidRDefault="00DC134E" w:rsidP="003A7C9D">
            <w:pPr>
              <w:spacing w:line="288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011FC">
              <w:rPr>
                <w:rFonts w:ascii="Times New Roman" w:eastAsia="Times New Roman" w:hAnsi="Times New Roman" w:cs="Times New Roman"/>
                <w:lang w:eastAsia="ru-RU"/>
              </w:rPr>
              <w:t>Идентификатор</w:t>
            </w:r>
          </w:p>
        </w:tc>
      </w:tr>
      <w:tr w:rsidR="00DC134E" w:rsidRPr="00B011FC" w:rsidTr="003A7C9D">
        <w:tc>
          <w:tcPr>
            <w:tcW w:w="3279" w:type="dxa"/>
          </w:tcPr>
          <w:p w:rsidR="00DC134E" w:rsidRPr="00B011FC" w:rsidRDefault="00DC134E" w:rsidP="003A7C9D">
            <w:pPr>
              <w:spacing w:line="288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011FC">
              <w:rPr>
                <w:rFonts w:ascii="Times New Roman" w:eastAsia="Times New Roman" w:hAnsi="Times New Roman" w:cs="Times New Roman"/>
                <w:lang w:val="en-US" w:eastAsia="ru-RU"/>
              </w:rPr>
              <w:t>Plus</w:t>
            </w:r>
          </w:p>
        </w:tc>
        <w:tc>
          <w:tcPr>
            <w:tcW w:w="2762" w:type="dxa"/>
          </w:tcPr>
          <w:p w:rsidR="00DC134E" w:rsidRPr="00B011FC" w:rsidRDefault="00DC134E" w:rsidP="003A7C9D">
            <w:pPr>
              <w:spacing w:line="288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011FC"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  <w:tc>
          <w:tcPr>
            <w:tcW w:w="3530" w:type="dxa"/>
          </w:tcPr>
          <w:p w:rsidR="00DC134E" w:rsidRPr="00B011FC" w:rsidRDefault="00DC134E" w:rsidP="003A7C9D">
            <w:pPr>
              <w:spacing w:line="288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011FC">
              <w:rPr>
                <w:rFonts w:ascii="Times New Roman" w:eastAsia="Times New Roman" w:hAnsi="Times New Roman" w:cs="Times New Roman"/>
                <w:lang w:eastAsia="ru-RU"/>
              </w:rPr>
              <w:t>Арифметическая операция</w:t>
            </w:r>
          </w:p>
        </w:tc>
      </w:tr>
      <w:tr w:rsidR="00DC134E" w:rsidRPr="00B011FC" w:rsidTr="003A7C9D">
        <w:tc>
          <w:tcPr>
            <w:tcW w:w="3279" w:type="dxa"/>
          </w:tcPr>
          <w:p w:rsidR="00DC134E" w:rsidRPr="00B011FC" w:rsidRDefault="00DC134E" w:rsidP="003A7C9D">
            <w:pPr>
              <w:spacing w:line="288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011FC">
              <w:rPr>
                <w:rFonts w:ascii="Times New Roman" w:eastAsia="Times New Roman" w:hAnsi="Times New Roman" w:cs="Times New Roman"/>
                <w:lang w:val="en-US" w:eastAsia="ru-RU"/>
              </w:rPr>
              <w:t>Id</w:t>
            </w:r>
          </w:p>
        </w:tc>
        <w:tc>
          <w:tcPr>
            <w:tcW w:w="2762" w:type="dxa"/>
          </w:tcPr>
          <w:p w:rsidR="00DC134E" w:rsidRPr="00B011FC" w:rsidRDefault="00DC134E" w:rsidP="003A7C9D">
            <w:pPr>
              <w:spacing w:line="288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011FC">
              <w:rPr>
                <w:rFonts w:ascii="Times New Roman" w:eastAsia="Times New Roman" w:hAnsi="Times New Roman" w:cs="Times New Roman"/>
                <w:lang w:val="en-US" w:eastAsia="ru-RU"/>
              </w:rPr>
              <w:t>c</w:t>
            </w:r>
          </w:p>
        </w:tc>
        <w:tc>
          <w:tcPr>
            <w:tcW w:w="3530" w:type="dxa"/>
          </w:tcPr>
          <w:p w:rsidR="00DC134E" w:rsidRPr="00B011FC" w:rsidRDefault="00DC134E" w:rsidP="003A7C9D">
            <w:pPr>
              <w:spacing w:line="288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011FC">
              <w:rPr>
                <w:rFonts w:ascii="Times New Roman" w:eastAsia="Times New Roman" w:hAnsi="Times New Roman" w:cs="Times New Roman"/>
                <w:lang w:eastAsia="ru-RU"/>
              </w:rPr>
              <w:t>Идентификатор</w:t>
            </w:r>
          </w:p>
        </w:tc>
      </w:tr>
      <w:tr w:rsidR="00DC134E" w:rsidRPr="00B011FC" w:rsidTr="003A7C9D">
        <w:tc>
          <w:tcPr>
            <w:tcW w:w="3279" w:type="dxa"/>
          </w:tcPr>
          <w:p w:rsidR="00DC134E" w:rsidRPr="00B011FC" w:rsidRDefault="00DC134E" w:rsidP="003A7C9D">
            <w:pPr>
              <w:spacing w:line="288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011FC">
              <w:rPr>
                <w:rFonts w:ascii="Times New Roman" w:eastAsia="Times New Roman" w:hAnsi="Times New Roman" w:cs="Times New Roman"/>
                <w:lang w:val="en-US" w:eastAsia="ru-RU"/>
              </w:rPr>
              <w:t>Separator</w:t>
            </w:r>
          </w:p>
        </w:tc>
        <w:tc>
          <w:tcPr>
            <w:tcW w:w="2762" w:type="dxa"/>
          </w:tcPr>
          <w:p w:rsidR="00DC134E" w:rsidRPr="00B011FC" w:rsidRDefault="00DC134E" w:rsidP="003A7C9D">
            <w:pPr>
              <w:spacing w:line="288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011FC">
              <w:rPr>
                <w:rFonts w:ascii="Times New Roman" w:eastAsia="Times New Roman" w:hAnsi="Times New Roman" w:cs="Times New Roman"/>
                <w:lang w:val="en-US" w:eastAsia="ru-RU"/>
              </w:rPr>
              <w:t>;</w:t>
            </w:r>
          </w:p>
        </w:tc>
        <w:tc>
          <w:tcPr>
            <w:tcW w:w="3530" w:type="dxa"/>
          </w:tcPr>
          <w:p w:rsidR="00DC134E" w:rsidRPr="00B011FC" w:rsidRDefault="00DC134E" w:rsidP="003A7C9D">
            <w:pPr>
              <w:spacing w:line="288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011FC">
              <w:rPr>
                <w:rFonts w:ascii="Times New Roman" w:eastAsia="Times New Roman" w:hAnsi="Times New Roman" w:cs="Times New Roman"/>
                <w:lang w:eastAsia="ru-RU"/>
              </w:rPr>
              <w:t>Разделитель</w:t>
            </w:r>
          </w:p>
        </w:tc>
      </w:tr>
      <w:tr w:rsidR="00DC134E" w:rsidRPr="00B011FC" w:rsidTr="003A7C9D">
        <w:tc>
          <w:tcPr>
            <w:tcW w:w="3279" w:type="dxa"/>
          </w:tcPr>
          <w:p w:rsidR="00DC134E" w:rsidRPr="00B011FC" w:rsidRDefault="00DC134E" w:rsidP="003A7C9D">
            <w:pPr>
              <w:spacing w:line="288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011FC">
              <w:rPr>
                <w:rFonts w:ascii="Times New Roman" w:eastAsia="Times New Roman" w:hAnsi="Times New Roman" w:cs="Times New Roman"/>
                <w:lang w:val="en-US" w:eastAsia="ru-RU"/>
              </w:rPr>
              <w:t>Condition</w:t>
            </w:r>
          </w:p>
        </w:tc>
        <w:tc>
          <w:tcPr>
            <w:tcW w:w="2762" w:type="dxa"/>
          </w:tcPr>
          <w:p w:rsidR="00DC134E" w:rsidRPr="00B011FC" w:rsidRDefault="00DC134E" w:rsidP="003A7C9D">
            <w:pPr>
              <w:spacing w:line="288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011FC">
              <w:rPr>
                <w:rFonts w:ascii="Times New Roman" w:eastAsia="Times New Roman" w:hAnsi="Times New Roman" w:cs="Times New Roman"/>
                <w:lang w:val="en-US" w:eastAsia="ru-RU"/>
              </w:rPr>
              <w:t>end</w:t>
            </w:r>
          </w:p>
        </w:tc>
        <w:tc>
          <w:tcPr>
            <w:tcW w:w="3530" w:type="dxa"/>
          </w:tcPr>
          <w:p w:rsidR="00DC134E" w:rsidRPr="00B011FC" w:rsidRDefault="00DC134E" w:rsidP="003A7C9D">
            <w:pPr>
              <w:spacing w:line="288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011FC">
              <w:rPr>
                <w:rFonts w:ascii="Times New Roman" w:eastAsia="Times New Roman" w:hAnsi="Times New Roman" w:cs="Times New Roman"/>
                <w:lang w:eastAsia="ru-RU"/>
              </w:rPr>
              <w:t>Ключевое слово</w:t>
            </w:r>
          </w:p>
        </w:tc>
      </w:tr>
      <w:tr w:rsidR="00DC134E" w:rsidRPr="00B011FC" w:rsidTr="003A7C9D">
        <w:tc>
          <w:tcPr>
            <w:tcW w:w="3279" w:type="dxa"/>
          </w:tcPr>
          <w:p w:rsidR="00DC134E" w:rsidRPr="00B011FC" w:rsidRDefault="00DC134E" w:rsidP="003A7C9D">
            <w:pPr>
              <w:spacing w:line="288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011FC">
              <w:rPr>
                <w:rFonts w:ascii="Times New Roman" w:eastAsia="Times New Roman" w:hAnsi="Times New Roman" w:cs="Times New Roman"/>
                <w:lang w:val="en-US" w:eastAsia="ru-RU"/>
              </w:rPr>
              <w:t>Error</w:t>
            </w:r>
          </w:p>
        </w:tc>
        <w:tc>
          <w:tcPr>
            <w:tcW w:w="2762" w:type="dxa"/>
          </w:tcPr>
          <w:p w:rsidR="00DC134E" w:rsidRPr="00B011FC" w:rsidRDefault="00DC134E" w:rsidP="003A7C9D">
            <w:pPr>
              <w:spacing w:line="288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011FC">
              <w:rPr>
                <w:rFonts w:ascii="Times New Roman" w:eastAsia="Times New Roman" w:hAnsi="Times New Roman" w:cs="Times New Roman"/>
                <w:lang w:val="en-US" w:eastAsia="ru-RU"/>
              </w:rPr>
              <w:t>@</w:t>
            </w:r>
          </w:p>
        </w:tc>
        <w:tc>
          <w:tcPr>
            <w:tcW w:w="3530" w:type="dxa"/>
          </w:tcPr>
          <w:p w:rsidR="00DC134E" w:rsidRPr="00B011FC" w:rsidRDefault="00DC134E" w:rsidP="003A7C9D">
            <w:pPr>
              <w:spacing w:line="288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011FC">
              <w:rPr>
                <w:rFonts w:ascii="Times New Roman" w:eastAsia="Times New Roman" w:hAnsi="Times New Roman" w:cs="Times New Roman"/>
                <w:lang w:eastAsia="ru-RU"/>
              </w:rPr>
              <w:t>Ошибка</w:t>
            </w:r>
          </w:p>
        </w:tc>
      </w:tr>
    </w:tbl>
    <w:p w:rsidR="00DC134E" w:rsidRPr="00B011FC" w:rsidRDefault="00DC134E" w:rsidP="00DC134E">
      <w:pPr>
        <w:autoSpaceDE w:val="0"/>
        <w:autoSpaceDN w:val="0"/>
        <w:adjustRightInd w:val="0"/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 w:rsidRPr="00B011FC">
        <w:rPr>
          <w:rFonts w:ascii="Times New Roman" w:eastAsia="Times New Roman" w:hAnsi="Times New Roman" w:cs="Times New Roman"/>
          <w:lang w:eastAsia="ru-RU"/>
        </w:rPr>
        <w:t xml:space="preserve">Лексический анализатор необязательный этап компиляции, но желательный по следующим причинам: </w:t>
      </w:r>
    </w:p>
    <w:p w:rsidR="00DC134E" w:rsidRPr="00B011FC" w:rsidRDefault="00DC134E" w:rsidP="00DC134E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B011FC">
        <w:rPr>
          <w:rFonts w:ascii="Times New Roman" w:eastAsia="Times New Roman" w:hAnsi="Times New Roman" w:cs="Times New Roman"/>
          <w:lang w:eastAsia="ru-RU"/>
        </w:rPr>
        <w:t>1) Упрощается работа с текстом исходной программы на этапе синтаксического разбора и сокращается объем обрабатываемой информации, так как лексический анализатор структурирует поступающий на вход исходный те</w:t>
      </w:r>
      <w:proofErr w:type="gramStart"/>
      <w:r w:rsidRPr="00B011FC">
        <w:rPr>
          <w:rFonts w:ascii="Times New Roman" w:eastAsia="Times New Roman" w:hAnsi="Times New Roman" w:cs="Times New Roman"/>
          <w:lang w:eastAsia="ru-RU"/>
        </w:rPr>
        <w:t>кст пр</w:t>
      </w:r>
      <w:proofErr w:type="gramEnd"/>
      <w:r w:rsidRPr="00B011FC">
        <w:rPr>
          <w:rFonts w:ascii="Times New Roman" w:eastAsia="Times New Roman" w:hAnsi="Times New Roman" w:cs="Times New Roman"/>
          <w:lang w:eastAsia="ru-RU"/>
        </w:rPr>
        <w:t>ограммы и выкид</w:t>
      </w:r>
      <w:r>
        <w:rPr>
          <w:rFonts w:ascii="Times New Roman" w:eastAsia="Times New Roman" w:hAnsi="Times New Roman" w:cs="Times New Roman"/>
          <w:lang w:eastAsia="ru-RU"/>
        </w:rPr>
        <w:t>ывает всю незначащую информацию.</w:t>
      </w:r>
    </w:p>
    <w:p w:rsidR="00DC134E" w:rsidRPr="00B011FC" w:rsidRDefault="00DC134E" w:rsidP="00DC134E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B011FC">
        <w:rPr>
          <w:rFonts w:ascii="Times New Roman" w:eastAsia="Times New Roman" w:hAnsi="Times New Roman" w:cs="Times New Roman"/>
          <w:lang w:eastAsia="ru-RU"/>
        </w:rPr>
        <w:lastRenderedPageBreak/>
        <w:t>2) ЛА уменьшает длину программы, устраняя из ее исходного представления несущ</w:t>
      </w:r>
      <w:r>
        <w:rPr>
          <w:rFonts w:ascii="Times New Roman" w:eastAsia="Times New Roman" w:hAnsi="Times New Roman" w:cs="Times New Roman"/>
          <w:lang w:eastAsia="ru-RU"/>
        </w:rPr>
        <w:t>ественные пробелы и комментарии.</w:t>
      </w:r>
    </w:p>
    <w:p w:rsidR="00DC134E" w:rsidRPr="00B011FC" w:rsidRDefault="00DC134E" w:rsidP="00DC134E">
      <w:pPr>
        <w:pStyle w:val="a5"/>
        <w:spacing w:before="0" w:beforeAutospacing="0" w:after="0" w:afterAutospacing="0" w:line="288" w:lineRule="auto"/>
        <w:jc w:val="both"/>
        <w:rPr>
          <w:sz w:val="22"/>
          <w:szCs w:val="22"/>
        </w:rPr>
      </w:pPr>
      <w:r w:rsidRPr="00B011FC">
        <w:rPr>
          <w:sz w:val="22"/>
          <w:szCs w:val="22"/>
        </w:rPr>
        <w:t xml:space="preserve">3) Сканер отделяет сложный по конструкции синтаксический анализатор от работы непосредственно с текстом исходный программы, структура которого может варьироваться в зависимости от версии входного языка - при такой конструкции компилятора при переходе от одной версии языка к другой достаточно только перестроить относительно простой сканер. </w:t>
      </w:r>
    </w:p>
    <w:p w:rsidR="00DC134E" w:rsidRPr="00B011FC" w:rsidRDefault="00DC134E" w:rsidP="00DC134E">
      <w:pPr>
        <w:pStyle w:val="a5"/>
        <w:spacing w:before="0" w:beforeAutospacing="0" w:after="0" w:afterAutospacing="0" w:line="288" w:lineRule="auto"/>
        <w:jc w:val="both"/>
        <w:rPr>
          <w:sz w:val="22"/>
          <w:szCs w:val="22"/>
        </w:rPr>
      </w:pPr>
      <w:r w:rsidRPr="00B011FC">
        <w:rPr>
          <w:sz w:val="22"/>
          <w:szCs w:val="22"/>
        </w:rPr>
        <w:t xml:space="preserve">4) Для выделения в тексте и разбора </w:t>
      </w:r>
      <w:proofErr w:type="gramStart"/>
      <w:r w:rsidRPr="00B011FC">
        <w:rPr>
          <w:sz w:val="22"/>
          <w:szCs w:val="22"/>
        </w:rPr>
        <w:t>лексем</w:t>
      </w:r>
      <w:proofErr w:type="gramEnd"/>
      <w:r w:rsidRPr="00B011FC">
        <w:rPr>
          <w:sz w:val="22"/>
          <w:szCs w:val="22"/>
        </w:rPr>
        <w:t xml:space="preserve"> возможно применять простую, эффективную и теоретически хорошо проработанную технику анализа, в то время как на этапе синтаксического анализа конструкций исходного языка используются доста</w:t>
      </w:r>
      <w:r>
        <w:rPr>
          <w:sz w:val="22"/>
          <w:szCs w:val="22"/>
        </w:rPr>
        <w:t>точно сложные алгоритмы разбора.</w:t>
      </w:r>
    </w:p>
    <w:p w:rsidR="00DC134E" w:rsidRPr="00B011FC" w:rsidRDefault="00DC134E" w:rsidP="00DC134E">
      <w:pPr>
        <w:pStyle w:val="a5"/>
        <w:spacing w:before="0" w:beforeAutospacing="0" w:after="0" w:afterAutospacing="0" w:line="288" w:lineRule="auto"/>
        <w:ind w:firstLine="708"/>
        <w:jc w:val="both"/>
        <w:rPr>
          <w:sz w:val="22"/>
          <w:szCs w:val="22"/>
        </w:rPr>
      </w:pPr>
      <w:r w:rsidRPr="00B011FC">
        <w:rPr>
          <w:sz w:val="22"/>
          <w:szCs w:val="22"/>
        </w:rPr>
        <w:t xml:space="preserve">В процессе выделения лексем </w:t>
      </w:r>
      <w:r w:rsidRPr="00A108DF">
        <w:rPr>
          <w:sz w:val="22"/>
          <w:szCs w:val="22"/>
        </w:rPr>
        <w:t>ЛА</w:t>
      </w:r>
      <w:r w:rsidRPr="00B011FC">
        <w:rPr>
          <w:sz w:val="22"/>
          <w:szCs w:val="22"/>
        </w:rPr>
        <w:t xml:space="preserve"> может, как самостоятельно строить таблицы имен и констант, так и выдавать значения для каждой лексемы при очередном обращении к нему. В этом случае таблица имен строится совместно в нескольких фазах (например, в лексическом анализе делается попытка добавить новое имя, а синтаксический анализ разрешает или отвергает попытку и присваивает лексеме некоторые атрибуты, которые уточняются контекстным анализатором).</w:t>
      </w:r>
      <w:bookmarkStart w:id="1" w:name="p17606-24"/>
      <w:bookmarkEnd w:id="1"/>
    </w:p>
    <w:p w:rsidR="00DC134E" w:rsidRPr="00CF4F2B" w:rsidRDefault="00DC134E" w:rsidP="00DC134E">
      <w:pPr>
        <w:pStyle w:val="a5"/>
        <w:spacing w:before="0" w:beforeAutospacing="0" w:after="0" w:afterAutospacing="0" w:line="288" w:lineRule="auto"/>
        <w:ind w:firstLine="708"/>
        <w:jc w:val="both"/>
        <w:rPr>
          <w:sz w:val="22"/>
          <w:szCs w:val="22"/>
        </w:rPr>
      </w:pPr>
      <w:r w:rsidRPr="00B011FC">
        <w:rPr>
          <w:sz w:val="22"/>
          <w:szCs w:val="22"/>
        </w:rPr>
        <w:t xml:space="preserve">Функции, выполняемые лексическим анализатором, и состав лексем, которые он выделяет в тексте исходной программы, могут меняться в зависимости от версии компилятора. Тем не </w:t>
      </w:r>
      <w:proofErr w:type="gramStart"/>
      <w:r w:rsidRPr="00B011FC">
        <w:rPr>
          <w:sz w:val="22"/>
          <w:szCs w:val="22"/>
        </w:rPr>
        <w:t>менее</w:t>
      </w:r>
      <w:proofErr w:type="gramEnd"/>
      <w:r w:rsidRPr="00B011FC">
        <w:rPr>
          <w:sz w:val="22"/>
          <w:szCs w:val="22"/>
        </w:rPr>
        <w:t xml:space="preserve"> главной функцией лексического анализатора является   </w:t>
      </w:r>
      <w:r w:rsidRPr="00CF4F2B">
        <w:rPr>
          <w:sz w:val="22"/>
          <w:szCs w:val="22"/>
        </w:rPr>
        <w:t>распознавание слов (лексем) и преобразование их к виду, удобному для последующей обработки.</w:t>
      </w:r>
    </w:p>
    <w:p w:rsidR="00DC134E" w:rsidRPr="00B011FC" w:rsidRDefault="00DC134E" w:rsidP="00DC134E">
      <w:pPr>
        <w:pStyle w:val="a5"/>
        <w:spacing w:before="0" w:beforeAutospacing="0" w:after="0" w:afterAutospacing="0" w:line="288" w:lineRule="auto"/>
        <w:ind w:firstLine="708"/>
        <w:jc w:val="both"/>
        <w:rPr>
          <w:sz w:val="22"/>
          <w:szCs w:val="22"/>
        </w:rPr>
      </w:pPr>
      <w:r w:rsidRPr="00B011FC">
        <w:rPr>
          <w:sz w:val="22"/>
          <w:szCs w:val="22"/>
        </w:rPr>
        <w:t xml:space="preserve"> Но помимо этого лексический анализатор также </w:t>
      </w:r>
      <w:r>
        <w:rPr>
          <w:sz w:val="22"/>
          <w:szCs w:val="22"/>
        </w:rPr>
        <w:t xml:space="preserve">может </w:t>
      </w:r>
      <w:r w:rsidRPr="00B011FC">
        <w:rPr>
          <w:sz w:val="22"/>
          <w:szCs w:val="22"/>
        </w:rPr>
        <w:t>выполнят</w:t>
      </w:r>
      <w:r>
        <w:rPr>
          <w:sz w:val="22"/>
          <w:szCs w:val="22"/>
        </w:rPr>
        <w:t>ь</w:t>
      </w:r>
      <w:r w:rsidRPr="00B011FC">
        <w:rPr>
          <w:sz w:val="22"/>
          <w:szCs w:val="22"/>
        </w:rPr>
        <w:t xml:space="preserve"> и другие задачи:</w:t>
      </w:r>
      <w:r w:rsidRPr="00B011FC">
        <w:rPr>
          <w:sz w:val="22"/>
          <w:szCs w:val="22"/>
        </w:rPr>
        <w:tab/>
      </w:r>
    </w:p>
    <w:p w:rsidR="00DC134E" w:rsidRPr="00B011FC" w:rsidRDefault="00DC134E" w:rsidP="00DC134E">
      <w:pPr>
        <w:spacing w:after="0" w:line="288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B011FC">
        <w:rPr>
          <w:rFonts w:ascii="Times New Roman" w:eastAsia="Times New Roman" w:hAnsi="Times New Roman" w:cs="Times New Roman"/>
          <w:lang w:eastAsia="ru-RU"/>
        </w:rPr>
        <w:t>- введение номеров строк</w:t>
      </w:r>
    </w:p>
    <w:p w:rsidR="00DC134E" w:rsidRPr="00B011FC" w:rsidRDefault="00DC134E" w:rsidP="00DC134E">
      <w:pPr>
        <w:spacing w:after="0" w:line="288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B011FC">
        <w:rPr>
          <w:rFonts w:ascii="Times New Roman" w:eastAsia="Times New Roman" w:hAnsi="Times New Roman" w:cs="Times New Roman"/>
          <w:lang w:eastAsia="ru-RU"/>
        </w:rPr>
        <w:t>- удаление комментариев</w:t>
      </w:r>
    </w:p>
    <w:p w:rsidR="00DC134E" w:rsidRPr="00B011FC" w:rsidRDefault="00DC134E" w:rsidP="00DC134E">
      <w:pPr>
        <w:spacing w:after="0" w:line="288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B011FC">
        <w:rPr>
          <w:rFonts w:ascii="Times New Roman" w:eastAsia="Times New Roman" w:hAnsi="Times New Roman" w:cs="Times New Roman"/>
          <w:lang w:eastAsia="ru-RU"/>
        </w:rPr>
        <w:t>- определение ошибок (недопустимые символы, неправильная запись чисел, идентификаторов и др.).</w:t>
      </w:r>
    </w:p>
    <w:p w:rsidR="00DC134E" w:rsidRPr="00B011FC" w:rsidRDefault="00DC134E" w:rsidP="00DC134E">
      <w:pPr>
        <w:spacing w:after="0" w:line="288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B011FC">
        <w:rPr>
          <w:rFonts w:ascii="Times New Roman" w:eastAsia="Times New Roman" w:hAnsi="Times New Roman" w:cs="Times New Roman"/>
          <w:lang w:eastAsia="ru-RU"/>
        </w:rPr>
        <w:tab/>
        <w:t>Для того чтобы качественно написать распознаватель лексем, необходимо знать теоретические основы построения лексических анализаторов.</w:t>
      </w:r>
    </w:p>
    <w:p w:rsidR="00DC134E" w:rsidRPr="0043311E" w:rsidRDefault="00DC134E" w:rsidP="00DC134E">
      <w:pPr>
        <w:pStyle w:val="a3"/>
        <w:spacing w:after="0" w:afterAutospacing="0"/>
        <w:jc w:val="center"/>
        <w:outlineLvl w:val="0"/>
        <w:rPr>
          <w:b/>
          <w:lang w:val="ru-RU"/>
        </w:rPr>
      </w:pPr>
      <w:bookmarkStart w:id="2" w:name="p17606-25"/>
      <w:bookmarkEnd w:id="2"/>
      <w:r w:rsidRPr="00E54AE4">
        <w:rPr>
          <w:b/>
          <w:lang w:val="ru-RU"/>
        </w:rPr>
        <w:t>3</w:t>
      </w:r>
      <w:r w:rsidRPr="0043311E">
        <w:rPr>
          <w:b/>
          <w:lang w:val="ru-RU"/>
        </w:rPr>
        <w:t>.2 Классы лексем</w:t>
      </w:r>
    </w:p>
    <w:p w:rsidR="00DC134E" w:rsidRPr="00B011FC" w:rsidRDefault="00DC134E" w:rsidP="00DC134E">
      <w:pPr>
        <w:spacing w:after="0" w:line="288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B011FC">
        <w:rPr>
          <w:rFonts w:ascii="Times New Roman" w:eastAsia="Times New Roman" w:hAnsi="Times New Roman" w:cs="Times New Roman"/>
          <w:lang w:eastAsia="ru-RU"/>
        </w:rPr>
        <w:tab/>
        <w:t xml:space="preserve">В определении лексического анализатора мы встретились с понятием лексем. Рассмотрим это понятие подробнее. </w:t>
      </w:r>
    </w:p>
    <w:p w:rsidR="00DC134E" w:rsidRPr="00B011FC" w:rsidRDefault="00DC134E" w:rsidP="00DC134E">
      <w:pPr>
        <w:pStyle w:val="a5"/>
        <w:spacing w:before="0" w:beforeAutospacing="0" w:after="0" w:afterAutospacing="0" w:line="288" w:lineRule="auto"/>
        <w:ind w:firstLine="708"/>
        <w:jc w:val="both"/>
        <w:rPr>
          <w:sz w:val="22"/>
          <w:szCs w:val="22"/>
        </w:rPr>
      </w:pPr>
      <w:r w:rsidRPr="00B011FC">
        <w:rPr>
          <w:sz w:val="22"/>
          <w:szCs w:val="22"/>
        </w:rPr>
        <w:t>Алфавит, используемый для записи языка программирования, ограничивается сравнительно небольшим множеством литер, обеспечиваемых устройствами ввода-вывода. Поэтому для записи конструкций, лежащих даже на нижнем уровне иерархии, используются не отдельные литеры, а цепочки литер, они то я называются лексемами. Символы, образующие лексему, теряют свою индивидуальность: смысловое значение, приписываемое этой строке семантикой, не вытекает из смысловых значений составляющих ее символов.</w:t>
      </w:r>
    </w:p>
    <w:p w:rsidR="00DC134E" w:rsidRPr="00B011FC" w:rsidRDefault="00DC134E" w:rsidP="00DC134E">
      <w:pPr>
        <w:pStyle w:val="a5"/>
        <w:spacing w:before="0" w:beforeAutospacing="0" w:after="0" w:afterAutospacing="0" w:line="288" w:lineRule="auto"/>
        <w:ind w:firstLine="708"/>
        <w:jc w:val="both"/>
        <w:rPr>
          <w:sz w:val="22"/>
          <w:szCs w:val="22"/>
        </w:rPr>
      </w:pPr>
      <w:r w:rsidRPr="00B011FC">
        <w:rPr>
          <w:sz w:val="22"/>
          <w:szCs w:val="22"/>
        </w:rPr>
        <w:t>Те</w:t>
      </w:r>
      <w:proofErr w:type="gramStart"/>
      <w:r w:rsidRPr="00B011FC">
        <w:rPr>
          <w:sz w:val="22"/>
          <w:szCs w:val="22"/>
        </w:rPr>
        <w:t>кст пр</w:t>
      </w:r>
      <w:proofErr w:type="gramEnd"/>
      <w:r w:rsidRPr="00B011FC">
        <w:rPr>
          <w:sz w:val="22"/>
          <w:szCs w:val="22"/>
        </w:rPr>
        <w:t>ограммы можно рассматривать как цепочку в алфавите лексем. Такая цепочка получила название лексической свертки программы.</w:t>
      </w:r>
    </w:p>
    <w:p w:rsidR="00DC134E" w:rsidRPr="00B011FC" w:rsidRDefault="00DC134E" w:rsidP="00DC134E">
      <w:pPr>
        <w:spacing w:after="0" w:line="288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B011FC">
        <w:rPr>
          <w:rFonts w:ascii="Times New Roman" w:eastAsia="Times New Roman" w:hAnsi="Times New Roman" w:cs="Times New Roman"/>
          <w:lang w:eastAsia="ru-RU"/>
        </w:rPr>
        <w:t>Обычно все лексемы делятся на классы. Примерами таких классов являются:</w:t>
      </w:r>
    </w:p>
    <w:p w:rsidR="00DC134E" w:rsidRPr="00B011FC" w:rsidRDefault="00DC134E" w:rsidP="00DC134E">
      <w:pPr>
        <w:pStyle w:val="a6"/>
        <w:numPr>
          <w:ilvl w:val="0"/>
          <w:numId w:val="1"/>
        </w:numPr>
        <w:spacing w:after="0" w:line="288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B011FC">
        <w:rPr>
          <w:rFonts w:ascii="Times New Roman" w:eastAsia="Times New Roman" w:hAnsi="Times New Roman" w:cs="Times New Roman"/>
          <w:lang w:eastAsia="ru-RU"/>
        </w:rPr>
        <w:t>Идентификаторы</w:t>
      </w:r>
    </w:p>
    <w:p w:rsidR="00DC134E" w:rsidRPr="00B011FC" w:rsidRDefault="00DC134E" w:rsidP="00DC134E">
      <w:pPr>
        <w:pStyle w:val="a6"/>
        <w:numPr>
          <w:ilvl w:val="0"/>
          <w:numId w:val="1"/>
        </w:numPr>
        <w:spacing w:after="0" w:line="288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B011FC">
        <w:rPr>
          <w:rFonts w:ascii="Times New Roman" w:eastAsia="Times New Roman" w:hAnsi="Times New Roman" w:cs="Times New Roman"/>
          <w:lang w:eastAsia="ru-RU"/>
        </w:rPr>
        <w:t>Число</w:t>
      </w:r>
    </w:p>
    <w:p w:rsidR="00DC134E" w:rsidRPr="00B011FC" w:rsidRDefault="00DC134E" w:rsidP="00DC134E">
      <w:pPr>
        <w:pStyle w:val="a6"/>
        <w:numPr>
          <w:ilvl w:val="0"/>
          <w:numId w:val="1"/>
        </w:numPr>
        <w:spacing w:after="0" w:line="288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B011FC">
        <w:rPr>
          <w:rFonts w:ascii="Times New Roman" w:eastAsia="Times New Roman" w:hAnsi="Times New Roman" w:cs="Times New Roman"/>
          <w:lang w:eastAsia="ru-RU"/>
        </w:rPr>
        <w:t>Операции</w:t>
      </w:r>
    </w:p>
    <w:p w:rsidR="00DC134E" w:rsidRPr="00B011FC" w:rsidRDefault="00DC134E" w:rsidP="00DC134E">
      <w:pPr>
        <w:pStyle w:val="a6"/>
        <w:numPr>
          <w:ilvl w:val="0"/>
          <w:numId w:val="1"/>
        </w:numPr>
        <w:spacing w:after="0" w:line="288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B011FC">
        <w:rPr>
          <w:rFonts w:ascii="Times New Roman" w:eastAsia="Times New Roman" w:hAnsi="Times New Roman" w:cs="Times New Roman"/>
          <w:lang w:eastAsia="ru-RU"/>
        </w:rPr>
        <w:t>Разделители (</w:t>
      </w:r>
      <w:proofErr w:type="spellStart"/>
      <w:r w:rsidRPr="00B011FC">
        <w:rPr>
          <w:rFonts w:ascii="Times New Roman" w:eastAsia="Times New Roman" w:hAnsi="Times New Roman" w:cs="Times New Roman"/>
          <w:lang w:eastAsia="ru-RU"/>
        </w:rPr>
        <w:t>однолитерные</w:t>
      </w:r>
      <w:proofErr w:type="spellEnd"/>
      <w:r w:rsidRPr="00B011FC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Pr="00B011FC">
        <w:rPr>
          <w:rFonts w:ascii="Times New Roman" w:eastAsia="Times New Roman" w:hAnsi="Times New Roman" w:cs="Times New Roman"/>
          <w:lang w:eastAsia="ru-RU"/>
        </w:rPr>
        <w:t>двулитерные</w:t>
      </w:r>
      <w:proofErr w:type="spellEnd"/>
      <w:r w:rsidRPr="00B011FC">
        <w:rPr>
          <w:rFonts w:ascii="Times New Roman" w:eastAsia="Times New Roman" w:hAnsi="Times New Roman" w:cs="Times New Roman"/>
          <w:lang w:eastAsia="ru-RU"/>
        </w:rPr>
        <w:t>)</w:t>
      </w:r>
    </w:p>
    <w:p w:rsidR="00DC134E" w:rsidRPr="00B011FC" w:rsidRDefault="00DC134E" w:rsidP="00DC134E">
      <w:pPr>
        <w:pStyle w:val="a6"/>
        <w:numPr>
          <w:ilvl w:val="0"/>
          <w:numId w:val="1"/>
        </w:numPr>
        <w:spacing w:after="0" w:line="288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B011FC">
        <w:rPr>
          <w:rFonts w:ascii="Times New Roman" w:eastAsia="Times New Roman" w:hAnsi="Times New Roman" w:cs="Times New Roman"/>
          <w:lang w:eastAsia="ru-RU"/>
        </w:rPr>
        <w:t>Знаки</w:t>
      </w:r>
    </w:p>
    <w:p w:rsidR="00DC134E" w:rsidRPr="00B011FC" w:rsidRDefault="00DC134E" w:rsidP="00DC134E">
      <w:pPr>
        <w:pStyle w:val="a6"/>
        <w:numPr>
          <w:ilvl w:val="0"/>
          <w:numId w:val="1"/>
        </w:numPr>
        <w:spacing w:after="0" w:line="288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B011FC">
        <w:rPr>
          <w:rFonts w:ascii="Times New Roman" w:eastAsia="Times New Roman" w:hAnsi="Times New Roman" w:cs="Times New Roman"/>
          <w:lang w:eastAsia="ru-RU"/>
        </w:rPr>
        <w:t>Ключевые слова</w:t>
      </w:r>
    </w:p>
    <w:p w:rsidR="00DC134E" w:rsidRPr="00B011FC" w:rsidRDefault="00DC134E" w:rsidP="00DC134E">
      <w:pPr>
        <w:pStyle w:val="a6"/>
        <w:numPr>
          <w:ilvl w:val="0"/>
          <w:numId w:val="1"/>
        </w:numPr>
        <w:spacing w:after="0" w:line="288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B011FC">
        <w:rPr>
          <w:rFonts w:ascii="Times New Roman" w:eastAsia="Times New Roman" w:hAnsi="Times New Roman" w:cs="Times New Roman"/>
          <w:lang w:eastAsia="ru-RU"/>
        </w:rPr>
        <w:t>Шумовые слова</w:t>
      </w:r>
    </w:p>
    <w:p w:rsidR="00DC134E" w:rsidRPr="00B011FC" w:rsidRDefault="00DC134E" w:rsidP="00DC134E">
      <w:pPr>
        <w:pStyle w:val="a5"/>
        <w:spacing w:before="0" w:beforeAutospacing="0" w:after="0" w:afterAutospacing="0" w:line="288" w:lineRule="auto"/>
        <w:ind w:firstLine="708"/>
        <w:jc w:val="both"/>
        <w:rPr>
          <w:sz w:val="22"/>
          <w:szCs w:val="22"/>
        </w:rPr>
      </w:pPr>
      <w:r w:rsidRPr="00B011FC">
        <w:rPr>
          <w:sz w:val="22"/>
          <w:szCs w:val="22"/>
        </w:rPr>
        <w:t>Рассмотрим эти классы подробнее.</w:t>
      </w:r>
    </w:p>
    <w:p w:rsidR="00DC134E" w:rsidRPr="00B011FC" w:rsidRDefault="00DC134E" w:rsidP="00DC134E">
      <w:pPr>
        <w:pStyle w:val="a5"/>
        <w:spacing w:before="0" w:beforeAutospacing="0" w:after="0" w:afterAutospacing="0" w:line="288" w:lineRule="auto"/>
        <w:ind w:firstLine="708"/>
        <w:jc w:val="both"/>
        <w:rPr>
          <w:sz w:val="22"/>
          <w:szCs w:val="22"/>
        </w:rPr>
      </w:pPr>
      <w:r w:rsidRPr="00B011FC">
        <w:rPr>
          <w:b/>
          <w:sz w:val="22"/>
          <w:szCs w:val="22"/>
        </w:rPr>
        <w:t>Идентификаторы.</w:t>
      </w:r>
      <w:r w:rsidRPr="00B011FC">
        <w:rPr>
          <w:sz w:val="22"/>
          <w:szCs w:val="22"/>
        </w:rPr>
        <w:t xml:space="preserve"> Идентификаторами обычно называют лексемы, состоящие из букв и цифр и начинающиеся с буквы. В разных языках допускаются следующие вариации этого </w:t>
      </w:r>
      <w:r w:rsidRPr="00B011FC">
        <w:rPr>
          <w:sz w:val="22"/>
          <w:szCs w:val="22"/>
        </w:rPr>
        <w:lastRenderedPageBreak/>
        <w:t>(синтаксического) правила: определяется ограничение на длину цепочки (например, в Фортране длина идентификатора не превышает шести), разрешается включать в идентификаторы специальные литеры, такие как «</w:t>
      </w:r>
      <w:proofErr w:type="gramStart"/>
      <w:r w:rsidRPr="00B011FC">
        <w:rPr>
          <w:sz w:val="22"/>
          <w:szCs w:val="22"/>
        </w:rPr>
        <w:t>.»</w:t>
      </w:r>
      <w:proofErr w:type="gramEnd"/>
      <w:r w:rsidRPr="00B011FC">
        <w:rPr>
          <w:sz w:val="22"/>
          <w:szCs w:val="22"/>
        </w:rPr>
        <w:t xml:space="preserve"> или «—», или запрещается использовать в качестве идентификаторов определенные слова, называемые ключевыми или зарезервированными (например, VAR, DIV или FOR в. языке Паскаль).</w:t>
      </w:r>
    </w:p>
    <w:p w:rsidR="00DC134E" w:rsidRPr="00B011FC" w:rsidRDefault="00DC134E" w:rsidP="00DC134E">
      <w:pPr>
        <w:pStyle w:val="a5"/>
        <w:spacing w:before="0" w:beforeAutospacing="0" w:after="0" w:afterAutospacing="0" w:line="288" w:lineRule="auto"/>
        <w:ind w:firstLine="708"/>
        <w:jc w:val="both"/>
        <w:rPr>
          <w:sz w:val="22"/>
          <w:szCs w:val="22"/>
        </w:rPr>
      </w:pPr>
      <w:r w:rsidRPr="00B011FC">
        <w:rPr>
          <w:sz w:val="22"/>
          <w:szCs w:val="22"/>
        </w:rPr>
        <w:t xml:space="preserve">Например: </w:t>
      </w:r>
    </w:p>
    <w:p w:rsidR="00DC134E" w:rsidRPr="00B011FC" w:rsidRDefault="00DC134E" w:rsidP="00DC134E">
      <w:pPr>
        <w:pStyle w:val="a5"/>
        <w:spacing w:before="0" w:beforeAutospacing="0" w:after="0" w:afterAutospacing="0" w:line="288" w:lineRule="auto"/>
        <w:jc w:val="both"/>
        <w:rPr>
          <w:sz w:val="22"/>
          <w:szCs w:val="22"/>
        </w:rPr>
      </w:pPr>
      <w:proofErr w:type="spellStart"/>
      <w:proofErr w:type="gramStart"/>
      <w:r w:rsidRPr="00B011FC">
        <w:rPr>
          <w:sz w:val="22"/>
          <w:szCs w:val="22"/>
          <w:lang w:val="en-US"/>
        </w:rPr>
        <w:t>int</w:t>
      </w:r>
      <w:proofErr w:type="spellEnd"/>
      <w:proofErr w:type="gramEnd"/>
      <w:r w:rsidRPr="00B011FC">
        <w:rPr>
          <w:sz w:val="22"/>
          <w:szCs w:val="22"/>
        </w:rPr>
        <w:t xml:space="preserve"> </w:t>
      </w:r>
      <w:r w:rsidRPr="00B011FC">
        <w:rPr>
          <w:sz w:val="22"/>
          <w:szCs w:val="22"/>
          <w:lang w:val="en-US"/>
        </w:rPr>
        <w:t>a</w:t>
      </w:r>
      <w:r w:rsidRPr="00B011FC">
        <w:rPr>
          <w:sz w:val="22"/>
          <w:szCs w:val="22"/>
        </w:rPr>
        <w:t xml:space="preserve">, </w:t>
      </w:r>
      <w:r w:rsidRPr="00B011FC">
        <w:rPr>
          <w:sz w:val="22"/>
          <w:szCs w:val="22"/>
          <w:lang w:val="en-US"/>
        </w:rPr>
        <w:t>b</w:t>
      </w:r>
      <w:r w:rsidRPr="00B011FC">
        <w:rPr>
          <w:sz w:val="22"/>
          <w:szCs w:val="22"/>
        </w:rPr>
        <w:t>,</w:t>
      </w:r>
      <w:r w:rsidRPr="00B011FC">
        <w:rPr>
          <w:sz w:val="22"/>
          <w:szCs w:val="22"/>
          <w:lang w:val="en-US"/>
        </w:rPr>
        <w:t>c</w:t>
      </w:r>
      <w:r w:rsidRPr="00B011FC">
        <w:rPr>
          <w:sz w:val="22"/>
          <w:szCs w:val="22"/>
        </w:rPr>
        <w:t xml:space="preserve"> ;</w:t>
      </w:r>
    </w:p>
    <w:p w:rsidR="00DC134E" w:rsidRPr="00B011FC" w:rsidRDefault="00DC134E" w:rsidP="00DC134E">
      <w:pPr>
        <w:pStyle w:val="a5"/>
        <w:spacing w:before="0" w:beforeAutospacing="0" w:after="0" w:afterAutospacing="0" w:line="288" w:lineRule="auto"/>
        <w:jc w:val="both"/>
        <w:rPr>
          <w:sz w:val="22"/>
          <w:szCs w:val="22"/>
        </w:rPr>
      </w:pPr>
      <w:r w:rsidRPr="00B011FC">
        <w:rPr>
          <w:sz w:val="22"/>
          <w:szCs w:val="22"/>
        </w:rPr>
        <w:t xml:space="preserve">В данном случае идентификаторами являются </w:t>
      </w:r>
      <w:r w:rsidRPr="00B011FC">
        <w:rPr>
          <w:sz w:val="22"/>
          <w:szCs w:val="22"/>
          <w:lang w:val="en-US"/>
        </w:rPr>
        <w:t>a</w:t>
      </w:r>
      <w:r w:rsidRPr="00B011FC">
        <w:rPr>
          <w:sz w:val="22"/>
          <w:szCs w:val="22"/>
        </w:rPr>
        <w:t xml:space="preserve">, </w:t>
      </w:r>
      <w:r w:rsidRPr="00B011FC">
        <w:rPr>
          <w:sz w:val="22"/>
          <w:szCs w:val="22"/>
          <w:lang w:val="en-US"/>
        </w:rPr>
        <w:t>b</w:t>
      </w:r>
      <w:r w:rsidRPr="00B011FC">
        <w:rPr>
          <w:sz w:val="22"/>
          <w:szCs w:val="22"/>
        </w:rPr>
        <w:t xml:space="preserve">, </w:t>
      </w:r>
      <w:r w:rsidRPr="00B011FC">
        <w:rPr>
          <w:sz w:val="22"/>
          <w:szCs w:val="22"/>
          <w:lang w:val="en-US"/>
        </w:rPr>
        <w:t>c</w:t>
      </w:r>
      <w:r w:rsidRPr="00B011FC">
        <w:rPr>
          <w:sz w:val="22"/>
          <w:szCs w:val="22"/>
        </w:rPr>
        <w:t xml:space="preserve">, в то время как </w:t>
      </w:r>
      <w:proofErr w:type="spellStart"/>
      <w:r w:rsidRPr="00B011FC">
        <w:rPr>
          <w:sz w:val="22"/>
          <w:szCs w:val="22"/>
          <w:lang w:val="en-US"/>
        </w:rPr>
        <w:t>int</w:t>
      </w:r>
      <w:proofErr w:type="spellEnd"/>
      <w:r w:rsidRPr="00B011FC">
        <w:rPr>
          <w:sz w:val="22"/>
          <w:szCs w:val="22"/>
        </w:rPr>
        <w:t xml:space="preserve"> зарезервировано и идентификатором </w:t>
      </w:r>
      <w:proofErr w:type="gramStart"/>
      <w:r w:rsidRPr="00B011FC">
        <w:rPr>
          <w:sz w:val="22"/>
          <w:szCs w:val="22"/>
        </w:rPr>
        <w:t>быть</w:t>
      </w:r>
      <w:proofErr w:type="gramEnd"/>
      <w:r w:rsidRPr="00B011FC">
        <w:rPr>
          <w:sz w:val="22"/>
          <w:szCs w:val="22"/>
        </w:rPr>
        <w:t xml:space="preserve"> не может</w:t>
      </w:r>
    </w:p>
    <w:p w:rsidR="00DC134E" w:rsidRPr="00B011FC" w:rsidRDefault="00DC134E" w:rsidP="00DC134E">
      <w:pPr>
        <w:pStyle w:val="a5"/>
        <w:spacing w:before="0" w:beforeAutospacing="0" w:after="0" w:afterAutospacing="0" w:line="288" w:lineRule="auto"/>
        <w:ind w:firstLine="708"/>
        <w:jc w:val="both"/>
        <w:rPr>
          <w:sz w:val="22"/>
          <w:szCs w:val="22"/>
        </w:rPr>
      </w:pPr>
      <w:r w:rsidRPr="00B011FC">
        <w:rPr>
          <w:b/>
          <w:sz w:val="22"/>
          <w:szCs w:val="22"/>
        </w:rPr>
        <w:t xml:space="preserve">Число или цифра. </w:t>
      </w:r>
      <w:r w:rsidRPr="00B011FC">
        <w:rPr>
          <w:sz w:val="22"/>
          <w:szCs w:val="22"/>
        </w:rPr>
        <w:t>Цифры так же являются отдельным классом лексем. Число – последовательность цифр.</w:t>
      </w:r>
    </w:p>
    <w:p w:rsidR="00DC134E" w:rsidRPr="00B011FC" w:rsidRDefault="00DC134E" w:rsidP="00DC134E">
      <w:pPr>
        <w:pStyle w:val="a5"/>
        <w:spacing w:before="0" w:beforeAutospacing="0" w:after="0" w:afterAutospacing="0" w:line="288" w:lineRule="auto"/>
        <w:ind w:firstLine="708"/>
        <w:jc w:val="both"/>
        <w:rPr>
          <w:sz w:val="22"/>
          <w:szCs w:val="22"/>
        </w:rPr>
      </w:pPr>
      <w:r w:rsidRPr="00B011FC">
        <w:rPr>
          <w:b/>
          <w:sz w:val="22"/>
          <w:szCs w:val="22"/>
        </w:rPr>
        <w:t>Символы (знаки) операций.</w:t>
      </w:r>
      <w:r w:rsidRPr="00B011FC">
        <w:rPr>
          <w:sz w:val="22"/>
          <w:szCs w:val="22"/>
        </w:rPr>
        <w:t xml:space="preserve"> Для обозначения операций в большинстве языков используются отдельные специальные литеры (например, «+» или</w:t>
      </w:r>
      <w:proofErr w:type="gramStart"/>
      <w:r w:rsidRPr="00B011FC">
        <w:rPr>
          <w:sz w:val="22"/>
          <w:szCs w:val="22"/>
        </w:rPr>
        <w:t xml:space="preserve"> «—») </w:t>
      </w:r>
      <w:proofErr w:type="gramEnd"/>
      <w:r w:rsidRPr="00B011FC">
        <w:rPr>
          <w:sz w:val="22"/>
          <w:szCs w:val="22"/>
        </w:rPr>
        <w:t>или их цепочки (например, ** или :==).</w:t>
      </w:r>
    </w:p>
    <w:p w:rsidR="00DC134E" w:rsidRPr="00B011FC" w:rsidRDefault="00DC134E" w:rsidP="00DC134E">
      <w:pPr>
        <w:pStyle w:val="a5"/>
        <w:tabs>
          <w:tab w:val="left" w:pos="1276"/>
        </w:tabs>
        <w:spacing w:before="0" w:beforeAutospacing="0" w:after="0" w:afterAutospacing="0" w:line="288" w:lineRule="auto"/>
        <w:ind w:firstLine="708"/>
        <w:jc w:val="both"/>
        <w:rPr>
          <w:sz w:val="22"/>
          <w:szCs w:val="22"/>
        </w:rPr>
      </w:pPr>
      <w:r w:rsidRPr="00B011FC">
        <w:rPr>
          <w:b/>
          <w:sz w:val="22"/>
          <w:szCs w:val="22"/>
        </w:rPr>
        <w:t>Ключевые слова</w:t>
      </w:r>
      <w:r w:rsidRPr="00B011FC">
        <w:rPr>
          <w:sz w:val="22"/>
          <w:szCs w:val="22"/>
        </w:rPr>
        <w:t xml:space="preserve">. В каждом языке программирования имеется набор лексем, используемых в качестве фиксированных частей в синтаксисе понятий. </w:t>
      </w:r>
      <w:proofErr w:type="gramStart"/>
      <w:r w:rsidRPr="00B011FC">
        <w:rPr>
          <w:sz w:val="22"/>
          <w:szCs w:val="22"/>
        </w:rPr>
        <w:t xml:space="preserve">В качестве таких лексем используются либо отдельные литеры (например, (, [, </w:t>
      </w:r>
      <w:proofErr w:type="spellStart"/>
      <w:r w:rsidRPr="00B011FC">
        <w:rPr>
          <w:sz w:val="22"/>
          <w:szCs w:val="22"/>
        </w:rPr>
        <w:t>begin</w:t>
      </w:r>
      <w:proofErr w:type="spellEnd"/>
      <w:r w:rsidRPr="00B011FC">
        <w:rPr>
          <w:sz w:val="22"/>
          <w:szCs w:val="22"/>
        </w:rPr>
        <w:t xml:space="preserve"> или </w:t>
      </w:r>
      <w:proofErr w:type="spellStart"/>
      <w:r w:rsidRPr="00B011FC">
        <w:rPr>
          <w:sz w:val="22"/>
          <w:szCs w:val="22"/>
        </w:rPr>
        <w:t>for</w:t>
      </w:r>
      <w:proofErr w:type="spellEnd"/>
      <w:r w:rsidRPr="00B011FC">
        <w:rPr>
          <w:sz w:val="22"/>
          <w:szCs w:val="22"/>
        </w:rPr>
        <w:t xml:space="preserve"> в Алголе 60), идентификаторы специального вида (например, IF или DO в Фортране) или ключевые слова (например, IF или ТО в Паскале).</w:t>
      </w:r>
      <w:proofErr w:type="gramEnd"/>
    </w:p>
    <w:p w:rsidR="00DC134E" w:rsidRPr="00B011FC" w:rsidRDefault="00DC134E" w:rsidP="00DC134E">
      <w:pPr>
        <w:pStyle w:val="a5"/>
        <w:spacing w:before="0" w:beforeAutospacing="0" w:after="0" w:afterAutospacing="0" w:line="288" w:lineRule="auto"/>
        <w:ind w:firstLine="708"/>
        <w:jc w:val="both"/>
        <w:rPr>
          <w:sz w:val="22"/>
          <w:szCs w:val="22"/>
          <w:lang w:val="en-US"/>
        </w:rPr>
      </w:pPr>
      <w:r w:rsidRPr="00B011FC">
        <w:rPr>
          <w:sz w:val="22"/>
          <w:szCs w:val="22"/>
        </w:rPr>
        <w:t>Например</w:t>
      </w:r>
      <w:r w:rsidRPr="00B011FC">
        <w:rPr>
          <w:sz w:val="22"/>
          <w:szCs w:val="22"/>
          <w:lang w:val="en-US"/>
        </w:rPr>
        <w:t>:</w:t>
      </w:r>
    </w:p>
    <w:p w:rsidR="00DC134E" w:rsidRPr="00B011FC" w:rsidRDefault="00DC134E" w:rsidP="00DC134E">
      <w:pPr>
        <w:pStyle w:val="a5"/>
        <w:spacing w:before="0" w:beforeAutospacing="0" w:after="0" w:afterAutospacing="0" w:line="288" w:lineRule="auto"/>
        <w:ind w:firstLine="708"/>
        <w:jc w:val="both"/>
        <w:rPr>
          <w:sz w:val="22"/>
          <w:szCs w:val="22"/>
          <w:lang w:val="en-US"/>
        </w:rPr>
      </w:pPr>
      <w:proofErr w:type="spellStart"/>
      <w:proofErr w:type="gramStart"/>
      <w:r w:rsidRPr="00B011FC">
        <w:rPr>
          <w:sz w:val="22"/>
          <w:szCs w:val="22"/>
          <w:lang w:val="en-US"/>
        </w:rPr>
        <w:t>int</w:t>
      </w:r>
      <w:proofErr w:type="spellEnd"/>
      <w:proofErr w:type="gramEnd"/>
      <w:r w:rsidRPr="00B011FC">
        <w:rPr>
          <w:sz w:val="22"/>
          <w:szCs w:val="22"/>
          <w:lang w:val="en-US"/>
        </w:rPr>
        <w:t xml:space="preserve"> max;</w:t>
      </w:r>
    </w:p>
    <w:p w:rsidR="00DC134E" w:rsidRPr="00B011FC" w:rsidRDefault="00DC134E" w:rsidP="00DC134E">
      <w:pPr>
        <w:pStyle w:val="a5"/>
        <w:spacing w:before="0" w:beforeAutospacing="0" w:after="0" w:afterAutospacing="0" w:line="288" w:lineRule="auto"/>
        <w:ind w:firstLine="708"/>
        <w:jc w:val="both"/>
        <w:rPr>
          <w:sz w:val="22"/>
          <w:szCs w:val="22"/>
          <w:lang w:val="en-US"/>
        </w:rPr>
      </w:pPr>
      <w:proofErr w:type="gramStart"/>
      <w:r w:rsidRPr="00B011FC">
        <w:rPr>
          <w:sz w:val="22"/>
          <w:szCs w:val="22"/>
          <w:lang w:val="en-US"/>
        </w:rPr>
        <w:t>if</w:t>
      </w:r>
      <w:proofErr w:type="gramEnd"/>
      <w:r w:rsidRPr="00B011FC">
        <w:rPr>
          <w:sz w:val="22"/>
          <w:szCs w:val="22"/>
          <w:lang w:val="en-US"/>
        </w:rPr>
        <w:t xml:space="preserve"> (a &lt; b)</w:t>
      </w:r>
    </w:p>
    <w:p w:rsidR="00DC134E" w:rsidRPr="00B011FC" w:rsidRDefault="00DC134E" w:rsidP="00DC134E">
      <w:pPr>
        <w:pStyle w:val="a5"/>
        <w:spacing w:before="0" w:beforeAutospacing="0" w:after="0" w:afterAutospacing="0" w:line="288" w:lineRule="auto"/>
        <w:ind w:firstLine="708"/>
        <w:jc w:val="both"/>
        <w:rPr>
          <w:sz w:val="22"/>
          <w:szCs w:val="22"/>
          <w:lang w:val="en-US"/>
        </w:rPr>
      </w:pPr>
      <w:r w:rsidRPr="00B011FC">
        <w:rPr>
          <w:sz w:val="22"/>
          <w:szCs w:val="22"/>
          <w:lang w:val="en-US"/>
        </w:rPr>
        <w:t>{</w:t>
      </w:r>
    </w:p>
    <w:p w:rsidR="00DC134E" w:rsidRPr="00B011FC" w:rsidRDefault="00DC134E" w:rsidP="00DC134E">
      <w:pPr>
        <w:pStyle w:val="a5"/>
        <w:spacing w:before="0" w:beforeAutospacing="0" w:after="0" w:afterAutospacing="0" w:line="288" w:lineRule="auto"/>
        <w:ind w:firstLine="708"/>
        <w:jc w:val="both"/>
        <w:rPr>
          <w:sz w:val="22"/>
          <w:szCs w:val="22"/>
          <w:lang w:val="en-US"/>
        </w:rPr>
      </w:pPr>
      <w:r w:rsidRPr="00B011FC">
        <w:rPr>
          <w:sz w:val="22"/>
          <w:szCs w:val="22"/>
          <w:lang w:val="en-US"/>
        </w:rPr>
        <w:tab/>
      </w:r>
      <w:proofErr w:type="gramStart"/>
      <w:r w:rsidRPr="00B011FC">
        <w:rPr>
          <w:sz w:val="22"/>
          <w:szCs w:val="22"/>
          <w:lang w:val="en-US"/>
        </w:rPr>
        <w:t>max</w:t>
      </w:r>
      <w:proofErr w:type="gramEnd"/>
      <w:r w:rsidRPr="00B011FC">
        <w:rPr>
          <w:sz w:val="22"/>
          <w:szCs w:val="22"/>
          <w:lang w:val="en-US"/>
        </w:rPr>
        <w:t xml:space="preserve"> = b;</w:t>
      </w:r>
    </w:p>
    <w:p w:rsidR="00DC134E" w:rsidRPr="00B011FC" w:rsidRDefault="00DC134E" w:rsidP="00DC134E">
      <w:pPr>
        <w:pStyle w:val="a5"/>
        <w:spacing w:before="0" w:beforeAutospacing="0" w:after="0" w:afterAutospacing="0" w:line="288" w:lineRule="auto"/>
        <w:ind w:firstLine="708"/>
        <w:jc w:val="both"/>
        <w:rPr>
          <w:sz w:val="22"/>
          <w:szCs w:val="22"/>
          <w:lang w:val="en-US"/>
        </w:rPr>
      </w:pPr>
      <w:r w:rsidRPr="00B011FC">
        <w:rPr>
          <w:sz w:val="22"/>
          <w:szCs w:val="22"/>
          <w:lang w:val="en-US"/>
        </w:rPr>
        <w:t>}</w:t>
      </w:r>
    </w:p>
    <w:p w:rsidR="00DC134E" w:rsidRPr="00B011FC" w:rsidRDefault="00DC134E" w:rsidP="00DC134E">
      <w:pPr>
        <w:pStyle w:val="a5"/>
        <w:spacing w:before="0" w:beforeAutospacing="0" w:after="0" w:afterAutospacing="0" w:line="288" w:lineRule="auto"/>
        <w:ind w:firstLine="708"/>
        <w:jc w:val="both"/>
        <w:rPr>
          <w:sz w:val="22"/>
          <w:szCs w:val="22"/>
          <w:lang w:val="en-US"/>
        </w:rPr>
      </w:pPr>
      <w:proofErr w:type="gramStart"/>
      <w:r w:rsidRPr="00B011FC">
        <w:rPr>
          <w:sz w:val="22"/>
          <w:szCs w:val="22"/>
          <w:lang w:val="en-US"/>
        </w:rPr>
        <w:t>else</w:t>
      </w:r>
      <w:proofErr w:type="gramEnd"/>
    </w:p>
    <w:p w:rsidR="00DC134E" w:rsidRPr="00B011FC" w:rsidRDefault="00DC134E" w:rsidP="00DC134E">
      <w:pPr>
        <w:pStyle w:val="a5"/>
        <w:spacing w:before="0" w:beforeAutospacing="0" w:after="0" w:afterAutospacing="0" w:line="288" w:lineRule="auto"/>
        <w:ind w:firstLine="708"/>
        <w:jc w:val="both"/>
        <w:rPr>
          <w:sz w:val="22"/>
          <w:szCs w:val="22"/>
          <w:lang w:val="en-US"/>
        </w:rPr>
      </w:pPr>
      <w:r w:rsidRPr="00B011FC">
        <w:rPr>
          <w:sz w:val="22"/>
          <w:szCs w:val="22"/>
          <w:lang w:val="en-US"/>
        </w:rPr>
        <w:t>{</w:t>
      </w:r>
    </w:p>
    <w:p w:rsidR="00DC134E" w:rsidRPr="00E54AE4" w:rsidRDefault="00DC134E" w:rsidP="00DC134E">
      <w:pPr>
        <w:pStyle w:val="a5"/>
        <w:spacing w:before="0" w:beforeAutospacing="0" w:after="0" w:afterAutospacing="0" w:line="288" w:lineRule="auto"/>
        <w:ind w:firstLine="708"/>
        <w:jc w:val="both"/>
        <w:rPr>
          <w:sz w:val="22"/>
          <w:szCs w:val="22"/>
          <w:lang w:val="en-US"/>
        </w:rPr>
      </w:pPr>
      <w:r w:rsidRPr="00B011FC">
        <w:rPr>
          <w:sz w:val="22"/>
          <w:szCs w:val="22"/>
          <w:lang w:val="en-US"/>
        </w:rPr>
        <w:tab/>
      </w:r>
      <w:proofErr w:type="gramStart"/>
      <w:r w:rsidRPr="00B011FC">
        <w:rPr>
          <w:sz w:val="22"/>
          <w:szCs w:val="22"/>
          <w:lang w:val="en-US"/>
        </w:rPr>
        <w:t>max</w:t>
      </w:r>
      <w:proofErr w:type="gramEnd"/>
      <w:r w:rsidRPr="00E54AE4">
        <w:rPr>
          <w:sz w:val="22"/>
          <w:szCs w:val="22"/>
          <w:lang w:val="en-US"/>
        </w:rPr>
        <w:t xml:space="preserve"> = </w:t>
      </w:r>
      <w:r w:rsidRPr="00B011FC">
        <w:rPr>
          <w:sz w:val="22"/>
          <w:szCs w:val="22"/>
          <w:lang w:val="en-US"/>
        </w:rPr>
        <w:t>a</w:t>
      </w:r>
      <w:r w:rsidRPr="00E54AE4">
        <w:rPr>
          <w:sz w:val="22"/>
          <w:szCs w:val="22"/>
          <w:lang w:val="en-US"/>
        </w:rPr>
        <w:t>;</w:t>
      </w:r>
    </w:p>
    <w:p w:rsidR="00DC134E" w:rsidRPr="00846514" w:rsidRDefault="00DC134E" w:rsidP="00DC134E">
      <w:pPr>
        <w:pStyle w:val="a5"/>
        <w:spacing w:before="0" w:beforeAutospacing="0" w:after="0" w:afterAutospacing="0" w:line="288" w:lineRule="auto"/>
        <w:ind w:firstLine="708"/>
        <w:jc w:val="both"/>
        <w:rPr>
          <w:sz w:val="22"/>
          <w:szCs w:val="22"/>
        </w:rPr>
      </w:pPr>
      <w:r w:rsidRPr="00846514">
        <w:rPr>
          <w:sz w:val="22"/>
          <w:szCs w:val="22"/>
        </w:rPr>
        <w:t>}</w:t>
      </w:r>
    </w:p>
    <w:p w:rsidR="00DC134E" w:rsidRPr="00B011FC" w:rsidRDefault="00DC134E" w:rsidP="00DC134E">
      <w:pPr>
        <w:pStyle w:val="a5"/>
        <w:spacing w:before="0" w:beforeAutospacing="0" w:after="0" w:afterAutospacing="0" w:line="288" w:lineRule="auto"/>
        <w:ind w:firstLine="708"/>
        <w:jc w:val="both"/>
        <w:rPr>
          <w:sz w:val="22"/>
          <w:szCs w:val="22"/>
        </w:rPr>
      </w:pPr>
      <w:r w:rsidRPr="00B011FC">
        <w:rPr>
          <w:sz w:val="22"/>
          <w:szCs w:val="22"/>
        </w:rPr>
        <w:t xml:space="preserve">Ключевыми словами являются </w:t>
      </w:r>
      <w:r w:rsidRPr="00B011FC">
        <w:rPr>
          <w:sz w:val="22"/>
          <w:szCs w:val="22"/>
          <w:lang w:val="en-US"/>
        </w:rPr>
        <w:t>if</w:t>
      </w:r>
      <w:r w:rsidRPr="00B011FC">
        <w:rPr>
          <w:sz w:val="22"/>
          <w:szCs w:val="22"/>
        </w:rPr>
        <w:t xml:space="preserve">, </w:t>
      </w:r>
      <w:r w:rsidRPr="00B011FC">
        <w:rPr>
          <w:sz w:val="22"/>
          <w:szCs w:val="22"/>
          <w:lang w:val="en-US"/>
        </w:rPr>
        <w:t>else</w:t>
      </w:r>
      <w:r w:rsidRPr="00B011FC">
        <w:rPr>
          <w:sz w:val="22"/>
          <w:szCs w:val="22"/>
        </w:rPr>
        <w:t xml:space="preserve">, </w:t>
      </w:r>
      <w:proofErr w:type="spellStart"/>
      <w:r w:rsidRPr="00B011FC">
        <w:rPr>
          <w:sz w:val="22"/>
          <w:szCs w:val="22"/>
          <w:lang w:val="en-US"/>
        </w:rPr>
        <w:t>int</w:t>
      </w:r>
      <w:proofErr w:type="spellEnd"/>
      <w:r w:rsidRPr="00B011FC">
        <w:rPr>
          <w:sz w:val="22"/>
          <w:szCs w:val="22"/>
        </w:rPr>
        <w:t>.</w:t>
      </w:r>
    </w:p>
    <w:p w:rsidR="00DC134E" w:rsidRPr="00B011FC" w:rsidRDefault="00DC134E" w:rsidP="00DC134E">
      <w:pPr>
        <w:pStyle w:val="a5"/>
        <w:spacing w:before="0" w:beforeAutospacing="0" w:after="0" w:afterAutospacing="0" w:line="288" w:lineRule="auto"/>
        <w:ind w:firstLine="708"/>
        <w:jc w:val="both"/>
        <w:rPr>
          <w:sz w:val="22"/>
          <w:szCs w:val="22"/>
        </w:rPr>
      </w:pPr>
      <w:r w:rsidRPr="00B011FC">
        <w:rPr>
          <w:b/>
          <w:sz w:val="22"/>
          <w:szCs w:val="22"/>
        </w:rPr>
        <w:t>Шумовые или необязательные слова</w:t>
      </w:r>
      <w:r w:rsidRPr="00B011FC">
        <w:rPr>
          <w:sz w:val="22"/>
          <w:szCs w:val="22"/>
        </w:rPr>
        <w:t xml:space="preserve">. Большинство языков предусматривает возможность включать различного рода необязательные слова, которые </w:t>
      </w:r>
      <w:proofErr w:type="gramStart"/>
      <w:r w:rsidRPr="00B011FC">
        <w:rPr>
          <w:sz w:val="22"/>
          <w:szCs w:val="22"/>
        </w:rPr>
        <w:t>игнорируются</w:t>
      </w:r>
      <w:proofErr w:type="gramEnd"/>
      <w:r w:rsidRPr="00B011FC">
        <w:rPr>
          <w:sz w:val="22"/>
          <w:szCs w:val="22"/>
        </w:rPr>
        <w:t xml:space="preserve"> исполняющей машиной. Иногда они определяются явно (например, в Паскале комментариями являются последовательности символов, содержащие специальные ограничители) или неявно, через контекст (например, в Алголе 60 любая последовательность, лежащая между символами </w:t>
      </w:r>
      <w:proofErr w:type="spellStart"/>
      <w:r w:rsidRPr="00B011FC">
        <w:rPr>
          <w:sz w:val="22"/>
          <w:szCs w:val="22"/>
        </w:rPr>
        <w:t>end</w:t>
      </w:r>
      <w:proofErr w:type="spellEnd"/>
      <w:r w:rsidRPr="00B011FC">
        <w:rPr>
          <w:sz w:val="22"/>
          <w:szCs w:val="22"/>
        </w:rPr>
        <w:t xml:space="preserve"> и</w:t>
      </w:r>
      <w:proofErr w:type="gramStart"/>
      <w:r w:rsidRPr="00B011FC">
        <w:rPr>
          <w:sz w:val="22"/>
          <w:szCs w:val="22"/>
        </w:rPr>
        <w:t xml:space="preserve"> ;</w:t>
      </w:r>
      <w:proofErr w:type="gramEnd"/>
      <w:r w:rsidRPr="00B011FC">
        <w:rPr>
          <w:sz w:val="22"/>
          <w:szCs w:val="22"/>
        </w:rPr>
        <w:t xml:space="preserve"> и не содержащая этих символов, рассматривается в качестве комментария). Во многих языках используются комбинированные правила задания шумовых слов (например, в языке Фортран пробелы существенны только в строках).</w:t>
      </w:r>
    </w:p>
    <w:p w:rsidR="00DC134E" w:rsidRPr="00B011FC" w:rsidRDefault="00DC134E" w:rsidP="00DC134E">
      <w:pPr>
        <w:pStyle w:val="a5"/>
        <w:spacing w:before="0" w:beforeAutospacing="0" w:after="0" w:afterAutospacing="0" w:line="288" w:lineRule="auto"/>
        <w:ind w:firstLine="708"/>
        <w:jc w:val="both"/>
        <w:rPr>
          <w:sz w:val="22"/>
          <w:szCs w:val="22"/>
        </w:rPr>
      </w:pPr>
      <w:r w:rsidRPr="00B011FC">
        <w:rPr>
          <w:b/>
          <w:sz w:val="22"/>
          <w:szCs w:val="22"/>
        </w:rPr>
        <w:t>Разделители</w:t>
      </w:r>
      <w:r w:rsidRPr="00B011FC">
        <w:rPr>
          <w:sz w:val="22"/>
          <w:szCs w:val="22"/>
        </w:rPr>
        <w:t xml:space="preserve">. В некоторых языках требуется размещение шумовых слов между определенными видами лексем (например, в Паскале между идентификатором и ключевым словом должен находиться хотя бы один символ конца строки, комментарий или пробел). </w:t>
      </w:r>
    </w:p>
    <w:p w:rsidR="00DC134E" w:rsidRPr="00B011FC" w:rsidRDefault="00DC134E" w:rsidP="00DC134E">
      <w:pPr>
        <w:pStyle w:val="a5"/>
        <w:spacing w:before="0" w:beforeAutospacing="0" w:after="0" w:afterAutospacing="0" w:line="288" w:lineRule="auto"/>
        <w:ind w:firstLine="708"/>
        <w:jc w:val="both"/>
        <w:rPr>
          <w:sz w:val="22"/>
          <w:szCs w:val="22"/>
        </w:rPr>
      </w:pPr>
      <w:r w:rsidRPr="00B011FC">
        <w:rPr>
          <w:sz w:val="22"/>
          <w:szCs w:val="22"/>
        </w:rPr>
        <w:t>Все эти лексемы описываются регулярными выражениями.</w:t>
      </w:r>
    </w:p>
    <w:p w:rsidR="00DC134E" w:rsidRPr="0043311E" w:rsidRDefault="00DC134E" w:rsidP="00DC134E">
      <w:pPr>
        <w:pStyle w:val="a3"/>
        <w:spacing w:after="0" w:afterAutospacing="0"/>
        <w:jc w:val="center"/>
        <w:rPr>
          <w:b/>
          <w:lang w:val="ru-RU"/>
        </w:rPr>
      </w:pPr>
      <w:r w:rsidRPr="00885EA7">
        <w:rPr>
          <w:b/>
          <w:lang w:val="ru-RU"/>
        </w:rPr>
        <w:t>3</w:t>
      </w:r>
      <w:r w:rsidRPr="0043311E">
        <w:rPr>
          <w:b/>
          <w:lang w:val="ru-RU"/>
        </w:rPr>
        <w:t>.6 Общая схема работы лексического анализатора</w:t>
      </w:r>
    </w:p>
    <w:p w:rsidR="00DC134E" w:rsidRPr="00B011FC" w:rsidRDefault="00DC134E" w:rsidP="00DC134E">
      <w:pPr>
        <w:spacing w:after="0" w:line="288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B011FC">
        <w:rPr>
          <w:rFonts w:ascii="Times New Roman" w:eastAsia="Times New Roman" w:hAnsi="Times New Roman" w:cs="Times New Roman"/>
          <w:lang w:eastAsia="ru-RU"/>
        </w:rPr>
        <w:t>Итак, какова же схема работы лексического анализатора?</w:t>
      </w:r>
    </w:p>
    <w:p w:rsidR="00DC134E" w:rsidRPr="00B011FC" w:rsidRDefault="00DC134E" w:rsidP="00DC134E">
      <w:pPr>
        <w:pStyle w:val="a6"/>
        <w:numPr>
          <w:ilvl w:val="0"/>
          <w:numId w:val="2"/>
        </w:numPr>
        <w:spacing w:after="0" w:line="288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B011FC">
        <w:rPr>
          <w:rFonts w:ascii="Times New Roman" w:eastAsia="Times New Roman" w:hAnsi="Times New Roman" w:cs="Times New Roman"/>
          <w:lang w:eastAsia="ru-RU"/>
        </w:rPr>
        <w:t xml:space="preserve">Сначала выделяем отдельную лексему </w:t>
      </w:r>
    </w:p>
    <w:p w:rsidR="00DC134E" w:rsidRPr="00B011FC" w:rsidRDefault="00DC134E" w:rsidP="00DC134E">
      <w:pPr>
        <w:pStyle w:val="a6"/>
        <w:numPr>
          <w:ilvl w:val="1"/>
          <w:numId w:val="2"/>
        </w:numPr>
        <w:spacing w:after="0" w:line="288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B011FC">
        <w:rPr>
          <w:rFonts w:ascii="Times New Roman" w:eastAsia="Times New Roman" w:hAnsi="Times New Roman" w:cs="Times New Roman"/>
          <w:lang w:eastAsia="ru-RU"/>
        </w:rPr>
        <w:t xml:space="preserve">Если это идентификатор, то делается проверка на принадлежность его множеству ключевых слов. Если да, то выдается признак соответствующего ключевого слова, </w:t>
      </w:r>
      <w:r w:rsidRPr="00B011FC">
        <w:rPr>
          <w:rFonts w:ascii="Times New Roman" w:eastAsia="Times New Roman" w:hAnsi="Times New Roman" w:cs="Times New Roman"/>
          <w:lang w:eastAsia="ru-RU"/>
        </w:rPr>
        <w:lastRenderedPageBreak/>
        <w:t>если нет – выдается лексема идентификатора. Сам идентификатор сохраняется в таблице имен, если его еще там нет. В лексему помещается ссылка на таблицу имен.</w:t>
      </w:r>
    </w:p>
    <w:p w:rsidR="00DC134E" w:rsidRPr="00B011FC" w:rsidRDefault="00DC134E" w:rsidP="00DC134E">
      <w:pPr>
        <w:pStyle w:val="a6"/>
        <w:numPr>
          <w:ilvl w:val="1"/>
          <w:numId w:val="2"/>
        </w:numPr>
        <w:spacing w:after="0" w:line="288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B011FC">
        <w:rPr>
          <w:rFonts w:ascii="Times New Roman" w:eastAsia="Times New Roman" w:hAnsi="Times New Roman" w:cs="Times New Roman"/>
          <w:lang w:eastAsia="ru-RU"/>
        </w:rPr>
        <w:t xml:space="preserve"> Если выделенная лексема принадлежит </w:t>
      </w:r>
      <w:proofErr w:type="gramStart"/>
      <w:r w:rsidRPr="00B011FC">
        <w:rPr>
          <w:rFonts w:ascii="Times New Roman" w:eastAsia="Times New Roman" w:hAnsi="Times New Roman" w:cs="Times New Roman"/>
          <w:lang w:eastAsia="ru-RU"/>
        </w:rPr>
        <w:t>какому-либо</w:t>
      </w:r>
      <w:proofErr w:type="gramEnd"/>
      <w:r w:rsidRPr="00B011FC">
        <w:rPr>
          <w:rFonts w:ascii="Times New Roman" w:eastAsia="Times New Roman" w:hAnsi="Times New Roman" w:cs="Times New Roman"/>
          <w:lang w:eastAsia="ru-RU"/>
        </w:rPr>
        <w:t xml:space="preserve"> из других классов лексем (число, строка и т.д.), то выдается признак лексема соответствующего класса, а значение лексемы сохраняется в качестве признака или в таблице имен.</w:t>
      </w:r>
    </w:p>
    <w:p w:rsidR="00DC134E" w:rsidRDefault="00DC134E" w:rsidP="00DC134E">
      <w:pPr>
        <w:pStyle w:val="a5"/>
        <w:spacing w:before="0" w:beforeAutospacing="0" w:after="0" w:afterAutospacing="0" w:line="288" w:lineRule="auto"/>
        <w:ind w:firstLine="708"/>
        <w:jc w:val="both"/>
        <w:rPr>
          <w:sz w:val="22"/>
          <w:szCs w:val="22"/>
        </w:rPr>
      </w:pPr>
      <w:r w:rsidRPr="00B011FC">
        <w:rPr>
          <w:sz w:val="22"/>
          <w:szCs w:val="22"/>
        </w:rPr>
        <w:t xml:space="preserve">Лексический анализатор может быть как самостоятельной фазой трансляции, так и подпрограммой, работающей по принципу «дай лексему». В первом случае (а) выходом анализатора является файл лексем, во втором (б) лексема выдается при каждом обращении к анализатору (при этом, как правило, признак класса лексемы возвращается как результат функции «лексический анализатор», а значение лексемы передается через глобальную переменную). С точки зрения обработки значений лексем, анализатор может либо просто выдавать значение каждой лексемы, и в этом случае построение таблиц объектов (идентификаторов, строк, чисел и т.д.) переносится на более поздние фазы, либо он может самостоятельно строить таблицы объектов. В этом случае в качестве значения лексемы выдается указатель на вход в соответствующую таблицу.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507"/>
      </w:tblGrid>
      <w:tr w:rsidR="00DC134E" w:rsidTr="003A7C9D">
        <w:tc>
          <w:tcPr>
            <w:tcW w:w="6396" w:type="dxa"/>
          </w:tcPr>
          <w:p w:rsidR="00DC134E" w:rsidRDefault="00DC134E" w:rsidP="003A7C9D">
            <w:pPr>
              <w:pStyle w:val="a5"/>
              <w:spacing w:line="288" w:lineRule="auto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c">
                  <w:drawing>
                    <wp:inline distT="0" distB="0" distL="0" distR="0">
                      <wp:extent cx="3983355" cy="2566670"/>
                      <wp:effectExtent l="0" t="0" r="11430" b="0"/>
                      <wp:docPr id="62" name="Полотно 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9" name="Rectangle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0025" y="145415"/>
                                  <a:ext cx="1411605" cy="278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C134E" w:rsidRPr="005E6E20" w:rsidRDefault="00DC134E" w:rsidP="00DC134E">
                                    <w:pPr>
                                      <w:jc w:val="center"/>
                                    </w:pPr>
                                    <w:r>
                                      <w:t>Тип, Значение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Rectangle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9550" y="1937385"/>
                                  <a:ext cx="1411605" cy="278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C134E" w:rsidRPr="005E6E20" w:rsidRDefault="00DC134E" w:rsidP="00DC134E">
                                    <w:pPr>
                                      <w:jc w:val="center"/>
                                    </w:pPr>
                                    <w:r>
                                      <w:t>Таблица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Rectangle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74190" y="145415"/>
                                  <a:ext cx="1411605" cy="278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C134E" w:rsidRPr="005E6E20" w:rsidRDefault="00DC134E" w:rsidP="00DC134E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Синт</w:t>
                                    </w:r>
                                    <w:proofErr w:type="spellEnd"/>
                                    <w:r>
                                      <w:t>. анализатор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74190" y="1937385"/>
                                  <a:ext cx="1411605" cy="278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C134E" w:rsidRPr="005E6E20" w:rsidRDefault="00DC134E" w:rsidP="00DC134E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Лекс</w:t>
                                    </w:r>
                                    <w:proofErr w:type="spellEnd"/>
                                    <w:r>
                                      <w:t>. анализатор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Rectangle 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05785" y="993775"/>
                                  <a:ext cx="877570" cy="278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C134E" w:rsidRPr="005E6E20" w:rsidRDefault="00DC134E" w:rsidP="00DC134E">
                                    <w:pPr>
                                      <w:jc w:val="center"/>
                                    </w:pPr>
                                    <w:r>
                                      <w:t>Значение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AutoShape 59"/>
                              <wps:cNvCnPr>
                                <a:cxnSpLocks noChangeShapeType="1"/>
                                <a:stCxn id="49" idx="2"/>
                                <a:endCxn id="50" idx="0"/>
                              </wps:cNvCnPr>
                              <wps:spPr bwMode="auto">
                                <a:xfrm>
                                  <a:off x="906145" y="423545"/>
                                  <a:ext cx="9525" cy="15138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AutoShape 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27910" y="423545"/>
                                  <a:ext cx="635" cy="15138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AutoShape 6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632710" y="423545"/>
                                  <a:ext cx="635" cy="15138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AutoShape 62"/>
                              <wps:cNvCnPr>
                                <a:cxnSpLocks noChangeShapeType="1"/>
                                <a:stCxn id="52" idx="3"/>
                                <a:endCxn id="53" idx="2"/>
                              </wps:cNvCnPr>
                              <wps:spPr bwMode="auto">
                                <a:xfrm flipV="1">
                                  <a:off x="3185795" y="1271905"/>
                                  <a:ext cx="358775" cy="80454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AutoShape 63"/>
                              <wps:cNvCnPr>
                                <a:cxnSpLocks noChangeShapeType="1"/>
                                <a:stCxn id="53" idx="0"/>
                                <a:endCxn id="51" idx="3"/>
                              </wps:cNvCnPr>
                              <wps:spPr bwMode="auto">
                                <a:xfrm rot="5400000" flipH="1">
                                  <a:off x="3010535" y="459740"/>
                                  <a:ext cx="709295" cy="35877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Text Box 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57020" y="906145"/>
                                  <a:ext cx="914400" cy="6070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C134E" w:rsidRDefault="00DC134E" w:rsidP="00DC134E">
                                    <w:pPr>
                                      <w:jc w:val="center"/>
                                    </w:pPr>
                                    <w:r>
                                      <w:t>Тип лексемы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Text Box 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7680" y="2215515"/>
                                  <a:ext cx="830580" cy="3511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C134E" w:rsidRDefault="00DC134E" w:rsidP="00DC134E">
                                    <w:pPr>
                                      <w:jc w:val="center"/>
                                    </w:pPr>
                                    <w:r>
                                      <w:t>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Text Box 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28190" y="2215515"/>
                                  <a:ext cx="830580" cy="3511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C134E" w:rsidRDefault="00DC134E" w:rsidP="00DC134E">
                                    <w:pPr>
                                      <w:jc w:val="center"/>
                                    </w:pPr>
                                    <w:r>
                                      <w:t>б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62" o:spid="_x0000_s1026" editas="canvas" style="width:313.65pt;height:202.1pt;mso-position-horizontal-relative:char;mso-position-vertical-relative:line" coordsize="39833,25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9833;height:25666;visibility:visible;mso-wrap-style:square">
                        <v:fill o:detectmouseclick="t"/>
                        <v:path o:connecttype="none"/>
                      </v:shape>
                      <v:rect id="Rectangle 54" o:spid="_x0000_s1028" style="position:absolute;left:2000;top:1454;width:14116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bLHsQA&#10;AADbAAAADwAAAGRycy9kb3ducmV2LnhtbESPQWvCQBSE7wX/w/KE3pqNVkoTXUUUix41ufT2mn0m&#10;abNvQ3ZN0v76rlDocZiZb5jVZjSN6KlztWUFsygGQVxYXXOpIM8OT68gnEfW2FgmBd/kYLOePKww&#10;1XbgM/UXX4oAYZeigsr7NpXSFRUZdJFtiYN3tZ1BH2RXSt3hEOCmkfM4fpEGaw4LFba0q6j4utyM&#10;go96nuPPOXuLTXJ49qcx+7y975V6nI7bJQhPo/8P/7WPWsEi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myx7EAAAA2wAAAA8AAAAAAAAAAAAAAAAAmAIAAGRycy9k&#10;b3ducmV2LnhtbFBLBQYAAAAABAAEAPUAAACJAwAAAAA=&#10;">
                        <v:textbox>
                          <w:txbxContent>
                            <w:p w:rsidR="00DC134E" w:rsidRPr="005E6E20" w:rsidRDefault="00DC134E" w:rsidP="00DC134E">
                              <w:pPr>
                                <w:jc w:val="center"/>
                              </w:pPr>
                              <w:r>
                                <w:t>Тип, Значение</w:t>
                              </w:r>
                            </w:p>
                          </w:txbxContent>
                        </v:textbox>
                      </v:rect>
                      <v:rect id="Rectangle 55" o:spid="_x0000_s1029" style="position:absolute;left:2095;top:19373;width:14116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0XsEA&#10;AADbAAAADwAAAGRycy9kb3ducmV2LnhtbERPPW/CMBDdK/EfrENiKw5UVJ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F9F7BAAAA2wAAAA8AAAAAAAAAAAAAAAAAmAIAAGRycy9kb3du&#10;cmV2LnhtbFBLBQYAAAAABAAEAPUAAACGAwAAAAA=&#10;">
                        <v:textbox>
                          <w:txbxContent>
                            <w:p w:rsidR="00DC134E" w:rsidRPr="005E6E20" w:rsidRDefault="00DC134E" w:rsidP="00DC134E">
                              <w:pPr>
                                <w:jc w:val="center"/>
                              </w:pPr>
                              <w:r>
                                <w:t>Таблица</w:t>
                              </w:r>
                            </w:p>
                          </w:txbxContent>
                        </v:textbox>
                      </v:rect>
                      <v:rect id="Rectangle 56" o:spid="_x0000_s1030" style="position:absolute;left:17741;top:1454;width:14116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lRxcQA&#10;AADbAAAADwAAAGRycy9kb3ducmV2LnhtbESPQWvCQBSE74X+h+UVems2WpQ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JUcXEAAAA2wAAAA8AAAAAAAAAAAAAAAAAmAIAAGRycy9k&#10;b3ducmV2LnhtbFBLBQYAAAAABAAEAPUAAACJAwAAAAA=&#10;">
                        <v:textbox>
                          <w:txbxContent>
                            <w:p w:rsidR="00DC134E" w:rsidRPr="005E6E20" w:rsidRDefault="00DC134E" w:rsidP="00DC134E">
                              <w:pPr>
                                <w:jc w:val="center"/>
                              </w:pPr>
                              <w:proofErr w:type="spellStart"/>
                              <w:r>
                                <w:t>Синт</w:t>
                              </w:r>
                              <w:proofErr w:type="spellEnd"/>
                              <w:r>
                                <w:t>. анализатор</w:t>
                              </w:r>
                            </w:p>
                          </w:txbxContent>
                        </v:textbox>
                      </v:rect>
                      <v:rect id="Rectangle 57" o:spid="_x0000_s1031" style="position:absolute;left:17741;top:19373;width:14116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vPss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bz7LEAAAA2wAAAA8AAAAAAAAAAAAAAAAAmAIAAGRycy9k&#10;b3ducmV2LnhtbFBLBQYAAAAABAAEAPUAAACJAwAAAAA=&#10;">
                        <v:textbox>
                          <w:txbxContent>
                            <w:p w:rsidR="00DC134E" w:rsidRPr="005E6E20" w:rsidRDefault="00DC134E" w:rsidP="00DC134E">
                              <w:pPr>
                                <w:jc w:val="center"/>
                              </w:pPr>
                              <w:proofErr w:type="spellStart"/>
                              <w:r>
                                <w:t>Лекс</w:t>
                              </w:r>
                              <w:proofErr w:type="spellEnd"/>
                              <w:r>
                                <w:t>. анализатор</w:t>
                              </w:r>
                            </w:p>
                          </w:txbxContent>
                        </v:textbox>
                      </v:rect>
                      <v:rect id="Rectangle 58" o:spid="_x0000_s1032" style="position:absolute;left:31057;top:9937;width:8776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dqKcIA&#10;AADbAAAADwAAAGRycy9kb3ducmV2LnhtbESPQYvCMBSE74L/ITzBm6YqK2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F2opwgAAANsAAAAPAAAAAAAAAAAAAAAAAJgCAABkcnMvZG93&#10;bnJldi54bWxQSwUGAAAAAAQABAD1AAAAhwMAAAAA&#10;">
                        <v:textbox>
                          <w:txbxContent>
                            <w:p w:rsidR="00DC134E" w:rsidRPr="005E6E20" w:rsidRDefault="00DC134E" w:rsidP="00DC134E">
                              <w:pPr>
                                <w:jc w:val="center"/>
                              </w:pPr>
                              <w:r>
                                <w:t>Значение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59" o:spid="_x0000_s1033" type="#_x0000_t32" style="position:absolute;left:9061;top:4235;width:95;height:151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BXusYAAADbAAAADwAAAGRycy9kb3ducmV2LnhtbESPT2vCQBTE7wW/w/KE3urG0haNriJC&#10;S7H04B+C3h7ZZxLMvg27axL76buFgsdhZn7DzJe9qUVLzleWFYxHCQji3OqKCwWH/fvTBIQPyBpr&#10;y6TgRh6Wi8HDHFNtO95SuwuFiBD2KSooQ2hSKX1ekkE/sg1x9M7WGQxRukJqh12Em1o+J8mbNFhx&#10;XCixoXVJ+WV3NQqOX9Nrdsu+aZONp5sTOuN/9h9KPQ771QxEoD7cw//tT63g9Q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QV7rGAAAA2wAAAA8AAAAAAAAA&#10;AAAAAAAAoQIAAGRycy9kb3ducmV2LnhtbFBLBQYAAAAABAAEAPkAAACUAwAAAAA=&#10;">
                        <v:stroke endarrow="block"/>
                      </v:shape>
                      <v:shape id="AutoShape 60" o:spid="_x0000_s1034" type="#_x0000_t32" style="position:absolute;left:23279;top:4235;width:6;height:151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zyIcQAAADbAAAADwAAAGRycy9kb3ducmV2LnhtbESPQWvCQBSE74X+h+UVvNWNgqVGVymF&#10;ilg81EjQ2yP7TEKzb8PuqtFf7wqCx2FmvmGm88404kTO15YVDPoJCOLC6ppLBdvs5/0ThA/IGhvL&#10;pOBCHuaz15cpptqe+Y9Om1CKCGGfooIqhDaV0hcVGfR92xJH72CdwRClK6V2eI5w08hhknxIgzXH&#10;hQpb+q6o+N8cjYLd7/iYX/I1rfLBeLVHZ/w1WyjVe+u+JiACdeEZfrSXWsFo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HPIhxAAAANsAAAAPAAAAAAAAAAAA&#10;AAAAAKECAABkcnMvZG93bnJldi54bWxQSwUGAAAAAAQABAD5AAAAkgMAAAAA&#10;">
                        <v:stroke endarrow="block"/>
                      </v:shape>
                      <v:shape id="AutoShape 61" o:spid="_x0000_s1035" type="#_x0000_t32" style="position:absolute;left:26327;top:4235;width:6;height:151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WUdMEAAADbAAAADwAAAGRycy9kb3ducmV2LnhtbESPT4vCMBTE78J+h/AW9qbpCopUo6iw&#10;IHsR/4AeH82zDTYvpYlN/fZGWNjjMDO/YRar3taio9Ybxwq+RxkI4sJpw6WC8+lnOAPhA7LG2jEp&#10;eJKH1fJjsMBcu8gH6o6hFAnCPkcFVQhNLqUvKrLoR64hTt7NtRZDkm0pdYsxwW0tx1k2lRYNp4UK&#10;G9pWVNyPD6vAxL3pmt02bn4vV68jmefEGaW+Pvv1HESgPvyH/9o7rWAyhfeX9AP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tZR0wQAAANsAAAAPAAAAAAAAAAAAAAAA&#10;AKECAABkcnMvZG93bnJldi54bWxQSwUGAAAAAAQABAD5AAAAjwMAAAAA&#10;">
                        <v:stroke endarrow="block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AutoShape 62" o:spid="_x0000_s1036" type="#_x0000_t33" style="position:absolute;left:31857;top:12719;width:3588;height:804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sMp8EAAADbAAAADwAAAGRycy9kb3ducmV2LnhtbESP0YrCMBRE34X9h3AX9k3TraxK1ygi&#10;ij5q9QMuzbUpNjclidr9eyMs+DjMzBlmvuxtK+7kQ+NYwfcoA0FcOd1wreB82g5nIEJE1tg6JgV/&#10;FGC5+BjMsdDuwUe6l7EWCcKhQAUmxq6QMlSGLIaR64iTd3HeYkzS11J7fCS4bWWeZRNpseG0YLCj&#10;taHqWt6sgtV4uj1WfjcOZn2Y5H1+7S7NRqmvz371CyJSH9/h//ZeK/iZwutL+gFy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6wynwQAAANsAAAAPAAAAAAAAAAAAAAAA&#10;AKECAABkcnMvZG93bnJldi54bWxQSwUGAAAAAAQABAD5AAAAjwMAAAAA&#10;">
                        <v:stroke endarrow="block"/>
                      </v:shape>
                      <v:shape id="AutoShape 63" o:spid="_x0000_s1037" type="#_x0000_t33" style="position:absolute;left:30104;top:4597;width:7093;height:3588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c6x78AAADbAAAADwAAAGRycy9kb3ducmV2LnhtbERPy4rCMBTdC/5DuII7TUdQpJqWYUAZ&#10;ZiH4ApeX5tqUaW5Kkz7m7ycLweXhvPf5aGvRU+srxwo+lgkI4sLpiksFt+thsQXhA7LG2jEp+CMP&#10;eTad7DHVbuAz9ZdQihjCPkUFJoQmldIXhiz6pWuII/d0rcUQYVtK3eIQw20tV0mykRYrjg0GG/oy&#10;VPxeOqtge6/v3U/3bJLyaI4ee38aHoVS89n4uQMRaAxv8cv9rRWs49j4Jf4Amf0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/c6x78AAADbAAAADwAAAAAAAAAAAAAAAACh&#10;AgAAZHJzL2Rvd25yZXYueG1sUEsFBgAAAAAEAAQA+QAAAI0DAAAAAA==&#10;">
                        <v:stroke endarrow="block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4" o:spid="_x0000_s1038" type="#_x0000_t202" style="position:absolute;left:15570;top:9061;width:9144;height:6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      <v:textbox>
                          <w:txbxContent>
                            <w:p w:rsidR="00DC134E" w:rsidRDefault="00DC134E" w:rsidP="00DC134E">
                              <w:pPr>
                                <w:jc w:val="center"/>
                              </w:pPr>
                              <w:r>
                                <w:t>Тип лексемы</w:t>
                              </w:r>
                            </w:p>
                          </w:txbxContent>
                        </v:textbox>
                      </v:shape>
                      <v:shape id="Text Box 65" o:spid="_x0000_s1039" type="#_x0000_t202" style="position:absolute;left:4876;top:22155;width:8306;height:3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      <v:textbox>
                          <w:txbxContent>
                            <w:p w:rsidR="00DC134E" w:rsidRDefault="00DC134E" w:rsidP="00DC134E">
                              <w:pPr>
                                <w:jc w:val="center"/>
                              </w:pPr>
                              <w:r>
                                <w:t>а</w:t>
                              </w:r>
                            </w:p>
                          </w:txbxContent>
                        </v:textbox>
                      </v:shape>
                      <v:shape id="Text Box 66" o:spid="_x0000_s1040" type="#_x0000_t202" style="position:absolute;left:20281;top:22155;width:8306;height:3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<v:textbox>
                          <w:txbxContent>
                            <w:p w:rsidR="00DC134E" w:rsidRDefault="00DC134E" w:rsidP="00DC134E">
                              <w:pPr>
                                <w:jc w:val="center"/>
                              </w:pPr>
                              <w:r>
                                <w:t>б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DC134E" w:rsidTr="003A7C9D">
        <w:tc>
          <w:tcPr>
            <w:tcW w:w="6396" w:type="dxa"/>
          </w:tcPr>
          <w:p w:rsidR="00DC134E" w:rsidRDefault="00DC134E" w:rsidP="003A7C9D">
            <w:pPr>
              <w:pStyle w:val="a5"/>
              <w:spacing w:line="288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Рис. 3.10</w:t>
            </w:r>
          </w:p>
        </w:tc>
      </w:tr>
    </w:tbl>
    <w:p w:rsidR="00DC134E" w:rsidRPr="00B011FC" w:rsidRDefault="00DC134E" w:rsidP="00DC134E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 w:rsidRPr="00B011FC">
        <w:rPr>
          <w:rFonts w:ascii="Times New Roman" w:eastAsia="Times New Roman" w:hAnsi="Times New Roman" w:cs="Times New Roman"/>
          <w:lang w:eastAsia="ru-RU"/>
        </w:rPr>
        <w:t xml:space="preserve">Второй случай может быть предпочтительней, т.к. тогда синтаксический и лексический анализатор могут </w:t>
      </w:r>
      <w:proofErr w:type="gramStart"/>
      <w:r w:rsidRPr="00B011FC">
        <w:rPr>
          <w:rFonts w:ascii="Times New Roman" w:eastAsia="Times New Roman" w:hAnsi="Times New Roman" w:cs="Times New Roman"/>
          <w:lang w:eastAsia="ru-RU"/>
        </w:rPr>
        <w:t>работать более слажено</w:t>
      </w:r>
      <w:proofErr w:type="gramEnd"/>
      <w:r w:rsidRPr="00B011FC">
        <w:rPr>
          <w:rFonts w:ascii="Times New Roman" w:eastAsia="Times New Roman" w:hAnsi="Times New Roman" w:cs="Times New Roman"/>
          <w:lang w:eastAsia="ru-RU"/>
        </w:rPr>
        <w:t xml:space="preserve">. Скажем синтаксический анализатор сообщает </w:t>
      </w:r>
      <w:proofErr w:type="gramStart"/>
      <w:r w:rsidRPr="00B011FC">
        <w:rPr>
          <w:rFonts w:ascii="Times New Roman" w:eastAsia="Times New Roman" w:hAnsi="Times New Roman" w:cs="Times New Roman"/>
          <w:lang w:eastAsia="ru-RU"/>
        </w:rPr>
        <w:t>лексическому</w:t>
      </w:r>
      <w:proofErr w:type="gramEnd"/>
      <w:r w:rsidRPr="00B011FC">
        <w:rPr>
          <w:rFonts w:ascii="Times New Roman" w:eastAsia="Times New Roman" w:hAnsi="Times New Roman" w:cs="Times New Roman"/>
          <w:lang w:eastAsia="ru-RU"/>
        </w:rPr>
        <w:t xml:space="preserve"> о возможности появления нового идентификатора или нет. Что улучшает обработку ошибок и позволяет проставить некоторые атрибуты лексем до контекстного анализа.</w:t>
      </w:r>
    </w:p>
    <w:p w:rsidR="00DC134E" w:rsidRPr="0043311E" w:rsidRDefault="00DC134E" w:rsidP="00DC134E">
      <w:pPr>
        <w:pStyle w:val="a3"/>
        <w:spacing w:after="0" w:afterAutospacing="0"/>
        <w:jc w:val="center"/>
        <w:outlineLvl w:val="0"/>
        <w:rPr>
          <w:b/>
          <w:lang w:val="ru-RU"/>
        </w:rPr>
      </w:pPr>
      <w:bookmarkStart w:id="3" w:name="p17606-26"/>
      <w:bookmarkStart w:id="4" w:name="p17606-27"/>
      <w:bookmarkStart w:id="5" w:name="p17606-29"/>
      <w:bookmarkEnd w:id="3"/>
      <w:bookmarkEnd w:id="4"/>
      <w:bookmarkEnd w:id="5"/>
      <w:r w:rsidRPr="00E54AE4">
        <w:rPr>
          <w:b/>
          <w:lang w:val="ru-RU"/>
        </w:rPr>
        <w:t>3</w:t>
      </w:r>
      <w:r>
        <w:rPr>
          <w:b/>
          <w:lang w:val="ru-RU"/>
        </w:rPr>
        <w:t>.</w:t>
      </w:r>
      <w:r w:rsidRPr="00885EA7">
        <w:rPr>
          <w:b/>
          <w:lang w:val="ru-RU"/>
        </w:rPr>
        <w:t>7</w:t>
      </w:r>
      <w:r w:rsidRPr="0043311E">
        <w:rPr>
          <w:b/>
          <w:lang w:val="ru-RU"/>
        </w:rPr>
        <w:t xml:space="preserve"> Программирование лексических анализаторов</w:t>
      </w:r>
    </w:p>
    <w:p w:rsidR="00DC134E" w:rsidRPr="00B011FC" w:rsidRDefault="00DC134E" w:rsidP="00DC134E">
      <w:pPr>
        <w:pStyle w:val="a5"/>
        <w:spacing w:before="0" w:beforeAutospacing="0" w:after="0" w:afterAutospacing="0" w:line="288" w:lineRule="auto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Обобщим вышесказанное.</w:t>
      </w:r>
    </w:p>
    <w:p w:rsidR="00DC134E" w:rsidRPr="00B011FC" w:rsidRDefault="00DC134E" w:rsidP="00DC134E">
      <w:pPr>
        <w:pStyle w:val="a5"/>
        <w:spacing w:before="0" w:beforeAutospacing="0" w:after="0" w:afterAutospacing="0" w:line="288" w:lineRule="auto"/>
        <w:ind w:firstLine="284"/>
        <w:jc w:val="both"/>
        <w:rPr>
          <w:sz w:val="22"/>
          <w:szCs w:val="22"/>
        </w:rPr>
      </w:pPr>
      <w:r w:rsidRPr="00B011FC">
        <w:rPr>
          <w:sz w:val="22"/>
          <w:szCs w:val="22"/>
        </w:rPr>
        <w:t xml:space="preserve">На </w:t>
      </w:r>
      <w:r w:rsidRPr="00CF4F2B">
        <w:rPr>
          <w:sz w:val="22"/>
          <w:szCs w:val="22"/>
        </w:rPr>
        <w:t>вход</w:t>
      </w:r>
      <w:r w:rsidRPr="00B011FC">
        <w:rPr>
          <w:sz w:val="22"/>
          <w:szCs w:val="22"/>
        </w:rPr>
        <w:t xml:space="preserve"> лексическому анализатору подается</w:t>
      </w:r>
    </w:p>
    <w:p w:rsidR="00DC134E" w:rsidRPr="00B011FC" w:rsidRDefault="00DC134E" w:rsidP="00DC134E">
      <w:pPr>
        <w:pStyle w:val="a5"/>
        <w:numPr>
          <w:ilvl w:val="0"/>
          <w:numId w:val="2"/>
        </w:numPr>
        <w:spacing w:before="0" w:beforeAutospacing="0" w:after="0" w:afterAutospacing="0" w:line="288" w:lineRule="auto"/>
        <w:jc w:val="both"/>
        <w:rPr>
          <w:sz w:val="22"/>
          <w:szCs w:val="22"/>
        </w:rPr>
      </w:pPr>
      <w:r w:rsidRPr="00B011FC">
        <w:rPr>
          <w:sz w:val="22"/>
          <w:szCs w:val="22"/>
        </w:rPr>
        <w:t>Текст исходной программы;</w:t>
      </w:r>
    </w:p>
    <w:p w:rsidR="00DC134E" w:rsidRPr="00B011FC" w:rsidRDefault="00DC134E" w:rsidP="00DC134E">
      <w:pPr>
        <w:pStyle w:val="a5"/>
        <w:numPr>
          <w:ilvl w:val="0"/>
          <w:numId w:val="2"/>
        </w:numPr>
        <w:spacing w:before="0" w:beforeAutospacing="0" w:after="0" w:afterAutospacing="0" w:line="288" w:lineRule="auto"/>
        <w:jc w:val="both"/>
        <w:rPr>
          <w:sz w:val="22"/>
          <w:szCs w:val="22"/>
        </w:rPr>
      </w:pPr>
      <w:r w:rsidRPr="00B011FC">
        <w:rPr>
          <w:sz w:val="22"/>
          <w:szCs w:val="22"/>
        </w:rPr>
        <w:t>Список зарезервированных слов языка;</w:t>
      </w:r>
    </w:p>
    <w:p w:rsidR="00DC134E" w:rsidRPr="00B011FC" w:rsidRDefault="00DC134E" w:rsidP="00DC134E">
      <w:pPr>
        <w:pStyle w:val="a5"/>
        <w:numPr>
          <w:ilvl w:val="0"/>
          <w:numId w:val="2"/>
        </w:numPr>
        <w:spacing w:before="0" w:beforeAutospacing="0" w:after="0" w:afterAutospacing="0" w:line="288" w:lineRule="auto"/>
        <w:jc w:val="both"/>
        <w:rPr>
          <w:sz w:val="22"/>
          <w:szCs w:val="22"/>
        </w:rPr>
      </w:pPr>
      <w:r w:rsidRPr="00B011FC">
        <w:rPr>
          <w:sz w:val="22"/>
          <w:szCs w:val="22"/>
        </w:rPr>
        <w:t>Список служебных символов и символов разделителей.</w:t>
      </w:r>
    </w:p>
    <w:p w:rsidR="00DC134E" w:rsidRPr="00B011FC" w:rsidRDefault="00DC134E" w:rsidP="00DC134E">
      <w:pPr>
        <w:pStyle w:val="a5"/>
        <w:spacing w:before="0" w:beforeAutospacing="0" w:after="0" w:afterAutospacing="0" w:line="288" w:lineRule="auto"/>
        <w:ind w:firstLine="284"/>
        <w:jc w:val="both"/>
        <w:rPr>
          <w:sz w:val="22"/>
          <w:szCs w:val="22"/>
        </w:rPr>
      </w:pPr>
      <w:r w:rsidRPr="00B011FC">
        <w:rPr>
          <w:sz w:val="22"/>
          <w:szCs w:val="22"/>
        </w:rPr>
        <w:t xml:space="preserve">На </w:t>
      </w:r>
      <w:r w:rsidRPr="00CF4F2B">
        <w:rPr>
          <w:sz w:val="22"/>
          <w:szCs w:val="22"/>
        </w:rPr>
        <w:t>выходе</w:t>
      </w:r>
      <w:r w:rsidRPr="00B011FC">
        <w:rPr>
          <w:sz w:val="22"/>
          <w:szCs w:val="22"/>
        </w:rPr>
        <w:t xml:space="preserve"> лексический анализатор выдает:</w:t>
      </w:r>
    </w:p>
    <w:p w:rsidR="00DC134E" w:rsidRPr="00B011FC" w:rsidRDefault="00DC134E" w:rsidP="00DC134E">
      <w:pPr>
        <w:pStyle w:val="a5"/>
        <w:numPr>
          <w:ilvl w:val="0"/>
          <w:numId w:val="3"/>
        </w:numPr>
        <w:spacing w:before="0" w:beforeAutospacing="0" w:after="0" w:afterAutospacing="0" w:line="288" w:lineRule="auto"/>
        <w:jc w:val="both"/>
        <w:rPr>
          <w:sz w:val="22"/>
          <w:szCs w:val="22"/>
        </w:rPr>
      </w:pPr>
      <w:r w:rsidRPr="00B011FC">
        <w:rPr>
          <w:sz w:val="22"/>
          <w:szCs w:val="22"/>
        </w:rPr>
        <w:t>Последовательность классов лексем. (Ограничителей, ключевых слов, идентификаторов, литералов и т.д.)</w:t>
      </w:r>
    </w:p>
    <w:p w:rsidR="00DC134E" w:rsidRPr="00B011FC" w:rsidRDefault="00DC134E" w:rsidP="00DC134E">
      <w:pPr>
        <w:pStyle w:val="a5"/>
        <w:numPr>
          <w:ilvl w:val="0"/>
          <w:numId w:val="3"/>
        </w:numPr>
        <w:spacing w:before="0" w:beforeAutospacing="0" w:after="0" w:afterAutospacing="0" w:line="288" w:lineRule="auto"/>
        <w:jc w:val="both"/>
        <w:rPr>
          <w:sz w:val="22"/>
          <w:szCs w:val="22"/>
        </w:rPr>
      </w:pPr>
      <w:r w:rsidRPr="00B011FC">
        <w:rPr>
          <w:sz w:val="22"/>
          <w:szCs w:val="22"/>
        </w:rPr>
        <w:t>Таблица имен, содержащая уточняющую информацию для идентификаторов и возможно литералов.</w:t>
      </w:r>
    </w:p>
    <w:p w:rsidR="00DC134E" w:rsidRPr="00B011FC" w:rsidRDefault="00DC134E" w:rsidP="00DC134E">
      <w:pPr>
        <w:pStyle w:val="a5"/>
        <w:spacing w:before="0" w:beforeAutospacing="0" w:after="0" w:afterAutospacing="0" w:line="288" w:lineRule="auto"/>
        <w:ind w:firstLine="284"/>
        <w:jc w:val="both"/>
        <w:rPr>
          <w:sz w:val="22"/>
          <w:szCs w:val="22"/>
        </w:rPr>
      </w:pPr>
      <w:r w:rsidRPr="00B011FC">
        <w:rPr>
          <w:sz w:val="22"/>
          <w:szCs w:val="22"/>
        </w:rPr>
        <w:lastRenderedPageBreak/>
        <w:t>Существует много способов построения лексического анализатора. Классическим является анализатор на основе автоматной модели и графа переходов. Достоинством такого подхода, является простота программы, но высок</w:t>
      </w:r>
      <w:r>
        <w:rPr>
          <w:sz w:val="22"/>
          <w:szCs w:val="22"/>
        </w:rPr>
        <w:t>ая сложность таблицы переходов.</w:t>
      </w:r>
    </w:p>
    <w:p w:rsidR="00DC134E" w:rsidRPr="00B011FC" w:rsidRDefault="00DC134E" w:rsidP="00DC134E">
      <w:pPr>
        <w:pStyle w:val="a5"/>
        <w:spacing w:before="0" w:beforeAutospacing="0" w:after="0" w:afterAutospacing="0" w:line="288" w:lineRule="auto"/>
        <w:ind w:firstLine="708"/>
        <w:jc w:val="both"/>
        <w:rPr>
          <w:sz w:val="22"/>
          <w:szCs w:val="22"/>
        </w:rPr>
      </w:pPr>
      <w:r w:rsidRPr="00B011FC">
        <w:rPr>
          <w:sz w:val="22"/>
          <w:szCs w:val="22"/>
        </w:rPr>
        <w:t xml:space="preserve">Как уже отмечалось ранее, лексический анализатор (ЛА) может быть оформлен как подпрограмма. При обращении к ЛА, вырабатываются как минимум два результата: тип выбранной лексемы и ее значение (если оно есть). </w:t>
      </w:r>
    </w:p>
    <w:p w:rsidR="00DC134E" w:rsidRPr="00B011FC" w:rsidRDefault="00DC134E" w:rsidP="00DC134E">
      <w:pPr>
        <w:pStyle w:val="a5"/>
        <w:spacing w:before="0" w:beforeAutospacing="0" w:after="0" w:afterAutospacing="0" w:line="288" w:lineRule="auto"/>
        <w:ind w:firstLine="708"/>
        <w:jc w:val="both"/>
        <w:rPr>
          <w:sz w:val="22"/>
          <w:szCs w:val="22"/>
        </w:rPr>
      </w:pPr>
      <w:r w:rsidRPr="00B011FC">
        <w:rPr>
          <w:sz w:val="22"/>
          <w:szCs w:val="22"/>
        </w:rPr>
        <w:t xml:space="preserve">Если ЛА сам формирует таблицы объектов, он выдает тип лексемы и указатель на соответствующий вход в таблице объектов. Если же ЛА не работает с таблицами объектов, он выдает тип лексемы, а ее значение передается, например, через некоторую глобальную переменную. Помимо значения лексемы, эта глобальная переменная может содержать некоторую дополнительную информацию: номер текущей строки, номер символа в строке и т.д. Эта информация может использоваться в различных целях, например, для диагностики. </w:t>
      </w:r>
    </w:p>
    <w:p w:rsidR="00DC134E" w:rsidRPr="00B011FC" w:rsidRDefault="00DC134E" w:rsidP="00DC134E">
      <w:pPr>
        <w:pStyle w:val="a5"/>
        <w:spacing w:before="0" w:beforeAutospacing="0" w:after="0" w:afterAutospacing="0" w:line="288" w:lineRule="auto"/>
        <w:ind w:firstLine="708"/>
        <w:jc w:val="both"/>
        <w:rPr>
          <w:sz w:val="22"/>
          <w:szCs w:val="22"/>
        </w:rPr>
      </w:pPr>
      <w:r w:rsidRPr="00B011FC">
        <w:rPr>
          <w:sz w:val="22"/>
          <w:szCs w:val="22"/>
        </w:rPr>
        <w:t xml:space="preserve">В основе ЛА лежит диаграмма переходов соответствующего конечного автомата. Отдельная проблема здесь - анализ ключевых слов. Как правило, ключевые слова - это выделенные идентификаторы. Поэтому возможны два основных способа распознавания ключевых слов: либо очередная лексема сначала диагностируется на совпадение с каким-либо ключевым словом и в случае неуспеха делается попытка выделить лексему из какого-либо класса, либо, наоборот, после выборки лексемы идентификатора происходит обращение к таблице ключевых слов на предмет сравнения. </w:t>
      </w:r>
    </w:p>
    <w:p w:rsidR="00DC134E" w:rsidRPr="00B011FC" w:rsidRDefault="00DC134E" w:rsidP="00DC134E">
      <w:pPr>
        <w:pStyle w:val="a5"/>
        <w:spacing w:before="0" w:beforeAutospacing="0" w:after="0" w:afterAutospacing="0" w:line="288" w:lineRule="auto"/>
        <w:ind w:firstLine="708"/>
        <w:jc w:val="both"/>
        <w:rPr>
          <w:sz w:val="22"/>
          <w:szCs w:val="22"/>
        </w:rPr>
      </w:pPr>
      <w:r w:rsidRPr="00B011FC">
        <w:rPr>
          <w:sz w:val="22"/>
          <w:szCs w:val="22"/>
        </w:rPr>
        <w:t xml:space="preserve">Рассмотрим несколько подробнее вопросы программирования ЛА. Основная операция лексического анализатора, на которую уходит большая часть времени его работы - это </w:t>
      </w:r>
      <w:r>
        <w:rPr>
          <w:sz w:val="22"/>
          <w:szCs w:val="22"/>
        </w:rPr>
        <w:t>сканирование</w:t>
      </w:r>
      <w:r w:rsidRPr="00B011FC">
        <w:rPr>
          <w:sz w:val="22"/>
          <w:szCs w:val="22"/>
        </w:rPr>
        <w:t xml:space="preserve"> очередного символа и проверка на принадлежность его некоторому диапазону. Например, основной цикл при выборке числа в простейшем случае может выглядеть следующим образом: </w:t>
      </w:r>
    </w:p>
    <w:p w:rsidR="00DC134E" w:rsidRPr="00B011FC" w:rsidRDefault="00DC134E" w:rsidP="00DC134E">
      <w:pPr>
        <w:pStyle w:val="a5"/>
        <w:spacing w:before="0" w:beforeAutospacing="0" w:after="0" w:afterAutospacing="0" w:line="288" w:lineRule="auto"/>
        <w:ind w:firstLine="708"/>
        <w:jc w:val="both"/>
        <w:rPr>
          <w:sz w:val="22"/>
          <w:szCs w:val="22"/>
          <w:lang w:val="en-US"/>
        </w:rPr>
      </w:pPr>
      <w:r w:rsidRPr="00B011FC">
        <w:rPr>
          <w:sz w:val="22"/>
          <w:szCs w:val="22"/>
          <w:lang w:val="en-US"/>
        </w:rPr>
        <w:t>While (</w:t>
      </w:r>
      <w:proofErr w:type="spellStart"/>
      <w:r w:rsidRPr="00B011FC">
        <w:rPr>
          <w:sz w:val="22"/>
          <w:szCs w:val="22"/>
          <w:lang w:val="en-US"/>
        </w:rPr>
        <w:t>Insym</w:t>
      </w:r>
      <w:proofErr w:type="spellEnd"/>
      <w:r w:rsidRPr="00B011FC">
        <w:rPr>
          <w:sz w:val="22"/>
          <w:szCs w:val="22"/>
          <w:lang w:val="en-US"/>
        </w:rPr>
        <w:t>&lt;='9' &amp;&amp;</w:t>
      </w:r>
      <w:proofErr w:type="spellStart"/>
      <w:r w:rsidRPr="00B011FC">
        <w:rPr>
          <w:sz w:val="22"/>
          <w:szCs w:val="22"/>
          <w:lang w:val="en-US"/>
        </w:rPr>
        <w:t>Insym</w:t>
      </w:r>
      <w:proofErr w:type="spellEnd"/>
      <w:r w:rsidRPr="00B011FC">
        <w:rPr>
          <w:sz w:val="22"/>
          <w:szCs w:val="22"/>
          <w:lang w:val="en-US"/>
        </w:rPr>
        <w:t xml:space="preserve">&gt;='0') </w:t>
      </w:r>
    </w:p>
    <w:p w:rsidR="00DC134E" w:rsidRPr="00B73D5B" w:rsidRDefault="00DC134E" w:rsidP="00DC134E">
      <w:pPr>
        <w:pStyle w:val="a5"/>
        <w:spacing w:before="0" w:beforeAutospacing="0" w:after="0" w:afterAutospacing="0" w:line="288" w:lineRule="auto"/>
        <w:ind w:firstLine="708"/>
        <w:jc w:val="both"/>
        <w:rPr>
          <w:sz w:val="22"/>
          <w:szCs w:val="22"/>
        </w:rPr>
      </w:pPr>
      <w:r w:rsidRPr="00B73D5B">
        <w:rPr>
          <w:sz w:val="22"/>
          <w:szCs w:val="22"/>
        </w:rPr>
        <w:t>{...}</w:t>
      </w:r>
    </w:p>
    <w:p w:rsidR="00DC134E" w:rsidRPr="00B011FC" w:rsidRDefault="00DC134E" w:rsidP="00DC134E">
      <w:pPr>
        <w:pStyle w:val="a5"/>
        <w:spacing w:before="0" w:beforeAutospacing="0" w:after="0" w:afterAutospacing="0" w:line="288" w:lineRule="auto"/>
        <w:ind w:firstLine="708"/>
        <w:jc w:val="both"/>
        <w:rPr>
          <w:sz w:val="22"/>
          <w:szCs w:val="22"/>
        </w:rPr>
      </w:pPr>
      <w:r w:rsidRPr="00B011FC">
        <w:rPr>
          <w:sz w:val="22"/>
          <w:szCs w:val="22"/>
        </w:rPr>
        <w:t>Программу можно значительно улучшить следующим образо</w:t>
      </w:r>
      <w:r>
        <w:rPr>
          <w:sz w:val="22"/>
          <w:szCs w:val="22"/>
        </w:rPr>
        <w:t>м</w:t>
      </w:r>
      <w:r w:rsidRPr="00B011FC">
        <w:rPr>
          <w:sz w:val="22"/>
          <w:szCs w:val="22"/>
        </w:rPr>
        <w:t xml:space="preserve">. Пусть LETTER, DIGIT, BLANK - элементы перечислимого типа. Введем массив </w:t>
      </w:r>
      <w:proofErr w:type="spellStart"/>
      <w:r w:rsidRPr="00B011FC">
        <w:rPr>
          <w:sz w:val="22"/>
          <w:szCs w:val="22"/>
        </w:rPr>
        <w:t>map</w:t>
      </w:r>
      <w:proofErr w:type="spellEnd"/>
      <w:r w:rsidRPr="00B011FC">
        <w:rPr>
          <w:sz w:val="22"/>
          <w:szCs w:val="22"/>
        </w:rPr>
        <w:t xml:space="preserve">, входами которого будут символы, значениями - типы символов. Инициализируем массив </w:t>
      </w:r>
      <w:proofErr w:type="spellStart"/>
      <w:r w:rsidRPr="00B011FC">
        <w:rPr>
          <w:sz w:val="22"/>
          <w:szCs w:val="22"/>
        </w:rPr>
        <w:t>map</w:t>
      </w:r>
      <w:proofErr w:type="spellEnd"/>
      <w:r w:rsidRPr="00B011FC">
        <w:rPr>
          <w:sz w:val="22"/>
          <w:szCs w:val="22"/>
        </w:rPr>
        <w:t xml:space="preserve"> следующим образом: </w:t>
      </w:r>
    </w:p>
    <w:p w:rsidR="00DC134E" w:rsidRPr="00712AC1" w:rsidRDefault="00DC134E" w:rsidP="00DC134E">
      <w:pPr>
        <w:pStyle w:val="a5"/>
        <w:spacing w:before="0" w:beforeAutospacing="0" w:after="0" w:afterAutospacing="0" w:line="288" w:lineRule="auto"/>
        <w:rPr>
          <w:sz w:val="22"/>
          <w:szCs w:val="22"/>
        </w:rPr>
      </w:pPr>
      <w:proofErr w:type="gramStart"/>
      <w:r w:rsidRPr="00B011FC">
        <w:rPr>
          <w:sz w:val="22"/>
          <w:szCs w:val="22"/>
          <w:lang w:val="en-US"/>
        </w:rPr>
        <w:t>map</w:t>
      </w:r>
      <w:r w:rsidRPr="00712AC1">
        <w:rPr>
          <w:sz w:val="22"/>
          <w:szCs w:val="22"/>
        </w:rPr>
        <w:t>[</w:t>
      </w:r>
      <w:proofErr w:type="gramEnd"/>
      <w:r w:rsidRPr="00712AC1">
        <w:rPr>
          <w:sz w:val="22"/>
          <w:szCs w:val="22"/>
        </w:rPr>
        <w:t>'</w:t>
      </w:r>
      <w:r w:rsidRPr="00B011FC">
        <w:rPr>
          <w:sz w:val="22"/>
          <w:szCs w:val="22"/>
          <w:lang w:val="en-US"/>
        </w:rPr>
        <w:t>a</w:t>
      </w:r>
      <w:r w:rsidRPr="00712AC1">
        <w:rPr>
          <w:sz w:val="22"/>
          <w:szCs w:val="22"/>
        </w:rPr>
        <w:t>']=</w:t>
      </w:r>
      <w:r w:rsidRPr="00B011FC">
        <w:rPr>
          <w:sz w:val="22"/>
          <w:szCs w:val="22"/>
          <w:lang w:val="en-US"/>
        </w:rPr>
        <w:t>LETTER</w:t>
      </w:r>
      <w:r w:rsidRPr="00712AC1">
        <w:rPr>
          <w:sz w:val="22"/>
          <w:szCs w:val="22"/>
        </w:rPr>
        <w:t xml:space="preserve">; </w:t>
      </w:r>
    </w:p>
    <w:p w:rsidR="00DC134E" w:rsidRPr="00712AC1" w:rsidRDefault="00DC134E" w:rsidP="00DC134E">
      <w:pPr>
        <w:pStyle w:val="a5"/>
        <w:spacing w:before="0" w:beforeAutospacing="0" w:after="0" w:afterAutospacing="0" w:line="288" w:lineRule="auto"/>
        <w:rPr>
          <w:sz w:val="22"/>
          <w:szCs w:val="22"/>
        </w:rPr>
      </w:pPr>
      <w:r w:rsidRPr="00712AC1">
        <w:rPr>
          <w:sz w:val="22"/>
          <w:szCs w:val="22"/>
        </w:rPr>
        <w:t xml:space="preserve">....... </w:t>
      </w:r>
    </w:p>
    <w:p w:rsidR="00DC134E" w:rsidRPr="00846514" w:rsidRDefault="00DC134E" w:rsidP="00DC134E">
      <w:pPr>
        <w:pStyle w:val="a5"/>
        <w:spacing w:before="0" w:beforeAutospacing="0" w:after="0" w:afterAutospacing="0" w:line="288" w:lineRule="auto"/>
        <w:rPr>
          <w:sz w:val="22"/>
          <w:szCs w:val="22"/>
        </w:rPr>
      </w:pPr>
      <w:proofErr w:type="gramStart"/>
      <w:r w:rsidRPr="00B011FC">
        <w:rPr>
          <w:sz w:val="22"/>
          <w:szCs w:val="22"/>
          <w:lang w:val="en-US"/>
        </w:rPr>
        <w:t>map</w:t>
      </w:r>
      <w:r w:rsidRPr="00846514">
        <w:rPr>
          <w:sz w:val="22"/>
          <w:szCs w:val="22"/>
        </w:rPr>
        <w:t>[</w:t>
      </w:r>
      <w:proofErr w:type="gramEnd"/>
      <w:r w:rsidRPr="00846514">
        <w:rPr>
          <w:sz w:val="22"/>
          <w:szCs w:val="22"/>
        </w:rPr>
        <w:t>'</w:t>
      </w:r>
      <w:r w:rsidRPr="00B011FC">
        <w:rPr>
          <w:sz w:val="22"/>
          <w:szCs w:val="22"/>
          <w:lang w:val="en-US"/>
        </w:rPr>
        <w:t>z</w:t>
      </w:r>
      <w:r w:rsidRPr="00846514">
        <w:rPr>
          <w:sz w:val="22"/>
          <w:szCs w:val="22"/>
        </w:rPr>
        <w:t>']=</w:t>
      </w:r>
      <w:r w:rsidRPr="00B011FC">
        <w:rPr>
          <w:sz w:val="22"/>
          <w:szCs w:val="22"/>
          <w:lang w:val="en-US"/>
        </w:rPr>
        <w:t>LETTER</w:t>
      </w:r>
      <w:r w:rsidRPr="00846514">
        <w:rPr>
          <w:sz w:val="22"/>
          <w:szCs w:val="22"/>
        </w:rPr>
        <w:t xml:space="preserve">; </w:t>
      </w:r>
    </w:p>
    <w:p w:rsidR="00DC134E" w:rsidRPr="00B011FC" w:rsidRDefault="00DC134E" w:rsidP="00DC134E">
      <w:pPr>
        <w:pStyle w:val="a5"/>
        <w:spacing w:before="0" w:beforeAutospacing="0" w:after="0" w:afterAutospacing="0" w:line="288" w:lineRule="auto"/>
        <w:rPr>
          <w:sz w:val="22"/>
          <w:szCs w:val="22"/>
          <w:lang w:val="en-US"/>
        </w:rPr>
      </w:pPr>
      <w:proofErr w:type="gramStart"/>
      <w:r w:rsidRPr="00B011FC">
        <w:rPr>
          <w:sz w:val="22"/>
          <w:szCs w:val="22"/>
          <w:lang w:val="en-US"/>
        </w:rPr>
        <w:t>map[</w:t>
      </w:r>
      <w:proofErr w:type="gramEnd"/>
      <w:r w:rsidRPr="00B011FC">
        <w:rPr>
          <w:sz w:val="22"/>
          <w:szCs w:val="22"/>
          <w:lang w:val="en-US"/>
        </w:rPr>
        <w:t xml:space="preserve">'0']=DIGIT; </w:t>
      </w:r>
    </w:p>
    <w:p w:rsidR="00DC134E" w:rsidRPr="00B011FC" w:rsidRDefault="00DC134E" w:rsidP="00DC134E">
      <w:pPr>
        <w:pStyle w:val="a5"/>
        <w:spacing w:before="0" w:beforeAutospacing="0" w:after="0" w:afterAutospacing="0" w:line="288" w:lineRule="auto"/>
        <w:rPr>
          <w:sz w:val="22"/>
          <w:szCs w:val="22"/>
          <w:lang w:val="en-US"/>
        </w:rPr>
      </w:pPr>
      <w:r w:rsidRPr="00B011FC">
        <w:rPr>
          <w:sz w:val="22"/>
          <w:szCs w:val="22"/>
          <w:lang w:val="en-US"/>
        </w:rPr>
        <w:t xml:space="preserve">........ </w:t>
      </w:r>
    </w:p>
    <w:p w:rsidR="00DC134E" w:rsidRPr="00B011FC" w:rsidRDefault="00DC134E" w:rsidP="00DC134E">
      <w:pPr>
        <w:pStyle w:val="a5"/>
        <w:spacing w:before="0" w:beforeAutospacing="0" w:after="0" w:afterAutospacing="0" w:line="288" w:lineRule="auto"/>
        <w:rPr>
          <w:sz w:val="22"/>
          <w:szCs w:val="22"/>
          <w:lang w:val="en-US"/>
        </w:rPr>
      </w:pPr>
      <w:proofErr w:type="gramStart"/>
      <w:r w:rsidRPr="00B011FC">
        <w:rPr>
          <w:sz w:val="22"/>
          <w:szCs w:val="22"/>
          <w:lang w:val="en-US"/>
        </w:rPr>
        <w:t>map[</w:t>
      </w:r>
      <w:proofErr w:type="gramEnd"/>
      <w:r w:rsidRPr="00B011FC">
        <w:rPr>
          <w:sz w:val="22"/>
          <w:szCs w:val="22"/>
          <w:lang w:val="en-US"/>
        </w:rPr>
        <w:t xml:space="preserve">'9']=DIGIT; </w:t>
      </w:r>
    </w:p>
    <w:p w:rsidR="00DC134E" w:rsidRPr="00846514" w:rsidRDefault="00DC134E" w:rsidP="00DC134E">
      <w:pPr>
        <w:pStyle w:val="a5"/>
        <w:spacing w:before="0" w:beforeAutospacing="0" w:after="0" w:afterAutospacing="0" w:line="288" w:lineRule="auto"/>
        <w:rPr>
          <w:sz w:val="22"/>
          <w:szCs w:val="22"/>
        </w:rPr>
      </w:pPr>
      <w:proofErr w:type="gramStart"/>
      <w:r w:rsidRPr="00B011FC">
        <w:rPr>
          <w:sz w:val="22"/>
          <w:szCs w:val="22"/>
          <w:lang w:val="en-US"/>
        </w:rPr>
        <w:t>map</w:t>
      </w:r>
      <w:r w:rsidRPr="00846514">
        <w:rPr>
          <w:sz w:val="22"/>
          <w:szCs w:val="22"/>
        </w:rPr>
        <w:t>[</w:t>
      </w:r>
      <w:proofErr w:type="gramEnd"/>
      <w:r w:rsidRPr="00846514">
        <w:rPr>
          <w:sz w:val="22"/>
          <w:szCs w:val="22"/>
        </w:rPr>
        <w:t>'</w:t>
      </w:r>
      <w:r w:rsidRPr="00B011FC">
        <w:rPr>
          <w:sz w:val="22"/>
          <w:szCs w:val="22"/>
          <w:lang w:val="en-US"/>
        </w:rPr>
        <w:t> </w:t>
      </w:r>
      <w:r w:rsidRPr="00846514">
        <w:rPr>
          <w:sz w:val="22"/>
          <w:szCs w:val="22"/>
        </w:rPr>
        <w:t>']=</w:t>
      </w:r>
      <w:r w:rsidRPr="00B011FC">
        <w:rPr>
          <w:sz w:val="22"/>
          <w:szCs w:val="22"/>
          <w:lang w:val="en-US"/>
        </w:rPr>
        <w:t>BLANK</w:t>
      </w:r>
      <w:r w:rsidRPr="00846514">
        <w:rPr>
          <w:sz w:val="22"/>
          <w:szCs w:val="22"/>
        </w:rPr>
        <w:t xml:space="preserve">; </w:t>
      </w:r>
    </w:p>
    <w:p w:rsidR="00DC134E" w:rsidRPr="00B011FC" w:rsidRDefault="00DC134E" w:rsidP="00DC134E">
      <w:pPr>
        <w:pStyle w:val="a5"/>
        <w:spacing w:before="0" w:beforeAutospacing="0" w:after="0" w:afterAutospacing="0" w:line="288" w:lineRule="auto"/>
        <w:rPr>
          <w:sz w:val="22"/>
          <w:szCs w:val="22"/>
        </w:rPr>
      </w:pPr>
      <w:r w:rsidRPr="00B011FC">
        <w:rPr>
          <w:sz w:val="22"/>
          <w:szCs w:val="22"/>
        </w:rPr>
        <w:t>........</w:t>
      </w:r>
    </w:p>
    <w:p w:rsidR="00DC134E" w:rsidRPr="00B011FC" w:rsidRDefault="00DC134E" w:rsidP="00DC134E">
      <w:pPr>
        <w:pStyle w:val="a5"/>
        <w:spacing w:before="0" w:beforeAutospacing="0" w:after="0" w:afterAutospacing="0" w:line="288" w:lineRule="auto"/>
        <w:ind w:firstLine="284"/>
        <w:jc w:val="both"/>
        <w:rPr>
          <w:sz w:val="22"/>
          <w:szCs w:val="22"/>
        </w:rPr>
      </w:pPr>
      <w:r w:rsidRPr="00B011FC">
        <w:rPr>
          <w:sz w:val="22"/>
          <w:szCs w:val="22"/>
        </w:rPr>
        <w:t xml:space="preserve">Тогда приведенный выше цикл примет следующую форму: </w:t>
      </w:r>
    </w:p>
    <w:p w:rsidR="00DC134E" w:rsidRPr="00B73D5B" w:rsidRDefault="00DC134E" w:rsidP="00DC134E">
      <w:pPr>
        <w:pStyle w:val="a5"/>
        <w:spacing w:before="0" w:beforeAutospacing="0" w:after="0" w:afterAutospacing="0" w:line="288" w:lineRule="auto"/>
        <w:jc w:val="both"/>
        <w:rPr>
          <w:sz w:val="22"/>
          <w:szCs w:val="22"/>
        </w:rPr>
      </w:pPr>
      <w:proofErr w:type="spellStart"/>
      <w:r w:rsidRPr="00B011FC">
        <w:rPr>
          <w:sz w:val="22"/>
          <w:szCs w:val="22"/>
        </w:rPr>
        <w:t>while</w:t>
      </w:r>
      <w:proofErr w:type="spellEnd"/>
      <w:r w:rsidRPr="00B011FC">
        <w:rPr>
          <w:sz w:val="22"/>
          <w:szCs w:val="22"/>
        </w:rPr>
        <w:t>(</w:t>
      </w:r>
      <w:proofErr w:type="spellStart"/>
      <w:r w:rsidRPr="00B011FC">
        <w:rPr>
          <w:sz w:val="22"/>
          <w:szCs w:val="22"/>
        </w:rPr>
        <w:t>map</w:t>
      </w:r>
      <w:proofErr w:type="spellEnd"/>
      <w:r w:rsidRPr="00B011FC">
        <w:rPr>
          <w:sz w:val="22"/>
          <w:szCs w:val="22"/>
        </w:rPr>
        <w:t>[</w:t>
      </w:r>
      <w:proofErr w:type="spellStart"/>
      <w:r w:rsidRPr="00B011FC">
        <w:rPr>
          <w:sz w:val="22"/>
          <w:szCs w:val="22"/>
        </w:rPr>
        <w:t>Insym</w:t>
      </w:r>
      <w:proofErr w:type="spellEnd"/>
      <w:r w:rsidRPr="00B011FC">
        <w:rPr>
          <w:sz w:val="22"/>
          <w:szCs w:val="22"/>
        </w:rPr>
        <w:t xml:space="preserve">]==DIGIT) </w:t>
      </w:r>
    </w:p>
    <w:p w:rsidR="00DC134E" w:rsidRPr="00B011FC" w:rsidRDefault="00DC134E" w:rsidP="00DC134E">
      <w:pPr>
        <w:pStyle w:val="a5"/>
        <w:spacing w:before="0" w:beforeAutospacing="0" w:after="0" w:afterAutospacing="0" w:line="288" w:lineRule="auto"/>
        <w:jc w:val="both"/>
        <w:rPr>
          <w:sz w:val="22"/>
          <w:szCs w:val="22"/>
        </w:rPr>
      </w:pPr>
      <w:r w:rsidRPr="00B011FC">
        <w:rPr>
          <w:sz w:val="22"/>
          <w:szCs w:val="22"/>
        </w:rPr>
        <w:t>{...}</w:t>
      </w:r>
    </w:p>
    <w:p w:rsidR="00DC134E" w:rsidRPr="00B73D5B" w:rsidRDefault="00DC134E" w:rsidP="00DC134E">
      <w:pPr>
        <w:pStyle w:val="a5"/>
        <w:spacing w:before="0" w:beforeAutospacing="0" w:after="0" w:afterAutospacing="0" w:line="288" w:lineRule="auto"/>
        <w:ind w:firstLine="708"/>
        <w:jc w:val="both"/>
        <w:rPr>
          <w:sz w:val="22"/>
          <w:szCs w:val="22"/>
        </w:rPr>
      </w:pPr>
      <w:r w:rsidRPr="00B011FC">
        <w:rPr>
          <w:sz w:val="22"/>
          <w:szCs w:val="22"/>
        </w:rPr>
        <w:t xml:space="preserve">Выделение ключевых слов может осуществляться после выделения идентификаторов. ЛА работает быстрее, если ключевые слова выделяются непосредственно. </w:t>
      </w:r>
    </w:p>
    <w:p w:rsidR="00DC134E" w:rsidRDefault="00DC134E" w:rsidP="00DC134E">
      <w:pPr>
        <w:pStyle w:val="a5"/>
        <w:spacing w:before="0" w:beforeAutospacing="0" w:after="0" w:afterAutospacing="0" w:line="288" w:lineRule="auto"/>
        <w:ind w:firstLine="708"/>
        <w:jc w:val="both"/>
        <w:rPr>
          <w:sz w:val="22"/>
          <w:szCs w:val="22"/>
        </w:rPr>
      </w:pPr>
      <w:r w:rsidRPr="00B011FC">
        <w:rPr>
          <w:sz w:val="22"/>
          <w:szCs w:val="22"/>
        </w:rPr>
        <w:t>Для этого строится конечный автомат, описывающий множество ключевых слов. Рассмотрим пример программирования этого конечного автомата на языке Си: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912"/>
      </w:tblGrid>
      <w:tr w:rsidR="00DC134E" w:rsidTr="003A7C9D">
        <w:tc>
          <w:tcPr>
            <w:tcW w:w="6396" w:type="dxa"/>
          </w:tcPr>
          <w:p w:rsidR="00DC134E" w:rsidRDefault="00DC134E" w:rsidP="003A7C9D">
            <w:pPr>
              <w:pStyle w:val="a5"/>
              <w:spacing w:before="0" w:beforeAutospacing="0" w:after="0" w:afterAutospacing="0" w:line="288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mc:AlternateContent>
                <mc:Choice Requires="wpc">
                  <w:drawing>
                    <wp:inline distT="0" distB="0" distL="0" distR="0">
                      <wp:extent cx="4248150" cy="3454400"/>
                      <wp:effectExtent l="3810" t="0" r="0" b="3175"/>
                      <wp:docPr id="48" name="Полотно 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1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320" y="194945"/>
                                  <a:ext cx="336550" cy="3365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C134E" w:rsidRPr="00790DD0" w:rsidRDefault="00DC134E" w:rsidP="00DC134E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lang w:val="en-US"/>
                                      </w:rPr>
                                      <w:t>i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1370" y="194945"/>
                                  <a:ext cx="336550" cy="3365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C134E" w:rsidRPr="00790DD0" w:rsidRDefault="00DC134E" w:rsidP="00DC134E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320" y="1533525"/>
                                  <a:ext cx="336550" cy="3371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C134E" w:rsidRPr="00790DD0" w:rsidRDefault="00DC134E" w:rsidP="00DC134E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45715" y="193040"/>
                                  <a:ext cx="1390650" cy="3371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C134E" w:rsidRPr="00790DD0" w:rsidRDefault="00DC134E" w:rsidP="00DC134E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Ключевое слово</w:t>
                                    </w:r>
                                    <w:r w:rsidRPr="00790DD0">
                                      <w:rPr>
                                        <w:b/>
                                        <w:i/>
                                      </w:rPr>
                                      <w:t xml:space="preserve"> </w:t>
                                    </w:r>
                                    <w:r w:rsidRPr="00790DD0">
                                      <w:rPr>
                                        <w:b/>
                                        <w:i/>
                                        <w:lang w:val="en-US"/>
                                      </w:rPr>
                                      <w:t>if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Rectangl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45715" y="779780"/>
                                  <a:ext cx="1390650" cy="3371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C134E" w:rsidRPr="00790DD0" w:rsidRDefault="00DC134E" w:rsidP="00DC134E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Идентификатор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AutoShape 30"/>
                              <wps:cNvCnPr>
                                <a:cxnSpLocks noChangeShapeType="1"/>
                                <a:stCxn id="22" idx="3"/>
                                <a:endCxn id="24" idx="1"/>
                              </wps:cNvCnPr>
                              <wps:spPr bwMode="auto">
                                <a:xfrm flipV="1">
                                  <a:off x="1137920" y="361950"/>
                                  <a:ext cx="1407795" cy="12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AutoShape 31"/>
                              <wps:cNvCnPr>
                                <a:cxnSpLocks noChangeShapeType="1"/>
                                <a:stCxn id="21" idx="3"/>
                                <a:endCxn id="22" idx="1"/>
                              </wps:cNvCnPr>
                              <wps:spPr bwMode="auto">
                                <a:xfrm>
                                  <a:off x="610870" y="363220"/>
                                  <a:ext cx="19050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AutoShape 32"/>
                              <wps:cNvCnPr>
                                <a:cxnSpLocks noChangeShapeType="1"/>
                                <a:stCxn id="22" idx="2"/>
                                <a:endCxn id="25" idx="1"/>
                              </wps:cNvCnPr>
                              <wps:spPr bwMode="auto">
                                <a:xfrm rot="16200000" flipH="1">
                                  <a:off x="1548765" y="-47625"/>
                                  <a:ext cx="417195" cy="1576070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37920" y="93980"/>
                                  <a:ext cx="1521460" cy="2711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C134E" w:rsidRDefault="00DC134E" w:rsidP="00DC134E">
                                    <w:r>
                                      <w:t>Не буква и не цифра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0550" y="93980"/>
                                  <a:ext cx="251460" cy="2711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C134E" w:rsidRPr="00790DD0" w:rsidRDefault="00DC134E" w:rsidP="00DC134E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lang w:val="en-US"/>
                                      </w:rPr>
                                      <w:t>f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Text Box 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28420" y="677545"/>
                                  <a:ext cx="1283335" cy="2711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C134E" w:rsidRPr="00790DD0" w:rsidRDefault="00DC134E" w:rsidP="00DC134E">
                                    <w:r>
                                      <w:t>Буква или цифра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AutoShape 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4495" y="531495"/>
                                  <a:ext cx="635" cy="10020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AutoShape 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4995" y="531495"/>
                                  <a:ext cx="2332355" cy="835025"/>
                                </a:xfrm>
                                <a:prstGeom prst="bentConnector3">
                                  <a:avLst>
                                    <a:gd name="adj1" fmla="val -3102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AutoShape 3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926715" y="1116965"/>
                                  <a:ext cx="635" cy="2495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05585" y="1095375"/>
                                  <a:ext cx="846455" cy="2711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C134E" w:rsidRPr="00790DD0" w:rsidRDefault="00DC134E" w:rsidP="00DC134E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 xml:space="preserve">Не </w:t>
                                    </w:r>
                                    <w:r w:rsidRPr="00790DD0">
                                      <w:rPr>
                                        <w:b/>
                                        <w:i/>
                                        <w:lang w:val="en-US"/>
                                      </w:rPr>
                                      <w:t xml:space="preserve">f </w:t>
                                    </w:r>
                                    <w:r>
                                      <w:t xml:space="preserve">и не </w:t>
                                    </w:r>
                                    <w:r w:rsidRPr="00790DD0">
                                      <w:rPr>
                                        <w:b/>
                                        <w:i/>
                                        <w:lang w:val="en-US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5255" y="838200"/>
                                  <a:ext cx="251460" cy="2711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C134E" w:rsidRPr="00790DD0" w:rsidRDefault="00DC134E" w:rsidP="00DC134E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lang w:val="en-US"/>
                                      </w:rPr>
                                      <w:t>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AutoShape 41"/>
                              <wps:cNvCnPr>
                                <a:cxnSpLocks noChangeShapeType="1"/>
                                <a:stCxn id="23" idx="3"/>
                                <a:endCxn id="25" idx="2"/>
                              </wps:cNvCnPr>
                              <wps:spPr bwMode="auto">
                                <a:xfrm flipV="1">
                                  <a:off x="610870" y="1116965"/>
                                  <a:ext cx="2630170" cy="585470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3670" y="1936750"/>
                                  <a:ext cx="251460" cy="2711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C134E" w:rsidRPr="00790DD0" w:rsidRDefault="00DC134E" w:rsidP="00DC134E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lang w:val="en-US"/>
                                      </w:rPr>
                                      <w:t>t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AutoShape 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0055" y="1870710"/>
                                  <a:ext cx="635" cy="5118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Text Box 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96720" y="1431290"/>
                                  <a:ext cx="482600" cy="2711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C134E" w:rsidRPr="00790DD0" w:rsidRDefault="00DC134E" w:rsidP="00DC134E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 xml:space="preserve">Не </w:t>
                                    </w:r>
                                    <w:r>
                                      <w:rPr>
                                        <w:b/>
                                        <w:i/>
                                        <w:lang w:val="en-US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Rectangle 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320" y="2382520"/>
                                  <a:ext cx="336550" cy="3371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C134E" w:rsidRPr="00790DD0" w:rsidRDefault="00DC134E" w:rsidP="00DC134E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320" y="2990850"/>
                                  <a:ext cx="1435100" cy="3371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C134E" w:rsidRPr="00790DD0" w:rsidRDefault="00DC134E" w:rsidP="00DC134E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 xml:space="preserve">Ключевое слово </w:t>
                                    </w:r>
                                    <w:proofErr w:type="spellStart"/>
                                    <w:r w:rsidRPr="00790DD0">
                                      <w:rPr>
                                        <w:b/>
                                        <w:i/>
                                        <w:lang w:val="en-US"/>
                                      </w:rPr>
                                      <w:t>int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AutoShape 47"/>
                              <wps:cNvCnPr>
                                <a:cxnSpLocks noChangeShapeType="1"/>
                                <a:stCxn id="41" idx="2"/>
                              </wps:cNvCnPr>
                              <wps:spPr bwMode="auto">
                                <a:xfrm>
                                  <a:off x="442595" y="2719705"/>
                                  <a:ext cx="635" cy="2711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AutoShape 48"/>
                              <wps:cNvCnPr>
                                <a:cxnSpLocks noChangeShapeType="1"/>
                                <a:stCxn id="41" idx="3"/>
                              </wps:cNvCnPr>
                              <wps:spPr bwMode="auto">
                                <a:xfrm>
                                  <a:off x="610870" y="2551430"/>
                                  <a:ext cx="2954655" cy="38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AutoShape 4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564890" y="1132205"/>
                                  <a:ext cx="635" cy="14230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Text Box 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62380" y="2280285"/>
                                  <a:ext cx="1283335" cy="2711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C134E" w:rsidRPr="00790DD0" w:rsidRDefault="00DC134E" w:rsidP="00DC134E">
                                    <w:r>
                                      <w:t>Буква или цифра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Text Box 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3230" y="2719705"/>
                                  <a:ext cx="1521460" cy="2711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C134E" w:rsidRDefault="00DC134E" w:rsidP="00DC134E">
                                    <w:r>
                                      <w:t>Не буква и не цифра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48" o:spid="_x0000_s1041" editas="canvas" style="width:334.5pt;height:272pt;mso-position-horizontal-relative:char;mso-position-vertical-relative:line" coordsize="42481,34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">
                      <v:shape id="_x0000_s1042" type="#_x0000_t75" style="position:absolute;width:42481;height:34544;visibility:visible;mso-wrap-style:square">
                        <v:fill o:detectmouseclick="t"/>
                        <v:path o:connecttype="none"/>
                      </v:shape>
                      <v:rect id="Rectangle 25" o:spid="_x0000_s1043" style="position:absolute;left:2743;top:1949;width:3365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>
                        <v:textbox>
                          <w:txbxContent>
                            <w:p w:rsidR="00DC134E" w:rsidRPr="00790DD0" w:rsidRDefault="00DC134E" w:rsidP="00DC134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rect>
                      <v:rect id="Rectangle 26" o:spid="_x0000_s1044" style="position:absolute;left:8013;top:1949;width:3366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>
                        <v:textbox>
                          <w:txbxContent>
                            <w:p w:rsidR="00DC134E" w:rsidRPr="00790DD0" w:rsidRDefault="00DC134E" w:rsidP="00DC134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  <v:rect id="Rectangle 27" o:spid="_x0000_s1045" style="position:absolute;left:2743;top:15335;width:3365;height:3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>
                        <v:textbox>
                          <w:txbxContent>
                            <w:p w:rsidR="00DC134E" w:rsidRPr="00790DD0" w:rsidRDefault="00DC134E" w:rsidP="00DC134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  <v:rect id="Rectangle 28" o:spid="_x0000_s1046" style="position:absolute;left:25457;top:1930;width:13906;height:3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>
                        <v:textbox>
                          <w:txbxContent>
                            <w:p w:rsidR="00DC134E" w:rsidRPr="00790DD0" w:rsidRDefault="00DC134E" w:rsidP="00DC134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Ключевое слово</w:t>
                              </w:r>
                              <w:r w:rsidRPr="00790DD0"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  <w:r w:rsidRPr="00790DD0">
                                <w:rPr>
                                  <w:b/>
                                  <w:i/>
                                  <w:lang w:val="en-US"/>
                                </w:rPr>
                                <w:t>if</w:t>
                              </w:r>
                            </w:p>
                          </w:txbxContent>
                        </v:textbox>
                      </v:rect>
                      <v:rect id="Rectangle 29" o:spid="_x0000_s1047" style="position:absolute;left:25457;top:7797;width:13906;height:3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ku8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JLvEAAAA2wAAAA8AAAAAAAAAAAAAAAAAmAIAAGRycy9k&#10;b3ducmV2LnhtbFBLBQYAAAAABAAEAPUAAACJAwAAAAA=&#10;">
                        <v:textbox>
                          <w:txbxContent>
                            <w:p w:rsidR="00DC134E" w:rsidRPr="00790DD0" w:rsidRDefault="00DC134E" w:rsidP="00DC134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Идентификатор</w:t>
                              </w:r>
                            </w:p>
                          </w:txbxContent>
                        </v:textbox>
                      </v:rect>
                      <v:shape id="AutoShape 30" o:spid="_x0000_s1048" type="#_x0000_t32" style="position:absolute;left:11379;top:3619;width:14078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PnCcEAAADbAAAADwAAAGRycy9kb3ducmV2LnhtbESPT4vCMBTE78J+h/AW9qbpCitSjaLC&#10;gnhZ/AN6fDTPNti8lCY29dtvBMHjMDO/YebL3taio9Ybxwq+RxkI4sJpw6WC0/F3OAXhA7LG2jEp&#10;eJCH5eJjMMdcu8h76g6hFAnCPkcFVQhNLqUvKrLoR64hTt7VtRZDkm0pdYsxwW0tx1k2kRYNp4UK&#10;G9pUVNwOd6vAxD/TNdtNXO/OF68jmcePM0p9ffarGYhAfXiHX+2tVjCewPNL+gF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s+cJwQAAANsAAAAPAAAAAAAAAAAAAAAA&#10;AKECAABkcnMvZG93bnJldi54bWxQSwUGAAAAAAQABAD5AAAAjwMAAAAA&#10;">
                        <v:stroke endarrow="block"/>
                      </v:shape>
                      <v:shape id="AutoShape 31" o:spid="_x0000_s1049" type="#_x0000_t32" style="position:absolute;left:6108;top:3632;width:1905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S6sM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wA+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oS6sMUAAADbAAAADwAAAAAAAAAA&#10;AAAAAAChAgAAZHJzL2Rvd25yZXYueG1sUEsFBgAAAAAEAAQA+QAAAJMDAAAAAA==&#10;">
                        <v:stroke endarrow="block"/>
                      </v:shape>
                      <v:shape id="AutoShape 32" o:spid="_x0000_s1050" type="#_x0000_t33" style="position:absolute;left:15487;top:-476;width:4172;height:1576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A5DrwAAADbAAAADwAAAGRycy9kb3ducmV2LnhtbERPyQrCMBC9C/5DGMGbpnoQqUYRFxDE&#10;gwvocWimTbGZlCZq/XtzEDw+3j5ftrYSL2p86VjBaJiAIM6cLrlQcL3sBlMQPiBrrByTgg95WC66&#10;nTmm2r35RK9zKEQMYZ+iAhNCnUrpM0MW/dDVxJHLXWMxRNgUUjf4juG2kuMkmUiLJccGgzWtDWWP&#10;89MqOLi7zN3drPONufmHf2717XhVqt9rVzMQgdrwF//ce61gHMfGL/EHyMU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+A5DrwAAADbAAAADwAAAAAAAAAAAAAAAAChAgAA&#10;ZHJzL2Rvd25yZXYueG1sUEsFBgAAAAAEAAQA+QAAAIoDAAAAAA==&#10;">
                        <v:stroke endarrow="block"/>
                      </v:shape>
                      <v:shape id="Text Box 33" o:spid="_x0000_s1051" type="#_x0000_t202" style="position:absolute;left:11379;top:939;width:15214;height:2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:rsidR="00DC134E" w:rsidRDefault="00DC134E" w:rsidP="00DC134E">
                              <w:r>
                                <w:t>Не буква и не цифра</w:t>
                              </w:r>
                            </w:p>
                          </w:txbxContent>
                        </v:textbox>
                      </v:shape>
                      <v:shape id="Text Box 34" o:spid="_x0000_s1052" type="#_x0000_t202" style="position:absolute;left:5905;top:939;width:2515;height:2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:rsidR="00DC134E" w:rsidRPr="00790DD0" w:rsidRDefault="00DC134E" w:rsidP="00DC134E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35" o:spid="_x0000_s1053" type="#_x0000_t202" style="position:absolute;left:13284;top:6775;width:12833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:rsidR="00DC134E" w:rsidRPr="00790DD0" w:rsidRDefault="00DC134E" w:rsidP="00DC134E">
                              <w:r>
                                <w:t>Буква или цифра</w:t>
                              </w:r>
                            </w:p>
                          </w:txbxContent>
                        </v:textbox>
                      </v:shape>
                      <v:shape id="AutoShape 36" o:spid="_x0000_s1054" type="#_x0000_t32" style="position:absolute;left:4044;top:5314;width:7;height:100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qP9c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oC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Ko/1xAAAANsAAAAPAAAAAAAAAAAA&#10;AAAAAKECAABkcnMvZG93bnJldi54bWxQSwUGAAAAAAQABAD5AAAAkgMAAAAA&#10;">
                        <v:stroke endarrow="block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AutoShape 37" o:spid="_x0000_s1055" type="#_x0000_t34" style="position:absolute;left:5949;top:5314;width:23324;height:835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KRksMAAADbAAAADwAAAGRycy9kb3ducmV2LnhtbESPQUsDMRSE70L/Q3gFbzbbLoisTYsI&#10;LV48uHrw+Lp5bhb3vSxJuo3+eiMIHoeZ+YbZ7jOPaqYQBy8G1qsKFEnn7SC9gbfXw80dqJhQLI5e&#10;yMAXRdjvFldbbKy/yAvNbepVgUhs0IBLaWq0jp0jxrjyE0nxPnxgTEWGXtuAlwLnUW+q6lYzDlIW&#10;HE706Kj7bM9soDvmzPX7kTfs2nkdTqfh+zkYc73MD/egEuX0H/5rP1kDdQ2/X8oP0L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SkZLDAAAA2wAAAA8AAAAAAAAAAAAA&#10;AAAAoQIAAGRycy9kb3ducmV2LnhtbFBLBQYAAAAABAAEAPkAAACRAwAAAAA=&#10;" adj="-670"/>
                      <v:shape id="AutoShape 38" o:spid="_x0000_s1056" type="#_x0000_t32" style="position:absolute;left:29267;top:11169;width:6;height:24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RKOMIAAADbAAAADwAAAGRycy9kb3ducmV2LnhtbESPQWsCMRSE74L/ITyhN81aq8jWKCoI&#10;0ouohXp8bF53g5uXZZNu1n/fCIUeh5n5hllteluLjlpvHCuYTjIQxIXThksFn9fDeAnCB2SNtWNS&#10;8CAPm/VwsMJcu8hn6i6hFAnCPkcFVQhNLqUvKrLoJ64hTt63ay2GJNtS6hZjgttavmbZQlo0nBYq&#10;bGhfUXG//FgFJp5M1xz3cffxdfM6knnMnVHqZdRv30EE6sN/+K991Apmb/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/RKOMIAAADbAAAADwAAAAAAAAAAAAAA&#10;AAChAgAAZHJzL2Rvd25yZXYueG1sUEsFBgAAAAAEAAQA+QAAAJADAAAAAA==&#10;">
                        <v:stroke endarrow="block"/>
                      </v:shape>
                      <v:shape id="Text Box 39" o:spid="_x0000_s1057" type="#_x0000_t202" style="position:absolute;left:15055;top:10953;width:8465;height:2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<v:textbox>
                          <w:txbxContent>
                            <w:p w:rsidR="00DC134E" w:rsidRPr="00790DD0" w:rsidRDefault="00DC134E" w:rsidP="00DC134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Не </w:t>
                              </w:r>
                              <w:r w:rsidRPr="00790DD0">
                                <w:rPr>
                                  <w:b/>
                                  <w:i/>
                                  <w:lang w:val="en-US"/>
                                </w:rPr>
                                <w:t xml:space="preserve">f </w:t>
                              </w:r>
                              <w:r>
                                <w:t xml:space="preserve">и не </w:t>
                              </w:r>
                              <w:r w:rsidRPr="00790DD0">
                                <w:rPr>
                                  <w:b/>
                                  <w:i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shape id="Text Box 40" o:spid="_x0000_s1058" type="#_x0000_t202" style="position:absolute;left:1352;top:8382;width:2515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      <v:textbox>
                          <w:txbxContent>
                            <w:p w:rsidR="00DC134E" w:rsidRPr="00790DD0" w:rsidRDefault="00DC134E" w:rsidP="00DC134E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AutoShape 41" o:spid="_x0000_s1059" type="#_x0000_t33" style="position:absolute;left:6108;top:11169;width:26302;height:585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TpB8EAAADbAAAADwAAAGRycy9kb3ducmV2LnhtbESP3YrCMBSE7xd8h3AE79bUFlSqUURW&#10;9HL9eYBDc2yKzUlJonbf3gjCXg4z8w2zXPe2FQ/yoXGsYDLOQBBXTjdcK7icd99zECEia2wdk4I/&#10;CrBeDb6WWGr35CM9TrEWCcKhRAUmxq6UMlSGLIax64iTd3XeYkzS11J7fCa4bWWeZVNpseG0YLCj&#10;raHqdrpbBZtitjtWfl8Es/2d5n1+667Nj1KjYb9ZgIjUx//wp33QCooZvL+kHy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NOkHwQAAANsAAAAPAAAAAAAAAAAAAAAA&#10;AKECAABkcnMvZG93bnJldi54bWxQSwUGAAAAAAQABAD5AAAAjwMAAAAA&#10;">
                        <v:stroke endarrow="block"/>
                      </v:shape>
                      <v:shape id="Text Box 42" o:spid="_x0000_s1060" type="#_x0000_t202" style="position:absolute;left:1536;top:19367;width:2515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      <v:textbox>
                          <w:txbxContent>
                            <w:p w:rsidR="00DC134E" w:rsidRPr="00790DD0" w:rsidRDefault="00DC134E" w:rsidP="00DC134E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AutoShape 43" o:spid="_x0000_s1061" type="#_x0000_t32" style="position:absolute;left:4400;top:18707;width:6;height:51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4dhMQAAADbAAAADwAAAGRycy9kb3ducmV2LnhtbESPQWvCQBSE74L/YXmF3nSjBWmiqxTB&#10;UhQP1RLq7ZF9JsHs27C7auyv7wqCx2FmvmFmi8404kLO15YVjIYJCOLC6ppLBT/71eAdhA/IGhvL&#10;pOBGHhbzfm+GmbZX/qbLLpQiQthnqKAKoc2k9EVFBv3QtsTRO1pnMETpSqkdXiPcNHKcJBNpsOa4&#10;UGFLy4qK0+5sFPxu0nN+y7e0zkfp+oDO+L/9p1KvL93HFESgLjzDj/aXVvCWwv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jh2ExAAAANsAAAAPAAAAAAAAAAAA&#10;AAAAAKECAABkcnMvZG93bnJldi54bWxQSwUGAAAAAAQABAD5AAAAkgMAAAAA&#10;">
                        <v:stroke endarrow="block"/>
                      </v:shape>
                      <v:shape id="Text Box 44" o:spid="_x0000_s1062" type="#_x0000_t202" style="position:absolute;left:16967;top:14312;width:4826;height:2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      <v:textbox>
                          <w:txbxContent>
                            <w:p w:rsidR="00DC134E" w:rsidRPr="00790DD0" w:rsidRDefault="00DC134E" w:rsidP="00DC134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Не </w:t>
                              </w:r>
                              <w:r>
                                <w:rPr>
                                  <w:b/>
                                  <w:i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  <v:rect id="Rectangle 45" o:spid="_x0000_s1063" style="position:absolute;left:2743;top:23825;width:3365;height:3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DHGMQA&#10;AADbAAAADwAAAGRycy9kb3ducmV2LnhtbESPQWvCQBSE74X+h+UVems2WpE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QxxjEAAAA2wAAAA8AAAAAAAAAAAAAAAAAmAIAAGRycy9k&#10;b3ducmV2LnhtbFBLBQYAAAAABAAEAPUAAACJAwAAAAA=&#10;">
                        <v:textbox>
                          <w:txbxContent>
                            <w:p w:rsidR="00DC134E" w:rsidRPr="00790DD0" w:rsidRDefault="00DC134E" w:rsidP="00DC134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  <v:rect id="Rectangle 46" o:spid="_x0000_s1064" style="position:absolute;left:2743;top:29908;width:14351;height:3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JZb8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CWW/EAAAA2wAAAA8AAAAAAAAAAAAAAAAAmAIAAGRycy9k&#10;b3ducmV2LnhtbFBLBQYAAAAABAAEAPUAAACJAwAAAAA=&#10;">
                        <v:textbox>
                          <w:txbxContent>
                            <w:p w:rsidR="00DC134E" w:rsidRPr="00790DD0" w:rsidRDefault="00DC134E" w:rsidP="00DC134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Ключевое слово </w:t>
                              </w:r>
                              <w:proofErr w:type="spellStart"/>
                              <w:r w:rsidRPr="00790DD0">
                                <w:rPr>
                                  <w:b/>
                                  <w:i/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AutoShape 47" o:spid="_x0000_s1065" type="#_x0000_t32" style="position:absolute;left:4425;top:27197;width:7;height:27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BZE8YAAADbAAAADwAAAGRycy9kb3ducmV2LnhtbESPT2vCQBTE7wW/w/KE3urGthSNriJC&#10;S7H04B+C3h7ZZxLMvg27axL76buFgsdhZn7DzJe9qUVLzleWFYxHCQji3OqKCwWH/fvTBIQPyBpr&#10;y6TgRh6Wi8HDHFNtO95SuwuFiBD2KSooQ2hSKX1ekkE/sg1x9M7WGQxRukJqh12Em1o+J8mbNFhx&#10;XCixoXVJ+WV3NQqOX9Nrdsu+aZONp5sTOuN/9h9KPQ771QxEoD7cw//tT63g9Q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xgWRPGAAAA2wAAAA8AAAAAAAAA&#10;AAAAAAAAoQIAAGRycy9kb3ducmV2LnhtbFBLBQYAAAAABAAEAPkAAACUAwAAAAA=&#10;">
                        <v:stroke endarrow="block"/>
                      </v:shape>
                      <v:shape id="AutoShape 48" o:spid="_x0000_s1066" type="#_x0000_t32" style="position:absolute;left:6108;top:25514;width:29547;height: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Gjo8QAAADbAAAADwAAAGRycy9kb3ducmV2LnhtbESPQWsCMRSE74L/ITzBi9SsY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gaOjxAAAANsAAAAPAAAAAAAAAAAA&#10;AAAAAKECAABkcnMvZG93bnJldi54bWxQSwUGAAAAAAQABAD5AAAAkgMAAAAA&#10;"/>
                      <v:shape id="AutoShape 49" o:spid="_x0000_s1067" type="#_x0000_t32" style="position:absolute;left:35648;top:11322;width:7;height:142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6c3sIAAADbAAAADwAAAGRycy9kb3ducmV2LnhtbESPQWsCMRSE74L/ITyhN81WqshqlCoI&#10;0kupCnp8bJ67wc3Lsomb9d83hYLHYWa+YVab3taio9YbxwreJxkI4sJpw6WC82k/XoDwAVlj7ZgU&#10;PMnDZj0crDDXLvIPdcdQigRhn6OCKoQml9IXFVn0E9cQJ+/mWoshybaUusWY4LaW0yybS4uG00KF&#10;De0qKu7Hh1Vg4rfpmsMubr8uV68jmefMGaXeRv3nEkSgPrzC/+2DVvAxg78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L6c3sIAAADbAAAADwAAAAAAAAAAAAAA&#10;AAChAgAAZHJzL2Rvd25yZXYueG1sUEsFBgAAAAAEAAQA+QAAAJADAAAAAA==&#10;">
                        <v:stroke endarrow="block"/>
                      </v:shape>
                      <v:shape id="Text Box 50" o:spid="_x0000_s1068" type="#_x0000_t202" style="position:absolute;left:12623;top:22802;width:12834;height:2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<v:textbox>
                          <w:txbxContent>
                            <w:p w:rsidR="00DC134E" w:rsidRPr="00790DD0" w:rsidRDefault="00DC134E" w:rsidP="00DC134E">
                              <w:r>
                                <w:t>Буква или цифра</w:t>
                              </w:r>
                            </w:p>
                          </w:txbxContent>
                        </v:textbox>
                      </v:shape>
                      <v:shape id="Text Box 51" o:spid="_x0000_s1069" type="#_x0000_t202" style="position:absolute;left:4432;top:27197;width:15214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<v:textbox>
                          <w:txbxContent>
                            <w:p w:rsidR="00DC134E" w:rsidRDefault="00DC134E" w:rsidP="00DC134E">
                              <w:r>
                                <w:t>Не буква и не цифра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DC134E" w:rsidTr="003A7C9D">
        <w:tc>
          <w:tcPr>
            <w:tcW w:w="6396" w:type="dxa"/>
          </w:tcPr>
          <w:p w:rsidR="00DC134E" w:rsidRDefault="00DC134E" w:rsidP="003A7C9D">
            <w:pPr>
              <w:pStyle w:val="a5"/>
              <w:spacing w:before="0" w:beforeAutospacing="0" w:after="0" w:afterAutospacing="0" w:line="288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Рис 3.11</w:t>
            </w:r>
          </w:p>
        </w:tc>
      </w:tr>
    </w:tbl>
    <w:p w:rsidR="00DC134E" w:rsidRPr="00B011FC" w:rsidRDefault="00DC134E" w:rsidP="00DC134E">
      <w:pPr>
        <w:pStyle w:val="a5"/>
        <w:spacing w:before="0" w:beforeAutospacing="0" w:after="0" w:afterAutospacing="0" w:line="288" w:lineRule="auto"/>
        <w:ind w:firstLine="708"/>
        <w:jc w:val="both"/>
        <w:rPr>
          <w:sz w:val="22"/>
          <w:szCs w:val="22"/>
        </w:rPr>
      </w:pPr>
      <w:r w:rsidRPr="00B011FC">
        <w:rPr>
          <w:sz w:val="22"/>
          <w:szCs w:val="22"/>
        </w:rPr>
        <w:t xml:space="preserve">Здесь </w:t>
      </w:r>
      <w:proofErr w:type="spellStart"/>
      <w:r w:rsidRPr="00B011FC">
        <w:rPr>
          <w:sz w:val="22"/>
          <w:szCs w:val="22"/>
        </w:rPr>
        <w:t>cp</w:t>
      </w:r>
      <w:proofErr w:type="spellEnd"/>
      <w:r w:rsidRPr="00B011FC">
        <w:rPr>
          <w:sz w:val="22"/>
          <w:szCs w:val="22"/>
        </w:rPr>
        <w:t xml:space="preserve"> - указатель текущего символа. В массиве </w:t>
      </w:r>
      <w:proofErr w:type="spellStart"/>
      <w:r w:rsidRPr="00B011FC">
        <w:rPr>
          <w:sz w:val="22"/>
          <w:szCs w:val="22"/>
        </w:rPr>
        <w:t>map</w:t>
      </w:r>
      <w:proofErr w:type="spellEnd"/>
      <w:r w:rsidRPr="00B011FC">
        <w:rPr>
          <w:sz w:val="22"/>
          <w:szCs w:val="22"/>
        </w:rPr>
        <w:t xml:space="preserve"> классы символов кодируются битами. </w:t>
      </w:r>
    </w:p>
    <w:p w:rsidR="00DC134E" w:rsidRPr="00B011FC" w:rsidRDefault="00DC134E" w:rsidP="00DC134E">
      <w:pPr>
        <w:pStyle w:val="a5"/>
        <w:spacing w:before="0" w:beforeAutospacing="0" w:after="0" w:afterAutospacing="0" w:line="288" w:lineRule="auto"/>
        <w:ind w:firstLine="708"/>
        <w:jc w:val="both"/>
        <w:rPr>
          <w:sz w:val="22"/>
          <w:szCs w:val="22"/>
        </w:rPr>
      </w:pPr>
      <w:r w:rsidRPr="00B011FC">
        <w:rPr>
          <w:sz w:val="22"/>
          <w:szCs w:val="22"/>
        </w:rPr>
        <w:t xml:space="preserve">Поскольку ЛА анализирует каждый символ входного потока, его скорость существенно зависит от скорости выборки очередного символа входного потока. В свою очередь, эта скорость во многом определяется схемой буферизации. Рассмотрим возможные эффективные схемы буферизации. </w:t>
      </w:r>
    </w:p>
    <w:p w:rsidR="00DC134E" w:rsidRPr="00B73D5B" w:rsidRDefault="00DC134E" w:rsidP="00DC134E">
      <w:pPr>
        <w:pStyle w:val="a5"/>
        <w:spacing w:before="0" w:beforeAutospacing="0" w:after="0" w:afterAutospacing="0" w:line="288" w:lineRule="auto"/>
        <w:ind w:firstLine="708"/>
        <w:jc w:val="both"/>
        <w:rPr>
          <w:sz w:val="22"/>
          <w:szCs w:val="22"/>
        </w:rPr>
      </w:pPr>
      <w:r w:rsidRPr="00B011FC">
        <w:rPr>
          <w:sz w:val="22"/>
          <w:szCs w:val="22"/>
        </w:rPr>
        <w:t xml:space="preserve">Будем использовать буфер, состоящий из двух одинаковых частей длины N (а), где N - размер блока обмена (например, 1024, 2048 и т.д.).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417"/>
      </w:tblGrid>
      <w:tr w:rsidR="00DC134E" w:rsidTr="003A7C9D">
        <w:tc>
          <w:tcPr>
            <w:tcW w:w="6416" w:type="dxa"/>
          </w:tcPr>
          <w:p w:rsidR="00DC134E" w:rsidRDefault="00DC134E" w:rsidP="003A7C9D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c">
                  <w:drawing>
                    <wp:inline distT="0" distB="0" distL="0" distR="0">
                      <wp:extent cx="3937000" cy="1841500"/>
                      <wp:effectExtent l="0" t="0" r="635" b="0"/>
                      <wp:docPr id="20" name="Полотно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580" y="336550"/>
                                  <a:ext cx="1758315" cy="1631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" name="AutoShape 5"/>
                              <wps:cNvCnPr>
                                <a:cxnSpLocks noChangeShapeType="1"/>
                                <a:stCxn id="1" idx="0"/>
                                <a:endCxn id="1" idx="2"/>
                              </wps:cNvCnPr>
                              <wps:spPr bwMode="auto">
                                <a:xfrm>
                                  <a:off x="948055" y="336550"/>
                                  <a:ext cx="635" cy="1631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AutoShape 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22910" y="493395"/>
                                  <a:ext cx="635" cy="7283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AutoShap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44220" y="482600"/>
                                  <a:ext cx="635" cy="4368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AutoShape 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444750" y="497840"/>
                                  <a:ext cx="635" cy="7283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AutoShape 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701290" y="490220"/>
                                  <a:ext cx="635" cy="4368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1150" y="1467485"/>
                                  <a:ext cx="259080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C134E" w:rsidRPr="009C0226" w:rsidRDefault="00DC134E" w:rsidP="00DC134E">
                                    <w:r>
                                      <w:t>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8140" y="103505"/>
                                  <a:ext cx="259080" cy="2305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C134E" w:rsidRPr="009C0226" w:rsidRDefault="00DC134E" w:rsidP="00DC134E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59205" y="103505"/>
                                  <a:ext cx="259080" cy="2305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C134E" w:rsidRPr="009C0226" w:rsidRDefault="00DC134E" w:rsidP="00DC134E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50565" y="81280"/>
                                  <a:ext cx="259080" cy="2305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C134E" w:rsidRPr="009C0226" w:rsidRDefault="00DC134E" w:rsidP="00DC134E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38705" y="89535"/>
                                  <a:ext cx="259080" cy="2305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C134E" w:rsidRPr="009C0226" w:rsidRDefault="00DC134E" w:rsidP="00DC134E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250" y="1221740"/>
                                  <a:ext cx="654685" cy="3448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C134E" w:rsidRPr="009C0226" w:rsidRDefault="00DC134E" w:rsidP="00DC134E">
                                    <w:r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58365" y="1226185"/>
                                  <a:ext cx="654685" cy="3448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C134E" w:rsidRPr="009C0226" w:rsidRDefault="00DC134E" w:rsidP="00DC134E">
                                    <w:r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Text Box 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9900" y="876935"/>
                                  <a:ext cx="1209675" cy="3448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C134E" w:rsidRPr="009C0226" w:rsidRDefault="00DC134E" w:rsidP="00DC134E">
                                    <w:r>
                                      <w:t>Продвижение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Text Box 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56815" y="893445"/>
                                  <a:ext cx="1209675" cy="3448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C134E" w:rsidRPr="009C0226" w:rsidRDefault="00DC134E" w:rsidP="00DC134E">
                                    <w:r>
                                      <w:t>Продвижение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Text Box 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85390" y="1510030"/>
                                  <a:ext cx="259080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C134E" w:rsidRPr="009C0226" w:rsidRDefault="00DC134E" w:rsidP="00DC134E">
                                    <w:r>
                                      <w:t>б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57400" y="336550"/>
                                  <a:ext cx="1758315" cy="1631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AutoShap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44495" y="336550"/>
                                  <a:ext cx="635" cy="1631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Text Box 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42540" y="262890"/>
                                  <a:ext cx="402590" cy="3448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C134E" w:rsidRPr="009C0226" w:rsidRDefault="00DC134E" w:rsidP="00DC134E">
                                    <w:pPr>
                                      <w:rPr>
                                        <w:b/>
                                        <w:lang w:val="en-US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9C0226">
                                      <w:rPr>
                                        <w:b/>
                                        <w:lang w:val="en-US"/>
                                      </w:rPr>
                                      <w:t>eof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20" o:spid="_x0000_s1070" editas="canvas" style="width:310pt;height:145pt;mso-position-horizontal-relative:char;mso-position-vertical-relative:line" coordsize="3937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">
                      <v:shape id="_x0000_s1071" type="#_x0000_t75" style="position:absolute;width:39370;height:18415;visibility:visible;mso-wrap-style:square">
                        <v:fill o:detectmouseclick="t"/>
                        <v:path o:connecttype="none"/>
                      </v:shape>
                      <v:rect id="Rectangle 4" o:spid="_x0000_s1072" style="position:absolute;left:685;top:3365;width:17583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/>
                      <v:shape id="AutoShape 5" o:spid="_x0000_s1073" type="#_x0000_t32" style="position:absolute;left:9480;top:3365;width:6;height:16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cJc8MAAADaAAAADwAAAGRycy9kb3ducmV2LnhtbESPQWsCMRSE74X+h/AKvRTNKlTKapS1&#10;INSCB7Xen5vnJrh5WTdRt//eCILHYWa+YSazztXiQm2wnhUM+hkI4tJry5WCv+2i9wUiRGSNtWdS&#10;8E8BZtPXlwnm2l95TZdNrESCcMhRgYmxyaUMpSGHoe8b4uQdfOswJtlWUrd4TXBXy2GWjaRDy2nB&#10;YEPfhsrj5uwUrJaDebE3dvm7PtnV56Koz9XHTqn3t64Yg4jUxWf40f7RCoZwv5JugJ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XCXPDAAAA2gAAAA8AAAAAAAAAAAAA&#10;AAAAoQIAAGRycy9kb3ducmV2LnhtbFBLBQYAAAAABAAEAPkAAACRAwAAAAA=&#10;"/>
                      <v:shape id="AutoShape 6" o:spid="_x0000_s1074" type="#_x0000_t32" style="position:absolute;left:4229;top:4933;width:6;height:72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aDEcEAAADaAAAADwAAAGRycy9kb3ducmV2LnhtbESPQWsCMRSE7wX/Q3gFb91sK5WyGkUF&#10;QbxItaDHx+a5G9y8LJt0s/57Uyh4HGbmG2a+HGwjeuq8cazgPctBEJdOG64U/Jy2b18gfEDW2Dgm&#10;BXfysFyMXuZYaBf5m/pjqESCsC9QQR1CW0jpy5os+sy1xMm7us5iSLKrpO4wJrht5EeeT6VFw2mh&#10;xpY2NZW3469VYOLB9O1uE9f788XrSOb+6YxS49dhNQMRaAjP8H97pxVM4O9Ku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RoMRwQAAANoAAAAPAAAAAAAAAAAAAAAA&#10;AKECAABkcnMvZG93bnJldi54bWxQSwUGAAAAAAQABAD5AAAAjwMAAAAA&#10;">
                        <v:stroke endarrow="block"/>
                      </v:shape>
                      <v:shape id="AutoShape 7" o:spid="_x0000_s1075" type="#_x0000_t32" style="position:absolute;left:7442;top:4826;width:6;height:43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8bZcEAAADaAAAADwAAAGRycy9kb3ducmV2LnhtbESPQWsCMRSE7wX/Q3gFb91si5WyGkUF&#10;QbxItaDHx+a5G9y8LJt0s/57Uyh4HGbmG2a+HGwjeuq8cazgPctBEJdOG64U/Jy2b18gfEDW2Dgm&#10;BXfysFyMXuZYaBf5m/pjqESCsC9QQR1CW0jpy5os+sy1xMm7us5iSLKrpO4wJrht5EeeT6VFw2mh&#10;xpY2NZW3469VYOLB9O1uE9f788XrSOb+6YxS49dhNQMRaAjP8H97pxVM4O9Ku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rxtlwQAAANoAAAAPAAAAAAAAAAAAAAAA&#10;AKECAABkcnMvZG93bnJldi54bWxQSwUGAAAAAAQABAD5AAAAjwMAAAAA&#10;">
                        <v:stroke endarrow="block"/>
                      </v:shape>
                      <v:shape id="AutoShape 8" o:spid="_x0000_s1076" type="#_x0000_t32" style="position:absolute;left:24447;top:4978;width:6;height:72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O+/sAAAADaAAAADwAAAGRycy9kb3ducmV2LnhtbESPT4vCMBTE78J+h/AWvGnqgiLVKCos&#10;iJfFP7B7fDTPNti8lCY29dubBcHjMDO/YZbr3taio9Ybxwom4wwEceG04VLB5fw9moPwAVlj7ZgU&#10;PMjDevUxWGKuXeQjdadQigRhn6OCKoQml9IXFVn0Y9cQJ+/qWoshybaUusWY4LaWX1k2kxYNp4UK&#10;G9pVVNxOd6vAxB/TNftd3B5+/7yOZB5TZ5QafvabBYhAfXiHX+29VjCF/yvpBsjV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jvv7AAAAA2gAAAA8AAAAAAAAAAAAAAAAA&#10;oQIAAGRycy9kb3ducmV2LnhtbFBLBQYAAAAABAAEAPkAAACOAwAAAAA=&#10;">
                        <v:stroke endarrow="block"/>
                      </v:shape>
                      <v:shape id="AutoShape 9" o:spid="_x0000_s1077" type="#_x0000_t32" style="position:absolute;left:27012;top:4902;width:7;height:43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EgicAAAADaAAAADwAAAGRycy9kb3ducmV2LnhtbESPT4vCMBTE78J+h/AWvGnqgiLVKCos&#10;iJfFP7B7fDTPNti8lCY29dtvBMHjMDO/YZbr3taio9Ybxwom4wwEceG04VLB5fw9moPwAVlj7ZgU&#10;PMjDevUxWGKuXeQjdadQigRhn6OCKoQml9IXFVn0Y9cQJ+/qWoshybaUusWY4LaWX1k2kxYNp4UK&#10;G9pVVNxOd6vAxB/TNftd3B5+/7yOZB5TZ5QafvabBYhAfXiHX+29VjCD55V0A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xIInAAAAA2gAAAA8AAAAAAAAAAAAAAAAA&#10;oQIAAGRycy9kb3ducmV2LnhtbFBLBQYAAAAABAAEAPkAAACOAwAAAAA=&#10;">
                        <v:stroke endarrow="block"/>
                      </v:shape>
                      <v:shape id="Text Box 10" o:spid="_x0000_s1078" type="#_x0000_t202" style="position:absolute;left:3111;top:14674;width:2591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:rsidR="00DC134E" w:rsidRPr="009C0226" w:rsidRDefault="00DC134E" w:rsidP="00DC134E">
                              <w:r>
                                <w:t>а</w:t>
                              </w:r>
                            </w:p>
                          </w:txbxContent>
                        </v:textbox>
                      </v:shape>
                      <v:shape id="Text Box 11" o:spid="_x0000_s1079" type="#_x0000_t202" style="position:absolute;left:3581;top:1035;width:2591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:rsidR="00DC134E" w:rsidRPr="009C0226" w:rsidRDefault="00DC134E" w:rsidP="00DC134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shape id="Text Box 12" o:spid="_x0000_s1080" type="#_x0000_t202" style="position:absolute;left:12592;top:1035;width:2590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:rsidR="00DC134E" w:rsidRPr="009C0226" w:rsidRDefault="00DC134E" w:rsidP="00DC134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shape id="Text Box 13" o:spid="_x0000_s1081" type="#_x0000_t202" style="position:absolute;left:32505;top:812;width:2591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:rsidR="00DC134E" w:rsidRPr="009C0226" w:rsidRDefault="00DC134E" w:rsidP="00DC134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shape id="Text Box 14" o:spid="_x0000_s1082" type="#_x0000_t202" style="position:absolute;left:23387;top:895;width:2590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      <v:textbox>
                          <w:txbxContent>
                            <w:p w:rsidR="00DC134E" w:rsidRPr="009C0226" w:rsidRDefault="00DC134E" w:rsidP="00DC134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shape id="Text Box 15" o:spid="_x0000_s1083" type="#_x0000_t202" style="position:absolute;left:952;top:12217;width:6547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    <v:textbox>
                          <w:txbxContent>
                            <w:p w:rsidR="00DC134E" w:rsidRPr="009C0226" w:rsidRDefault="00DC134E" w:rsidP="00DC134E">
                              <w:r>
                                <w:t>Начало</w:t>
                              </w:r>
                            </w:p>
                          </w:txbxContent>
                        </v:textbox>
                      </v:shape>
                      <v:shape id="Text Box 16" o:spid="_x0000_s1084" type="#_x0000_t202" style="position:absolute;left:21583;top:12261;width:6547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    <v:textbox>
                          <w:txbxContent>
                            <w:p w:rsidR="00DC134E" w:rsidRPr="009C0226" w:rsidRDefault="00DC134E" w:rsidP="00DC134E">
                              <w:r>
                                <w:t>Начало</w:t>
                              </w:r>
                            </w:p>
                          </w:txbxContent>
                        </v:textbox>
                      </v:shape>
                      <v:shape id="Text Box 17" o:spid="_x0000_s1085" type="#_x0000_t202" style="position:absolute;left:4699;top:8769;width:12096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:rsidR="00DC134E" w:rsidRPr="009C0226" w:rsidRDefault="00DC134E" w:rsidP="00DC134E">
                              <w:r>
                                <w:t>Продвижение</w:t>
                              </w:r>
                            </w:p>
                          </w:txbxContent>
                        </v:textbox>
                      </v:shape>
                      <v:shape id="Text Box 18" o:spid="_x0000_s1086" type="#_x0000_t202" style="position:absolute;left:24568;top:8934;width:12096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:rsidR="00DC134E" w:rsidRPr="009C0226" w:rsidRDefault="00DC134E" w:rsidP="00DC134E">
                              <w:r>
                                <w:t>Продвижение</w:t>
                              </w:r>
                            </w:p>
                          </w:txbxContent>
                        </v:textbox>
                      </v:shape>
                      <v:shape id="Text Box 19" o:spid="_x0000_s1087" type="#_x0000_t202" style="position:absolute;left:24853;top:15100;width:2591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:rsidR="00DC134E" w:rsidRPr="009C0226" w:rsidRDefault="00DC134E" w:rsidP="00DC134E">
                              <w:r>
                                <w:t>б</w:t>
                              </w:r>
                            </w:p>
                          </w:txbxContent>
                        </v:textbox>
                      </v:shape>
                      <v:rect id="Rectangle 20" o:spid="_x0000_s1088" style="position:absolute;left:20574;top:3365;width:17583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/>
                      <v:shape id="AutoShape 21" o:spid="_x0000_s1089" type="#_x0000_t32" style="position:absolute;left:29444;top:3365;width:7;height:16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/>
                      <v:shape id="Text Box 22" o:spid="_x0000_s1090" type="#_x0000_t202" style="position:absolute;left:25425;top:2628;width:4026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DC134E" w:rsidRPr="009C0226" w:rsidRDefault="00DC134E" w:rsidP="00DC134E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9C0226">
                                <w:rPr>
                                  <w:b/>
                                  <w:lang w:val="en-US"/>
                                </w:rPr>
                                <w:t>eof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DC134E" w:rsidTr="003A7C9D">
        <w:tc>
          <w:tcPr>
            <w:tcW w:w="6416" w:type="dxa"/>
          </w:tcPr>
          <w:p w:rsidR="00DC134E" w:rsidRDefault="00DC134E" w:rsidP="003A7C9D">
            <w:pPr>
              <w:spacing w:after="0"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Рис 3.12</w:t>
            </w:r>
          </w:p>
        </w:tc>
      </w:tr>
    </w:tbl>
    <w:p w:rsidR="00DC134E" w:rsidRPr="00B011FC" w:rsidRDefault="00DC134E" w:rsidP="00DC134E">
      <w:pPr>
        <w:pStyle w:val="a5"/>
        <w:spacing w:before="0" w:beforeAutospacing="0" w:after="0" w:afterAutospacing="0" w:line="288" w:lineRule="auto"/>
        <w:ind w:firstLine="708"/>
        <w:jc w:val="both"/>
        <w:rPr>
          <w:sz w:val="22"/>
          <w:szCs w:val="22"/>
        </w:rPr>
      </w:pPr>
      <w:r w:rsidRPr="00B011FC">
        <w:rPr>
          <w:sz w:val="22"/>
          <w:szCs w:val="22"/>
        </w:rPr>
        <w:t>Чтобы не читать каждый символ отдельно, в каждую из половин буфера поочередно одной командой чтения считывается N символов. Если на входе осталось меньше N символов, в буфер помещается специальный символ (</w:t>
      </w:r>
      <w:proofErr w:type="spellStart"/>
      <w:r w:rsidRPr="00B011FC">
        <w:rPr>
          <w:sz w:val="22"/>
          <w:szCs w:val="22"/>
        </w:rPr>
        <w:t>eof</w:t>
      </w:r>
      <w:proofErr w:type="spellEnd"/>
      <w:r w:rsidRPr="00B011FC">
        <w:rPr>
          <w:sz w:val="22"/>
          <w:szCs w:val="22"/>
        </w:rPr>
        <w:t xml:space="preserve">). На буфер указывают два указателя: продвижение и начало. Между указателями размещается текущая лексема. Вначале они оба указывают на первый символ выделяемой лексемы. Один из них, продвижение, продвигается вперед, пока не будет выделена лексема, и устанавливается на ее конец. После обработки лексемы оба указателя устанавливаются на символ, следующий за лексемой. Если указатель продвижение переходит середину буфера, правая половина заполняется новыми N символами. Если указатель продвижение переходит </w:t>
      </w:r>
      <w:r w:rsidRPr="00B011FC">
        <w:rPr>
          <w:sz w:val="22"/>
          <w:szCs w:val="22"/>
        </w:rPr>
        <w:lastRenderedPageBreak/>
        <w:t xml:space="preserve">правую границу буфера, левая половина заполняется N символами и указатель продвижение устанавливается на начало буфера. </w:t>
      </w:r>
    </w:p>
    <w:p w:rsidR="00DC134E" w:rsidRPr="00B011FC" w:rsidRDefault="00DC134E" w:rsidP="00DC134E">
      <w:pPr>
        <w:pStyle w:val="a5"/>
        <w:spacing w:before="0" w:beforeAutospacing="0" w:after="0" w:afterAutospacing="0" w:line="288" w:lineRule="auto"/>
        <w:ind w:firstLine="708"/>
        <w:jc w:val="both"/>
        <w:rPr>
          <w:sz w:val="22"/>
          <w:szCs w:val="22"/>
        </w:rPr>
      </w:pPr>
      <w:r w:rsidRPr="00B011FC">
        <w:rPr>
          <w:sz w:val="22"/>
          <w:szCs w:val="22"/>
        </w:rPr>
        <w:t xml:space="preserve">При каждом продвижении указателя необходимо проверять, не достигли ли мы границы одной из половин буфера. Для всех символов, кроме лежащих в конце половин буфера, требуются две проверки. Число проверок можно свести к одной, если в конце каждой половины поместить дополнительный «сторожевой» символ, в качестве которого логично взять </w:t>
      </w:r>
      <w:proofErr w:type="spellStart"/>
      <w:r w:rsidRPr="00B011FC">
        <w:rPr>
          <w:sz w:val="22"/>
          <w:szCs w:val="22"/>
        </w:rPr>
        <w:t>eof</w:t>
      </w:r>
      <w:proofErr w:type="spellEnd"/>
      <w:r w:rsidRPr="00B011FC">
        <w:rPr>
          <w:sz w:val="22"/>
          <w:szCs w:val="22"/>
        </w:rPr>
        <w:t xml:space="preserve"> (б). </w:t>
      </w:r>
    </w:p>
    <w:p w:rsidR="00DC134E" w:rsidRPr="00B011FC" w:rsidRDefault="00DC134E" w:rsidP="00DC134E">
      <w:pPr>
        <w:pStyle w:val="a5"/>
        <w:spacing w:before="0" w:beforeAutospacing="0" w:after="0" w:afterAutospacing="0" w:line="288" w:lineRule="auto"/>
        <w:ind w:firstLine="284"/>
        <w:jc w:val="both"/>
        <w:rPr>
          <w:sz w:val="22"/>
          <w:szCs w:val="22"/>
        </w:rPr>
      </w:pPr>
      <w:r w:rsidRPr="00B011FC">
        <w:rPr>
          <w:sz w:val="22"/>
          <w:szCs w:val="22"/>
        </w:rPr>
        <w:t xml:space="preserve">В этом случае почти для всех символов делается единственная проверка на совпадение с </w:t>
      </w:r>
      <w:proofErr w:type="spellStart"/>
      <w:r w:rsidRPr="00B011FC">
        <w:rPr>
          <w:sz w:val="22"/>
          <w:szCs w:val="22"/>
        </w:rPr>
        <w:t>eof</w:t>
      </w:r>
      <w:proofErr w:type="spellEnd"/>
      <w:r w:rsidRPr="00B011FC">
        <w:rPr>
          <w:sz w:val="22"/>
          <w:szCs w:val="22"/>
        </w:rPr>
        <w:t xml:space="preserve"> и только в случае совпадения нужно дополнительно проверить, достигли ли мы середины или правого конца. </w:t>
      </w:r>
    </w:p>
    <w:p w:rsidR="00DC134E" w:rsidRPr="0043311E" w:rsidRDefault="00DC134E" w:rsidP="00DC134E">
      <w:pPr>
        <w:pStyle w:val="a3"/>
        <w:spacing w:after="0" w:afterAutospacing="0"/>
        <w:jc w:val="center"/>
        <w:outlineLvl w:val="0"/>
        <w:rPr>
          <w:b/>
          <w:lang w:val="ru-RU"/>
        </w:rPr>
      </w:pPr>
      <w:r w:rsidRPr="00885EA7">
        <w:rPr>
          <w:b/>
          <w:lang w:val="ru-RU"/>
        </w:rPr>
        <w:t>3</w:t>
      </w:r>
      <w:r w:rsidRPr="0043311E">
        <w:rPr>
          <w:b/>
          <w:lang w:val="ru-RU"/>
        </w:rPr>
        <w:t>.8 Лексический анализ различных языков программирования</w:t>
      </w:r>
    </w:p>
    <w:p w:rsidR="00DC134E" w:rsidRPr="00B011FC" w:rsidRDefault="00DC134E" w:rsidP="00DC134E">
      <w:pPr>
        <w:autoSpaceDE w:val="0"/>
        <w:autoSpaceDN w:val="0"/>
        <w:adjustRightInd w:val="0"/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 w:rsidRPr="00B011FC">
        <w:rPr>
          <w:rFonts w:ascii="Times New Roman" w:eastAsia="Times New Roman" w:hAnsi="Times New Roman" w:cs="Times New Roman"/>
          <w:lang w:eastAsia="ru-RU"/>
        </w:rPr>
        <w:t>Некоторые языки обладают особенностями, существенно затрудняющими лексический анализ. Такие языки, как Фортран и Кобол, требуют размещения конструкций языка в фиксированных позициях входной строки. Такое размещение лексем могло быть очень важным при выяснении корректности программы. Например, при переносе строки в Коболе необходимо поставить специальный символ в 6-й колонке, иначе следующая строка будет разобрана неправильно. Основной тенденцией современных языков программирования является свободное размещение текста программы.</w:t>
      </w:r>
    </w:p>
    <w:p w:rsidR="00DC134E" w:rsidRPr="00B011FC" w:rsidRDefault="00DC134E" w:rsidP="00DC134E">
      <w:pPr>
        <w:autoSpaceDE w:val="0"/>
        <w:autoSpaceDN w:val="0"/>
        <w:adjustRightInd w:val="0"/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 w:rsidRPr="00B011FC">
        <w:rPr>
          <w:rFonts w:ascii="Times New Roman" w:eastAsia="Times New Roman" w:hAnsi="Times New Roman" w:cs="Times New Roman"/>
          <w:lang w:eastAsia="ru-RU"/>
        </w:rPr>
        <w:t xml:space="preserve">От одного языка к другому варьируются правила использования символов языка, в частности, пробелов. В некоторых языках, таких как Алгол 68 и Фортран, пробелы являются значащими только в строковых литералах. </w:t>
      </w:r>
    </w:p>
    <w:p w:rsidR="00DC134E" w:rsidRPr="00CF4F2B" w:rsidRDefault="00DC134E" w:rsidP="00DC134E">
      <w:pPr>
        <w:autoSpaceDE w:val="0"/>
        <w:autoSpaceDN w:val="0"/>
        <w:adjustRightInd w:val="0"/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 w:rsidRPr="00B011FC">
        <w:rPr>
          <w:rFonts w:ascii="Times New Roman" w:eastAsia="Times New Roman" w:hAnsi="Times New Roman" w:cs="Times New Roman"/>
          <w:lang w:eastAsia="ru-RU"/>
        </w:rPr>
        <w:t xml:space="preserve">Рассмотрим популярный пример, иллюстрирующий </w:t>
      </w:r>
      <w:r w:rsidRPr="00CF4F2B">
        <w:rPr>
          <w:rFonts w:ascii="Times New Roman" w:eastAsia="Times New Roman" w:hAnsi="Times New Roman" w:cs="Times New Roman"/>
          <w:lang w:eastAsia="ru-RU"/>
        </w:rPr>
        <w:t xml:space="preserve">потенциальную сложность распознавания лексем в Фортране. В операторе DO 5 I = 1.25 мы не можем определить, что DO не является ключевым словом до тех пор, пока не встретим десятичную точку. С другой стороны, в операторе DO 5 I = 1,25 мы имеем семь лексем: ключевое слово DO, метку 5, идентификатор I, оператор =, константу  1, запятую и константу 25. Причем, до тех </w:t>
      </w:r>
      <w:proofErr w:type="gramStart"/>
      <w:r w:rsidRPr="00CF4F2B">
        <w:rPr>
          <w:rFonts w:ascii="Times New Roman" w:eastAsia="Times New Roman" w:hAnsi="Times New Roman" w:cs="Times New Roman"/>
          <w:lang w:eastAsia="ru-RU"/>
        </w:rPr>
        <w:t>пор</w:t>
      </w:r>
      <w:proofErr w:type="gramEnd"/>
      <w:r w:rsidRPr="00CF4F2B">
        <w:rPr>
          <w:rFonts w:ascii="Times New Roman" w:eastAsia="Times New Roman" w:hAnsi="Times New Roman" w:cs="Times New Roman"/>
          <w:lang w:eastAsia="ru-RU"/>
        </w:rPr>
        <w:t xml:space="preserve"> пока мы не встретим запятую, мы не можем быть уверены в том, что DO – это ключевое слово. Чтобы как-то разрешить эту ситуацию, </w:t>
      </w:r>
      <w:proofErr w:type="spellStart"/>
      <w:r w:rsidRPr="00CF4F2B">
        <w:rPr>
          <w:rFonts w:ascii="Times New Roman" w:eastAsia="Times New Roman" w:hAnsi="Times New Roman" w:cs="Times New Roman"/>
          <w:lang w:eastAsia="ru-RU"/>
        </w:rPr>
        <w:t>Fortran</w:t>
      </w:r>
      <w:proofErr w:type="spellEnd"/>
      <w:r w:rsidRPr="00CF4F2B">
        <w:rPr>
          <w:rFonts w:ascii="Times New Roman" w:eastAsia="Times New Roman" w:hAnsi="Times New Roman" w:cs="Times New Roman"/>
          <w:lang w:eastAsia="ru-RU"/>
        </w:rPr>
        <w:t xml:space="preserve"> 77 позволяет использовать необязательную запятую между меткой и индексом DO оператора. Использование такой запятой </w:t>
      </w:r>
      <w:proofErr w:type="spellStart"/>
      <w:r w:rsidRPr="00CF4F2B">
        <w:rPr>
          <w:rFonts w:ascii="Times New Roman" w:eastAsia="Times New Roman" w:hAnsi="Times New Roman" w:cs="Times New Roman"/>
          <w:lang w:eastAsia="ru-RU"/>
        </w:rPr>
        <w:t>позвляет</w:t>
      </w:r>
      <w:proofErr w:type="spellEnd"/>
      <w:r w:rsidRPr="00CF4F2B">
        <w:rPr>
          <w:rFonts w:ascii="Times New Roman" w:eastAsia="Times New Roman" w:hAnsi="Times New Roman" w:cs="Times New Roman"/>
          <w:lang w:eastAsia="ru-RU"/>
        </w:rPr>
        <w:t xml:space="preserve"> сделать DO оператор понятнее и более читабельным. </w:t>
      </w:r>
    </w:p>
    <w:p w:rsidR="00DC134E" w:rsidRPr="00B011FC" w:rsidRDefault="00DC134E" w:rsidP="00DC134E">
      <w:pPr>
        <w:autoSpaceDE w:val="0"/>
        <w:autoSpaceDN w:val="0"/>
        <w:adjustRightInd w:val="0"/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 w:rsidRPr="00CF4F2B">
        <w:rPr>
          <w:rFonts w:ascii="Times New Roman" w:eastAsia="Times New Roman" w:hAnsi="Times New Roman" w:cs="Times New Roman"/>
          <w:lang w:eastAsia="ru-RU"/>
        </w:rPr>
        <w:t>В большинстве современных языков программирования ключевые слова являются зарезервированными, т.е. их смыс</w:t>
      </w:r>
      <w:r w:rsidRPr="00B011FC">
        <w:rPr>
          <w:rFonts w:ascii="Times New Roman" w:eastAsia="Times New Roman" w:hAnsi="Times New Roman" w:cs="Times New Roman"/>
          <w:lang w:eastAsia="ru-RU"/>
        </w:rPr>
        <w:t>л предопределен и не может быть изменен пользователем. Если ключевые слова не являются зарезервированными, то лексический анализ должен уметь различать ключевые слова и определенные пользователем идентификаторы. Естественно, что это сильно затрудняет лексический анализ; например, в PL/I вполне легален следующий оператор:</w:t>
      </w:r>
    </w:p>
    <w:p w:rsidR="00DC134E" w:rsidRPr="00B011FC" w:rsidRDefault="00DC134E" w:rsidP="00DC134E">
      <w:pPr>
        <w:autoSpaceDE w:val="0"/>
        <w:autoSpaceDN w:val="0"/>
        <w:adjustRightInd w:val="0"/>
        <w:spacing w:after="0" w:line="288" w:lineRule="auto"/>
        <w:jc w:val="both"/>
        <w:outlineLvl w:val="0"/>
        <w:rPr>
          <w:rFonts w:ascii="Times New Roman" w:eastAsia="Times New Roman" w:hAnsi="Times New Roman" w:cs="Times New Roman"/>
          <w:lang w:val="en-US" w:eastAsia="ru-RU"/>
        </w:rPr>
      </w:pPr>
      <w:r w:rsidRPr="00B011FC">
        <w:rPr>
          <w:rFonts w:ascii="Times New Roman" w:eastAsia="Times New Roman" w:hAnsi="Times New Roman" w:cs="Times New Roman"/>
          <w:lang w:val="en-US" w:eastAsia="ru-RU"/>
        </w:rPr>
        <w:t xml:space="preserve">IF THEN THEN THEN = ELSE; ELSE </w:t>
      </w:r>
      <w:proofErr w:type="spellStart"/>
      <w:r w:rsidRPr="00B011FC">
        <w:rPr>
          <w:rFonts w:ascii="Times New Roman" w:eastAsia="Times New Roman" w:hAnsi="Times New Roman" w:cs="Times New Roman"/>
          <w:lang w:val="en-US" w:eastAsia="ru-RU"/>
        </w:rPr>
        <w:t>ELSE</w:t>
      </w:r>
      <w:proofErr w:type="spellEnd"/>
      <w:r w:rsidRPr="00B011FC">
        <w:rPr>
          <w:rFonts w:ascii="Times New Roman" w:eastAsia="Times New Roman" w:hAnsi="Times New Roman" w:cs="Times New Roman"/>
          <w:lang w:val="en-US" w:eastAsia="ru-RU"/>
        </w:rPr>
        <w:t xml:space="preserve"> = THEN;</w:t>
      </w:r>
    </w:p>
    <w:p w:rsidR="00DC134E" w:rsidRDefault="00DC134E" w:rsidP="00DC134E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B011FC">
        <w:rPr>
          <w:rFonts w:ascii="Times New Roman" w:eastAsia="Times New Roman" w:hAnsi="Times New Roman" w:cs="Times New Roman"/>
          <w:lang w:eastAsia="ru-RU"/>
        </w:rPr>
        <w:t>При разборе такого оператора необходимо постоянно переключаться с режима "THEN, ELSE как ключевые слова" на трактовку "THEN, ELSE как идентификаторы", и обратно.</w:t>
      </w:r>
    </w:p>
    <w:p w:rsidR="00DC134E" w:rsidRDefault="00DC134E" w:rsidP="00DC134E">
      <w:pPr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br w:type="page"/>
      </w:r>
    </w:p>
    <w:p w:rsidR="00DC134E" w:rsidRPr="00CF4F2B" w:rsidRDefault="00DC134E" w:rsidP="00DC134E">
      <w:pPr>
        <w:autoSpaceDE w:val="0"/>
        <w:autoSpaceDN w:val="0"/>
        <w:adjustRightInd w:val="0"/>
        <w:spacing w:after="0" w:line="288" w:lineRule="auto"/>
        <w:jc w:val="both"/>
        <w:outlineLvl w:val="0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lastRenderedPageBreak/>
        <w:t>Контрольные вопросы</w:t>
      </w:r>
    </w:p>
    <w:p w:rsidR="00DC134E" w:rsidRDefault="00DC134E" w:rsidP="00DC134E">
      <w:pPr>
        <w:pStyle w:val="a6"/>
        <w:numPr>
          <w:ilvl w:val="1"/>
          <w:numId w:val="4"/>
        </w:numPr>
        <w:autoSpaceDE w:val="0"/>
        <w:autoSpaceDN w:val="0"/>
        <w:adjustRightInd w:val="0"/>
        <w:spacing w:after="0" w:line="288" w:lineRule="auto"/>
        <w:ind w:left="0"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0CF4F2B">
        <w:rPr>
          <w:rFonts w:ascii="Times New Roman" w:eastAsia="Times New Roman" w:hAnsi="Times New Roman" w:cs="Times New Roman"/>
          <w:lang w:eastAsia="ru-RU"/>
        </w:rPr>
        <w:t>Какова главная функция лексического анализатора?</w:t>
      </w:r>
    </w:p>
    <w:p w:rsidR="00DC134E" w:rsidRDefault="00DC134E" w:rsidP="00DC134E">
      <w:pPr>
        <w:pStyle w:val="a6"/>
        <w:numPr>
          <w:ilvl w:val="1"/>
          <w:numId w:val="4"/>
        </w:numPr>
        <w:autoSpaceDE w:val="0"/>
        <w:autoSpaceDN w:val="0"/>
        <w:adjustRightInd w:val="0"/>
        <w:spacing w:after="0" w:line="288" w:lineRule="auto"/>
        <w:ind w:left="0"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0CF4F2B">
        <w:rPr>
          <w:rFonts w:ascii="Times New Roman" w:eastAsia="Times New Roman" w:hAnsi="Times New Roman" w:cs="Times New Roman"/>
          <w:lang w:eastAsia="ru-RU"/>
        </w:rPr>
        <w:t>Перечислите классы лексем</w:t>
      </w:r>
      <w:r>
        <w:rPr>
          <w:rFonts w:ascii="Times New Roman" w:eastAsia="Times New Roman" w:hAnsi="Times New Roman" w:cs="Times New Roman"/>
          <w:lang w:eastAsia="ru-RU"/>
        </w:rPr>
        <w:t>.</w:t>
      </w:r>
    </w:p>
    <w:p w:rsidR="00DC134E" w:rsidRPr="00CF4F2B" w:rsidRDefault="00DC134E" w:rsidP="00DC134E">
      <w:pPr>
        <w:pStyle w:val="a6"/>
        <w:numPr>
          <w:ilvl w:val="1"/>
          <w:numId w:val="4"/>
        </w:numPr>
        <w:autoSpaceDE w:val="0"/>
        <w:autoSpaceDN w:val="0"/>
        <w:adjustRightInd w:val="0"/>
        <w:spacing w:after="0" w:line="288" w:lineRule="auto"/>
        <w:ind w:left="0"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0CF4F2B">
        <w:rPr>
          <w:rFonts w:ascii="Times New Roman" w:eastAsia="Times New Roman" w:hAnsi="Times New Roman" w:cs="Times New Roman"/>
          <w:lang w:eastAsia="ru-RU"/>
        </w:rPr>
        <w:t>В чем отличие регулярного выражения от регулярного множества?</w:t>
      </w:r>
    </w:p>
    <w:p w:rsidR="00DC134E" w:rsidRDefault="00DC134E" w:rsidP="00DC134E">
      <w:pPr>
        <w:pStyle w:val="a6"/>
        <w:numPr>
          <w:ilvl w:val="1"/>
          <w:numId w:val="4"/>
        </w:numPr>
        <w:autoSpaceDE w:val="0"/>
        <w:autoSpaceDN w:val="0"/>
        <w:adjustRightInd w:val="0"/>
        <w:spacing w:after="0" w:line="288" w:lineRule="auto"/>
        <w:ind w:left="0" w:firstLine="284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Какие виды разборов Вы знаете?</w:t>
      </w:r>
    </w:p>
    <w:p w:rsidR="00DC134E" w:rsidRDefault="00DC134E" w:rsidP="00DC134E">
      <w:pPr>
        <w:pStyle w:val="a6"/>
        <w:numPr>
          <w:ilvl w:val="1"/>
          <w:numId w:val="4"/>
        </w:numPr>
        <w:autoSpaceDE w:val="0"/>
        <w:autoSpaceDN w:val="0"/>
        <w:adjustRightInd w:val="0"/>
        <w:spacing w:after="0" w:line="288" w:lineRule="auto"/>
        <w:ind w:left="0"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0CF4F2B">
        <w:rPr>
          <w:rFonts w:ascii="Times New Roman" w:eastAsia="Times New Roman" w:hAnsi="Times New Roman" w:cs="Times New Roman"/>
          <w:lang w:eastAsia="ru-RU"/>
        </w:rPr>
        <w:t>Как строится диаграмм</w:t>
      </w:r>
      <w:r>
        <w:rPr>
          <w:rFonts w:ascii="Times New Roman" w:eastAsia="Times New Roman" w:hAnsi="Times New Roman" w:cs="Times New Roman"/>
          <w:lang w:eastAsia="ru-RU"/>
        </w:rPr>
        <w:t xml:space="preserve">а состояний для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праволинейного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 (</w:t>
      </w:r>
      <w:proofErr w:type="spellStart"/>
      <w:r w:rsidRPr="00CF4F2B">
        <w:rPr>
          <w:rFonts w:ascii="Times New Roman" w:eastAsia="Times New Roman" w:hAnsi="Times New Roman" w:cs="Times New Roman"/>
          <w:lang w:eastAsia="ru-RU"/>
        </w:rPr>
        <w:t>леволинейного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)</w:t>
      </w:r>
      <w:r w:rsidRPr="00CF4F2B">
        <w:rPr>
          <w:rFonts w:ascii="Times New Roman" w:eastAsia="Times New Roman" w:hAnsi="Times New Roman" w:cs="Times New Roman"/>
          <w:lang w:eastAsia="ru-RU"/>
        </w:rPr>
        <w:t xml:space="preserve"> регулярного выражения?</w:t>
      </w:r>
    </w:p>
    <w:p w:rsidR="00DC134E" w:rsidRDefault="00DC134E" w:rsidP="00DC134E">
      <w:pPr>
        <w:pStyle w:val="a6"/>
        <w:autoSpaceDE w:val="0"/>
        <w:autoSpaceDN w:val="0"/>
        <w:adjustRightInd w:val="0"/>
        <w:spacing w:after="0" w:line="288" w:lineRule="auto"/>
        <w:ind w:left="284"/>
        <w:jc w:val="both"/>
        <w:rPr>
          <w:rFonts w:ascii="Times New Roman" w:eastAsia="Times New Roman" w:hAnsi="Times New Roman" w:cs="Times New Roman"/>
          <w:lang w:eastAsia="ru-RU"/>
        </w:rPr>
      </w:pPr>
    </w:p>
    <w:p w:rsidR="00DC134E" w:rsidRPr="00E04A5A" w:rsidRDefault="00DC134E" w:rsidP="00DC134E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eastAsia="Calibri" w:hAnsi="Times New Roman" w:cs="Times New Roman"/>
          <w:b/>
        </w:rPr>
      </w:pPr>
      <w:r w:rsidRPr="00E04A5A">
        <w:rPr>
          <w:rFonts w:ascii="Times New Roman" w:eastAsia="Calibri" w:hAnsi="Times New Roman" w:cs="Times New Roman"/>
          <w:b/>
        </w:rPr>
        <w:t>Задания для самоконтроля</w:t>
      </w:r>
    </w:p>
    <w:p w:rsidR="00DC134E" w:rsidRDefault="00DC134E" w:rsidP="00DC134E">
      <w:pPr>
        <w:pStyle w:val="a6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Составьте таблицу разбора лексического анализатора для оператора </w:t>
      </w:r>
      <w:r>
        <w:rPr>
          <w:rFonts w:ascii="Times New Roman" w:eastAsia="Times New Roman" w:hAnsi="Times New Roman" w:cs="Times New Roman"/>
          <w:lang w:val="en-US" w:eastAsia="ru-RU"/>
        </w:rPr>
        <w:t>for</w:t>
      </w:r>
      <w:r w:rsidRPr="00CF4F2B">
        <w:rPr>
          <w:rFonts w:ascii="Times New Roman" w:eastAsia="Times New Roman" w:hAnsi="Times New Roman" w:cs="Times New Roman"/>
          <w:lang w:eastAsia="ru-RU"/>
        </w:rPr>
        <w:t>.</w:t>
      </w:r>
    </w:p>
    <w:p w:rsidR="00DC134E" w:rsidRDefault="00DC134E" w:rsidP="00DC134E">
      <w:pPr>
        <w:pStyle w:val="a6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Составьте регулярное выражение для грамматики</w:t>
      </w:r>
    </w:p>
    <w:p w:rsidR="00DC134E" w:rsidRDefault="00DC134E" w:rsidP="00DC134E">
      <w:pPr>
        <w:pStyle w:val="a6"/>
        <w:autoSpaceDE w:val="0"/>
        <w:autoSpaceDN w:val="0"/>
        <w:adjustRightInd w:val="0"/>
        <w:spacing w:after="0" w:line="288" w:lineRule="auto"/>
        <w:ind w:left="644"/>
        <w:jc w:val="both"/>
        <w:outlineLvl w:val="0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S</w:t>
      </w:r>
      <w:r w:rsidRPr="0043311E">
        <w:rPr>
          <w:rFonts w:ascii="Times New Roman" w:eastAsia="Times New Roman" w:hAnsi="Times New Roman" w:cs="Times New Roman"/>
          <w:lang w:val="en-US" w:eastAsia="ru-RU"/>
        </w:rPr>
        <w:t>→</w:t>
      </w:r>
      <w:r>
        <w:rPr>
          <w:rFonts w:ascii="Times New Roman" w:eastAsia="Times New Roman" w:hAnsi="Times New Roman" w:cs="Times New Roman"/>
          <w:lang w:val="en-US" w:eastAsia="ru-RU"/>
        </w:rPr>
        <w:t>AB</w:t>
      </w:r>
    </w:p>
    <w:p w:rsidR="00DC134E" w:rsidRDefault="00DC134E" w:rsidP="00DC134E">
      <w:pPr>
        <w:pStyle w:val="a6"/>
        <w:autoSpaceDE w:val="0"/>
        <w:autoSpaceDN w:val="0"/>
        <w:adjustRightInd w:val="0"/>
        <w:spacing w:after="0" w:line="288" w:lineRule="auto"/>
        <w:ind w:left="644"/>
        <w:jc w:val="both"/>
        <w:outlineLvl w:val="0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A</w:t>
      </w:r>
      <w:r w:rsidRPr="0043311E">
        <w:rPr>
          <w:rFonts w:ascii="Times New Roman" w:eastAsia="Times New Roman" w:hAnsi="Times New Roman" w:cs="Times New Roman"/>
          <w:lang w:val="en-US" w:eastAsia="ru-RU"/>
        </w:rPr>
        <w:t>→</w:t>
      </w:r>
      <w:r>
        <w:rPr>
          <w:rFonts w:ascii="Times New Roman" w:eastAsia="Times New Roman" w:hAnsi="Times New Roman" w:cs="Times New Roman"/>
          <w:lang w:val="en-US" w:eastAsia="ru-RU"/>
        </w:rPr>
        <w:t>X | Y</w:t>
      </w:r>
    </w:p>
    <w:p w:rsidR="00DC134E" w:rsidRDefault="00DC134E" w:rsidP="00DC134E">
      <w:pPr>
        <w:pStyle w:val="a6"/>
        <w:autoSpaceDE w:val="0"/>
        <w:autoSpaceDN w:val="0"/>
        <w:adjustRightInd w:val="0"/>
        <w:spacing w:after="0" w:line="288" w:lineRule="auto"/>
        <w:ind w:left="644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X</w:t>
      </w:r>
      <w:r w:rsidRPr="0043311E">
        <w:rPr>
          <w:rFonts w:ascii="Times New Roman" w:eastAsia="Times New Roman" w:hAnsi="Times New Roman" w:cs="Times New Roman"/>
          <w:lang w:val="en-US" w:eastAsia="ru-RU"/>
        </w:rPr>
        <w:t>→</w:t>
      </w:r>
      <w:r>
        <w:rPr>
          <w:rFonts w:ascii="Times New Roman" w:eastAsia="Times New Roman" w:hAnsi="Times New Roman" w:cs="Times New Roman"/>
          <w:lang w:val="en-US" w:eastAsia="ru-RU"/>
        </w:rPr>
        <w:t>x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xX</w:t>
      </w:r>
      <w:proofErr w:type="spellEnd"/>
    </w:p>
    <w:p w:rsidR="00DC134E" w:rsidRDefault="00DC134E" w:rsidP="00DC134E">
      <w:pPr>
        <w:pStyle w:val="a6"/>
        <w:autoSpaceDE w:val="0"/>
        <w:autoSpaceDN w:val="0"/>
        <w:adjustRightInd w:val="0"/>
        <w:spacing w:after="0" w:line="288" w:lineRule="auto"/>
        <w:ind w:left="644"/>
        <w:jc w:val="both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Y</w:t>
      </w:r>
      <w:r w:rsidRPr="0043311E">
        <w:rPr>
          <w:rFonts w:ascii="Times New Roman" w:eastAsia="Times New Roman" w:hAnsi="Times New Roman" w:cs="Times New Roman"/>
          <w:lang w:val="en-US" w:eastAsia="ru-RU"/>
        </w:rPr>
        <w:t>→</w:t>
      </w:r>
      <w:r>
        <w:rPr>
          <w:rFonts w:ascii="Times New Roman" w:eastAsia="Times New Roman" w:hAnsi="Times New Roman" w:cs="Times New Roman"/>
          <w:lang w:val="en-US" w:eastAsia="ru-RU"/>
        </w:rPr>
        <w:t xml:space="preserve"> y | 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yY</w:t>
      </w:r>
      <w:proofErr w:type="spellEnd"/>
    </w:p>
    <w:p w:rsidR="00DC134E" w:rsidRPr="009D0484" w:rsidRDefault="00DC134E" w:rsidP="00DC134E">
      <w:pPr>
        <w:pStyle w:val="a6"/>
        <w:autoSpaceDE w:val="0"/>
        <w:autoSpaceDN w:val="0"/>
        <w:adjustRightInd w:val="0"/>
        <w:spacing w:after="0" w:line="288" w:lineRule="auto"/>
        <w:ind w:left="644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B</w:t>
      </w:r>
      <w:r w:rsidRPr="0043311E">
        <w:rPr>
          <w:rFonts w:ascii="Times New Roman" w:eastAsia="Times New Roman" w:hAnsi="Times New Roman" w:cs="Times New Roman"/>
          <w:lang w:val="en-US" w:eastAsia="ru-RU"/>
        </w:rPr>
        <w:t>→</w:t>
      </w:r>
      <w:r>
        <w:rPr>
          <w:rFonts w:ascii="Times New Roman" w:eastAsia="Times New Roman" w:hAnsi="Times New Roman" w:cs="Times New Roman"/>
          <w:lang w:val="en-US" w:eastAsia="ru-RU"/>
        </w:rPr>
        <w:t>b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bB</w:t>
      </w:r>
      <w:proofErr w:type="spellEnd"/>
    </w:p>
    <w:p w:rsidR="00DC134E" w:rsidRDefault="00DC134E" w:rsidP="00DC134E">
      <w:pPr>
        <w:pStyle w:val="a6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Проведите разбор цепочки 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cabc</w:t>
      </w:r>
      <w:proofErr w:type="spellEnd"/>
      <w:r w:rsidRPr="00DC25AE">
        <w:rPr>
          <w:rFonts w:ascii="Times New Roman" w:eastAsia="Times New Roman" w:hAnsi="Times New Roman" w:cs="Times New Roman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lang w:eastAsia="ru-RU"/>
        </w:rPr>
        <w:t>Какой разбор Вы выберете?</w:t>
      </w:r>
    </w:p>
    <w:p w:rsidR="00DC134E" w:rsidRPr="00DC25AE" w:rsidRDefault="00DC134E" w:rsidP="00DC134E">
      <w:pPr>
        <w:pStyle w:val="a6"/>
        <w:spacing w:after="0" w:line="288" w:lineRule="auto"/>
        <w:ind w:left="644"/>
        <w:rPr>
          <w:rFonts w:ascii="Times New Roman" w:eastAsia="Times New Roman" w:hAnsi="Times New Roman" w:cs="Times New Roman"/>
          <w:lang w:eastAsia="ru-RU"/>
        </w:rPr>
      </w:pPr>
      <w:r w:rsidRPr="00DC25AE">
        <w:rPr>
          <w:rFonts w:ascii="Times New Roman" w:eastAsia="Times New Roman" w:hAnsi="Times New Roman" w:cs="Times New Roman"/>
          <w:lang w:val="en-US" w:eastAsia="ru-RU"/>
        </w:rPr>
        <w:t>S</w:t>
      </w:r>
      <w:r w:rsidRPr="00DC25AE">
        <w:rPr>
          <w:rFonts w:ascii="Times New Roman" w:eastAsia="Times New Roman" w:hAnsi="Times New Roman" w:cs="Times New Roman"/>
          <w:lang w:eastAsia="ru-RU"/>
        </w:rPr>
        <w:t>→</w:t>
      </w:r>
      <w:proofErr w:type="spellStart"/>
      <w:r w:rsidRPr="00DC25AE">
        <w:rPr>
          <w:rFonts w:ascii="Times New Roman" w:eastAsia="Times New Roman" w:hAnsi="Times New Roman" w:cs="Times New Roman"/>
          <w:lang w:val="en-US" w:eastAsia="ru-RU"/>
        </w:rPr>
        <w:t>Bc</w:t>
      </w:r>
      <w:proofErr w:type="spellEnd"/>
    </w:p>
    <w:p w:rsidR="00DC134E" w:rsidRPr="00DC25AE" w:rsidRDefault="00DC134E" w:rsidP="00DC134E">
      <w:pPr>
        <w:pStyle w:val="a6"/>
        <w:spacing w:after="0" w:line="288" w:lineRule="auto"/>
        <w:ind w:left="644"/>
        <w:rPr>
          <w:rFonts w:ascii="Times New Roman" w:eastAsia="Times New Roman" w:hAnsi="Times New Roman" w:cs="Times New Roman"/>
          <w:lang w:eastAsia="ru-RU"/>
        </w:rPr>
      </w:pPr>
      <w:r w:rsidRPr="00DC25AE">
        <w:rPr>
          <w:rFonts w:ascii="Times New Roman" w:eastAsia="Times New Roman" w:hAnsi="Times New Roman" w:cs="Times New Roman"/>
          <w:lang w:val="en-US" w:eastAsia="ru-RU"/>
        </w:rPr>
        <w:t>B</w:t>
      </w:r>
      <w:r w:rsidRPr="00DC25AE">
        <w:rPr>
          <w:rFonts w:ascii="Times New Roman" w:eastAsia="Times New Roman" w:hAnsi="Times New Roman" w:cs="Times New Roman"/>
          <w:lang w:eastAsia="ru-RU"/>
        </w:rPr>
        <w:t>→</w:t>
      </w:r>
      <w:proofErr w:type="spellStart"/>
      <w:r w:rsidRPr="00DC25AE">
        <w:rPr>
          <w:rFonts w:ascii="Times New Roman" w:eastAsia="Times New Roman" w:hAnsi="Times New Roman" w:cs="Times New Roman"/>
          <w:lang w:val="en-US" w:eastAsia="ru-RU"/>
        </w:rPr>
        <w:t>Ab</w:t>
      </w:r>
      <w:proofErr w:type="spellEnd"/>
    </w:p>
    <w:p w:rsidR="00DC134E" w:rsidRPr="00C022BC" w:rsidRDefault="00DC134E" w:rsidP="00DC134E">
      <w:pPr>
        <w:pStyle w:val="a6"/>
        <w:spacing w:after="0" w:line="288" w:lineRule="auto"/>
        <w:ind w:left="644"/>
        <w:rPr>
          <w:rFonts w:ascii="Times New Roman" w:eastAsia="Times New Roman" w:hAnsi="Times New Roman" w:cs="Times New Roman"/>
          <w:lang w:eastAsia="ru-RU"/>
        </w:rPr>
      </w:pPr>
      <w:r w:rsidRPr="00DC25AE">
        <w:rPr>
          <w:rFonts w:ascii="Times New Roman" w:eastAsia="Times New Roman" w:hAnsi="Times New Roman" w:cs="Times New Roman"/>
          <w:lang w:val="en-US" w:eastAsia="ru-RU"/>
        </w:rPr>
        <w:t>A</w:t>
      </w:r>
      <w:r w:rsidRPr="00DC25AE">
        <w:rPr>
          <w:rFonts w:ascii="Times New Roman" w:eastAsia="Times New Roman" w:hAnsi="Times New Roman" w:cs="Times New Roman"/>
          <w:lang w:eastAsia="ru-RU"/>
        </w:rPr>
        <w:t>→</w:t>
      </w:r>
      <w:r>
        <w:rPr>
          <w:rFonts w:ascii="Times New Roman" w:eastAsia="Times New Roman" w:hAnsi="Times New Roman" w:cs="Times New Roman"/>
          <w:lang w:eastAsia="ru-RU"/>
        </w:rPr>
        <w:t>С</w:t>
      </w:r>
      <w:r w:rsidRPr="00DC25AE">
        <w:rPr>
          <w:rFonts w:ascii="Times New Roman" w:eastAsia="Times New Roman" w:hAnsi="Times New Roman" w:cs="Times New Roman"/>
          <w:lang w:val="en-US" w:eastAsia="ru-RU"/>
        </w:rPr>
        <w:t>a</w:t>
      </w:r>
    </w:p>
    <w:p w:rsidR="00DC134E" w:rsidRDefault="00DC134E" w:rsidP="00DC134E">
      <w:pPr>
        <w:pStyle w:val="a6"/>
        <w:spacing w:after="0" w:line="288" w:lineRule="auto"/>
        <w:ind w:left="644"/>
        <w:rPr>
          <w:rFonts w:ascii="Times New Roman" w:eastAsia="Times New Roman" w:hAnsi="Times New Roman" w:cs="Times New Roman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lang w:eastAsia="ru-RU"/>
        </w:rPr>
        <w:t>С</w:t>
      </w:r>
      <w:r w:rsidRPr="00DC25AE">
        <w:rPr>
          <w:rFonts w:ascii="Times New Roman" w:eastAsia="Times New Roman" w:hAnsi="Times New Roman" w:cs="Times New Roman"/>
          <w:lang w:eastAsia="ru-RU"/>
        </w:rPr>
        <w:t>→</w:t>
      </w:r>
      <w:r>
        <w:rPr>
          <w:rFonts w:ascii="Times New Roman" w:eastAsia="Times New Roman" w:hAnsi="Times New Roman" w:cs="Times New Roman"/>
          <w:lang w:eastAsia="ru-RU"/>
        </w:rPr>
        <w:t>с</w:t>
      </w:r>
      <w:proofErr w:type="spellEnd"/>
    </w:p>
    <w:p w:rsidR="00DC134E" w:rsidRPr="00DC25AE" w:rsidRDefault="00DC134E" w:rsidP="00DC134E">
      <w:pPr>
        <w:pStyle w:val="a6"/>
        <w:numPr>
          <w:ilvl w:val="0"/>
          <w:numId w:val="5"/>
        </w:numPr>
        <w:spacing w:after="0" w:line="288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Постройте диаграмму состояний для грамматики</w:t>
      </w:r>
    </w:p>
    <w:p w:rsidR="00DC134E" w:rsidRPr="0043311E" w:rsidRDefault="00DC134E" w:rsidP="00DC134E">
      <w:pPr>
        <w:spacing w:after="0" w:line="288" w:lineRule="auto"/>
        <w:ind w:left="284" w:firstLine="283"/>
        <w:outlineLvl w:val="0"/>
        <w:rPr>
          <w:rFonts w:ascii="Times New Roman" w:eastAsia="Times New Roman" w:hAnsi="Times New Roman" w:cs="Times New Roman"/>
          <w:lang w:val="en-US" w:eastAsia="ru-RU"/>
        </w:rPr>
      </w:pPr>
      <w:r w:rsidRPr="0043311E">
        <w:rPr>
          <w:rFonts w:ascii="Times New Roman" w:eastAsia="Times New Roman" w:hAnsi="Times New Roman" w:cs="Times New Roman"/>
          <w:lang w:val="en-US" w:eastAsia="ru-RU"/>
        </w:rPr>
        <w:t>S→C</w:t>
      </w:r>
      <m:oMath>
        <m:r>
          <w:rPr>
            <w:rFonts w:ascii="Cambria Math" w:eastAsia="Times New Roman" w:hAnsi="Cambria Math" w:cs="Times New Roman"/>
            <w:lang w:val="en-US" w:eastAsia="ru-RU"/>
          </w:rPr>
          <m:t>⊥</m:t>
        </m:r>
      </m:oMath>
    </w:p>
    <w:p w:rsidR="00DC134E" w:rsidRDefault="00DC134E" w:rsidP="00DC134E">
      <w:pPr>
        <w:spacing w:after="0" w:line="288" w:lineRule="auto"/>
        <w:ind w:firstLine="567"/>
        <w:outlineLvl w:val="0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B</w:t>
      </w:r>
      <w:r w:rsidRPr="0043311E">
        <w:rPr>
          <w:rFonts w:ascii="Times New Roman" w:eastAsia="Times New Roman" w:hAnsi="Times New Roman" w:cs="Times New Roman"/>
          <w:lang w:val="en-US" w:eastAsia="ru-RU"/>
        </w:rPr>
        <w:t>→</w:t>
      </w:r>
      <w:r>
        <w:rPr>
          <w:rFonts w:ascii="Times New Roman" w:eastAsia="Times New Roman" w:hAnsi="Times New Roman" w:cs="Times New Roman"/>
          <w:lang w:val="en-US" w:eastAsia="ru-RU"/>
        </w:rPr>
        <w:t>B1 | 0 | D0</w:t>
      </w:r>
    </w:p>
    <w:p w:rsidR="00DC134E" w:rsidRDefault="00DC134E" w:rsidP="00DC134E">
      <w:pPr>
        <w:spacing w:after="0" w:line="288" w:lineRule="auto"/>
        <w:ind w:firstLine="567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C </w:t>
      </w:r>
      <w:r w:rsidRPr="0043311E">
        <w:rPr>
          <w:rFonts w:ascii="Times New Roman" w:eastAsia="Times New Roman" w:hAnsi="Times New Roman" w:cs="Times New Roman"/>
          <w:lang w:val="en-US" w:eastAsia="ru-RU"/>
        </w:rPr>
        <w:t>→</w:t>
      </w:r>
      <w:r>
        <w:rPr>
          <w:rFonts w:ascii="Times New Roman" w:eastAsia="Times New Roman" w:hAnsi="Times New Roman" w:cs="Times New Roman"/>
          <w:lang w:val="en-US" w:eastAsia="ru-RU"/>
        </w:rPr>
        <w:t xml:space="preserve"> B1 | C1</w:t>
      </w:r>
    </w:p>
    <w:p w:rsidR="00DC134E" w:rsidRDefault="00DC134E" w:rsidP="00DC134E">
      <w:pPr>
        <w:spacing w:after="0" w:line="288" w:lineRule="auto"/>
        <w:ind w:firstLine="567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D </w:t>
      </w:r>
      <w:r w:rsidRPr="0043311E">
        <w:rPr>
          <w:rFonts w:ascii="Times New Roman" w:eastAsia="Times New Roman" w:hAnsi="Times New Roman" w:cs="Times New Roman"/>
          <w:lang w:val="en-US" w:eastAsia="ru-RU"/>
        </w:rPr>
        <w:t>→</w:t>
      </w:r>
      <w:r>
        <w:rPr>
          <w:rFonts w:ascii="Times New Roman" w:eastAsia="Times New Roman" w:hAnsi="Times New Roman" w:cs="Times New Roman"/>
          <w:lang w:val="en-US" w:eastAsia="ru-RU"/>
        </w:rPr>
        <w:t xml:space="preserve"> D0 | 0</w:t>
      </w:r>
    </w:p>
    <w:p w:rsidR="001F7267" w:rsidRDefault="001F7267"/>
    <w:sectPr w:rsidR="001F7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51256"/>
    <w:multiLevelType w:val="hybridMultilevel"/>
    <w:tmpl w:val="5A68C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C166A"/>
    <w:multiLevelType w:val="hybridMultilevel"/>
    <w:tmpl w:val="30C09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A1A5D"/>
    <w:multiLevelType w:val="multilevel"/>
    <w:tmpl w:val="7068BB7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58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3">
    <w:nsid w:val="63E50D75"/>
    <w:multiLevelType w:val="hybridMultilevel"/>
    <w:tmpl w:val="A4003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4C5220"/>
    <w:multiLevelType w:val="multilevel"/>
    <w:tmpl w:val="D40ED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34E"/>
    <w:rsid w:val="001F7267"/>
    <w:rsid w:val="00DC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3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етПодзаг"/>
    <w:basedOn w:val="a"/>
    <w:link w:val="a4"/>
    <w:qFormat/>
    <w:rsid w:val="00DC134E"/>
    <w:pPr>
      <w:spacing w:before="100" w:beforeAutospacing="1" w:after="100" w:afterAutospacing="1" w:line="240" w:lineRule="auto"/>
      <w:ind w:left="720"/>
      <w:contextualSpacing/>
    </w:pPr>
    <w:rPr>
      <w:rFonts w:ascii="Times New Roman" w:eastAsia="Times New Roman" w:hAnsi="Times New Roman" w:cs="Times New Roman"/>
      <w:lang w:val="en-US" w:eastAsia="ru-RU"/>
    </w:rPr>
  </w:style>
  <w:style w:type="character" w:customStyle="1" w:styleId="a4">
    <w:name w:val="метПодзаг Знак"/>
    <w:basedOn w:val="a0"/>
    <w:link w:val="a3"/>
    <w:rsid w:val="00DC134E"/>
    <w:rPr>
      <w:rFonts w:ascii="Times New Roman" w:eastAsia="Times New Roman" w:hAnsi="Times New Roman" w:cs="Times New Roman"/>
      <w:lang w:val="en-US" w:eastAsia="ru-RU"/>
    </w:rPr>
  </w:style>
  <w:style w:type="paragraph" w:styleId="a5">
    <w:name w:val="Normal (Web)"/>
    <w:basedOn w:val="a"/>
    <w:uiPriority w:val="99"/>
    <w:unhideWhenUsed/>
    <w:rsid w:val="00DC1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link w:val="a7"/>
    <w:uiPriority w:val="34"/>
    <w:qFormat/>
    <w:rsid w:val="00DC134E"/>
    <w:pPr>
      <w:ind w:left="720"/>
      <w:contextualSpacing/>
    </w:pPr>
  </w:style>
  <w:style w:type="character" w:customStyle="1" w:styleId="a7">
    <w:name w:val="Абзац списка Знак"/>
    <w:basedOn w:val="a0"/>
    <w:link w:val="a6"/>
    <w:uiPriority w:val="34"/>
    <w:rsid w:val="00DC134E"/>
  </w:style>
  <w:style w:type="paragraph" w:styleId="a8">
    <w:name w:val="Balloon Text"/>
    <w:basedOn w:val="a"/>
    <w:link w:val="a9"/>
    <w:uiPriority w:val="99"/>
    <w:semiHidden/>
    <w:unhideWhenUsed/>
    <w:rsid w:val="00DC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C13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3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етПодзаг"/>
    <w:basedOn w:val="a"/>
    <w:link w:val="a4"/>
    <w:qFormat/>
    <w:rsid w:val="00DC134E"/>
    <w:pPr>
      <w:spacing w:before="100" w:beforeAutospacing="1" w:after="100" w:afterAutospacing="1" w:line="240" w:lineRule="auto"/>
      <w:ind w:left="720"/>
      <w:contextualSpacing/>
    </w:pPr>
    <w:rPr>
      <w:rFonts w:ascii="Times New Roman" w:eastAsia="Times New Roman" w:hAnsi="Times New Roman" w:cs="Times New Roman"/>
      <w:lang w:val="en-US" w:eastAsia="ru-RU"/>
    </w:rPr>
  </w:style>
  <w:style w:type="character" w:customStyle="1" w:styleId="a4">
    <w:name w:val="метПодзаг Знак"/>
    <w:basedOn w:val="a0"/>
    <w:link w:val="a3"/>
    <w:rsid w:val="00DC134E"/>
    <w:rPr>
      <w:rFonts w:ascii="Times New Roman" w:eastAsia="Times New Roman" w:hAnsi="Times New Roman" w:cs="Times New Roman"/>
      <w:lang w:val="en-US" w:eastAsia="ru-RU"/>
    </w:rPr>
  </w:style>
  <w:style w:type="paragraph" w:styleId="a5">
    <w:name w:val="Normal (Web)"/>
    <w:basedOn w:val="a"/>
    <w:uiPriority w:val="99"/>
    <w:unhideWhenUsed/>
    <w:rsid w:val="00DC1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link w:val="a7"/>
    <w:uiPriority w:val="34"/>
    <w:qFormat/>
    <w:rsid w:val="00DC134E"/>
    <w:pPr>
      <w:ind w:left="720"/>
      <w:contextualSpacing/>
    </w:pPr>
  </w:style>
  <w:style w:type="character" w:customStyle="1" w:styleId="a7">
    <w:name w:val="Абзац списка Знак"/>
    <w:basedOn w:val="a0"/>
    <w:link w:val="a6"/>
    <w:uiPriority w:val="34"/>
    <w:rsid w:val="00DC134E"/>
  </w:style>
  <w:style w:type="paragraph" w:styleId="a8">
    <w:name w:val="Balloon Text"/>
    <w:basedOn w:val="a"/>
    <w:link w:val="a9"/>
    <w:uiPriority w:val="99"/>
    <w:semiHidden/>
    <w:unhideWhenUsed/>
    <w:rsid w:val="00DC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C13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2539</Words>
  <Characters>14477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2014-05-12T18:18:00Z</dcterms:created>
  <dcterms:modified xsi:type="dcterms:W3CDTF">2014-05-12T18:22:00Z</dcterms:modified>
</cp:coreProperties>
</file>