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E7C" w:rsidRDefault="00B87E7C" w:rsidP="00017EFF">
      <w:pPr>
        <w:spacing w:after="0" w:line="240" w:lineRule="auto"/>
      </w:pPr>
      <w:r w:rsidRPr="001E679F">
        <w:t>Manual de Usuario del Sistema.</w:t>
      </w:r>
    </w:p>
    <w:p w:rsidR="00F9314E" w:rsidRDefault="00F9314E" w:rsidP="00017EFF">
      <w:pPr>
        <w:spacing w:after="0" w:line="240" w:lineRule="auto"/>
      </w:pPr>
      <w:r>
        <w:t>SISTEMA DE ADMINISTRACION DEL FONDO ECONOMICO DE AHORRO Y AYUDA MUTUA, A.C.</w:t>
      </w:r>
    </w:p>
    <w:p w:rsidR="0094286E" w:rsidRDefault="0094286E" w:rsidP="00017EFF">
      <w:pPr>
        <w:spacing w:after="0" w:line="240" w:lineRule="auto"/>
      </w:pPr>
    </w:p>
    <w:p w:rsidR="00F9314E" w:rsidRDefault="00F9314E" w:rsidP="00017EFF">
      <w:pPr>
        <w:spacing w:after="0" w:line="240" w:lineRule="auto"/>
      </w:pPr>
      <w:r>
        <w:t>Con motivo de la necesidad de contar con un sistema más actualizado en tecnología y por iniciativa del socio LUIS LOPEZ BAEZA, este sistema empezó su desarrollo en el mes de abril de 2010 y fue liberado para su operación para el ejercicio 2011-2012 el 1 de noviembre de 2011</w:t>
      </w:r>
    </w:p>
    <w:p w:rsidR="00F9314E" w:rsidRDefault="00F9314E" w:rsidP="00017EFF">
      <w:pPr>
        <w:spacing w:after="0" w:line="240" w:lineRule="auto"/>
      </w:pPr>
    </w:p>
    <w:p w:rsidR="00F9314E" w:rsidRDefault="00F9314E" w:rsidP="00017EFF">
      <w:pPr>
        <w:spacing w:after="0" w:line="240" w:lineRule="auto"/>
      </w:pPr>
      <w:r>
        <w:t>El sistema se desarrolló bajo el lenguaje de programación VISUAL BASIC 6 y el manejador de bases de datos ACCESS de Microsoft Office</w:t>
      </w:r>
    </w:p>
    <w:p w:rsidR="00F9314E" w:rsidRDefault="00F9314E" w:rsidP="00017EFF">
      <w:pPr>
        <w:spacing w:after="0" w:line="240" w:lineRule="auto"/>
      </w:pPr>
    </w:p>
    <w:p w:rsidR="00F9314E" w:rsidRDefault="00F9314E" w:rsidP="00017EFF">
      <w:pPr>
        <w:spacing w:after="0" w:line="240" w:lineRule="auto"/>
      </w:pPr>
      <w:r>
        <w:t>A continuación se presentan las características principales del sistema y las diferentes opciones para su operación.</w:t>
      </w:r>
    </w:p>
    <w:p w:rsidR="00F9314E" w:rsidRPr="001E679F" w:rsidRDefault="00F9314E" w:rsidP="00017EFF">
      <w:pPr>
        <w:spacing w:after="0" w:line="240" w:lineRule="auto"/>
      </w:pPr>
    </w:p>
    <w:p w:rsidR="00723335" w:rsidRPr="001E679F" w:rsidRDefault="00723335" w:rsidP="00017EFF">
      <w:pPr>
        <w:spacing w:after="0" w:line="240" w:lineRule="auto"/>
      </w:pPr>
      <w:r w:rsidRPr="001E679F">
        <w:t>Pantalla Principal:</w:t>
      </w:r>
    </w:p>
    <w:p w:rsidR="00723335" w:rsidRPr="001E679F" w:rsidRDefault="00723335" w:rsidP="00017EFF">
      <w:pPr>
        <w:spacing w:after="0" w:line="240" w:lineRule="auto"/>
      </w:pPr>
      <w:r w:rsidRPr="001E679F">
        <w:t>La contraseña actualmente está por default</w:t>
      </w:r>
      <w:proofErr w:type="gramStart"/>
      <w:r w:rsidRPr="001E679F">
        <w:t xml:space="preserve">: </w:t>
      </w:r>
      <w:r w:rsidR="0094286E">
        <w:t xml:space="preserve"> </w:t>
      </w:r>
      <w:r w:rsidRPr="001E679F">
        <w:t>F3D4M4C</w:t>
      </w:r>
      <w:proofErr w:type="gramEnd"/>
    </w:p>
    <w:p w:rsidR="00723335" w:rsidRDefault="00145170" w:rsidP="00017EFF">
      <w:pPr>
        <w:spacing w:after="0" w:line="240" w:lineRule="auto"/>
        <w:rPr>
          <w:u w:val="single"/>
        </w:rPr>
      </w:pPr>
      <w:r w:rsidRPr="001E679F">
        <w:t>La operación sigue Oprimiend</w:t>
      </w:r>
      <w:r w:rsidR="00723335" w:rsidRPr="001E679F">
        <w:t xml:space="preserve">o el comando </w:t>
      </w:r>
      <w:r w:rsidRPr="001E679F">
        <w:rPr>
          <w:u w:val="single"/>
        </w:rPr>
        <w:t xml:space="preserve">Continuar, </w:t>
      </w:r>
    </w:p>
    <w:p w:rsidR="0094286E" w:rsidRPr="001E679F" w:rsidRDefault="0094286E" w:rsidP="00017EFF">
      <w:pPr>
        <w:spacing w:after="0" w:line="240" w:lineRule="auto"/>
        <w:rPr>
          <w:u w:val="single"/>
        </w:rPr>
      </w:pPr>
    </w:p>
    <w:p w:rsidR="00723335" w:rsidRPr="001E679F" w:rsidRDefault="00723335" w:rsidP="00017EFF">
      <w:pPr>
        <w:spacing w:after="0" w:line="240" w:lineRule="auto"/>
      </w:pPr>
      <w:r w:rsidRPr="001E679F">
        <w:rPr>
          <w:noProof/>
          <w:lang w:eastAsia="es-MX"/>
        </w:rPr>
        <w:drawing>
          <wp:inline distT="0" distB="0" distL="0" distR="0" wp14:anchorId="223C6170" wp14:editId="0172DBEF">
            <wp:extent cx="5610225" cy="3571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</w:p>
    <w:p w:rsidR="00F9314E" w:rsidRDefault="00F9314E" w:rsidP="00017EFF">
      <w:pPr>
        <w:spacing w:after="0" w:line="240" w:lineRule="auto"/>
      </w:pPr>
    </w:p>
    <w:p w:rsidR="00F9314E" w:rsidRDefault="00F9314E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  <w:r w:rsidRPr="001E679F">
        <w:t>MENU PRINCIPAL:</w:t>
      </w:r>
    </w:p>
    <w:p w:rsidR="0019642F" w:rsidRPr="001E679F" w:rsidRDefault="0019642F" w:rsidP="00017EFF">
      <w:pPr>
        <w:spacing w:after="0" w:line="240" w:lineRule="auto"/>
      </w:pPr>
      <w:r w:rsidRPr="001E679F">
        <w:rPr>
          <w:noProof/>
          <w:lang w:eastAsia="es-MX"/>
        </w:rPr>
        <w:drawing>
          <wp:inline distT="0" distB="0" distL="0" distR="0" wp14:anchorId="719ECCCC" wp14:editId="7423A7A4">
            <wp:extent cx="5600700" cy="3438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42F" w:rsidRDefault="00F9314E" w:rsidP="00017EFF">
      <w:pPr>
        <w:spacing w:after="0" w:line="240" w:lineRule="auto"/>
      </w:pPr>
      <w:r>
        <w:t>OPCION</w:t>
      </w:r>
      <w:r w:rsidR="0019642F" w:rsidRPr="001E679F">
        <w:t>:</w:t>
      </w:r>
    </w:p>
    <w:p w:rsidR="00F9314E" w:rsidRPr="001E679F" w:rsidRDefault="00F9314E" w:rsidP="00017EFF">
      <w:pPr>
        <w:spacing w:after="0" w:line="240" w:lineRule="auto"/>
      </w:pPr>
      <w:r>
        <w:t>Movimientos</w:t>
      </w:r>
    </w:p>
    <w:p w:rsidR="0019642F" w:rsidRPr="001E679F" w:rsidRDefault="0019642F" w:rsidP="00017EFF">
      <w:pPr>
        <w:spacing w:after="0" w:line="240" w:lineRule="auto"/>
      </w:pPr>
    </w:p>
    <w:p w:rsidR="0019642F" w:rsidRPr="001E679F" w:rsidRDefault="0019642F" w:rsidP="00017EFF">
      <w:pPr>
        <w:spacing w:after="0" w:line="240" w:lineRule="auto"/>
      </w:pPr>
      <w:r w:rsidRPr="001E679F">
        <w:rPr>
          <w:noProof/>
          <w:lang w:eastAsia="es-MX"/>
        </w:rPr>
        <w:drawing>
          <wp:inline distT="0" distB="0" distL="0" distR="0" wp14:anchorId="658BF877" wp14:editId="45C7D156">
            <wp:extent cx="5610225" cy="3448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EFF" w:rsidRDefault="00017EF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  <w:br w:type="page"/>
      </w:r>
    </w:p>
    <w:p w:rsidR="00017EFF" w:rsidRPr="001E679F" w:rsidRDefault="00017EFF" w:rsidP="00017EFF">
      <w:pPr>
        <w:spacing w:after="0" w:line="240" w:lineRule="auto"/>
        <w:rPr>
          <w:rStyle w:val="apple-converted-space"/>
          <w:rFonts w:ascii="Verdana" w:hAnsi="Verdana"/>
          <w:b/>
          <w:sz w:val="18"/>
          <w:szCs w:val="18"/>
        </w:rPr>
      </w:pPr>
      <w:r w:rsidRPr="001E679F">
        <w:rPr>
          <w:rFonts w:ascii="Verdana" w:hAnsi="Verdana"/>
          <w:b/>
          <w:sz w:val="18"/>
          <w:szCs w:val="18"/>
        </w:rPr>
        <w:lastRenderedPageBreak/>
        <w:t>Captura de movimientos mensual</w:t>
      </w:r>
    </w:p>
    <w:p w:rsidR="00017EFF" w:rsidRDefault="00017EFF" w:rsidP="00017E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</w:pPr>
    </w:p>
    <w:p w:rsidR="00017EFF" w:rsidRPr="00017EFF" w:rsidRDefault="00017EFF" w:rsidP="00017E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</w:pPr>
      <w:r w:rsidRPr="00017EFF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  <w:t>Movimientos</w:t>
      </w:r>
    </w:p>
    <w:p w:rsidR="00017EFF" w:rsidRPr="00017EFF" w:rsidRDefault="00017EFF" w:rsidP="00017E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</w:pPr>
      <w:r w:rsidRPr="00017EFF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ab/>
      </w:r>
      <w:r w:rsidRPr="00017EFF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s-ES"/>
        </w:rPr>
        <w:t>Captura</w:t>
      </w:r>
    </w:p>
    <w:p w:rsidR="00017EFF" w:rsidRPr="00017EFF" w:rsidRDefault="00017EFF" w:rsidP="00017EF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:rsidR="00017EFF" w:rsidRDefault="00017EFF" w:rsidP="00017EF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017EFF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Esta opción permite capturar los movimientos en el Sistema de FEDAMAC, y presenta la siguiente pantalla para registrar los datos correspondientes:</w:t>
      </w:r>
    </w:p>
    <w:p w:rsidR="00017EFF" w:rsidRPr="00017EFF" w:rsidRDefault="00017EFF" w:rsidP="00017EF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610225" cy="19526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EFF" w:rsidRDefault="00017EFF" w:rsidP="00017EFF">
      <w:pPr>
        <w:spacing w:after="0" w:line="240" w:lineRule="auto"/>
      </w:pPr>
    </w:p>
    <w:p w:rsidR="0019642F" w:rsidRDefault="0019642F" w:rsidP="00017EFF">
      <w:pPr>
        <w:spacing w:after="0" w:line="240" w:lineRule="auto"/>
      </w:pPr>
      <w:r w:rsidRPr="001E679F">
        <w:t>La opción de Captura, se utiliza para ingresar los datos de los movimientos de Aportación, Retiros, Pagos, Préstamos, Traspasos, etc. Que afectan a la cuenta de cada socio.</w:t>
      </w:r>
    </w:p>
    <w:p w:rsidR="000416E8" w:rsidRDefault="000416E8" w:rsidP="000416E8">
      <w:pPr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</w:pPr>
      <w:r w:rsidRPr="000416E8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 xml:space="preserve">Los movimientos bancarios por concepto de (Comisiones, IVA, etc.) cobrados por </w:t>
      </w:r>
      <w:r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el banco se aplican a la cuenta</w:t>
      </w:r>
      <w:r w:rsidR="00F533EF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 xml:space="preserve"> socio</w:t>
      </w:r>
      <w:r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 xml:space="preserve">: </w:t>
      </w:r>
      <w:r w:rsidRPr="000416E8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25.-INTS ISR Y COM DEL BANCO</w:t>
      </w:r>
    </w:p>
    <w:p w:rsidR="000416E8" w:rsidRPr="000416E8" w:rsidRDefault="000416E8" w:rsidP="000416E8">
      <w:pPr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</w:pPr>
      <w:r w:rsidRPr="000416E8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Con clave de movimiento = 68.-ISR IDE BANCOS</w:t>
      </w:r>
    </w:p>
    <w:p w:rsidR="00017EFF" w:rsidRDefault="00017EFF" w:rsidP="00017EFF">
      <w:pPr>
        <w:spacing w:after="0" w:line="240" w:lineRule="auto"/>
      </w:pPr>
    </w:p>
    <w:p w:rsidR="00F9314E" w:rsidRDefault="00F9314E" w:rsidP="00017EFF">
      <w:pPr>
        <w:spacing w:after="0" w:line="240" w:lineRule="auto"/>
      </w:pPr>
      <w:r>
        <w:t>Para captura de información se registran los siguientes datos:</w:t>
      </w:r>
    </w:p>
    <w:p w:rsidR="00F9314E" w:rsidRDefault="00F9314E" w:rsidP="00017EFF">
      <w:pPr>
        <w:spacing w:after="0" w:line="240" w:lineRule="auto"/>
      </w:pPr>
    </w:p>
    <w:p w:rsidR="00017EFF" w:rsidRDefault="00017EFF" w:rsidP="00017EFF">
      <w:pPr>
        <w:spacing w:after="0" w:line="240" w:lineRule="auto"/>
      </w:pPr>
      <w:r>
        <w:t>IMPORTE:</w:t>
      </w:r>
    </w:p>
    <w:p w:rsidR="00017EFF" w:rsidRDefault="00017EFF" w:rsidP="00017EFF">
      <w:pPr>
        <w:spacing w:after="0" w:line="240" w:lineRule="auto"/>
      </w:pPr>
      <w:r w:rsidRPr="00FF540D">
        <w:rPr>
          <w:b/>
        </w:rPr>
        <w:t>Importe del movimiento</w:t>
      </w:r>
      <w:r>
        <w:rPr>
          <w:b/>
        </w:rPr>
        <w:t xml:space="preserve">: </w:t>
      </w:r>
      <w:r>
        <w:t>Si el movimiento está identificado, presenta el número y nombre del socio.</w:t>
      </w:r>
    </w:p>
    <w:p w:rsidR="00F9314E" w:rsidRDefault="00F9314E" w:rsidP="00017EFF">
      <w:pPr>
        <w:spacing w:after="0" w:line="240" w:lineRule="auto"/>
      </w:pPr>
    </w:p>
    <w:p w:rsidR="00017EFF" w:rsidRDefault="00017EFF" w:rsidP="00017EFF">
      <w:pPr>
        <w:spacing w:after="0" w:line="240" w:lineRule="auto"/>
      </w:pPr>
      <w:r>
        <w:t xml:space="preserve"> </w:t>
      </w:r>
      <w:r w:rsidR="00F9314E">
        <w:t>FECHA del movimiento</w:t>
      </w:r>
    </w:p>
    <w:p w:rsidR="00F9314E" w:rsidRPr="00024345" w:rsidRDefault="00F9314E" w:rsidP="00017EFF">
      <w:pPr>
        <w:spacing w:after="0" w:line="240" w:lineRule="auto"/>
        <w:rPr>
          <w:b/>
        </w:rPr>
      </w:pPr>
    </w:p>
    <w:p w:rsidR="00017EFF" w:rsidRPr="00017EFF" w:rsidRDefault="00017EFF" w:rsidP="00017EFF">
      <w:pPr>
        <w:spacing w:after="0" w:line="240" w:lineRule="auto"/>
        <w:rPr>
          <w:lang w:val="es-ES"/>
        </w:rPr>
      </w:pPr>
      <w:r>
        <w:rPr>
          <w:lang w:val="es-ES"/>
        </w:rPr>
        <w:t>CVEMOV:</w:t>
      </w:r>
    </w:p>
    <w:p w:rsidR="0019642F" w:rsidRPr="001E679F" w:rsidRDefault="0019642F" w:rsidP="00017EFF">
      <w:pPr>
        <w:spacing w:after="0" w:line="240" w:lineRule="auto"/>
      </w:pPr>
      <w:r w:rsidRPr="001E679F">
        <w:t>Los movimientos se clasifican en la siguiente forma:</w:t>
      </w:r>
    </w:p>
    <w:p w:rsidR="00994D41" w:rsidRPr="001E679F" w:rsidRDefault="00994D41" w:rsidP="00017EFF">
      <w:pPr>
        <w:spacing w:after="0" w:line="240" w:lineRule="auto"/>
        <w:rPr>
          <w:rStyle w:val="apple-converted-space"/>
          <w:rFonts w:ascii="Verdana" w:hAnsi="Verdana"/>
          <w:sz w:val="18"/>
          <w:szCs w:val="18"/>
        </w:rPr>
      </w:pPr>
      <w:r w:rsidRPr="001E679F">
        <w:rPr>
          <w:rStyle w:val="apple-converted-space"/>
          <w:rFonts w:ascii="Verdana" w:hAnsi="Verdana"/>
          <w:sz w:val="18"/>
          <w:szCs w:val="18"/>
        </w:rPr>
        <w:t>CLAVES DE MOVIMIENTOS:</w:t>
      </w:r>
    </w:p>
    <w:p w:rsidR="00994D41" w:rsidRPr="001E679F" w:rsidRDefault="00994D41" w:rsidP="00017EFF">
      <w:pPr>
        <w:spacing w:after="0" w:line="240" w:lineRule="auto"/>
        <w:rPr>
          <w:rStyle w:val="apple-converted-space"/>
          <w:rFonts w:ascii="Verdana" w:hAnsi="Verdana"/>
          <w:sz w:val="18"/>
          <w:szCs w:val="18"/>
        </w:rPr>
      </w:pPr>
      <w:r w:rsidRPr="001E679F">
        <w:rPr>
          <w:rStyle w:val="apple-converted-space"/>
          <w:rFonts w:ascii="Verdana" w:hAnsi="Verdana"/>
          <w:sz w:val="18"/>
          <w:szCs w:val="18"/>
        </w:rPr>
        <w:t>APREPAC =</w:t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 xml:space="preserve"> A</w:t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Clave de Aportación</w:t>
      </w:r>
    </w:p>
    <w:p w:rsidR="00994D41" w:rsidRPr="001E679F" w:rsidRDefault="00994D41" w:rsidP="00017EFF">
      <w:pPr>
        <w:spacing w:after="0" w:line="240" w:lineRule="auto"/>
        <w:rPr>
          <w:rStyle w:val="apple-converted-space"/>
          <w:rFonts w:ascii="Verdana" w:hAnsi="Verdana"/>
          <w:sz w:val="18"/>
          <w:szCs w:val="18"/>
        </w:rPr>
      </w:pPr>
      <w:r w:rsidRPr="001E679F">
        <w:rPr>
          <w:rStyle w:val="apple-converted-space"/>
          <w:rFonts w:ascii="Verdana" w:hAnsi="Verdana"/>
          <w:sz w:val="18"/>
          <w:szCs w:val="18"/>
        </w:rPr>
        <w:tab/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R</w:t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Clave de Retiro</w:t>
      </w:r>
    </w:p>
    <w:p w:rsidR="00994D41" w:rsidRPr="001E679F" w:rsidRDefault="00994D41" w:rsidP="00017EFF">
      <w:pPr>
        <w:spacing w:after="0" w:line="240" w:lineRule="auto"/>
        <w:rPr>
          <w:rStyle w:val="apple-converted-space"/>
          <w:rFonts w:ascii="Verdana" w:hAnsi="Verdana"/>
          <w:sz w:val="18"/>
          <w:szCs w:val="18"/>
        </w:rPr>
      </w:pPr>
      <w:r w:rsidRPr="001E679F">
        <w:rPr>
          <w:rStyle w:val="apple-converted-space"/>
          <w:rFonts w:ascii="Verdana" w:hAnsi="Verdana"/>
          <w:sz w:val="18"/>
          <w:szCs w:val="18"/>
        </w:rPr>
        <w:tab/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P</w:t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Clave de Pago de Préstamo</w:t>
      </w:r>
    </w:p>
    <w:p w:rsidR="00994D41" w:rsidRPr="001E679F" w:rsidRDefault="00994D41" w:rsidP="00017EFF">
      <w:pPr>
        <w:spacing w:after="0" w:line="240" w:lineRule="auto"/>
        <w:rPr>
          <w:rStyle w:val="apple-converted-space"/>
          <w:rFonts w:ascii="Verdana" w:hAnsi="Verdana"/>
          <w:sz w:val="18"/>
          <w:szCs w:val="18"/>
        </w:rPr>
      </w:pPr>
      <w:r w:rsidRPr="001E679F">
        <w:rPr>
          <w:rStyle w:val="apple-converted-space"/>
          <w:rFonts w:ascii="Verdana" w:hAnsi="Verdana"/>
          <w:sz w:val="18"/>
          <w:szCs w:val="18"/>
        </w:rPr>
        <w:tab/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C</w:t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Clave de Préstamo</w:t>
      </w:r>
    </w:p>
    <w:p w:rsidR="00994D41" w:rsidRPr="001E679F" w:rsidRDefault="00994D41" w:rsidP="00017EFF">
      <w:pPr>
        <w:spacing w:after="0" w:line="240" w:lineRule="auto"/>
        <w:rPr>
          <w:rStyle w:val="apple-converted-space"/>
          <w:rFonts w:ascii="Verdana" w:hAnsi="Verdana"/>
          <w:sz w:val="18"/>
          <w:szCs w:val="18"/>
        </w:rPr>
      </w:pPr>
      <w:r w:rsidRPr="001E679F">
        <w:rPr>
          <w:rStyle w:val="apple-converted-space"/>
          <w:rFonts w:ascii="Verdana" w:hAnsi="Verdana"/>
          <w:sz w:val="18"/>
          <w:szCs w:val="18"/>
        </w:rPr>
        <w:t>TIPO =</w:t>
      </w:r>
      <w:r w:rsidRPr="001E679F">
        <w:rPr>
          <w:rStyle w:val="apple-converted-space"/>
          <w:rFonts w:ascii="Verdana" w:hAnsi="Verdana"/>
          <w:sz w:val="18"/>
          <w:szCs w:val="18"/>
        </w:rPr>
        <w:tab/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B</w:t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Movimiento bancario</w:t>
      </w:r>
    </w:p>
    <w:p w:rsidR="00994D41" w:rsidRDefault="00994D41" w:rsidP="00017EFF">
      <w:pPr>
        <w:spacing w:after="0" w:line="240" w:lineRule="auto"/>
        <w:rPr>
          <w:rStyle w:val="apple-converted-space"/>
          <w:rFonts w:ascii="Verdana" w:hAnsi="Verdana"/>
          <w:sz w:val="18"/>
          <w:szCs w:val="18"/>
        </w:rPr>
      </w:pPr>
      <w:r w:rsidRPr="001E679F">
        <w:rPr>
          <w:rStyle w:val="apple-converted-space"/>
          <w:rFonts w:ascii="Verdana" w:hAnsi="Verdana"/>
          <w:sz w:val="18"/>
          <w:szCs w:val="18"/>
        </w:rPr>
        <w:tab/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T</w:t>
      </w:r>
      <w:r w:rsidRPr="001E679F">
        <w:rPr>
          <w:rStyle w:val="apple-converted-space"/>
          <w:rFonts w:ascii="Verdana" w:hAnsi="Verdana"/>
          <w:sz w:val="18"/>
          <w:szCs w:val="18"/>
        </w:rPr>
        <w:tab/>
        <w:t>Movimiento de Traspaso</w:t>
      </w:r>
      <w:r w:rsidRPr="001E679F">
        <w:rPr>
          <w:rStyle w:val="apple-converted-space"/>
          <w:rFonts w:ascii="Verdana" w:hAnsi="Verdana"/>
          <w:sz w:val="18"/>
          <w:szCs w:val="18"/>
        </w:rPr>
        <w:tab/>
      </w:r>
    </w:p>
    <w:p w:rsidR="00F9314E" w:rsidRDefault="00F9314E">
      <w:pPr>
        <w:rPr>
          <w:rStyle w:val="apple-converted-space"/>
          <w:rFonts w:ascii="Verdana" w:hAnsi="Verdana"/>
          <w:sz w:val="18"/>
          <w:szCs w:val="18"/>
        </w:rPr>
      </w:pPr>
      <w:r>
        <w:rPr>
          <w:rStyle w:val="apple-converted-space"/>
          <w:rFonts w:ascii="Verdana" w:hAnsi="Verdana"/>
          <w:sz w:val="18"/>
          <w:szCs w:val="18"/>
        </w:rPr>
        <w:br w:type="page"/>
      </w:r>
    </w:p>
    <w:p w:rsidR="00F9314E" w:rsidRPr="001E679F" w:rsidRDefault="00F9314E" w:rsidP="00017EFF">
      <w:pPr>
        <w:spacing w:after="0" w:line="240" w:lineRule="auto"/>
        <w:rPr>
          <w:rStyle w:val="apple-converted-space"/>
          <w:rFonts w:ascii="Verdana" w:hAnsi="Verdana"/>
          <w:sz w:val="18"/>
          <w:szCs w:val="18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0"/>
        <w:gridCol w:w="1145"/>
        <w:gridCol w:w="1265"/>
        <w:gridCol w:w="3185"/>
        <w:gridCol w:w="815"/>
      </w:tblGrid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b/>
                <w:bCs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b/>
                <w:bCs/>
                <w:lang w:eastAsia="es-MX"/>
              </w:rPr>
              <w:t>Id</w:t>
            </w:r>
          </w:p>
        </w:tc>
        <w:tc>
          <w:tcPr>
            <w:tcW w:w="1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b/>
                <w:bCs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b/>
                <w:bCs/>
                <w:lang w:eastAsia="es-MX"/>
              </w:rPr>
              <w:t>CVEMOV</w:t>
            </w:r>
          </w:p>
        </w:tc>
        <w:tc>
          <w:tcPr>
            <w:tcW w:w="1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b/>
                <w:bCs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b/>
                <w:bCs/>
                <w:lang w:eastAsia="es-MX"/>
              </w:rPr>
              <w:t>APREPAC</w:t>
            </w:r>
          </w:p>
        </w:tc>
        <w:tc>
          <w:tcPr>
            <w:tcW w:w="3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b/>
                <w:bCs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b/>
                <w:bCs/>
                <w:lang w:eastAsia="es-MX"/>
              </w:rPr>
              <w:t>DESCRIP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C0C0C0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b/>
                <w:bCs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b/>
                <w:bCs/>
                <w:lang w:eastAsia="es-MX"/>
              </w:rPr>
              <w:t>TIPO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10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DEPOSITO EN EFECTIVO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11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DEPOSITO C/DOCTOS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12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DEPOSITO POR INTERNET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4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13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APORTACION P/TRANSFER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14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4% POR RETIRO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15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REEMB COMIDA FEDAMAC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7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16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PRIMA DE SEGURO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8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17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INTS S/INVERSION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9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21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RETIRO C/CHEQUE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10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22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RETIRO POR INTERNET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11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23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RETIRO PARA TRANSFERENCIA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13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25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4% POR RETIRO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14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26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PRIMA DE SEGURO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18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50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PAGO DEP EN EFECTIVO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19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51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PAGO DEPOSITO C/DOCTOS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20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52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PAGO POR INTERNET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21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53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PAGO POR TRANSFERENCIA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22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54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PAGO PARCIAL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23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55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RETIRO INVERSION BANCARIA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24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56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DEPOSITO P/TRANSFERENCIA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25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59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TOTAL RETIROS BANCARIOS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26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61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PRESTAMO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28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63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PRESTAMO P/TRANSFERENCIA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29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64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TRASPASO POR SOBREGIRO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30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65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INVERSION BANCARIA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31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66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RETIRO P/TRANSFERENCIA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32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67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INTS S/INVERSION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33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68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 xml:space="preserve"> ISR IDE BANCOS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A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34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69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TOTAL DEPOSITOS BANCARIOS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CLAVES CTA 50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35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31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PREMIO EF SOCIO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36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30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PREMIO Cheque  SOCIO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37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31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PREMIO Ahorro SOCIO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38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32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BECA Cheque Grado Socio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39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33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COMIDA REEMB TOTAL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lastRenderedPageBreak/>
              <w:t>40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34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INCENTIVO Puesto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41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35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NACIMIENTO AH Socio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42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39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Gastos, Incentivos Especificar</w:t>
            </w:r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T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43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34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 xml:space="preserve">INCENTIVO CTA </w:t>
            </w:r>
            <w:proofErr w:type="spellStart"/>
            <w:r w:rsidRPr="001E679F">
              <w:rPr>
                <w:rFonts w:ascii="Calibri" w:eastAsiaTheme="minorEastAsia" w:hAnsi="Calibri" w:cs="Calibri"/>
                <w:lang w:eastAsia="es-MX"/>
              </w:rPr>
              <w:t>Bco</w:t>
            </w:r>
            <w:proofErr w:type="spellEnd"/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  <w:tr w:rsidR="001E679F" w:rsidRPr="001E679F" w:rsidTr="00894885">
        <w:trPr>
          <w:trHeight w:val="300"/>
        </w:trPr>
        <w:tc>
          <w:tcPr>
            <w:tcW w:w="530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44</w:t>
            </w:r>
          </w:p>
        </w:tc>
        <w:tc>
          <w:tcPr>
            <w:tcW w:w="114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34</w:t>
            </w:r>
          </w:p>
        </w:tc>
        <w:tc>
          <w:tcPr>
            <w:tcW w:w="126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R</w:t>
            </w:r>
          </w:p>
        </w:tc>
        <w:tc>
          <w:tcPr>
            <w:tcW w:w="318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 xml:space="preserve">INCENTIVO MOVS </w:t>
            </w:r>
            <w:proofErr w:type="spellStart"/>
            <w:r w:rsidRPr="001E679F">
              <w:rPr>
                <w:rFonts w:ascii="Calibri" w:eastAsiaTheme="minorEastAsia" w:hAnsi="Calibri" w:cs="Calibri"/>
                <w:lang w:eastAsia="es-MX"/>
              </w:rPr>
              <w:t>Bco</w:t>
            </w:r>
            <w:proofErr w:type="spellEnd"/>
          </w:p>
        </w:tc>
        <w:tc>
          <w:tcPr>
            <w:tcW w:w="815" w:type="dxa"/>
            <w:tcBorders>
              <w:top w:val="single" w:sz="6" w:space="0" w:color="D0D7E5"/>
              <w:left w:val="single" w:sz="6" w:space="0" w:color="D0D7E5"/>
              <w:bottom w:val="single" w:sz="6" w:space="0" w:color="D0D7E5"/>
              <w:right w:val="single" w:sz="6" w:space="0" w:color="D0D7E5"/>
            </w:tcBorders>
            <w:shd w:val="solid" w:color="FFFFFF" w:fill="auto"/>
          </w:tcPr>
          <w:p w:rsidR="00994D41" w:rsidRPr="001E679F" w:rsidRDefault="00994D41" w:rsidP="00017EF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Theme="minorEastAsia" w:hAnsi="Calibri" w:cs="Calibri"/>
                <w:lang w:eastAsia="es-MX"/>
              </w:rPr>
            </w:pPr>
            <w:r w:rsidRPr="001E679F">
              <w:rPr>
                <w:rFonts w:ascii="Calibri" w:eastAsiaTheme="minorEastAsia" w:hAnsi="Calibri" w:cs="Calibri"/>
                <w:lang w:eastAsia="es-MX"/>
              </w:rPr>
              <w:t>B</w:t>
            </w:r>
          </w:p>
        </w:tc>
      </w:tr>
    </w:tbl>
    <w:p w:rsidR="0019642F" w:rsidRDefault="0019642F" w:rsidP="00017EFF">
      <w:pPr>
        <w:spacing w:after="0" w:line="240" w:lineRule="auto"/>
      </w:pPr>
    </w:p>
    <w:p w:rsidR="00017EFF" w:rsidRPr="00C33E2B" w:rsidRDefault="00017EFF" w:rsidP="00017EFF">
      <w:pPr>
        <w:spacing w:after="0" w:line="240" w:lineRule="auto"/>
        <w:rPr>
          <w:b/>
        </w:rPr>
      </w:pPr>
      <w:r w:rsidRPr="00C33E2B">
        <w:rPr>
          <w:b/>
        </w:rPr>
        <w:t>BANCO:</w:t>
      </w:r>
    </w:p>
    <w:p w:rsidR="00EC68E2" w:rsidRDefault="00017EFF" w:rsidP="00EC68E2">
      <w:pPr>
        <w:spacing w:after="0" w:line="240" w:lineRule="auto"/>
      </w:pPr>
      <w:r w:rsidRPr="00790F9F">
        <w:t xml:space="preserve">Se registra la clave </w:t>
      </w:r>
      <w:r w:rsidR="00C33E2B">
        <w:t xml:space="preserve">del cuentahabiente </w:t>
      </w:r>
      <w:r w:rsidRPr="00790F9F">
        <w:t>de la cuenta del banco donde se realizó el depósito.</w:t>
      </w:r>
    </w:p>
    <w:p w:rsidR="00EC68E2" w:rsidRDefault="00017EFF" w:rsidP="00EC68E2">
      <w:pPr>
        <w:spacing w:after="0" w:line="240" w:lineRule="auto"/>
        <w:ind w:firstLine="708"/>
      </w:pPr>
      <w:r w:rsidRPr="00790F9F">
        <w:rPr>
          <w:b/>
        </w:rPr>
        <w:t>VCL</w:t>
      </w:r>
      <w:r w:rsidRPr="00790F9F">
        <w:t>.-Verónica Carrillo López</w:t>
      </w:r>
    </w:p>
    <w:p w:rsidR="00EC68E2" w:rsidRDefault="00017EFF" w:rsidP="00EC68E2">
      <w:pPr>
        <w:spacing w:after="0" w:line="240" w:lineRule="auto"/>
        <w:ind w:firstLine="708"/>
      </w:pPr>
      <w:r w:rsidRPr="00790F9F">
        <w:rPr>
          <w:b/>
        </w:rPr>
        <w:t>LLB</w:t>
      </w:r>
      <w:r w:rsidRPr="00790F9F">
        <w:t>.-Luis López Baeza</w:t>
      </w:r>
    </w:p>
    <w:p w:rsidR="00EC68E2" w:rsidRDefault="00017EFF" w:rsidP="00EC68E2">
      <w:pPr>
        <w:spacing w:after="0" w:line="240" w:lineRule="auto"/>
        <w:ind w:firstLine="708"/>
      </w:pPr>
      <w:r w:rsidRPr="00790F9F">
        <w:rPr>
          <w:b/>
        </w:rPr>
        <w:t>GNL</w:t>
      </w:r>
      <w:r w:rsidRPr="00790F9F">
        <w:t>.-Gerardo Nieto López</w:t>
      </w:r>
    </w:p>
    <w:p w:rsidR="00EC68E2" w:rsidRDefault="00017EFF" w:rsidP="00EC68E2">
      <w:pPr>
        <w:spacing w:after="0" w:line="240" w:lineRule="auto"/>
      </w:pPr>
      <w:r w:rsidRPr="00790F9F">
        <w:tab/>
      </w:r>
      <w:r w:rsidRPr="00790F9F">
        <w:rPr>
          <w:b/>
        </w:rPr>
        <w:t>JBS</w:t>
      </w:r>
      <w:r w:rsidRPr="00790F9F">
        <w:t>.-Jesús Bautista Serna</w:t>
      </w:r>
    </w:p>
    <w:p w:rsidR="00EC68E2" w:rsidRDefault="00017EFF" w:rsidP="00EC68E2">
      <w:pPr>
        <w:spacing w:after="0" w:line="240" w:lineRule="auto"/>
      </w:pPr>
      <w:r>
        <w:rPr>
          <w:b/>
        </w:rPr>
        <w:tab/>
        <w:t>BMX</w:t>
      </w:r>
      <w:r w:rsidRPr="0003606C">
        <w:t>.</w:t>
      </w:r>
      <w:r>
        <w:t>-Cuenta Perfiles BANAMEX</w:t>
      </w:r>
    </w:p>
    <w:p w:rsidR="00017EFF" w:rsidRDefault="00017EFF" w:rsidP="00EC68E2">
      <w:pPr>
        <w:spacing w:after="0" w:line="240" w:lineRule="auto"/>
      </w:pPr>
      <w:r>
        <w:t>Si se refiere a una cuenta de Traspaso o Efectivo, este campo se deja en blanco.</w:t>
      </w:r>
    </w:p>
    <w:p w:rsidR="00EC68E2" w:rsidRDefault="00EC68E2" w:rsidP="00EC68E2">
      <w:pPr>
        <w:pStyle w:val="NormalWeb"/>
        <w:ind w:left="705" w:hanging="705"/>
        <w:jc w:val="both"/>
      </w:pPr>
      <w:r w:rsidRPr="00FF540D">
        <w:rPr>
          <w:b/>
        </w:rPr>
        <w:t xml:space="preserve">Referencia: </w:t>
      </w:r>
      <w:r>
        <w:t>Este campo es libre y sirve para complementar el tipo de movimiento</w:t>
      </w:r>
      <w:r w:rsidRPr="00790F9F">
        <w:t xml:space="preserve"> </w:t>
      </w:r>
    </w:p>
    <w:p w:rsidR="00EC68E2" w:rsidRPr="00FF3973" w:rsidRDefault="00EC68E2" w:rsidP="00EC68E2">
      <w:pPr>
        <w:pStyle w:val="NormalWeb"/>
        <w:ind w:left="1413"/>
        <w:jc w:val="both"/>
      </w:pPr>
      <w:r w:rsidRPr="00CB3FDA">
        <w:rPr>
          <w:b/>
        </w:rPr>
        <w:t>TRANSFERENCIA ENTRE CUENTAS</w:t>
      </w:r>
      <w:r>
        <w:t>, se registran los números de socios que afecta: ejemplo: 01-209 Se refiere a que se retira de la cuenta 01 para su abono a la cuenta 209</w:t>
      </w:r>
    </w:p>
    <w:p w:rsidR="00017EFF" w:rsidRPr="00017EFF" w:rsidRDefault="00EC68E2" w:rsidP="00EC68E2">
      <w:pPr>
        <w:pStyle w:val="NormalWeb"/>
        <w:ind w:left="1413"/>
      </w:pPr>
      <w:r w:rsidRPr="00CB3FDA">
        <w:rPr>
          <w:b/>
        </w:rPr>
        <w:t>DEPOSITO MULTIPLE</w:t>
      </w:r>
      <w:r>
        <w:t>: Se registra el importe del depósito que contempla todos los movimientos de los socios afectados.</w:t>
      </w:r>
    </w:p>
    <w:p w:rsidR="00994D41" w:rsidRPr="001E679F" w:rsidRDefault="00994D41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>Opción:</w:t>
      </w:r>
    </w:p>
    <w:p w:rsidR="00994D41" w:rsidRPr="001E679F" w:rsidRDefault="00994D41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ab/>
        <w:t>Captura Reembolso Automático:</w:t>
      </w:r>
    </w:p>
    <w:p w:rsidR="00994D41" w:rsidRPr="001E679F" w:rsidRDefault="00994D41" w:rsidP="00017EFF">
      <w:pPr>
        <w:spacing w:after="0" w:line="240" w:lineRule="auto"/>
      </w:pPr>
      <w:r w:rsidRPr="001E679F">
        <w:t>Esta opción permita capturar automáticamente los reembolsos por concepto de comidas en las juntas plenarias, por medio de la lista de asistencia del sistema de:</w:t>
      </w:r>
    </w:p>
    <w:p w:rsidR="00994D41" w:rsidRPr="00CC1F4C" w:rsidRDefault="00994D41" w:rsidP="00017EFF">
      <w:pPr>
        <w:spacing w:after="0" w:line="240" w:lineRule="auto"/>
        <w:rPr>
          <w:b/>
          <w:u w:val="single"/>
        </w:rPr>
      </w:pPr>
      <w:r w:rsidRPr="00CC1F4C">
        <w:rPr>
          <w:b/>
          <w:u w:val="single"/>
        </w:rPr>
        <w:t>ADMINISTRACION DE SERVICIOS</w:t>
      </w:r>
    </w:p>
    <w:p w:rsidR="00994D41" w:rsidRPr="00CC1F4C" w:rsidRDefault="00994D41" w:rsidP="00017EFF">
      <w:pPr>
        <w:spacing w:after="0" w:line="240" w:lineRule="auto"/>
        <w:rPr>
          <w:b/>
        </w:rPr>
      </w:pPr>
      <w:r w:rsidRPr="00CC1F4C">
        <w:rPr>
          <w:b/>
        </w:rPr>
        <w:t>(ESTE SISTEMA</w:t>
      </w:r>
      <w:r w:rsidR="00EC68E2" w:rsidRPr="00CC1F4C">
        <w:rPr>
          <w:b/>
        </w:rPr>
        <w:t xml:space="preserve"> Y SU CAPTURA DE REEMBOLSO AUTOMATICO,</w:t>
      </w:r>
      <w:r w:rsidRPr="00CC1F4C">
        <w:rPr>
          <w:b/>
        </w:rPr>
        <w:t xml:space="preserve"> ESTA EN VIAS DE DESARRO</w:t>
      </w:r>
      <w:r w:rsidR="00DE3BD5" w:rsidRPr="00CC1F4C">
        <w:rPr>
          <w:b/>
        </w:rPr>
        <w:t>LLO,</w:t>
      </w:r>
      <w:r w:rsidR="00EC68E2" w:rsidRPr="00CC1F4C">
        <w:rPr>
          <w:b/>
        </w:rPr>
        <w:t xml:space="preserve"> </w:t>
      </w:r>
      <w:r w:rsidR="00DE3BD5" w:rsidRPr="00CC1F4C">
        <w:rPr>
          <w:b/>
        </w:rPr>
        <w:t>PERO</w:t>
      </w:r>
      <w:r w:rsidR="00EC68E2" w:rsidRPr="00CC1F4C">
        <w:rPr>
          <w:b/>
        </w:rPr>
        <w:t>,</w:t>
      </w:r>
      <w:r w:rsidR="00DE3BD5" w:rsidRPr="00CC1F4C">
        <w:rPr>
          <w:b/>
        </w:rPr>
        <w:t xml:space="preserve"> DEBIDO A QUE SE OBJETÓ</w:t>
      </w:r>
      <w:r w:rsidRPr="00CC1F4C">
        <w:rPr>
          <w:b/>
        </w:rPr>
        <w:t xml:space="preserve"> EL PUESTO DE PROGRAMADOR EL SISTEMA </w:t>
      </w:r>
      <w:r w:rsidR="00CC1F4C" w:rsidRPr="00CC1F4C">
        <w:rPr>
          <w:b/>
        </w:rPr>
        <w:t xml:space="preserve">Y SUS OPCIONES </w:t>
      </w:r>
      <w:r w:rsidRPr="00CC1F4C">
        <w:rPr>
          <w:b/>
        </w:rPr>
        <w:t>SE QUEDA</w:t>
      </w:r>
      <w:r w:rsidR="00CC1F4C" w:rsidRPr="00CC1F4C">
        <w:rPr>
          <w:b/>
        </w:rPr>
        <w:t>N</w:t>
      </w:r>
      <w:r w:rsidRPr="00CC1F4C">
        <w:rPr>
          <w:b/>
        </w:rPr>
        <w:t xml:space="preserve"> EN STAND-BY)</w:t>
      </w:r>
    </w:p>
    <w:p w:rsidR="00DE3BD5" w:rsidRPr="001E679F" w:rsidRDefault="00DE3BD5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br w:type="page"/>
      </w:r>
    </w:p>
    <w:p w:rsidR="00DE3BD5" w:rsidRPr="001E679F" w:rsidRDefault="00DE3BD5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lastRenderedPageBreak/>
        <w:t>Opción:</w:t>
      </w:r>
    </w:p>
    <w:p w:rsidR="00DE3BD5" w:rsidRPr="001E679F" w:rsidRDefault="00DE3BD5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ab/>
        <w:t>Relación de Movimientos</w:t>
      </w:r>
    </w:p>
    <w:p w:rsidR="00DE3BD5" w:rsidRDefault="00DE3BD5" w:rsidP="00017EFF">
      <w:pPr>
        <w:spacing w:after="0" w:line="240" w:lineRule="auto"/>
      </w:pPr>
      <w:r w:rsidRPr="001E679F">
        <w:t xml:space="preserve">Esta opción presenta el formato de CONSULTA DE MOVIMIENTOS y permite las </w:t>
      </w:r>
      <w:r w:rsidR="009A0B5E">
        <w:t>siguientes opciones adicionales con los siguientes comandos:</w:t>
      </w:r>
    </w:p>
    <w:p w:rsidR="00EC68E2" w:rsidRPr="001E679F" w:rsidRDefault="00EC68E2" w:rsidP="00017EFF">
      <w:pPr>
        <w:spacing w:after="0" w:line="240" w:lineRule="auto"/>
      </w:pPr>
    </w:p>
    <w:p w:rsidR="00DE3BD5" w:rsidRPr="001E679F" w:rsidRDefault="00DE3BD5" w:rsidP="00017EFF">
      <w:pPr>
        <w:spacing w:after="0" w:line="240" w:lineRule="auto"/>
      </w:pPr>
      <w:r w:rsidRPr="009B5221">
        <w:rPr>
          <w:b/>
        </w:rPr>
        <w:t>Consulta Movimientos de Inversión</w:t>
      </w:r>
      <w:r w:rsidRPr="001E679F">
        <w:t xml:space="preserve"> de un socio determinado</w:t>
      </w:r>
    </w:p>
    <w:p w:rsidR="00DE3BD5" w:rsidRPr="001E679F" w:rsidRDefault="00DE3BD5" w:rsidP="00017EFF">
      <w:pPr>
        <w:spacing w:after="0" w:line="240" w:lineRule="auto"/>
      </w:pPr>
      <w:r w:rsidRPr="009B5221">
        <w:rPr>
          <w:b/>
        </w:rPr>
        <w:t>Consulta Movimientos de Préstamos</w:t>
      </w:r>
      <w:r w:rsidRPr="001E679F">
        <w:t xml:space="preserve"> de un socio determinado</w:t>
      </w:r>
    </w:p>
    <w:p w:rsidR="00DE3BD5" w:rsidRPr="001E679F" w:rsidRDefault="00DE3BD5" w:rsidP="00017EFF">
      <w:pPr>
        <w:spacing w:after="0" w:line="240" w:lineRule="auto"/>
      </w:pPr>
      <w:r w:rsidRPr="009B5221">
        <w:rPr>
          <w:b/>
        </w:rPr>
        <w:t>Consulta Catálogo de Movimientos</w:t>
      </w:r>
      <w:r w:rsidRPr="001E679F">
        <w:t xml:space="preserve"> del Sistema</w:t>
      </w:r>
    </w:p>
    <w:p w:rsidR="00DE3BD5" w:rsidRPr="001E679F" w:rsidRDefault="00DE3BD5" w:rsidP="00017EFF">
      <w:pPr>
        <w:spacing w:after="0" w:line="240" w:lineRule="auto"/>
      </w:pPr>
      <w:r w:rsidRPr="009B5221">
        <w:rPr>
          <w:b/>
        </w:rPr>
        <w:t>Lista Agenda</w:t>
      </w:r>
      <w:r w:rsidRPr="001E679F">
        <w:t>, personal (Esta es una lista opcional de eventos que puede utilizar el usuario)</w:t>
      </w:r>
    </w:p>
    <w:p w:rsidR="00DE3BD5" w:rsidRPr="009B5221" w:rsidRDefault="00DE3BD5" w:rsidP="00017EFF">
      <w:pPr>
        <w:spacing w:after="0" w:line="240" w:lineRule="auto"/>
        <w:rPr>
          <w:b/>
        </w:rPr>
      </w:pPr>
      <w:r w:rsidRPr="009B5221">
        <w:rPr>
          <w:b/>
        </w:rPr>
        <w:t>Busca Importe</w:t>
      </w:r>
      <w:r w:rsidRPr="001E679F">
        <w:t xml:space="preserve">: Permite </w:t>
      </w:r>
      <w:r w:rsidRPr="009B5221">
        <w:rPr>
          <w:b/>
        </w:rPr>
        <w:t>hacer una búsqueda por importe dentro de los movimientos capturados</w:t>
      </w:r>
    </w:p>
    <w:p w:rsidR="00DE3BD5" w:rsidRPr="001E679F" w:rsidRDefault="00DE3BD5" w:rsidP="00017EFF">
      <w:pPr>
        <w:spacing w:after="0" w:line="240" w:lineRule="auto"/>
      </w:pPr>
      <w:r w:rsidRPr="009B5221">
        <w:rPr>
          <w:b/>
        </w:rPr>
        <w:t>Lista</w:t>
      </w:r>
      <w:r w:rsidRPr="001E679F">
        <w:t xml:space="preserve"> Movimientos Capturados</w:t>
      </w:r>
    </w:p>
    <w:p w:rsidR="00DE3BD5" w:rsidRPr="001E679F" w:rsidRDefault="00DE3BD5" w:rsidP="00017EFF">
      <w:pPr>
        <w:spacing w:after="0" w:line="240" w:lineRule="auto"/>
      </w:pPr>
      <w:r w:rsidRPr="009B5221">
        <w:rPr>
          <w:b/>
        </w:rPr>
        <w:t>Elimina Movimiento Seleccionado</w:t>
      </w:r>
      <w:r w:rsidRPr="001E679F">
        <w:t>. Permite eliminar un movimiento determinado por selección</w:t>
      </w:r>
      <w:r w:rsidR="00DC0AD9">
        <w:t xml:space="preserve"> en la lista de movimientos como resultado del comando </w:t>
      </w:r>
      <w:r w:rsidR="00DC0AD9" w:rsidRPr="00DC0AD9">
        <w:rPr>
          <w:b/>
        </w:rPr>
        <w:t>Lista Movimientos Capturados</w:t>
      </w:r>
    </w:p>
    <w:p w:rsidR="00DE3BD5" w:rsidRPr="001E679F" w:rsidRDefault="00DE3BD5" w:rsidP="00017EFF">
      <w:pPr>
        <w:spacing w:after="0" w:line="240" w:lineRule="auto"/>
      </w:pPr>
      <w:r w:rsidRPr="009B5221">
        <w:rPr>
          <w:b/>
        </w:rPr>
        <w:t>Movimientos de Traspaso</w:t>
      </w:r>
      <w:proofErr w:type="gramStart"/>
      <w:r w:rsidRPr="001E679F">
        <w:t>:  Lista</w:t>
      </w:r>
      <w:proofErr w:type="gramEnd"/>
      <w:r w:rsidRPr="001E679F">
        <w:t xml:space="preserve"> los movimientos </w:t>
      </w:r>
      <w:proofErr w:type="spellStart"/>
      <w:r w:rsidRPr="001E679F">
        <w:t>capaturado</w:t>
      </w:r>
      <w:r w:rsidR="002B088E" w:rsidRPr="001E679F">
        <w:t>s</w:t>
      </w:r>
      <w:proofErr w:type="spellEnd"/>
      <w:r w:rsidRPr="001E679F">
        <w:t xml:space="preserve"> por concepto de traspasos</w:t>
      </w:r>
    </w:p>
    <w:p w:rsidR="002B088E" w:rsidRPr="001E679F" w:rsidRDefault="002B088E" w:rsidP="00017EFF">
      <w:pPr>
        <w:spacing w:after="0" w:line="240" w:lineRule="auto"/>
      </w:pPr>
      <w:r w:rsidRPr="009B5221">
        <w:rPr>
          <w:b/>
        </w:rPr>
        <w:t>Selecciona Banco</w:t>
      </w:r>
      <w:r w:rsidRPr="001E679F">
        <w:t>: Lista los movimientos de un cuentahabiente que se registra en el campo</w:t>
      </w:r>
    </w:p>
    <w:p w:rsidR="002B088E" w:rsidRPr="001E679F" w:rsidRDefault="002B088E" w:rsidP="00017EFF">
      <w:pPr>
        <w:spacing w:after="0" w:line="240" w:lineRule="auto"/>
      </w:pPr>
      <w:r w:rsidRPr="009B5221">
        <w:rPr>
          <w:b/>
        </w:rPr>
        <w:t>Selecciona Nombre</w:t>
      </w:r>
      <w:r w:rsidRPr="001E679F">
        <w:t>: Lista los socios a partir de las letras registradas en el campo</w:t>
      </w:r>
    </w:p>
    <w:p w:rsidR="002B088E" w:rsidRPr="001E679F" w:rsidRDefault="002B088E" w:rsidP="00017EFF">
      <w:pPr>
        <w:spacing w:after="0" w:line="240" w:lineRule="auto"/>
      </w:pPr>
      <w:r w:rsidRPr="009B5221">
        <w:rPr>
          <w:b/>
        </w:rPr>
        <w:t>Tipo de Movimiento</w:t>
      </w:r>
      <w:r w:rsidRPr="001E679F">
        <w:t>: Lista los movimientos que coincidan con la clave registrada en el campo</w:t>
      </w:r>
    </w:p>
    <w:p w:rsidR="002B088E" w:rsidRDefault="002B088E" w:rsidP="00017EFF">
      <w:pPr>
        <w:spacing w:after="0" w:line="240" w:lineRule="auto"/>
      </w:pPr>
      <w:r w:rsidRPr="009B5221">
        <w:rPr>
          <w:b/>
        </w:rPr>
        <w:t>Depósitos de Recuperación</w:t>
      </w:r>
      <w:r w:rsidRPr="001E679F">
        <w:t>: Lista los movimientos depositados en efectivo, con documentos o por transferencias interbancarias.</w:t>
      </w:r>
    </w:p>
    <w:p w:rsidR="00EC68E2" w:rsidRPr="001E679F" w:rsidRDefault="00EC68E2" w:rsidP="00017EFF">
      <w:pPr>
        <w:spacing w:after="0" w:line="240" w:lineRule="auto"/>
      </w:pPr>
    </w:p>
    <w:p w:rsidR="00EC68E2" w:rsidRDefault="00EC68E2" w:rsidP="00EC68E2">
      <w:pPr>
        <w:spacing w:after="0" w:line="240" w:lineRule="auto"/>
      </w:pPr>
      <w:r>
        <w:t>Cuando se selecciona un registro en la parte superior del formato se presentan los siguientes datos:</w:t>
      </w:r>
    </w:p>
    <w:p w:rsidR="00EC68E2" w:rsidRDefault="00EC68E2" w:rsidP="00EC68E2">
      <w:pPr>
        <w:spacing w:after="0" w:line="240" w:lineRule="auto"/>
      </w:pPr>
      <w:r>
        <w:t>DESCRIPCION, REFERENCIA, BANCO, IMPORTE, los cuales se pueden modificar con el comando:</w:t>
      </w:r>
    </w:p>
    <w:p w:rsidR="00EC68E2" w:rsidRPr="00EC68E2" w:rsidRDefault="00EC68E2" w:rsidP="00EC6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</w:rPr>
      </w:pPr>
      <w:r w:rsidRPr="00EC68E2">
        <w:rPr>
          <w:b/>
        </w:rPr>
        <w:t xml:space="preserve">Modifica Datos del Registro: </w:t>
      </w:r>
    </w:p>
    <w:p w:rsidR="00FC0005" w:rsidRPr="001E679F" w:rsidRDefault="00FC0005" w:rsidP="00017EFF">
      <w:pPr>
        <w:spacing w:after="0" w:line="240" w:lineRule="auto"/>
      </w:pPr>
    </w:p>
    <w:p w:rsidR="00FC0005" w:rsidRPr="001E679F" w:rsidRDefault="00FC0005" w:rsidP="00017EFF">
      <w:pPr>
        <w:spacing w:after="0" w:line="240" w:lineRule="auto"/>
      </w:pPr>
      <w:r w:rsidRPr="001E679F">
        <w:t>Lista Agenda, personal (Esta es una lista opcional de eventos que puede utilizar el usuario)</w:t>
      </w:r>
    </w:p>
    <w:p w:rsidR="00DE3BD5" w:rsidRPr="001E679F" w:rsidRDefault="00DE3BD5" w:rsidP="00017EFF">
      <w:pPr>
        <w:spacing w:after="0" w:line="240" w:lineRule="auto"/>
      </w:pPr>
    </w:p>
    <w:p w:rsidR="00994D41" w:rsidRPr="001E679F" w:rsidRDefault="00DE3BD5" w:rsidP="00017EFF">
      <w:pPr>
        <w:spacing w:after="0" w:line="240" w:lineRule="auto"/>
      </w:pPr>
      <w:r w:rsidRPr="001E679F">
        <w:rPr>
          <w:noProof/>
          <w:lang w:eastAsia="es-MX"/>
        </w:rPr>
        <w:drawing>
          <wp:inline distT="0" distB="0" distL="0" distR="0" wp14:anchorId="7A30637C" wp14:editId="2D6574CD">
            <wp:extent cx="5610225" cy="3248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D5" w:rsidRDefault="00DE3BD5" w:rsidP="00017EFF">
      <w:pPr>
        <w:spacing w:after="0" w:line="240" w:lineRule="auto"/>
        <w:rPr>
          <w:b/>
          <w:u w:val="single"/>
        </w:rPr>
      </w:pPr>
    </w:p>
    <w:p w:rsidR="00CC1F4C" w:rsidRDefault="00CC1F4C" w:rsidP="00017EFF">
      <w:pPr>
        <w:spacing w:after="0" w:line="240" w:lineRule="auto"/>
        <w:rPr>
          <w:b/>
          <w:u w:val="single"/>
        </w:rPr>
      </w:pPr>
    </w:p>
    <w:p w:rsidR="00CC1F4C" w:rsidRPr="001E679F" w:rsidRDefault="00CC1F4C" w:rsidP="00017EFF">
      <w:pPr>
        <w:spacing w:after="0" w:line="240" w:lineRule="auto"/>
        <w:rPr>
          <w:b/>
          <w:u w:val="single"/>
        </w:rPr>
      </w:pPr>
    </w:p>
    <w:p w:rsidR="00CC1F4C" w:rsidRPr="001E679F" w:rsidRDefault="00CC1F4C" w:rsidP="00CC1F4C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>Opción:</w:t>
      </w:r>
    </w:p>
    <w:p w:rsidR="00CC1F4C" w:rsidRPr="001E679F" w:rsidRDefault="00CC1F4C" w:rsidP="00CC1F4C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ab/>
        <w:t>Agenda</w:t>
      </w:r>
    </w:p>
    <w:p w:rsidR="00CC1F4C" w:rsidRPr="001E679F" w:rsidRDefault="00CC1F4C" w:rsidP="00CC1F4C">
      <w:pPr>
        <w:spacing w:after="0" w:line="240" w:lineRule="auto"/>
      </w:pPr>
      <w:r w:rsidRPr="001E679F">
        <w:t>Lista Agenda, personal (Esta es una lista opcional de eventos que puede utilizar el usuario)</w:t>
      </w:r>
    </w:p>
    <w:p w:rsidR="00CC1F4C" w:rsidRDefault="00CC1F4C" w:rsidP="00017EFF">
      <w:pPr>
        <w:spacing w:after="0" w:line="240" w:lineRule="auto"/>
        <w:rPr>
          <w:b/>
          <w:u w:val="single"/>
        </w:rPr>
      </w:pPr>
    </w:p>
    <w:p w:rsidR="00CC1F4C" w:rsidRDefault="00CC1F4C" w:rsidP="00017EFF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Opción</w:t>
      </w:r>
    </w:p>
    <w:p w:rsidR="00FC0005" w:rsidRPr="001E679F" w:rsidRDefault="00FC0005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ab/>
        <w:t>Salir</w:t>
      </w:r>
    </w:p>
    <w:p w:rsidR="00FC0005" w:rsidRDefault="00FC0005" w:rsidP="00017EFF">
      <w:pPr>
        <w:spacing w:after="0" w:line="240" w:lineRule="auto"/>
      </w:pPr>
      <w:r w:rsidRPr="001E679F">
        <w:t>Esta Opción Permite salir del sistema totalmente.</w:t>
      </w:r>
    </w:p>
    <w:p w:rsidR="00CC1F4C" w:rsidRPr="001E679F" w:rsidRDefault="00CC1F4C" w:rsidP="00017EFF">
      <w:pPr>
        <w:spacing w:after="0" w:line="240" w:lineRule="auto"/>
      </w:pPr>
    </w:p>
    <w:p w:rsidR="00FC0005" w:rsidRPr="001E679F" w:rsidRDefault="00FC0005" w:rsidP="00017EFF">
      <w:pPr>
        <w:spacing w:after="0" w:line="240" w:lineRule="auto"/>
        <w:rPr>
          <w:b/>
          <w:u w:val="single"/>
        </w:rPr>
      </w:pPr>
      <w:proofErr w:type="spellStart"/>
      <w:r w:rsidRPr="001E679F">
        <w:rPr>
          <w:b/>
          <w:u w:val="single"/>
        </w:rPr>
        <w:t>Opcion</w:t>
      </w:r>
      <w:proofErr w:type="spellEnd"/>
      <w:r w:rsidRPr="001E679F">
        <w:rPr>
          <w:b/>
          <w:u w:val="single"/>
        </w:rPr>
        <w:t>:</w:t>
      </w:r>
    </w:p>
    <w:p w:rsidR="00FC0005" w:rsidRPr="001E679F" w:rsidRDefault="00FC0005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ab/>
        <w:t>Socios</w:t>
      </w:r>
    </w:p>
    <w:p w:rsidR="00366B2D" w:rsidRPr="001E679F" w:rsidRDefault="00CC1F4C" w:rsidP="00017EFF">
      <w:pPr>
        <w:spacing w:after="0" w:line="240" w:lineRule="auto"/>
      </w:pPr>
      <w:r>
        <w:t xml:space="preserve"> Presente el cuadro con </w:t>
      </w:r>
      <w:proofErr w:type="gramStart"/>
      <w:r>
        <w:t>la siguientes opciones</w:t>
      </w:r>
      <w:proofErr w:type="gramEnd"/>
      <w:r>
        <w:t xml:space="preserve"> </w:t>
      </w:r>
      <w:proofErr w:type="spellStart"/>
      <w:r>
        <w:t>adicioneles</w:t>
      </w:r>
      <w:proofErr w:type="spellEnd"/>
      <w:r>
        <w:t>:</w:t>
      </w:r>
    </w:p>
    <w:p w:rsidR="00366B2D" w:rsidRPr="001E679F" w:rsidRDefault="00366B2D" w:rsidP="00017EFF">
      <w:pPr>
        <w:spacing w:after="0" w:line="240" w:lineRule="auto"/>
      </w:pPr>
    </w:p>
    <w:p w:rsidR="00FC0005" w:rsidRPr="001E679F" w:rsidRDefault="00FC0005" w:rsidP="00017EFF">
      <w:pPr>
        <w:spacing w:after="0" w:line="240" w:lineRule="auto"/>
      </w:pPr>
    </w:p>
    <w:p w:rsidR="00FC0005" w:rsidRPr="001E679F" w:rsidRDefault="00FC0005" w:rsidP="00017EFF">
      <w:pPr>
        <w:spacing w:after="0" w:line="240" w:lineRule="auto"/>
      </w:pPr>
      <w:r w:rsidRPr="001E679F">
        <w:rPr>
          <w:noProof/>
          <w:lang w:eastAsia="es-MX"/>
        </w:rPr>
        <w:drawing>
          <wp:inline distT="0" distB="0" distL="0" distR="0" wp14:anchorId="1C14C098" wp14:editId="632D422F">
            <wp:extent cx="5600700" cy="3448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B2D" w:rsidRPr="001E679F" w:rsidRDefault="00366B2D" w:rsidP="00017EFF">
      <w:pPr>
        <w:spacing w:after="0" w:line="240" w:lineRule="auto"/>
      </w:pPr>
    </w:p>
    <w:p w:rsidR="00A53F21" w:rsidRPr="001E679F" w:rsidRDefault="00A53F21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br w:type="page"/>
      </w:r>
    </w:p>
    <w:p w:rsidR="00366B2D" w:rsidRPr="001E679F" w:rsidRDefault="00366B2D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lastRenderedPageBreak/>
        <w:t>Opción:</w:t>
      </w:r>
    </w:p>
    <w:p w:rsidR="00366B2D" w:rsidRPr="001E679F" w:rsidRDefault="009B5221" w:rsidP="00017EFF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ab/>
      </w:r>
      <w:r w:rsidR="00366B2D" w:rsidRPr="001E679F">
        <w:rPr>
          <w:b/>
          <w:u w:val="single"/>
        </w:rPr>
        <w:t>Consulta Socios:</w:t>
      </w:r>
    </w:p>
    <w:p w:rsidR="007B23D2" w:rsidRPr="001E679F" w:rsidRDefault="007B23D2" w:rsidP="00017EFF">
      <w:pPr>
        <w:spacing w:after="0" w:line="240" w:lineRule="auto"/>
      </w:pPr>
      <w:r w:rsidRPr="001E679F">
        <w:t>Presenta el formato de CONSULTA DE SOCIOS.</w:t>
      </w:r>
    </w:p>
    <w:p w:rsidR="00366B2D" w:rsidRPr="001E679F" w:rsidRDefault="00366B2D" w:rsidP="00017EFF">
      <w:pPr>
        <w:spacing w:after="0" w:line="240" w:lineRule="auto"/>
        <w:rPr>
          <w:b/>
          <w:u w:val="single"/>
        </w:rPr>
      </w:pPr>
    </w:p>
    <w:p w:rsidR="00366B2D" w:rsidRPr="001E679F" w:rsidRDefault="00366B2D" w:rsidP="00017EFF">
      <w:pPr>
        <w:spacing w:after="0" w:line="240" w:lineRule="auto"/>
      </w:pPr>
      <w:r w:rsidRPr="001E679F">
        <w:rPr>
          <w:noProof/>
          <w:lang w:eastAsia="es-MX"/>
        </w:rPr>
        <w:drawing>
          <wp:inline distT="0" distB="0" distL="0" distR="0" wp14:anchorId="712EA226" wp14:editId="250F8D22">
            <wp:extent cx="5610225" cy="3657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B2D" w:rsidRPr="001E679F" w:rsidRDefault="00366B2D" w:rsidP="00017EFF">
      <w:pPr>
        <w:spacing w:after="0" w:line="240" w:lineRule="auto"/>
      </w:pPr>
    </w:p>
    <w:p w:rsidR="00366B2D" w:rsidRDefault="00366B2D" w:rsidP="00017EFF">
      <w:pPr>
        <w:spacing w:after="0" w:line="240" w:lineRule="auto"/>
      </w:pPr>
      <w:r w:rsidRPr="001E679F">
        <w:t>En este formato se permite hacer las sig</w:t>
      </w:r>
      <w:r w:rsidR="00690D5D" w:rsidRPr="001E679F">
        <w:t>uientes opciones por cada socio seleccionado</w:t>
      </w:r>
      <w:r w:rsidRPr="001E679F">
        <w:t>:</w:t>
      </w:r>
    </w:p>
    <w:p w:rsidR="001F3FFA" w:rsidRPr="001E679F" w:rsidRDefault="001F3FFA" w:rsidP="00017EFF">
      <w:pPr>
        <w:spacing w:after="0" w:line="240" w:lineRule="auto"/>
      </w:pPr>
    </w:p>
    <w:p w:rsidR="001F3FFA" w:rsidRDefault="00366B2D" w:rsidP="001F3FFA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>ALTA NUEVO SOCIO</w:t>
      </w:r>
    </w:p>
    <w:p w:rsidR="001F3FFA" w:rsidRDefault="001F3FFA" w:rsidP="001F3FFA">
      <w:pPr>
        <w:spacing w:after="0" w:line="240" w:lineRule="auto"/>
      </w:pPr>
      <w:r>
        <w:t>Se registran los datos del nuevo socio en los campos correspondientes y se ejecuta el comando</w:t>
      </w:r>
    </w:p>
    <w:p w:rsidR="001F3FFA" w:rsidRPr="001F3FFA" w:rsidRDefault="001F3FFA" w:rsidP="001F3FFA">
      <w:pPr>
        <w:spacing w:after="0" w:line="240" w:lineRule="auto"/>
      </w:pPr>
    </w:p>
    <w:p w:rsidR="001F3FFA" w:rsidRPr="001F3FFA" w:rsidRDefault="001F3FFA" w:rsidP="001F3FFA">
      <w:pPr>
        <w:spacing w:after="0" w:line="240" w:lineRule="auto"/>
        <w:rPr>
          <w:b/>
          <w:u w:val="single"/>
        </w:rPr>
      </w:pPr>
      <w:r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Para</w:t>
      </w:r>
      <w:r w:rsidRPr="001F3FFA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 xml:space="preserve"> </w:t>
      </w:r>
      <w:r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 xml:space="preserve">complementar el </w:t>
      </w:r>
      <w:r w:rsidRPr="001F3FFA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procedimiento de ALTA DE NUEVOS SOCIOS, se debe generar una foto del socio correspondiente.</w:t>
      </w:r>
    </w:p>
    <w:p w:rsidR="001F3FFA" w:rsidRPr="001F3FFA" w:rsidRDefault="001F3FFA" w:rsidP="001F3FF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</w:pPr>
      <w:r w:rsidRPr="001F3FFA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Esta foto debe ser del tamaño similar a las que ya se tienen en el sistema.</w:t>
      </w:r>
    </w:p>
    <w:p w:rsidR="001F3FFA" w:rsidRPr="001F3FFA" w:rsidRDefault="001F3FFA" w:rsidP="001F3FF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</w:pPr>
      <w:r w:rsidRPr="001F3FFA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En el caso de que no se tenga foto del nuevo socio, se puede hacer una copia de la foto del socio cabeza de grupo al cual pertenezca el nuevo socio.</w:t>
      </w:r>
    </w:p>
    <w:p w:rsidR="001F3FFA" w:rsidRDefault="001F3FFA" w:rsidP="001F3FF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</w:pPr>
      <w:r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 xml:space="preserve">Ejemplo: </w:t>
      </w:r>
      <w:r w:rsidRPr="001F3FFA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Par</w:t>
      </w:r>
      <w:r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>a</w:t>
      </w:r>
      <w:r w:rsidRPr="001F3FFA"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  <w:t xml:space="preserve"> efectos de la alta de cuenta para el socio 112.-MARIO REYES RAMIREZ, se toma la foto del archivo con nombre: foto12.jpg  y se genera una copia con el nombre de foto112.jpg, ya que se trata del  mismo socio.</w:t>
      </w:r>
      <w:bookmarkStart w:id="0" w:name="_GoBack"/>
      <w:bookmarkEnd w:id="0"/>
    </w:p>
    <w:p w:rsidR="00A95EE6" w:rsidRPr="00A95EE6" w:rsidRDefault="00A95EE6" w:rsidP="00A95EE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color w:val="000000"/>
          <w:sz w:val="18"/>
          <w:szCs w:val="18"/>
          <w:u w:val="single"/>
          <w:lang w:eastAsia="es-MX"/>
        </w:rPr>
      </w:pPr>
      <w:r w:rsidRPr="00A95EE6">
        <w:rPr>
          <w:rFonts w:ascii="Verdana" w:eastAsia="Times New Roman" w:hAnsi="Verdana" w:cs="Times New Roman"/>
          <w:b/>
          <w:color w:val="000000"/>
          <w:sz w:val="18"/>
          <w:szCs w:val="18"/>
          <w:u w:val="single"/>
          <w:lang w:eastAsia="es-MX"/>
        </w:rPr>
        <w:t>PRESTAMOS</w:t>
      </w:r>
    </w:p>
    <w:p w:rsidR="00A95EE6" w:rsidRDefault="00A95EE6" w:rsidP="00A95EE6">
      <w:pPr>
        <w:spacing w:line="240" w:lineRule="auto"/>
      </w:pPr>
      <w:r>
        <w:t xml:space="preserve">Por cuestión de factores que pueden cambiar de un préstamo a otro, tales como, la tasa de interés o el pago mínimo, si un socio ya tuvo un préstamo en el ejercicio con un número de cuenta si </w:t>
      </w:r>
      <w:proofErr w:type="gramStart"/>
      <w:r>
        <w:t>recibe</w:t>
      </w:r>
      <w:proofErr w:type="gramEnd"/>
      <w:r>
        <w:t xml:space="preserve"> otro préstamo se debe utilizar otro número, inclusive si el primer préstamo ya se hubiera liquidado.</w:t>
      </w:r>
    </w:p>
    <w:p w:rsidR="00A95EE6" w:rsidRPr="001F3FFA" w:rsidRDefault="00A95EE6" w:rsidP="001F3FF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es-MX"/>
        </w:rPr>
      </w:pPr>
    </w:p>
    <w:p w:rsidR="00366B2D" w:rsidRPr="001E679F" w:rsidRDefault="00366B2D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>ELIMINAR SOCIO</w:t>
      </w:r>
    </w:p>
    <w:p w:rsidR="00366B2D" w:rsidRPr="001E679F" w:rsidRDefault="00690D5D" w:rsidP="00017EFF">
      <w:pPr>
        <w:spacing w:after="0" w:line="240" w:lineRule="auto"/>
      </w:pPr>
      <w:r w:rsidRPr="001E679F">
        <w:rPr>
          <w:b/>
          <w:u w:val="single"/>
        </w:rPr>
        <w:t>ACTUALIZAR SOCIO</w:t>
      </w:r>
      <w:r w:rsidR="00A53F21" w:rsidRPr="001E679F">
        <w:rPr>
          <w:b/>
          <w:u w:val="single"/>
        </w:rPr>
        <w:t xml:space="preserve">: </w:t>
      </w:r>
      <w:r w:rsidR="00A53F21" w:rsidRPr="001E679F">
        <w:t>Actualiza los datos modificados en formato del socio seleccionado</w:t>
      </w:r>
    </w:p>
    <w:p w:rsidR="00366B2D" w:rsidRPr="001E679F" w:rsidRDefault="00366B2D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>IMPRESIÓN DE ESTADO DE CUENTA DE INVERSION</w:t>
      </w:r>
    </w:p>
    <w:p w:rsidR="00366B2D" w:rsidRPr="001E679F" w:rsidRDefault="00366B2D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>IMPRESIÓN DE ESTADO DE CUENTA DE PRESTAMO</w:t>
      </w:r>
    </w:p>
    <w:p w:rsidR="00366B2D" w:rsidRPr="001E679F" w:rsidRDefault="00366B2D" w:rsidP="00017EFF">
      <w:pPr>
        <w:spacing w:after="0" w:line="240" w:lineRule="auto"/>
      </w:pPr>
      <w:r w:rsidRPr="001E679F">
        <w:t>(En estas dos últimas opciones el sistema envía los estados de cuenta a la aplicación de WORD)</w:t>
      </w:r>
    </w:p>
    <w:p w:rsidR="00366B2D" w:rsidRPr="001E679F" w:rsidRDefault="00366B2D" w:rsidP="00017EFF">
      <w:pPr>
        <w:spacing w:after="0" w:line="240" w:lineRule="auto"/>
      </w:pPr>
      <w:r w:rsidRPr="001E679F">
        <w:rPr>
          <w:b/>
          <w:u w:val="single"/>
        </w:rPr>
        <w:t>Nombre del socio</w:t>
      </w:r>
      <w:r w:rsidRPr="001E679F">
        <w:t>: Permite hacer una búsqueda de socios por las letras registradas en el campo</w:t>
      </w:r>
    </w:p>
    <w:p w:rsidR="00366B2D" w:rsidRPr="001E679F" w:rsidRDefault="00366B2D" w:rsidP="00017EFF">
      <w:pPr>
        <w:spacing w:after="0" w:line="240" w:lineRule="auto"/>
      </w:pPr>
      <w:r w:rsidRPr="001E679F">
        <w:rPr>
          <w:b/>
          <w:u w:val="single"/>
        </w:rPr>
        <w:t>Consulta Movimientos de Inversión</w:t>
      </w:r>
      <w:proofErr w:type="gramStart"/>
      <w:r w:rsidRPr="001E679F">
        <w:t>:  Lista</w:t>
      </w:r>
      <w:proofErr w:type="gramEnd"/>
      <w:r w:rsidRPr="001E679F">
        <w:t xml:space="preserve"> en el recuadro los movimientos de inversión del </w:t>
      </w:r>
      <w:r w:rsidR="003D7977" w:rsidRPr="001E679F">
        <w:t>socio</w:t>
      </w:r>
      <w:r w:rsidRPr="001E679F">
        <w:t xml:space="preserve"> seleccionado</w:t>
      </w:r>
    </w:p>
    <w:p w:rsidR="00366B2D" w:rsidRPr="001E679F" w:rsidRDefault="00366B2D" w:rsidP="00017EFF">
      <w:pPr>
        <w:spacing w:after="0" w:line="240" w:lineRule="auto"/>
      </w:pPr>
      <w:r w:rsidRPr="001E679F">
        <w:rPr>
          <w:b/>
          <w:u w:val="single"/>
        </w:rPr>
        <w:t>Consulta  Movimientos de Préstamo</w:t>
      </w:r>
      <w:r w:rsidRPr="001E679F">
        <w:t>. Lista en el recuadro los movimientos de préstamos del socio seleccionado</w:t>
      </w:r>
    </w:p>
    <w:p w:rsidR="003D7977" w:rsidRPr="001E679F" w:rsidRDefault="003D7977" w:rsidP="00017EFF">
      <w:pPr>
        <w:spacing w:after="0" w:line="240" w:lineRule="auto"/>
      </w:pPr>
      <w:r w:rsidRPr="001E679F">
        <w:rPr>
          <w:b/>
          <w:u w:val="single"/>
        </w:rPr>
        <w:t xml:space="preserve">Lista </w:t>
      </w:r>
      <w:proofErr w:type="spellStart"/>
      <w:r w:rsidRPr="001E679F">
        <w:rPr>
          <w:b/>
          <w:u w:val="single"/>
        </w:rPr>
        <w:t>Num</w:t>
      </w:r>
      <w:proofErr w:type="spellEnd"/>
      <w:r w:rsidRPr="001E679F">
        <w:rPr>
          <w:b/>
          <w:u w:val="single"/>
        </w:rPr>
        <w:t xml:space="preserve"> Socio</w:t>
      </w:r>
      <w:r w:rsidRPr="001E679F">
        <w:t>: Lista los datos del número de socio seleccionado</w:t>
      </w:r>
    </w:p>
    <w:p w:rsidR="0029560B" w:rsidRPr="001E679F" w:rsidRDefault="0029560B" w:rsidP="00017EFF">
      <w:pPr>
        <w:spacing w:after="0" w:line="240" w:lineRule="auto"/>
      </w:pPr>
      <w:r w:rsidRPr="001E679F">
        <w:br w:type="page"/>
      </w:r>
    </w:p>
    <w:p w:rsidR="0029560B" w:rsidRPr="001E679F" w:rsidRDefault="0029560B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lastRenderedPageBreak/>
        <w:t>Opción:</w:t>
      </w:r>
    </w:p>
    <w:p w:rsidR="0029560B" w:rsidRPr="001E679F" w:rsidRDefault="0029560B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>Socios</w:t>
      </w:r>
    </w:p>
    <w:p w:rsidR="0029560B" w:rsidRPr="001E679F" w:rsidRDefault="00724086" w:rsidP="00017EFF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ab/>
      </w:r>
      <w:r w:rsidR="0029560B" w:rsidRPr="001E679F">
        <w:rPr>
          <w:b/>
          <w:u w:val="single"/>
        </w:rPr>
        <w:t>Balance</w:t>
      </w:r>
    </w:p>
    <w:p w:rsidR="0029560B" w:rsidRPr="001E679F" w:rsidRDefault="0029560B" w:rsidP="00017EFF">
      <w:pPr>
        <w:spacing w:after="0" w:line="240" w:lineRule="auto"/>
      </w:pPr>
      <w:r w:rsidRPr="001E679F">
        <w:t>Presenta</w:t>
      </w:r>
      <w:r w:rsidR="00230AC0">
        <w:t xml:space="preserve"> el formato de BALANCE,  con la</w:t>
      </w:r>
      <w:r w:rsidRPr="001E679F">
        <w:t xml:space="preserve"> información financiera de FEDAMAC</w:t>
      </w:r>
    </w:p>
    <w:p w:rsidR="0029560B" w:rsidRPr="001E679F" w:rsidRDefault="0029560B" w:rsidP="00017EFF">
      <w:pPr>
        <w:spacing w:after="0" w:line="240" w:lineRule="auto"/>
      </w:pPr>
    </w:p>
    <w:p w:rsidR="003D7977" w:rsidRPr="001E679F" w:rsidRDefault="003D7977" w:rsidP="00017EFF">
      <w:pPr>
        <w:spacing w:after="0" w:line="240" w:lineRule="auto"/>
      </w:pPr>
    </w:p>
    <w:p w:rsidR="00366B2D" w:rsidRPr="001E679F" w:rsidRDefault="0029560B" w:rsidP="00017EFF">
      <w:pPr>
        <w:spacing w:after="0" w:line="240" w:lineRule="auto"/>
      </w:pPr>
      <w:r w:rsidRPr="001E679F">
        <w:rPr>
          <w:noProof/>
          <w:lang w:eastAsia="es-MX"/>
        </w:rPr>
        <w:drawing>
          <wp:inline distT="0" distB="0" distL="0" distR="0" wp14:anchorId="4131B168" wp14:editId="2A6FB38E">
            <wp:extent cx="5610225" cy="38385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D2" w:rsidRPr="001E679F" w:rsidRDefault="007B23D2" w:rsidP="00017EFF">
      <w:pPr>
        <w:spacing w:after="0" w:line="240" w:lineRule="auto"/>
      </w:pPr>
      <w:r w:rsidRPr="001E679F">
        <w:br w:type="page"/>
      </w:r>
    </w:p>
    <w:p w:rsidR="007B23D2" w:rsidRPr="001E679F" w:rsidRDefault="007B23D2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lastRenderedPageBreak/>
        <w:t>Opción:</w:t>
      </w:r>
    </w:p>
    <w:p w:rsidR="007B23D2" w:rsidRPr="001E679F" w:rsidRDefault="007B23D2" w:rsidP="00017EFF">
      <w:pPr>
        <w:spacing w:after="0" w:line="240" w:lineRule="auto"/>
        <w:rPr>
          <w:b/>
          <w:u w:val="single"/>
        </w:rPr>
      </w:pPr>
      <w:r w:rsidRPr="001E679F">
        <w:rPr>
          <w:b/>
          <w:u w:val="single"/>
        </w:rPr>
        <w:t>Socios:</w:t>
      </w:r>
    </w:p>
    <w:p w:rsidR="007B23D2" w:rsidRPr="001E679F" w:rsidRDefault="00724086" w:rsidP="00017EFF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ab/>
      </w:r>
      <w:r w:rsidR="007B23D2" w:rsidRPr="001E679F">
        <w:rPr>
          <w:b/>
          <w:u w:val="single"/>
        </w:rPr>
        <w:t>Lista Socios en FLEX GRID</w:t>
      </w:r>
    </w:p>
    <w:p w:rsidR="007B23D2" w:rsidRPr="001E679F" w:rsidRDefault="007B23D2" w:rsidP="00017EFF">
      <w:pPr>
        <w:spacing w:after="0" w:line="240" w:lineRule="auto"/>
      </w:pPr>
      <w:r w:rsidRPr="001E679F">
        <w:t>Esta opción permite las siguientes opciones adicionales:</w:t>
      </w:r>
    </w:p>
    <w:p w:rsidR="007B23D2" w:rsidRPr="009B5221" w:rsidRDefault="007B23D2" w:rsidP="00017EFF">
      <w:pPr>
        <w:spacing w:after="0" w:line="240" w:lineRule="auto"/>
        <w:rPr>
          <w:b/>
        </w:rPr>
      </w:pPr>
      <w:r w:rsidRPr="009B5221">
        <w:rPr>
          <w:b/>
        </w:rPr>
        <w:t>Lista Socios por Nombre</w:t>
      </w:r>
    </w:p>
    <w:p w:rsidR="007B23D2" w:rsidRPr="009B5221" w:rsidRDefault="007B23D2" w:rsidP="00017EFF">
      <w:pPr>
        <w:spacing w:after="0" w:line="240" w:lineRule="auto"/>
        <w:rPr>
          <w:b/>
        </w:rPr>
      </w:pPr>
      <w:r w:rsidRPr="009B5221">
        <w:rPr>
          <w:b/>
        </w:rPr>
        <w:t>Lista Socios por Saldo de  Inversión</w:t>
      </w:r>
    </w:p>
    <w:p w:rsidR="007B23D2" w:rsidRPr="009B5221" w:rsidRDefault="007B23D2" w:rsidP="00017EFF">
      <w:pPr>
        <w:spacing w:after="0" w:line="240" w:lineRule="auto"/>
        <w:rPr>
          <w:b/>
        </w:rPr>
      </w:pPr>
      <w:r w:rsidRPr="009B5221">
        <w:rPr>
          <w:b/>
        </w:rPr>
        <w:t>Lista Socios por Saldo de Préstamos</w:t>
      </w:r>
    </w:p>
    <w:p w:rsidR="007B23D2" w:rsidRPr="009B5221" w:rsidRDefault="007B23D2" w:rsidP="00017EFF">
      <w:pPr>
        <w:spacing w:after="0" w:line="240" w:lineRule="auto"/>
        <w:rPr>
          <w:b/>
        </w:rPr>
      </w:pPr>
      <w:r w:rsidRPr="009B5221">
        <w:rPr>
          <w:b/>
        </w:rPr>
        <w:t>Lista Socios por Número</w:t>
      </w:r>
    </w:p>
    <w:p w:rsidR="007B23D2" w:rsidRPr="009B5221" w:rsidRDefault="007B23D2" w:rsidP="00017EFF">
      <w:pPr>
        <w:spacing w:after="0" w:line="240" w:lineRule="auto"/>
        <w:rPr>
          <w:b/>
        </w:rPr>
      </w:pPr>
      <w:r w:rsidRPr="009B5221">
        <w:rPr>
          <w:b/>
        </w:rPr>
        <w:t>Lista Socios en ceros</w:t>
      </w:r>
    </w:p>
    <w:p w:rsidR="007B23D2" w:rsidRPr="009B5221" w:rsidRDefault="007B23D2" w:rsidP="00017EFF">
      <w:pPr>
        <w:spacing w:after="0" w:line="240" w:lineRule="auto"/>
        <w:rPr>
          <w:b/>
        </w:rPr>
      </w:pPr>
      <w:r w:rsidRPr="009B5221">
        <w:rPr>
          <w:b/>
        </w:rPr>
        <w:t>Busca Claves para Nuevos Socios</w:t>
      </w:r>
    </w:p>
    <w:p w:rsidR="007B23D2" w:rsidRPr="009B5221" w:rsidRDefault="007B23D2" w:rsidP="00017EFF">
      <w:pPr>
        <w:spacing w:after="0" w:line="240" w:lineRule="auto"/>
        <w:rPr>
          <w:b/>
        </w:rPr>
      </w:pPr>
      <w:r w:rsidRPr="009B5221">
        <w:rPr>
          <w:b/>
        </w:rPr>
        <w:t>Lista Socios por Grupos</w:t>
      </w:r>
    </w:p>
    <w:p w:rsidR="007B23D2" w:rsidRPr="001E679F" w:rsidRDefault="007B23D2" w:rsidP="00017EFF">
      <w:pPr>
        <w:spacing w:after="0" w:line="240" w:lineRule="auto"/>
      </w:pPr>
      <w:r w:rsidRPr="009B5221">
        <w:rPr>
          <w:b/>
        </w:rPr>
        <w:t>CONSULTA SOCIO</w:t>
      </w:r>
      <w:r w:rsidRPr="001E679F">
        <w:t>. Seleccionado</w:t>
      </w:r>
    </w:p>
    <w:p w:rsidR="007B23D2" w:rsidRPr="001E679F" w:rsidRDefault="007B23D2" w:rsidP="00017EFF">
      <w:pPr>
        <w:spacing w:after="0" w:line="240" w:lineRule="auto"/>
      </w:pPr>
      <w:r w:rsidRPr="009B5221">
        <w:rPr>
          <w:b/>
        </w:rPr>
        <w:t>Selecciona por Nombre</w:t>
      </w:r>
      <w:r w:rsidRPr="001E679F">
        <w:t>: Lista socios por las letras registradas en el campo</w:t>
      </w:r>
    </w:p>
    <w:p w:rsidR="007B23D2" w:rsidRPr="001E679F" w:rsidRDefault="00576FAE" w:rsidP="00017EFF">
      <w:pPr>
        <w:spacing w:after="0" w:line="240" w:lineRule="auto"/>
      </w:pPr>
      <w:r w:rsidRPr="009B5221">
        <w:rPr>
          <w:b/>
        </w:rPr>
        <w:t>Selecciona Socio</w:t>
      </w:r>
      <w:r w:rsidRPr="001E679F">
        <w:t xml:space="preserve">: Lista socios a partir del </w:t>
      </w:r>
      <w:proofErr w:type="spellStart"/>
      <w:r w:rsidRPr="001E679F">
        <w:t>numero</w:t>
      </w:r>
      <w:proofErr w:type="spellEnd"/>
      <w:r w:rsidRPr="001E679F">
        <w:t xml:space="preserve"> de socio registrado en el campo</w:t>
      </w:r>
    </w:p>
    <w:p w:rsidR="00576FAE" w:rsidRPr="001E679F" w:rsidRDefault="00576FAE" w:rsidP="00017EFF">
      <w:pPr>
        <w:spacing w:after="0" w:line="240" w:lineRule="auto"/>
      </w:pPr>
      <w:r w:rsidRPr="009B5221">
        <w:rPr>
          <w:b/>
        </w:rPr>
        <w:t>Selecciona Grupo</w:t>
      </w:r>
      <w:r w:rsidRPr="001E679F">
        <w:t>: Lista los socios pertenecientes al socio cabeza de grupo registrado en el campo indicando su CAPACIDAD DE PRESTAMOS Y CAPACIDAD DE RETIROS.</w:t>
      </w:r>
    </w:p>
    <w:p w:rsidR="007B23D2" w:rsidRPr="001E679F" w:rsidRDefault="007B23D2" w:rsidP="00017EFF">
      <w:pPr>
        <w:spacing w:after="0" w:line="240" w:lineRule="auto"/>
      </w:pPr>
    </w:p>
    <w:p w:rsidR="0029560B" w:rsidRDefault="007B23D2" w:rsidP="00017EFF">
      <w:pPr>
        <w:spacing w:after="0" w:line="240" w:lineRule="auto"/>
      </w:pPr>
      <w:r w:rsidRPr="001E679F">
        <w:rPr>
          <w:noProof/>
          <w:lang w:eastAsia="es-MX"/>
        </w:rPr>
        <w:drawing>
          <wp:inline distT="0" distB="0" distL="0" distR="0" wp14:anchorId="38C38895" wp14:editId="405B95D2">
            <wp:extent cx="5610225" cy="30670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D8" w:rsidRDefault="002645D8">
      <w:r>
        <w:br w:type="page"/>
      </w:r>
    </w:p>
    <w:p w:rsidR="002645D8" w:rsidRDefault="002645D8" w:rsidP="00017EFF">
      <w:pPr>
        <w:spacing w:after="0" w:line="240" w:lineRule="auto"/>
      </w:pPr>
      <w:r>
        <w:lastRenderedPageBreak/>
        <w:t>Opción:</w:t>
      </w:r>
    </w:p>
    <w:p w:rsidR="002645D8" w:rsidRDefault="002645D8" w:rsidP="00017EFF">
      <w:pPr>
        <w:spacing w:after="0" w:line="240" w:lineRule="auto"/>
      </w:pPr>
      <w:r>
        <w:t>Socios</w:t>
      </w:r>
    </w:p>
    <w:p w:rsidR="002645D8" w:rsidRDefault="002645D8" w:rsidP="00017EFF">
      <w:pPr>
        <w:spacing w:after="0" w:line="240" w:lineRule="auto"/>
      </w:pPr>
      <w:r>
        <w:tab/>
        <w:t>Socios Morosos:</w:t>
      </w:r>
    </w:p>
    <w:p w:rsidR="002645D8" w:rsidRDefault="002645D8" w:rsidP="00017EFF">
      <w:pPr>
        <w:spacing w:after="0" w:line="240" w:lineRule="auto"/>
      </w:pPr>
      <w:r>
        <w:t>Presenta los socios que no efectuaron el pago mínimo que se le asignó a sus préstamos</w:t>
      </w:r>
    </w:p>
    <w:p w:rsidR="00CC1F4C" w:rsidRDefault="00CC1F4C" w:rsidP="00017EF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5610225" cy="3171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D8" w:rsidRDefault="002645D8">
      <w:r>
        <w:br w:type="page"/>
      </w:r>
    </w:p>
    <w:p w:rsidR="002645D8" w:rsidRDefault="002645D8" w:rsidP="00017EFF">
      <w:pPr>
        <w:spacing w:after="0" w:line="240" w:lineRule="auto"/>
      </w:pPr>
      <w:r>
        <w:lastRenderedPageBreak/>
        <w:t>Opción:</w:t>
      </w:r>
    </w:p>
    <w:p w:rsidR="002645D8" w:rsidRDefault="002645D8" w:rsidP="00017EFF">
      <w:pPr>
        <w:spacing w:after="0" w:line="240" w:lineRule="auto"/>
      </w:pPr>
      <w:r>
        <w:t>Socios</w:t>
      </w:r>
    </w:p>
    <w:p w:rsidR="002645D8" w:rsidRDefault="002645D8" w:rsidP="00017EFF">
      <w:pPr>
        <w:spacing w:after="0" w:line="240" w:lineRule="auto"/>
      </w:pPr>
      <w:r>
        <w:tab/>
        <w:t>Préstamos Otorgados:</w:t>
      </w:r>
    </w:p>
    <w:p w:rsidR="002645D8" w:rsidRDefault="002645D8" w:rsidP="00017EFF">
      <w:pPr>
        <w:spacing w:after="0" w:line="240" w:lineRule="auto"/>
      </w:pPr>
      <w:r>
        <w:t>Lista los préstamos otorgados en el Ejercicio en curso:</w:t>
      </w:r>
    </w:p>
    <w:p w:rsidR="002645D8" w:rsidRDefault="002645D8" w:rsidP="00017EFF">
      <w:pPr>
        <w:spacing w:after="0" w:line="240" w:lineRule="auto"/>
      </w:pPr>
    </w:p>
    <w:p w:rsidR="002645D8" w:rsidRDefault="002645D8" w:rsidP="00017EF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D8" w:rsidRDefault="002645D8">
      <w:r>
        <w:br w:type="page"/>
      </w:r>
    </w:p>
    <w:p w:rsidR="002645D8" w:rsidRDefault="002645D8" w:rsidP="00017EFF">
      <w:pPr>
        <w:spacing w:after="0" w:line="240" w:lineRule="auto"/>
      </w:pPr>
      <w:r>
        <w:lastRenderedPageBreak/>
        <w:t>Opción</w:t>
      </w:r>
    </w:p>
    <w:p w:rsidR="002645D8" w:rsidRDefault="002645D8" w:rsidP="00017EFF">
      <w:pPr>
        <w:spacing w:after="0" w:line="240" w:lineRule="auto"/>
      </w:pPr>
      <w:r>
        <w:t>Imprimir</w:t>
      </w:r>
    </w:p>
    <w:p w:rsidR="002645D8" w:rsidRDefault="002645D8" w:rsidP="00017EFF">
      <w:pPr>
        <w:spacing w:after="0" w:line="240" w:lineRule="auto"/>
      </w:pPr>
      <w:r>
        <w:t>Presenta el cuadro con las siguientes opciones adicionales</w:t>
      </w:r>
      <w:r w:rsidR="00F44358">
        <w:t>; para su impresión</w:t>
      </w:r>
      <w:r>
        <w:t>:</w:t>
      </w:r>
    </w:p>
    <w:p w:rsidR="002645D8" w:rsidRDefault="002645D8" w:rsidP="00017EFF">
      <w:pPr>
        <w:spacing w:after="0" w:line="240" w:lineRule="auto"/>
      </w:pPr>
    </w:p>
    <w:p w:rsidR="002645D8" w:rsidRDefault="002645D8" w:rsidP="00017EF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5610225" cy="34575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D8" w:rsidRPr="00E41D04" w:rsidRDefault="002645D8" w:rsidP="00017EFF">
      <w:pPr>
        <w:spacing w:after="0" w:line="240" w:lineRule="auto"/>
        <w:rPr>
          <w:b/>
        </w:rPr>
      </w:pPr>
      <w:r w:rsidRPr="00E41D04">
        <w:rPr>
          <w:b/>
        </w:rPr>
        <w:t>Estado de Cuenta de Préstamos</w:t>
      </w:r>
    </w:p>
    <w:p w:rsidR="002645D8" w:rsidRPr="00E41D04" w:rsidRDefault="002645D8" w:rsidP="00017EFF">
      <w:pPr>
        <w:spacing w:after="0" w:line="240" w:lineRule="auto"/>
        <w:rPr>
          <w:b/>
        </w:rPr>
      </w:pPr>
      <w:r w:rsidRPr="00E41D04">
        <w:rPr>
          <w:b/>
        </w:rPr>
        <w:t>Estados de Cuenta de Inversión</w:t>
      </w:r>
    </w:p>
    <w:p w:rsidR="002645D8" w:rsidRPr="00E41D04" w:rsidRDefault="002645D8" w:rsidP="00017EFF">
      <w:pPr>
        <w:spacing w:after="0" w:line="240" w:lineRule="auto"/>
        <w:rPr>
          <w:b/>
        </w:rPr>
      </w:pPr>
      <w:r w:rsidRPr="00E41D04">
        <w:rPr>
          <w:b/>
        </w:rPr>
        <w:t>Socios Mayores</w:t>
      </w:r>
    </w:p>
    <w:p w:rsidR="002645D8" w:rsidRPr="00E41D04" w:rsidRDefault="002645D8" w:rsidP="00017EFF">
      <w:pPr>
        <w:spacing w:after="0" w:line="240" w:lineRule="auto"/>
        <w:rPr>
          <w:b/>
        </w:rPr>
      </w:pPr>
      <w:proofErr w:type="spellStart"/>
      <w:r w:rsidRPr="00E41D04">
        <w:rPr>
          <w:b/>
        </w:rPr>
        <w:t>Relacion</w:t>
      </w:r>
      <w:proofErr w:type="spellEnd"/>
      <w:r w:rsidRPr="00E41D04">
        <w:rPr>
          <w:b/>
        </w:rPr>
        <w:t xml:space="preserve"> de Socios</w:t>
      </w:r>
    </w:p>
    <w:p w:rsidR="002645D8" w:rsidRPr="00E41D04" w:rsidRDefault="002645D8" w:rsidP="00017EFF">
      <w:pPr>
        <w:spacing w:after="0" w:line="240" w:lineRule="auto"/>
        <w:rPr>
          <w:b/>
        </w:rPr>
      </w:pPr>
      <w:r w:rsidRPr="00E41D04">
        <w:rPr>
          <w:b/>
        </w:rPr>
        <w:t>Total por Grupos</w:t>
      </w:r>
    </w:p>
    <w:p w:rsidR="002645D8" w:rsidRPr="00E41D04" w:rsidRDefault="002645D8" w:rsidP="00017EFF">
      <w:pPr>
        <w:spacing w:after="0" w:line="240" w:lineRule="auto"/>
        <w:rPr>
          <w:b/>
        </w:rPr>
      </w:pPr>
      <w:r w:rsidRPr="00E41D04">
        <w:rPr>
          <w:b/>
        </w:rPr>
        <w:t>Relación de Préstamos</w:t>
      </w:r>
    </w:p>
    <w:p w:rsidR="002645D8" w:rsidRDefault="002645D8" w:rsidP="00017EFF">
      <w:pPr>
        <w:spacing w:after="0" w:line="240" w:lineRule="auto"/>
      </w:pPr>
      <w:r>
        <w:t xml:space="preserve">(Estas opciones </w:t>
      </w:r>
      <w:r w:rsidR="00240CDB">
        <w:t>procesan la información y la registran en una tabla de bases de datos que se indica al finalizar el proceso de la opción)</w:t>
      </w:r>
    </w:p>
    <w:p w:rsidR="00240CDB" w:rsidRDefault="00240CDB" w:rsidP="00017EFF">
      <w:pPr>
        <w:spacing w:after="0" w:line="240" w:lineRule="auto"/>
      </w:pPr>
      <w:r>
        <w:t>Para la impresión de la información el operador deberá hacerlo a través de la Base de Datos en Access con la opción de Datos Externos, exportándolos la aplicación de WORD</w:t>
      </w:r>
    </w:p>
    <w:p w:rsidR="00240CDB" w:rsidRDefault="00240CDB" w:rsidP="00017EFF">
      <w:pPr>
        <w:spacing w:after="0" w:line="240" w:lineRule="auto"/>
      </w:pPr>
    </w:p>
    <w:p w:rsidR="00240CDB" w:rsidRPr="00E41D04" w:rsidRDefault="00240CDB" w:rsidP="00017EFF">
      <w:pPr>
        <w:spacing w:after="0" w:line="240" w:lineRule="auto"/>
        <w:rPr>
          <w:b/>
        </w:rPr>
      </w:pPr>
      <w:r w:rsidRPr="00E41D04">
        <w:rPr>
          <w:b/>
        </w:rPr>
        <w:t xml:space="preserve">Desglose </w:t>
      </w:r>
      <w:proofErr w:type="spellStart"/>
      <w:r w:rsidRPr="00E41D04">
        <w:rPr>
          <w:b/>
        </w:rPr>
        <w:t>Cta</w:t>
      </w:r>
      <w:proofErr w:type="spellEnd"/>
      <w:r w:rsidRPr="00E41D04">
        <w:rPr>
          <w:b/>
        </w:rPr>
        <w:t xml:space="preserve"> 50</w:t>
      </w:r>
    </w:p>
    <w:p w:rsidR="00240CDB" w:rsidRPr="00E41D04" w:rsidRDefault="00240CDB" w:rsidP="00017EFF">
      <w:pPr>
        <w:spacing w:after="0" w:line="240" w:lineRule="auto"/>
        <w:rPr>
          <w:b/>
        </w:rPr>
      </w:pPr>
      <w:r w:rsidRPr="00E41D04">
        <w:rPr>
          <w:b/>
        </w:rPr>
        <w:t>Estados de Cuenta de Préstamos por Grupos</w:t>
      </w:r>
    </w:p>
    <w:p w:rsidR="00240CDB" w:rsidRPr="00E41D04" w:rsidRDefault="00240CDB" w:rsidP="00017EFF">
      <w:pPr>
        <w:spacing w:after="0" w:line="240" w:lineRule="auto"/>
        <w:rPr>
          <w:b/>
        </w:rPr>
      </w:pPr>
      <w:r w:rsidRPr="00E41D04">
        <w:rPr>
          <w:b/>
        </w:rPr>
        <w:t>Estados de Cuenta de Inversión por Grupos</w:t>
      </w:r>
    </w:p>
    <w:p w:rsidR="00240CDB" w:rsidRDefault="00240CDB" w:rsidP="00017EFF">
      <w:pPr>
        <w:spacing w:after="0" w:line="240" w:lineRule="auto"/>
      </w:pPr>
      <w:r>
        <w:t>(Estas opciones procesan la información y la envían directamente a un archivo de la aplicación de WORD)</w:t>
      </w:r>
    </w:p>
    <w:p w:rsidR="00E41D04" w:rsidRDefault="00E41D04">
      <w:r>
        <w:br w:type="page"/>
      </w:r>
    </w:p>
    <w:p w:rsidR="00240CDB" w:rsidRDefault="00E41D04" w:rsidP="00017EFF">
      <w:pPr>
        <w:spacing w:after="0" w:line="240" w:lineRule="auto"/>
      </w:pPr>
      <w:proofErr w:type="spellStart"/>
      <w:r>
        <w:lastRenderedPageBreak/>
        <w:t>Opcion</w:t>
      </w:r>
      <w:proofErr w:type="spellEnd"/>
      <w:r>
        <w:t>:</w:t>
      </w:r>
    </w:p>
    <w:p w:rsidR="00E41D04" w:rsidRDefault="00E41D04" w:rsidP="00017EFF">
      <w:pPr>
        <w:spacing w:after="0" w:line="240" w:lineRule="auto"/>
      </w:pPr>
      <w:r>
        <w:t>Inicialización de Archivos:</w:t>
      </w:r>
    </w:p>
    <w:p w:rsidR="00E41D04" w:rsidRDefault="00E41D04" w:rsidP="00017EFF">
      <w:pPr>
        <w:spacing w:after="0" w:line="240" w:lineRule="auto"/>
      </w:pPr>
      <w:r>
        <w:t xml:space="preserve">Presenta el cuadro con las </w:t>
      </w:r>
      <w:proofErr w:type="spellStart"/>
      <w:r>
        <w:t>siguientesopciones</w:t>
      </w:r>
      <w:proofErr w:type="spellEnd"/>
      <w:r>
        <w:t>:</w:t>
      </w:r>
    </w:p>
    <w:p w:rsidR="00240CDB" w:rsidRDefault="00E41D04" w:rsidP="00017EF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5610225" cy="3467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04" w:rsidRDefault="00E41D04" w:rsidP="00017EFF">
      <w:pPr>
        <w:spacing w:after="0" w:line="240" w:lineRule="auto"/>
      </w:pPr>
    </w:p>
    <w:p w:rsidR="00E41D04" w:rsidRDefault="00E41D04" w:rsidP="00017EFF">
      <w:pPr>
        <w:spacing w:after="0" w:line="240" w:lineRule="auto"/>
      </w:pPr>
      <w:r>
        <w:t>Capitalización Anual por Días:</w:t>
      </w:r>
    </w:p>
    <w:p w:rsidR="00E27EAD" w:rsidRDefault="00E27EAD" w:rsidP="00017EFF">
      <w:pPr>
        <w:spacing w:after="0" w:line="240" w:lineRule="auto"/>
      </w:pPr>
      <w:r>
        <w:t>Presenta el formato del Proceso de Capitalización; el cual inicia con el comando:</w:t>
      </w:r>
    </w:p>
    <w:p w:rsidR="00E27EAD" w:rsidRDefault="00E27EAD" w:rsidP="00017EFF">
      <w:pPr>
        <w:spacing w:after="0" w:line="240" w:lineRule="auto"/>
        <w:rPr>
          <w:b/>
        </w:rPr>
      </w:pPr>
      <w:r w:rsidRPr="009B5221">
        <w:rPr>
          <w:b/>
          <w:sz w:val="28"/>
          <w:szCs w:val="28"/>
        </w:rPr>
        <w:t>Proceso de Capitalización</w:t>
      </w:r>
      <w:r w:rsidRPr="00E27EAD">
        <w:rPr>
          <w:b/>
        </w:rPr>
        <w:t>:</w:t>
      </w:r>
    </w:p>
    <w:p w:rsidR="00724086" w:rsidRDefault="00724086" w:rsidP="00017EFF">
      <w:pPr>
        <w:spacing w:after="0" w:line="240" w:lineRule="auto"/>
        <w:rPr>
          <w:b/>
        </w:rPr>
      </w:pPr>
      <w:r>
        <w:rPr>
          <w:b/>
        </w:rPr>
        <w:t>CALCULA PROMEDIOS POR SOCIO</w:t>
      </w:r>
    </w:p>
    <w:p w:rsidR="00724086" w:rsidRDefault="00724086" w:rsidP="00017EFF">
      <w:pPr>
        <w:spacing w:after="0" w:line="240" w:lineRule="auto"/>
        <w:rPr>
          <w:b/>
        </w:rPr>
      </w:pPr>
      <w:r>
        <w:rPr>
          <w:b/>
        </w:rPr>
        <w:t xml:space="preserve">CALCULA LOS INTERESES POR </w:t>
      </w:r>
      <w:proofErr w:type="gramStart"/>
      <w:r>
        <w:rPr>
          <w:b/>
        </w:rPr>
        <w:t>PRESTAMOS</w:t>
      </w:r>
      <w:proofErr w:type="gramEnd"/>
      <w:r>
        <w:rPr>
          <w:b/>
        </w:rPr>
        <w:t xml:space="preserve"> DE CADA SOCIO</w:t>
      </w:r>
    </w:p>
    <w:p w:rsidR="00724086" w:rsidRPr="00E27EAD" w:rsidRDefault="00724086" w:rsidP="00017EFF">
      <w:pPr>
        <w:spacing w:after="0" w:line="240" w:lineRule="auto"/>
        <w:rPr>
          <w:b/>
        </w:rPr>
      </w:pPr>
      <w:r>
        <w:rPr>
          <w:b/>
        </w:rPr>
        <w:t>CALCULA Y APLICA EL PRORRATEO DE INTERESES A CADA SOCIO</w:t>
      </w:r>
    </w:p>
    <w:p w:rsidR="00E27EAD" w:rsidRDefault="00E27EAD" w:rsidP="00017EF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5600700" cy="29813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AD" w:rsidRDefault="00E27EAD" w:rsidP="003E5AB3">
      <w:r>
        <w:br w:type="page"/>
      </w:r>
      <w:r>
        <w:lastRenderedPageBreak/>
        <w:t>Opción</w:t>
      </w:r>
    </w:p>
    <w:p w:rsidR="00E27EAD" w:rsidRDefault="00E27EAD" w:rsidP="00017EFF">
      <w:pPr>
        <w:spacing w:after="0" w:line="240" w:lineRule="auto"/>
      </w:pPr>
      <w:r>
        <w:t>Inicio de Ejercicio:</w:t>
      </w:r>
    </w:p>
    <w:p w:rsidR="00E27EAD" w:rsidRDefault="00E27EAD" w:rsidP="00017EFF">
      <w:pPr>
        <w:spacing w:after="0" w:line="240" w:lineRule="auto"/>
      </w:pPr>
    </w:p>
    <w:p w:rsidR="00E27EAD" w:rsidRDefault="00E27EAD" w:rsidP="00017EF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4257675" cy="15811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AD" w:rsidRDefault="00E27EAD" w:rsidP="00017EFF">
      <w:pPr>
        <w:spacing w:after="0" w:line="240" w:lineRule="auto"/>
      </w:pPr>
    </w:p>
    <w:p w:rsidR="00E27EAD" w:rsidRDefault="00E27EAD" w:rsidP="00017EFF">
      <w:pPr>
        <w:spacing w:after="0" w:line="240" w:lineRule="auto"/>
      </w:pPr>
      <w:r>
        <w:t>Opciones:</w:t>
      </w:r>
    </w:p>
    <w:p w:rsidR="00E27EAD" w:rsidRPr="000465A3" w:rsidRDefault="00E27EAD" w:rsidP="00017EFF">
      <w:pPr>
        <w:spacing w:after="0" w:line="240" w:lineRule="auto"/>
        <w:rPr>
          <w:b/>
        </w:rPr>
      </w:pPr>
      <w:r w:rsidRPr="000465A3">
        <w:rPr>
          <w:b/>
        </w:rPr>
        <w:t>Inicia Captura de Cuentahabiente</w:t>
      </w:r>
    </w:p>
    <w:p w:rsidR="00E27EAD" w:rsidRPr="000465A3" w:rsidRDefault="00E27EAD" w:rsidP="00017EFF">
      <w:pPr>
        <w:spacing w:after="0" w:line="240" w:lineRule="auto"/>
        <w:rPr>
          <w:b/>
        </w:rPr>
      </w:pPr>
      <w:r w:rsidRPr="000465A3">
        <w:rPr>
          <w:b/>
        </w:rPr>
        <w:t>Captura DBGNL</w:t>
      </w:r>
      <w:proofErr w:type="gramStart"/>
      <w:r w:rsidRPr="000465A3">
        <w:rPr>
          <w:b/>
        </w:rPr>
        <w:t>,DBLLB,DBVCL,DBJBS,DBGMF,DBBMX</w:t>
      </w:r>
      <w:proofErr w:type="gramEnd"/>
    </w:p>
    <w:p w:rsidR="00E27EAD" w:rsidRPr="000465A3" w:rsidRDefault="00E27EAD" w:rsidP="00017EFF">
      <w:pPr>
        <w:spacing w:after="0" w:line="240" w:lineRule="auto"/>
        <w:rPr>
          <w:b/>
        </w:rPr>
      </w:pPr>
      <w:r w:rsidRPr="000465A3">
        <w:rPr>
          <w:b/>
        </w:rPr>
        <w:t>Consulta de Cuentahabientes:</w:t>
      </w:r>
    </w:p>
    <w:p w:rsidR="00E27EAD" w:rsidRDefault="00E27EAD" w:rsidP="00017EFF">
      <w:pPr>
        <w:spacing w:after="0" w:line="240" w:lineRule="auto"/>
      </w:pPr>
      <w:r>
        <w:t xml:space="preserve">(Estas opciones se encuentran en STAND-BY, y estaban previstas para </w:t>
      </w:r>
      <w:r w:rsidR="00230AC0">
        <w:t xml:space="preserve">que </w:t>
      </w:r>
      <w:r>
        <w:t>los propios cuentahabientes capturaran la información de movimientos de sus propias cuentas y enviarlas al administ</w:t>
      </w:r>
      <w:r w:rsidR="00230AC0">
        <w:t>r</w:t>
      </w:r>
      <w:r>
        <w:t>ador para su captura automática al sistema principal)</w:t>
      </w:r>
    </w:p>
    <w:p w:rsidR="00E27EAD" w:rsidRPr="001E679F" w:rsidRDefault="00E27EAD" w:rsidP="00017EFF">
      <w:pPr>
        <w:spacing w:after="0" w:line="240" w:lineRule="auto"/>
      </w:pPr>
    </w:p>
    <w:p w:rsidR="00B87E7C" w:rsidRPr="001E679F" w:rsidRDefault="00B87E7C" w:rsidP="00017EFF">
      <w:pPr>
        <w:spacing w:after="0" w:line="240" w:lineRule="auto"/>
      </w:pPr>
      <w:r w:rsidRPr="001E679F">
        <w:t>Funciones del Programador</w:t>
      </w:r>
      <w:r w:rsidR="00A320A9" w:rsidRPr="001E679F">
        <w:t xml:space="preserve"> (STAND BY)</w:t>
      </w:r>
    </w:p>
    <w:p w:rsidR="00A320A9" w:rsidRPr="001E679F" w:rsidRDefault="00A320A9" w:rsidP="00017EFF">
      <w:pPr>
        <w:spacing w:after="0" w:line="240" w:lineRule="auto"/>
      </w:pPr>
    </w:p>
    <w:p w:rsidR="000237BF" w:rsidRPr="001E679F" w:rsidRDefault="000237BF" w:rsidP="00017EFF">
      <w:pPr>
        <w:spacing w:after="0" w:line="240" w:lineRule="auto"/>
      </w:pPr>
    </w:p>
    <w:p w:rsidR="00B87E7C" w:rsidRPr="001E679F" w:rsidRDefault="00B87E7C" w:rsidP="00017EFF">
      <w:pPr>
        <w:spacing w:after="0" w:line="240" w:lineRule="auto"/>
      </w:pPr>
    </w:p>
    <w:p w:rsidR="00B87E7C" w:rsidRPr="001E679F" w:rsidRDefault="00B87E7C" w:rsidP="00017EFF">
      <w:pPr>
        <w:spacing w:after="0" w:line="240" w:lineRule="auto"/>
      </w:pPr>
    </w:p>
    <w:p w:rsidR="009B2F9A" w:rsidRPr="001E679F" w:rsidRDefault="009B2F9A" w:rsidP="00017EFF">
      <w:pPr>
        <w:spacing w:after="0" w:line="240" w:lineRule="auto"/>
      </w:pPr>
    </w:p>
    <w:p w:rsidR="009B2F9A" w:rsidRPr="001E679F" w:rsidRDefault="009B2F9A" w:rsidP="00017EFF">
      <w:pPr>
        <w:spacing w:after="0" w:line="240" w:lineRule="auto"/>
      </w:pPr>
    </w:p>
    <w:sectPr w:rsidR="009B2F9A" w:rsidRPr="001E67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F9A"/>
    <w:rsid w:val="00017EFF"/>
    <w:rsid w:val="000237BF"/>
    <w:rsid w:val="000416E8"/>
    <w:rsid w:val="000465A3"/>
    <w:rsid w:val="00145170"/>
    <w:rsid w:val="0019642F"/>
    <w:rsid w:val="001B7AB8"/>
    <w:rsid w:val="001E679F"/>
    <w:rsid w:val="001F3FFA"/>
    <w:rsid w:val="00230AC0"/>
    <w:rsid w:val="00240CDB"/>
    <w:rsid w:val="002645D8"/>
    <w:rsid w:val="0029560B"/>
    <w:rsid w:val="002B088E"/>
    <w:rsid w:val="00312B70"/>
    <w:rsid w:val="00366B2D"/>
    <w:rsid w:val="003D7977"/>
    <w:rsid w:val="003E5AB3"/>
    <w:rsid w:val="00431BB7"/>
    <w:rsid w:val="00576FAE"/>
    <w:rsid w:val="00690D5D"/>
    <w:rsid w:val="00723335"/>
    <w:rsid w:val="00724086"/>
    <w:rsid w:val="007B23D2"/>
    <w:rsid w:val="0094286E"/>
    <w:rsid w:val="009814C5"/>
    <w:rsid w:val="00994D41"/>
    <w:rsid w:val="009A0B5E"/>
    <w:rsid w:val="009B2F9A"/>
    <w:rsid w:val="009B5221"/>
    <w:rsid w:val="00A320A9"/>
    <w:rsid w:val="00A53F21"/>
    <w:rsid w:val="00A95EE6"/>
    <w:rsid w:val="00B87E7C"/>
    <w:rsid w:val="00C33E2B"/>
    <w:rsid w:val="00CC1F4C"/>
    <w:rsid w:val="00DC0AD9"/>
    <w:rsid w:val="00DE3BD5"/>
    <w:rsid w:val="00E066FA"/>
    <w:rsid w:val="00E27EAD"/>
    <w:rsid w:val="00E41D04"/>
    <w:rsid w:val="00EC68E2"/>
    <w:rsid w:val="00F44358"/>
    <w:rsid w:val="00F533EF"/>
    <w:rsid w:val="00F9314E"/>
    <w:rsid w:val="00FC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3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33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994D41"/>
  </w:style>
  <w:style w:type="paragraph" w:styleId="NormalWeb">
    <w:name w:val="Normal (Web)"/>
    <w:basedOn w:val="Normal"/>
    <w:rsid w:val="00017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3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33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994D41"/>
  </w:style>
  <w:style w:type="paragraph" w:styleId="NormalWeb">
    <w:name w:val="Normal (Web)"/>
    <w:basedOn w:val="Normal"/>
    <w:rsid w:val="00017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16</Pages>
  <Words>1582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</dc:creator>
  <cp:lastModifiedBy>Luis</cp:lastModifiedBy>
  <cp:revision>27</cp:revision>
  <dcterms:created xsi:type="dcterms:W3CDTF">2012-12-04T22:01:00Z</dcterms:created>
  <dcterms:modified xsi:type="dcterms:W3CDTF">2014-06-16T16:47:00Z</dcterms:modified>
</cp:coreProperties>
</file>