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 xml:space="preserve">For </w:t>
      </w:r>
      <w:proofErr w:type="spellStart"/>
      <w:r>
        <w:rPr>
          <w:rFonts w:ascii="TimesNewRoman" w:hAnsi="TimesNewRoman"/>
          <w:color w:val="000000"/>
          <w:sz w:val="30"/>
          <w:szCs w:val="30"/>
        </w:rPr>
        <w:t>MiSTer</w:t>
      </w:r>
      <w:proofErr w:type="spellEnd"/>
    </w:p>
    <w:p w14:paraId="345423D0" w14:textId="3207D997" w:rsidR="003E21A1" w:rsidRDefault="00B16ED0">
      <w:r>
        <w:tab/>
      </w:r>
      <w:r>
        <w:tab/>
      </w:r>
      <w:r>
        <w:tab/>
      </w:r>
      <w:r>
        <w:tab/>
      </w:r>
      <w:r>
        <w:tab/>
      </w:r>
      <w:r>
        <w:tab/>
        <w:t>Ver 1.</w:t>
      </w:r>
      <w:r w:rsidR="00F977E3">
        <w:t>3</w:t>
      </w:r>
      <w:r w:rsidR="003E21A1">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CoCo3FPGA version 5.x is implemented into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w:t>
      </w:r>
      <w:proofErr w:type="gramStart"/>
      <w:r w:rsidRPr="003E21A1">
        <w:rPr>
          <w:rFonts w:ascii="TimesNewRoman" w:eastAsia="Times New Roman" w:hAnsi="TimesNewRoman" w:cs="Times New Roman"/>
          <w:color w:val="000000"/>
          <w:sz w:val="18"/>
          <w:szCs w:val="18"/>
        </w:rPr>
        <w:t>, .RBF</w:t>
      </w:r>
      <w:proofErr w:type="gramEnd"/>
      <w:r w:rsidRPr="003E21A1">
        <w:rPr>
          <w:rFonts w:ascii="TimesNewRoman" w:eastAsia="Times New Roman" w:hAnsi="TimesNewRoman" w:cs="Times New Roman"/>
          <w:color w:val="000000"/>
          <w:sz w:val="18"/>
          <w:szCs w:val="18"/>
        </w:rPr>
        <w:t xml:space="preserve">, for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CoCo3FPGA also runs at the default 0.89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and has the same double speed. </w:t>
      </w:r>
    </w:p>
    <w:p w14:paraId="73970A09" w14:textId="119DAA9E" w:rsidR="008334D0" w:rsidRDefault="00F977E3"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Beyond the 1.78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turbo speed,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CoCo3 </w:t>
      </w:r>
      <w:r w:rsidR="008334D0">
        <w:rPr>
          <w:rFonts w:ascii="TimesNewRoman" w:eastAsia="Times New Roman" w:hAnsi="TimesNewRoman" w:cs="Times New Roman"/>
          <w:color w:val="000000"/>
          <w:sz w:val="18"/>
          <w:szCs w:val="18"/>
        </w:rPr>
        <w:t xml:space="preserve">supports the GIMEX additional speed of 2.68 </w:t>
      </w:r>
      <w:proofErr w:type="spellStart"/>
      <w:r w:rsidR="008334D0">
        <w:rPr>
          <w:rFonts w:ascii="TimesNewRoman" w:eastAsia="Times New Roman" w:hAnsi="TimesNewRoman" w:cs="Times New Roman"/>
          <w:color w:val="000000"/>
          <w:sz w:val="18"/>
          <w:szCs w:val="18"/>
        </w:rPr>
        <w:t>Mhz</w:t>
      </w:r>
      <w:proofErr w:type="spellEnd"/>
      <w:r w:rsidR="008334D0">
        <w:rPr>
          <w:rFonts w:ascii="TimesNewRoman" w:eastAsia="Times New Roman" w:hAnsi="TimesNewRoman" w:cs="Times New Roman"/>
          <w:color w:val="000000"/>
          <w:sz w:val="18"/>
          <w:szCs w:val="18"/>
        </w:rPr>
        <w:t xml:space="preserve"> [and possible future speeds].  This is accomplished through some additions to the normal CoCo3 high speed selection. To get to the advanced speeds via register writes:</w:t>
      </w:r>
    </w:p>
    <w:p w14:paraId="68A72186" w14:textId="705270B1" w:rsid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Write any value to $FFD9</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Speed: 1.78 </w:t>
      </w:r>
      <w:proofErr w:type="spellStart"/>
      <w:r>
        <w:rPr>
          <w:rFonts w:ascii="TimesNewRoman" w:eastAsia="Times New Roman" w:hAnsi="TimesNewRoman" w:cs="Times New Roman"/>
          <w:color w:val="000000"/>
          <w:sz w:val="18"/>
          <w:szCs w:val="18"/>
        </w:rPr>
        <w:t>Mhz</w:t>
      </w:r>
      <w:proofErr w:type="spellEnd"/>
    </w:p>
    <w:p w14:paraId="3DC0BC6A" w14:textId="5B6A8474" w:rsidR="008334D0" w:rsidRP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AFTER the first write to $FFD9, write a special speed value to $FFD9</w:t>
      </w:r>
    </w:p>
    <w:p w14:paraId="57DEEC69" w14:textId="7B661A41" w:rsidR="008334D0"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Values:</w:t>
      </w:r>
    </w:p>
    <w:p w14:paraId="170A2A33" w14:textId="0FA4357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Speed: 2.68 </w:t>
      </w:r>
      <w:proofErr w:type="spellStart"/>
      <w:r>
        <w:rPr>
          <w:rFonts w:ascii="TimesNewRoman" w:eastAsia="Times New Roman" w:hAnsi="TimesNewRoman" w:cs="Times New Roman"/>
          <w:color w:val="000000"/>
          <w:sz w:val="18"/>
          <w:szCs w:val="18"/>
        </w:rPr>
        <w:t>Mhz</w:t>
      </w:r>
      <w:proofErr w:type="spellEnd"/>
    </w:p>
    <w:p w14:paraId="29A441E5" w14:textId="5C8BA09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$45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Speed: 7.16 </w:t>
      </w:r>
      <w:proofErr w:type="spellStart"/>
      <w:r>
        <w:rPr>
          <w:rFonts w:ascii="TimesNewRoman" w:eastAsia="Times New Roman" w:hAnsi="TimesNewRoman" w:cs="Times New Roman"/>
          <w:color w:val="000000"/>
          <w:sz w:val="18"/>
          <w:szCs w:val="18"/>
        </w:rPr>
        <w:t>Mhz</w:t>
      </w:r>
      <w:proofErr w:type="spellEnd"/>
    </w:p>
    <w:p w14:paraId="739D2DC7" w14:textId="3A5FA84C"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$05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[Highest Supported]</w:t>
      </w:r>
    </w:p>
    <w:p w14:paraId="02C83F29" w14:textId="14B442A6"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 On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CoCo3 this is</w:t>
      </w:r>
    </w:p>
    <w:p w14:paraId="626D9FFC" w14:textId="138F57BD"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9.54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w:t>
      </w:r>
    </w:p>
    <w:p w14:paraId="146FA0BC" w14:textId="22079224"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 additional “Turbo” speeds of </w:t>
      </w:r>
      <w:r w:rsidR="00B177E5">
        <w:rPr>
          <w:rFonts w:ascii="TimesNewRoman" w:eastAsia="Times New Roman" w:hAnsi="TimesNewRoman" w:cs="Times New Roman"/>
          <w:color w:val="000000"/>
          <w:sz w:val="18"/>
          <w:szCs w:val="18"/>
        </w:rPr>
        <w:t xml:space="preserve">2.68 </w:t>
      </w:r>
      <w:proofErr w:type="spellStart"/>
      <w:r w:rsidR="00B177E5">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3.58 MHz</w:t>
      </w:r>
      <w:r w:rsidR="00B177E5">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7.16 </w:t>
      </w:r>
      <w:proofErr w:type="spellStart"/>
      <w:r w:rsidRPr="003E21A1">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and 9.54 </w:t>
      </w:r>
      <w:proofErr w:type="spellStart"/>
      <w:r w:rsidR="00B177E5">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speeds are</w:t>
      </w:r>
      <w:r w:rsidRPr="003E21A1">
        <w:rPr>
          <w:rFonts w:ascii="TimesNewRoman" w:eastAsia="Times New Roman" w:hAnsi="TimesNewRoman" w:cs="Times New Roman"/>
          <w:color w:val="000000"/>
          <w:sz w:val="18"/>
          <w:szCs w:val="18"/>
        </w:rPr>
        <w:t xml:space="preserve"> selectable. </w:t>
      </w:r>
      <w:r w:rsidR="00B177E5">
        <w:rPr>
          <w:rFonts w:ascii="TimesNewRoman" w:eastAsia="Times New Roman" w:hAnsi="TimesNewRoman" w:cs="Times New Roman"/>
          <w:color w:val="000000"/>
          <w:sz w:val="18"/>
          <w:szCs w:val="18"/>
        </w:rPr>
        <w:t>The OSD interface defaults speed selection to ‘</w:t>
      </w:r>
      <w:proofErr w:type="spellStart"/>
      <w:r w:rsidR="00C315C7">
        <w:rPr>
          <w:rFonts w:ascii="TimesNewRoman" w:eastAsia="Times New Roman" w:hAnsi="TimesNewRoman" w:cs="Times New Roman"/>
          <w:color w:val="000000"/>
          <w:sz w:val="18"/>
          <w:szCs w:val="18"/>
        </w:rPr>
        <w:t>CoCo</w:t>
      </w:r>
      <w:proofErr w:type="spellEnd"/>
      <w:r w:rsidR="00C315C7">
        <w:rPr>
          <w:rFonts w:ascii="TimesNewRoman" w:eastAsia="Times New Roman" w:hAnsi="TimesNewRoman" w:cs="Times New Roman"/>
          <w:color w:val="000000"/>
          <w:sz w:val="18"/>
          <w:szCs w:val="18"/>
        </w:rPr>
        <w:t xml:space="preserve"> Ctrl’ to allow the documented (above) register interface to set the Turbo speed.  All other speeds including the 0.89 </w:t>
      </w:r>
      <w:proofErr w:type="spellStart"/>
      <w:r w:rsidR="00C315C7">
        <w:rPr>
          <w:rFonts w:ascii="TimesNewRoman" w:eastAsia="Times New Roman" w:hAnsi="TimesNewRoman" w:cs="Times New Roman"/>
          <w:color w:val="000000"/>
          <w:sz w:val="18"/>
          <w:szCs w:val="18"/>
        </w:rPr>
        <w:t>Mhz</w:t>
      </w:r>
      <w:proofErr w:type="spellEnd"/>
      <w:r w:rsidR="00C315C7">
        <w:rPr>
          <w:rFonts w:ascii="TimesNewRoman" w:eastAsia="Times New Roman" w:hAnsi="TimesNewRoman" w:cs="Times New Roman"/>
          <w:color w:val="000000"/>
          <w:sz w:val="18"/>
          <w:szCs w:val="18"/>
        </w:rPr>
        <w:t xml:space="preserve"> standard speed is available on the OSD interface.  </w:t>
      </w:r>
      <w:r w:rsidRPr="003E21A1">
        <w:rPr>
          <w:rFonts w:ascii="TimesNewRoman" w:eastAsia="Times New Roman" w:hAnsi="TimesNewRoman" w:cs="Times New Roman"/>
          <w:color w:val="000000"/>
          <w:sz w:val="18"/>
          <w:szCs w:val="18"/>
        </w:rPr>
        <w:t xml:space="preserve">Other versions of CoCO3FPGA have run at 25 MHz, but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version uses SDRAM and </w:t>
      </w:r>
      <w:r w:rsidR="008334D0" w:rsidRPr="003E21A1">
        <w:rPr>
          <w:rFonts w:ascii="TimesNewRoman" w:eastAsia="Times New Roman" w:hAnsi="TimesNewRoman" w:cs="Times New Roman"/>
          <w:color w:val="000000"/>
          <w:sz w:val="18"/>
          <w:szCs w:val="18"/>
        </w:rPr>
        <w:t>achieving</w:t>
      </w:r>
      <w:r w:rsidRPr="003E21A1">
        <w:rPr>
          <w:rFonts w:ascii="TimesNewRoman" w:eastAsia="Times New Roman" w:hAnsi="TimesNewRoman" w:cs="Times New Roman"/>
          <w:color w:val="000000"/>
          <w:sz w:val="18"/>
          <w:szCs w:val="18"/>
        </w:rPr>
        <w:t xml:space="preserve"> that is not possible in the present hardware. In the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w:t>
      </w:r>
      <w:r w:rsidR="00B177E5">
        <w:rPr>
          <w:rFonts w:ascii="TimesNewRoman" w:eastAsia="Times New Roman" w:hAnsi="TimesNewRoman" w:cs="Times New Roman"/>
          <w:color w:val="000000"/>
          <w:sz w:val="18"/>
          <w:szCs w:val="18"/>
        </w:rPr>
        <w:t xml:space="preserve">and 9.54 </w:t>
      </w:r>
      <w:proofErr w:type="spellStart"/>
      <w:r w:rsidR="00B177E5">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Turbo mode</w:t>
      </w:r>
      <w:r w:rsidR="00B177E5">
        <w:rPr>
          <w:rFonts w:ascii="TimesNewRoman" w:eastAsia="Times New Roman" w:hAnsi="TimesNewRoman" w:cs="Times New Roman"/>
          <w:color w:val="000000"/>
          <w:sz w:val="18"/>
          <w:szCs w:val="18"/>
        </w:rPr>
        <w:t>s</w:t>
      </w:r>
      <w:r w:rsidRPr="003E21A1">
        <w:rPr>
          <w:rFonts w:ascii="TimesNewRoman" w:eastAsia="Times New Roman" w:hAnsi="TimesNewRoman" w:cs="Times New Roman"/>
          <w:color w:val="000000"/>
          <w:sz w:val="18"/>
          <w:szCs w:val="18"/>
        </w:rPr>
        <w:t xml:space="preserv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will be delayed for </w:t>
      </w:r>
      <w:proofErr w:type="spellStart"/>
      <w:r w:rsidR="00B177E5">
        <w:rPr>
          <w:rFonts w:ascii="TimesNewRoman" w:eastAsia="Times New Roman" w:hAnsi="TimesNewRoman" w:cs="Times New Roman"/>
          <w:color w:val="000000"/>
          <w:sz w:val="18"/>
          <w:szCs w:val="18"/>
        </w:rPr>
        <w:t>sdram</w:t>
      </w:r>
      <w:proofErr w:type="spellEnd"/>
      <w:r w:rsidR="00B177E5">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video read cycles.</w:t>
      </w:r>
      <w:r w:rsidRPr="003E21A1">
        <w:rPr>
          <w:rFonts w:ascii="EditControl" w:eastAsia="Times New Roman" w:hAnsi="EditControl" w:cs="Times New Roman"/>
          <w:color w:val="000000"/>
          <w:sz w:val="18"/>
          <w:szCs w:val="18"/>
        </w:rPr>
        <w:t xml:space="preserve"> </w:t>
      </w:r>
      <w:r w:rsidR="00B16ED0">
        <w:rPr>
          <w:rFonts w:ascii="EditControl" w:eastAsia="Times New Roman" w:hAnsi="EditControl" w:cs="Times New Roman"/>
          <w:color w:val="000000"/>
          <w:sz w:val="18"/>
          <w:szCs w:val="18"/>
        </w:rPr>
        <w:t xml:space="preserve">  </w:t>
      </w:r>
    </w:p>
    <w:p w14:paraId="22FCEC21" w14:textId="177E264E" w:rsidR="00F977E3" w:rsidRPr="003E21A1" w:rsidRDefault="003E21A1" w:rsidP="00F977E3">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Normal speed operation is no affected and remains at 0.89 </w:t>
      </w:r>
      <w:proofErr w:type="spellStart"/>
      <w:r w:rsidRPr="003E21A1">
        <w:rPr>
          <w:rFonts w:ascii="TimesNewRoman" w:eastAsia="Times New Roman" w:hAnsi="TimesNewRoman" w:cs="Times New Roman"/>
          <w:color w:val="000000"/>
          <w:sz w:val="18"/>
          <w:szCs w:val="18"/>
        </w:rPr>
        <w:t>MHz.</w:t>
      </w:r>
      <w:proofErr w:type="spellEnd"/>
      <w:r w:rsidR="00F977E3">
        <w:rPr>
          <w:rFonts w:ascii="TimesNewRoman" w:eastAsia="Times New Roman" w:hAnsi="TimesNewRoman" w:cs="Times New Roman"/>
          <w:color w:val="000000"/>
          <w:sz w:val="18"/>
          <w:szCs w:val="18"/>
        </w:rPr>
        <w:t xml:space="preserve">  </w:t>
      </w:r>
      <w:proofErr w:type="gramStart"/>
      <w:r w:rsidR="00F977E3">
        <w:rPr>
          <w:rFonts w:ascii="EditControl" w:eastAsia="Times New Roman" w:hAnsi="EditControl" w:cs="Times New Roman"/>
          <w:color w:val="000000"/>
          <w:sz w:val="18"/>
          <w:szCs w:val="18"/>
        </w:rPr>
        <w:t>Additionally</w:t>
      </w:r>
      <w:proofErr w:type="gramEnd"/>
      <w:r w:rsidR="00F977E3">
        <w:rPr>
          <w:rFonts w:ascii="EditControl" w:eastAsia="Times New Roman" w:hAnsi="EditControl" w:cs="Times New Roman"/>
          <w:color w:val="000000"/>
          <w:sz w:val="18"/>
          <w:szCs w:val="18"/>
        </w:rPr>
        <w:t xml:space="preserve"> a ‘Force Turbo’ mode has been added to the </w:t>
      </w:r>
      <w:proofErr w:type="spellStart"/>
      <w:r w:rsidR="00F977E3">
        <w:rPr>
          <w:rFonts w:ascii="EditControl" w:eastAsia="Times New Roman" w:hAnsi="EditControl" w:cs="Times New Roman"/>
          <w:color w:val="000000"/>
          <w:sz w:val="18"/>
          <w:szCs w:val="18"/>
        </w:rPr>
        <w:t>MiSTer’s</w:t>
      </w:r>
      <w:proofErr w:type="spellEnd"/>
      <w:r w:rsidR="00F977E3">
        <w:rPr>
          <w:rFonts w:ascii="EditControl" w:eastAsia="Times New Roman" w:hAnsi="EditControl" w:cs="Times New Roman"/>
          <w:color w:val="000000"/>
          <w:sz w:val="18"/>
          <w:szCs w:val="18"/>
        </w:rPr>
        <w:t xml:space="preserve"> OSD.  When ‘ON’ the </w:t>
      </w:r>
      <w:proofErr w:type="gramStart"/>
      <w:r w:rsidR="00F977E3">
        <w:rPr>
          <w:rFonts w:ascii="EditControl" w:eastAsia="Times New Roman" w:hAnsi="EditControl" w:cs="Times New Roman"/>
          <w:color w:val="000000"/>
          <w:sz w:val="18"/>
          <w:szCs w:val="18"/>
        </w:rPr>
        <w:t>high speed</w:t>
      </w:r>
      <w:proofErr w:type="gramEnd"/>
      <w:r w:rsidR="00F977E3">
        <w:rPr>
          <w:rFonts w:ascii="EditControl" w:eastAsia="Times New Roman" w:hAnsi="EditControl" w:cs="Times New Roman"/>
          <w:color w:val="000000"/>
          <w:sz w:val="18"/>
          <w:szCs w:val="18"/>
        </w:rPr>
        <w:t xml:space="preserve"> mode will ALWAYS be enabled without consideration of the status of the high speed poke.</w:t>
      </w:r>
    </w:p>
    <w:p w14:paraId="02E426C2" w14:textId="68D1544F"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w:t>
      </w:r>
      <w:proofErr w:type="gramStart"/>
      <w:r w:rsidRPr="003E21A1">
        <w:rPr>
          <w:rFonts w:ascii="TimesNewRoman" w:eastAsia="Times New Roman" w:hAnsi="TimesNewRoman" w:cs="Times New Roman"/>
          <w:color w:val="000000"/>
          <w:sz w:val="18"/>
          <w:szCs w:val="18"/>
        </w:rPr>
        <w:t>6809 logic</w:t>
      </w:r>
      <w:proofErr w:type="gramEnd"/>
      <w:r w:rsidRPr="003E21A1">
        <w:rPr>
          <w:rFonts w:ascii="TimesNewRoman" w:eastAsia="Times New Roman" w:hAnsi="TimesNewRoman" w:cs="Times New Roman"/>
          <w:color w:val="000000"/>
          <w:sz w:val="18"/>
          <w:szCs w:val="18"/>
        </w:rPr>
        <w:t xml:space="preserve"> core, CPU09, has been borrowed from the System09 on opencores.com. The author is John Kent. It is not cycle accurate to the Motorola 6809. The crude measurements taken</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p>
    <w:p w14:paraId="0045F51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ROMs for CoCo3FPGA are the original CoCo3 ROMs with no modification. The CoCo3 ROMs should be loaded into the games/coco3 area of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as boot </w:t>
      </w:r>
      <w:proofErr w:type="spellStart"/>
      <w:r w:rsidRPr="003E21A1">
        <w:rPr>
          <w:rFonts w:ascii="TimesNewRoman" w:eastAsia="Times New Roman" w:hAnsi="TimesNewRoman" w:cs="Times New Roman"/>
          <w:color w:val="000000"/>
          <w:sz w:val="18"/>
          <w:szCs w:val="18"/>
        </w:rPr>
        <w:t>roms</w:t>
      </w:r>
      <w:proofErr w:type="spellEnd"/>
      <w:r w:rsidRPr="003E21A1">
        <w:rPr>
          <w:rFonts w:ascii="TimesNewRoman" w:eastAsia="Times New Roman" w:hAnsi="TimesNewRoman" w:cs="Times New Roman"/>
          <w:color w:val="000000"/>
          <w:sz w:val="18"/>
          <w:szCs w:val="18"/>
        </w:rPr>
        <w:t xml:space="preserve">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proofErr w:type="spellStart"/>
      <w:r w:rsidRPr="003E21A1">
        <w:rPr>
          <w:rFonts w:ascii="TimesNewRoman" w:eastAsia="Times New Roman" w:hAnsi="TimesNewRoman" w:cs="Times New Roman"/>
          <w:b/>
          <w:bCs/>
          <w:color w:val="000000"/>
          <w:sz w:val="18"/>
          <w:szCs w:val="18"/>
          <w:u w:val="single"/>
        </w:rPr>
        <w:t>MiSTer</w:t>
      </w:r>
      <w:proofErr w:type="spellEnd"/>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lastRenderedPageBreak/>
        <w:t xml:space="preserve">These files MUST be present at the time of selection of the ‘core’ inside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2F7E9A69"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comes set with </w:t>
      </w:r>
      <w:r w:rsidR="003D2857">
        <w:rPr>
          <w:rFonts w:ascii="TimesNewRoman" w:eastAsia="Times New Roman" w:hAnsi="TimesNewRoman" w:cs="Times New Roman"/>
          <w:color w:val="000000"/>
          <w:sz w:val="18"/>
          <w:szCs w:val="18"/>
        </w:rPr>
        <w:t>memory size of one of the following: 512K, 1M, 2M, 16M.</w:t>
      </w:r>
      <w:r w:rsidRPr="003E21A1">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This si</w:t>
      </w:r>
      <w:r w:rsidR="008265A6">
        <w:rPr>
          <w:rFonts w:ascii="TimesNewRoman" w:eastAsia="Times New Roman" w:hAnsi="TimesNewRoman" w:cs="Times New Roman"/>
          <w:color w:val="000000"/>
          <w:sz w:val="18"/>
          <w:szCs w:val="18"/>
        </w:rPr>
        <w:t>ze</w:t>
      </w:r>
      <w:r w:rsidR="003D2857">
        <w:rPr>
          <w:rFonts w:ascii="TimesNewRoman" w:eastAsia="Times New Roman" w:hAnsi="TimesNewRoman" w:cs="Times New Roman"/>
          <w:color w:val="000000"/>
          <w:sz w:val="18"/>
          <w:szCs w:val="18"/>
        </w:rPr>
        <w:t xml:space="preserve"> can be selected from the </w:t>
      </w:r>
      <w:proofErr w:type="spellStart"/>
      <w:r w:rsidR="008265A6">
        <w:rPr>
          <w:rFonts w:ascii="TimesNewRoman" w:eastAsia="Times New Roman" w:hAnsi="TimesNewRoman" w:cs="Times New Roman"/>
          <w:color w:val="000000"/>
          <w:sz w:val="18"/>
          <w:szCs w:val="18"/>
        </w:rPr>
        <w:t>MiSTer</w:t>
      </w:r>
      <w:proofErr w:type="spellEnd"/>
      <w:r w:rsidR="008265A6">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OSD</w:t>
      </w:r>
      <w:r w:rsidR="008265A6">
        <w:rPr>
          <w:rFonts w:ascii="TimesNewRoman" w:eastAsia="Times New Roman" w:hAnsi="TimesNewRoman" w:cs="Times New Roman"/>
          <w:color w:val="000000"/>
          <w:sz w:val="18"/>
          <w:szCs w:val="18"/>
        </w:rPr>
        <w:t>.</w:t>
      </w:r>
    </w:p>
    <w:p w14:paraId="7C0F5125" w14:textId="77777777" w:rsidR="00C71C36" w:rsidRPr="00C71C36" w:rsidRDefault="00C71C36" w:rsidP="00C71C36">
      <w:pPr>
        <w:spacing w:before="100" w:beforeAutospacing="1" w:after="100" w:afterAutospacing="1" w:line="240" w:lineRule="auto"/>
        <w:rPr>
          <w:rFonts w:ascii="Times New Roman" w:eastAsia="Times New Roman" w:hAnsi="Times New Roman" w:cs="Times New Roman"/>
          <w:sz w:val="24"/>
          <w:szCs w:val="24"/>
        </w:rPr>
      </w:pPr>
      <w:r w:rsidRPr="00C71C36">
        <w:rPr>
          <w:rFonts w:ascii="LiberationSerif" w:eastAsia="Times New Roman" w:hAnsi="LiberationSerif" w:cs="Times New Roman"/>
          <w:color w:val="000000"/>
          <w:sz w:val="18"/>
          <w:szCs w:val="18"/>
        </w:rPr>
        <w:t>Along with the addition of larger memory capacities, another feature has been added to the GIME-X to accelerate access to the full memory space. The only way for the CoCo3 to access all its memory is with a memory paging scheme. This paging scheme is well documented. GIME-X adds a different method. The new method uses 9 previously unused IO bytes in the $FFEX hardware area to read and write to memory. By writing the destination address into three IO addresses and the data into a fourth IO address, this data will be written into the memory location specified in the three destination address bytes. Also, by writing a source address into three different IO addresses and reading from the same data IO address used by the writes, the data returned will come from the memory specified by the three origin bytes. By setting the origin address to a different location than the destination address, memory can be moved from one area to another. The GIME-X supports 8 or 16 bit reads and writes in this new memory access method. One last IO address contains the control register. When bit 0 is set to 1, this enables auto increment the destination addresses on writes. When a data byte is written to a destination specified in the address bytes, the destination address bytes are incremented by 1. This saves the CPU from having to reprogram the bytes each time sequential bytes needs to be written. Bit 1 works exactly the same way except for the origin addresses during reads. When a byte is read from an origin address, the origin address will be incremented by 1. No other bits are used in the control register, but these need to be set to 0 for forward compatibility. To copy memory from one location to another is as simple</w:t>
      </w:r>
      <w:r w:rsidRPr="00C71C36">
        <w:rPr>
          <w:rFonts w:ascii="EditControl" w:eastAsia="Times New Roman" w:hAnsi="EditControl" w:cs="Times New Roman"/>
          <w:color w:val="000000"/>
          <w:sz w:val="18"/>
          <w:szCs w:val="18"/>
        </w:rPr>
        <w:t xml:space="preserve"> </w:t>
      </w:r>
      <w:r w:rsidRPr="00C71C36">
        <w:rPr>
          <w:rFonts w:ascii="LiberationSerif" w:eastAsia="Times New Roman" w:hAnsi="LiberationSerif" w:cs="Times New Roman"/>
          <w:color w:val="000000"/>
          <w:sz w:val="18"/>
          <w:szCs w:val="18"/>
        </w:rPr>
        <w:t>as programming the source and destination address then looping reads and write to the data register the number of bytes you want to copy. Here is a list of the nine IO bytes and the description of their functions.</w:t>
      </w:r>
    </w:p>
    <w:p w14:paraId="5F2BA836" w14:textId="328E27E8" w:rsidR="008265A6" w:rsidRPr="008265A6" w:rsidRDefault="008265A6" w:rsidP="008265A6">
      <w:pPr>
        <w:spacing w:after="0" w:line="240" w:lineRule="auto"/>
        <w:ind w:left="2160"/>
        <w:rPr>
          <w:rFonts w:ascii="TimesNewRoman" w:eastAsia="Times New Roman" w:hAnsi="TimesNewRoman" w:cs="Times New Roman"/>
          <w:color w:val="000000"/>
          <w:sz w:val="18"/>
          <w:szCs w:val="18"/>
          <w:u w:val="single"/>
        </w:rPr>
      </w:pPr>
      <w:r w:rsidRPr="008265A6">
        <w:rPr>
          <w:rFonts w:ascii="TimesNewRoman" w:eastAsia="Times New Roman" w:hAnsi="TimesNewRoman" w:cs="Times New Roman"/>
          <w:color w:val="000000"/>
          <w:sz w:val="18"/>
          <w:szCs w:val="18"/>
          <w:u w:val="single"/>
        </w:rPr>
        <w:t>IO</w:t>
      </w:r>
      <w:r w:rsidRPr="008265A6">
        <w:rPr>
          <w:rFonts w:ascii="TimesNewRoman" w:eastAsia="Times New Roman" w:hAnsi="TimesNewRoman" w:cs="Times New Roman"/>
          <w:color w:val="000000"/>
          <w:sz w:val="18"/>
          <w:szCs w:val="18"/>
          <w:u w:val="single"/>
        </w:rPr>
        <w:tab/>
        <w:t>Function</w:t>
      </w:r>
    </w:p>
    <w:p w14:paraId="16696228" w14:textId="72A8E276" w:rsidR="008265A6" w:rsidRDefault="008265A6" w:rsidP="00C71C36">
      <w:pPr>
        <w:spacing w:after="0" w:line="240" w:lineRule="auto"/>
        <w:ind w:left="2160"/>
        <w:rPr>
          <w:rFonts w:ascii="TimesNewRoman" w:eastAsia="Times New Roman" w:hAnsi="TimesNewRoman" w:cs="Times New Roman"/>
          <w:color w:val="000000"/>
          <w:sz w:val="18"/>
          <w:szCs w:val="18"/>
        </w:rPr>
      </w:pP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E1</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E2</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E3</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4</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5</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6</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7</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Auto Increment Control Register*</w:t>
      </w:r>
    </w:p>
    <w:p w14:paraId="666B960E" w14:textId="77777777" w:rsidR="00C71C36" w:rsidRDefault="00C71C36" w:rsidP="00C71C36">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roofErr w:type="spellStart"/>
      <w:r w:rsidRPr="00C71C36">
        <w:rPr>
          <w:rFonts w:ascii="LiberationSerif" w:hAnsi="LiberationSerif"/>
          <w:color w:val="000000"/>
          <w:sz w:val="18"/>
          <w:szCs w:val="18"/>
        </w:rPr>
        <w:t>Bit</w:t>
      </w:r>
      <w:proofErr w:type="spellEnd"/>
      <w:r w:rsidRPr="00C71C36">
        <w:rPr>
          <w:rFonts w:ascii="LiberationSerif" w:hAnsi="LiberationSerif"/>
          <w:color w:val="000000"/>
          <w:sz w:val="18"/>
          <w:szCs w:val="18"/>
        </w:rPr>
        <w:t xml:space="preserve"> 1 is Reads Auto Increment</w:t>
      </w:r>
      <w:r w:rsidRPr="00C71C36">
        <w:rPr>
          <w:rFonts w:ascii="EditControl" w:hAnsi="EditControl"/>
          <w:color w:val="000000"/>
          <w:sz w:val="18"/>
          <w:szCs w:val="18"/>
        </w:rPr>
        <w:t xml:space="preserve"> </w:t>
      </w:r>
    </w:p>
    <w:p w14:paraId="5404C9F8" w14:textId="33B15619" w:rsidR="00C71C36" w:rsidRPr="00C71C36" w:rsidRDefault="00C71C36" w:rsidP="00C71C36">
      <w:pPr>
        <w:pStyle w:val="NormalWeb"/>
        <w:spacing w:before="0" w:beforeAutospacing="0" w:after="0" w:afterAutospacing="0"/>
        <w:ind w:left="2160" w:firstLine="720"/>
      </w:pPr>
      <w:proofErr w:type="spellStart"/>
      <w:r w:rsidRPr="00C71C36">
        <w:rPr>
          <w:rFonts w:ascii="LiberationSerif" w:hAnsi="LiberationSerif"/>
          <w:color w:val="000000"/>
          <w:sz w:val="18"/>
          <w:szCs w:val="18"/>
        </w:rPr>
        <w:t>Bit</w:t>
      </w:r>
      <w:proofErr w:type="spellEnd"/>
      <w:r w:rsidRPr="00C71C36">
        <w:rPr>
          <w:rFonts w:ascii="LiberationSerif" w:hAnsi="LiberationSerif"/>
          <w:color w:val="000000"/>
          <w:sz w:val="18"/>
          <w:szCs w:val="18"/>
        </w:rPr>
        <w:t xml:space="preserve"> 0 is Writes Auto Increment</w:t>
      </w:r>
    </w:p>
    <w:p w14:paraId="1A17AEFD" w14:textId="00537BEB" w:rsidR="00903DCC" w:rsidRDefault="00903DCC" w:rsidP="00C71C36">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$FFE8</w:t>
      </w:r>
      <w:r>
        <w:rPr>
          <w:rFonts w:ascii="TimesNewRoman" w:eastAsia="Times New Roman" w:hAnsi="TimesNewRoman" w:cs="Times New Roman"/>
          <w:color w:val="000000"/>
          <w:sz w:val="18"/>
          <w:szCs w:val="18"/>
        </w:rPr>
        <w:tab/>
        <w:t xml:space="preserve">Write / Read Data </w:t>
      </w:r>
    </w:p>
    <w:p w14:paraId="1DC58D90" w14:textId="4C7E092C" w:rsidR="00903DCC" w:rsidRPr="008265A6" w:rsidRDefault="00903DCC" w:rsidP="00903DCC">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$FFE9</w:t>
      </w:r>
      <w:r>
        <w:rPr>
          <w:rFonts w:ascii="TimesNewRoman" w:eastAsia="Times New Roman" w:hAnsi="TimesNewRoman" w:cs="Times New Roman"/>
          <w:color w:val="000000"/>
          <w:sz w:val="18"/>
          <w:szCs w:val="18"/>
        </w:rPr>
        <w:tab/>
        <w:t xml:space="preserve">Write / Read Data </w:t>
      </w:r>
    </w:p>
    <w:p w14:paraId="48301D2D" w14:textId="16BBC3DF"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w:t>
      </w:r>
      <w:proofErr w:type="spellStart"/>
      <w:r w:rsidRPr="00807828">
        <w:rPr>
          <w:rFonts w:ascii="TimesNewRoman" w:eastAsia="Times New Roman" w:hAnsi="TimesNewRoman" w:cs="Times New Roman"/>
          <w:color w:val="000000"/>
          <w:sz w:val="17"/>
          <w:szCs w:val="17"/>
        </w:rPr>
        <w:t>MiSTer</w:t>
      </w:r>
      <w:proofErr w:type="spellEnd"/>
      <w:r w:rsidRPr="00807828">
        <w:rPr>
          <w:rFonts w:ascii="TimesNewRoman" w:eastAsia="Times New Roman" w:hAnsi="TimesNewRoman" w:cs="Times New Roman"/>
          <w:color w:val="000000"/>
          <w:sz w:val="17"/>
          <w:szCs w:val="17"/>
        </w:rPr>
        <w:t xml:space="preserve"> OSD. The menu item is called ‘Multi-Pak Slot:’ and it contains options as follows: </w:t>
      </w:r>
    </w:p>
    <w:p w14:paraId="227034B4" w14:textId="3F928729"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1 </w:t>
      </w:r>
      <w:r w:rsidR="0075163E">
        <w:rPr>
          <w:rFonts w:ascii="TimesNewRoman" w:eastAsia="Times New Roman" w:hAnsi="TimesNewRoman" w:cs="Times New Roman"/>
          <w:color w:val="000000"/>
          <w:sz w:val="18"/>
          <w:szCs w:val="18"/>
        </w:rPr>
        <w:t>is presently unused.</w:t>
      </w:r>
    </w:p>
    <w:p w14:paraId="45A2A7A5" w14:textId="72D454FF"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used b</w:t>
      </w:r>
      <w:r w:rsidR="0075163E">
        <w:rPr>
          <w:rFonts w:ascii="TimesNewRoman" w:eastAsia="Times New Roman" w:hAnsi="TimesNewRoman" w:cs="Times New Roman"/>
          <w:color w:val="000000"/>
          <w:sz w:val="18"/>
          <w:szCs w:val="18"/>
        </w:rPr>
        <w:t xml:space="preserve">y the </w:t>
      </w:r>
      <w:proofErr w:type="spellStart"/>
      <w:r w:rsidR="0075163E">
        <w:rPr>
          <w:rFonts w:ascii="TimesNewRoman" w:eastAsia="Times New Roman" w:hAnsi="TimesNewRoman" w:cs="Times New Roman"/>
          <w:color w:val="000000"/>
          <w:sz w:val="18"/>
          <w:szCs w:val="18"/>
        </w:rPr>
        <w:t>CoCoSDC</w:t>
      </w:r>
      <w:proofErr w:type="spellEnd"/>
      <w:r w:rsidR="0075163E">
        <w:rPr>
          <w:rFonts w:ascii="TimesNewRoman" w:eastAsia="Times New Roman" w:hAnsi="TimesNewRoman" w:cs="Times New Roman"/>
          <w:color w:val="000000"/>
          <w:sz w:val="18"/>
          <w:szCs w:val="18"/>
        </w:rPr>
        <w:t xml:space="preserve"> controller.  This slot has been mapped to include the Disk Extended Color Basic ROM – the same as slot 4. [see Slot 4 below for attaching the </w:t>
      </w:r>
      <w:proofErr w:type="gramStart"/>
      <w:r w:rsidR="0075163E">
        <w:rPr>
          <w:rFonts w:ascii="TimesNewRoman" w:eastAsia="Times New Roman" w:hAnsi="TimesNewRoman" w:cs="Times New Roman"/>
          <w:color w:val="000000"/>
          <w:sz w:val="18"/>
          <w:szCs w:val="18"/>
        </w:rPr>
        <w:t>rom]  The</w:t>
      </w:r>
      <w:proofErr w:type="gramEnd"/>
      <w:r w:rsidR="0075163E">
        <w:rPr>
          <w:rFonts w:ascii="TimesNewRoman" w:eastAsia="Times New Roman" w:hAnsi="TimesNewRoman" w:cs="Times New Roman"/>
          <w:color w:val="000000"/>
          <w:sz w:val="18"/>
          <w:szCs w:val="18"/>
        </w:rPr>
        <w:t xml:space="preserve"> </w:t>
      </w:r>
      <w:proofErr w:type="spellStart"/>
      <w:r w:rsidR="0075163E">
        <w:rPr>
          <w:rFonts w:ascii="TimesNewRoman" w:eastAsia="Times New Roman" w:hAnsi="TimesNewRoman" w:cs="Times New Roman"/>
          <w:color w:val="000000"/>
          <w:sz w:val="18"/>
          <w:szCs w:val="18"/>
        </w:rPr>
        <w:t>CoCoSDC</w:t>
      </w:r>
      <w:proofErr w:type="spellEnd"/>
      <w:r w:rsidR="0075163E">
        <w:rPr>
          <w:rFonts w:ascii="TimesNewRoman" w:eastAsia="Times New Roman" w:hAnsi="TimesNewRoman" w:cs="Times New Roman"/>
          <w:color w:val="000000"/>
          <w:sz w:val="18"/>
          <w:szCs w:val="18"/>
        </w:rPr>
        <w:t xml:space="preserve"> has two internal floppy drives </w:t>
      </w:r>
      <w:r w:rsidR="00BD26F0">
        <w:rPr>
          <w:rFonts w:ascii="TimesNewRoman" w:eastAsia="Times New Roman" w:hAnsi="TimesNewRoman" w:cs="Times New Roman"/>
          <w:color w:val="000000"/>
          <w:sz w:val="18"/>
          <w:szCs w:val="18"/>
        </w:rPr>
        <w:t xml:space="preserve">which function the same as the floppy drives in slot 4.  Besides the floppy disk hardware attached to this slot, another register level interface for the </w:t>
      </w:r>
      <w:proofErr w:type="spellStart"/>
      <w:r w:rsidR="00BD26F0">
        <w:rPr>
          <w:rFonts w:ascii="TimesNewRoman" w:eastAsia="Times New Roman" w:hAnsi="TimesNewRoman" w:cs="Times New Roman"/>
          <w:color w:val="000000"/>
          <w:sz w:val="18"/>
          <w:szCs w:val="18"/>
        </w:rPr>
        <w:t>CoCoSDC</w:t>
      </w:r>
      <w:proofErr w:type="spellEnd"/>
      <w:r w:rsidR="00BD26F0">
        <w:rPr>
          <w:rFonts w:ascii="TimesNewRoman" w:eastAsia="Times New Roman" w:hAnsi="TimesNewRoman" w:cs="Times New Roman"/>
          <w:color w:val="000000"/>
          <w:sz w:val="18"/>
          <w:szCs w:val="18"/>
        </w:rPr>
        <w:t xml:space="preserve"> is installed.  This allows slot 2 to look like a </w:t>
      </w:r>
      <w:proofErr w:type="spellStart"/>
      <w:r w:rsidR="00BD26F0">
        <w:rPr>
          <w:rFonts w:ascii="TimesNewRoman" w:eastAsia="Times New Roman" w:hAnsi="TimesNewRoman" w:cs="Times New Roman"/>
          <w:color w:val="000000"/>
          <w:sz w:val="18"/>
          <w:szCs w:val="18"/>
        </w:rPr>
        <w:t>cocosdc</w:t>
      </w:r>
      <w:proofErr w:type="spellEnd"/>
      <w:r w:rsidR="00BD26F0">
        <w:rPr>
          <w:rFonts w:ascii="TimesNewRoman" w:eastAsia="Times New Roman" w:hAnsi="TimesNewRoman" w:cs="Times New Roman"/>
          <w:color w:val="000000"/>
          <w:sz w:val="18"/>
          <w:szCs w:val="18"/>
        </w:rPr>
        <w:t xml:space="preserve"> in a super-floppy environment for NitrOS9.  Specifically, the .</w:t>
      </w:r>
      <w:proofErr w:type="spellStart"/>
      <w:r w:rsidR="00BD26F0">
        <w:rPr>
          <w:rFonts w:ascii="TimesNewRoman" w:eastAsia="Times New Roman" w:hAnsi="TimesNewRoman" w:cs="Times New Roman"/>
          <w:color w:val="000000"/>
          <w:sz w:val="18"/>
          <w:szCs w:val="18"/>
        </w:rPr>
        <w:t>vhd</w:t>
      </w:r>
      <w:proofErr w:type="spellEnd"/>
      <w:r w:rsidR="00BD26F0">
        <w:rPr>
          <w:rFonts w:ascii="TimesNewRoman" w:eastAsia="Times New Roman" w:hAnsi="TimesNewRoman" w:cs="Times New Roman"/>
          <w:color w:val="000000"/>
          <w:sz w:val="18"/>
          <w:szCs w:val="18"/>
        </w:rPr>
        <w:t xml:space="preserve"> file for the 6809 NitrOS9 Ease of Use Project may be attached and booted.</w:t>
      </w:r>
    </w:p>
    <w:p w14:paraId="0C063F02" w14:textId="56CDAA4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w:t>
      </w:r>
      <w:proofErr w:type="spellStart"/>
      <w:r w:rsidRPr="00807828">
        <w:rPr>
          <w:rFonts w:ascii="TimesNewRoman" w:eastAsia="Times New Roman" w:hAnsi="TimesNewRoman" w:cs="Times New Roman"/>
          <w:color w:val="000000"/>
          <w:sz w:val="18"/>
          <w:szCs w:val="18"/>
        </w:rPr>
        <w:t>MiSTer’s</w:t>
      </w:r>
      <w:proofErr w:type="spellEnd"/>
      <w:r w:rsidRPr="00807828">
        <w:rPr>
          <w:rFonts w:ascii="TimesNewRoman" w:eastAsia="Times New Roman" w:hAnsi="TimesNewRoman" w:cs="Times New Roman"/>
          <w:color w:val="000000"/>
          <w:sz w:val="18"/>
          <w:szCs w:val="18"/>
        </w:rPr>
        <w:t xml:space="preserve"> GUI. Note: upon first boot if no cartridge is loaded then Extended Color Basic is loaded. </w:t>
      </w:r>
    </w:p>
    <w:p w14:paraId="66ABEFF0" w14:textId="39A67FFA"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lastRenderedPageBreak/>
        <w:t>Slot 4 is used for the Disk BASIC ROM and disk interface. The CoCo3 Disk BASIC ROM should be loaded upon boot via ‘boot1.rom’.</w:t>
      </w:r>
      <w:r w:rsidR="00392B95">
        <w:rPr>
          <w:rFonts w:ascii="TimesNewRoman" w:eastAsia="Times New Roman" w:hAnsi="TimesNewRoman" w:cs="Times New Roman"/>
          <w:color w:val="000000"/>
          <w:sz w:val="18"/>
          <w:szCs w:val="18"/>
        </w:rPr>
        <w:t xml:space="preserve">  </w:t>
      </w:r>
      <w:r w:rsidR="00BD26F0">
        <w:rPr>
          <w:rFonts w:ascii="TimesNewRoman" w:eastAsia="Times New Roman" w:hAnsi="TimesNewRoman" w:cs="Times New Roman"/>
          <w:color w:val="000000"/>
          <w:sz w:val="18"/>
          <w:szCs w:val="18"/>
        </w:rPr>
        <w:t>Up to 4 floppy drives are supported with 0-3 also supporting double sided operation.  Double sided operation is identified by looking at the disk size supplied.  If the .</w:t>
      </w:r>
      <w:proofErr w:type="spellStart"/>
      <w:r w:rsidR="00BD26F0">
        <w:rPr>
          <w:rFonts w:ascii="TimesNewRoman" w:eastAsia="Times New Roman" w:hAnsi="TimesNewRoman" w:cs="Times New Roman"/>
          <w:color w:val="000000"/>
          <w:sz w:val="18"/>
          <w:szCs w:val="18"/>
        </w:rPr>
        <w:t>dsk</w:t>
      </w:r>
      <w:proofErr w:type="spellEnd"/>
      <w:r w:rsidR="00BD26F0">
        <w:rPr>
          <w:rFonts w:ascii="TimesNewRoman" w:eastAsia="Times New Roman" w:hAnsi="TimesNewRoman" w:cs="Times New Roman"/>
          <w:color w:val="000000"/>
          <w:sz w:val="18"/>
          <w:szCs w:val="18"/>
        </w:rPr>
        <w:t xml:space="preserve"> file &gt;160K then double sided is enabled.</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 xml:space="preserve">to the </w:t>
      </w:r>
      <w:proofErr w:type="gramStart"/>
      <w:r w:rsidRPr="003E21A1">
        <w:rPr>
          <w:rFonts w:ascii="TimesNewRoman" w:eastAsia="Times New Roman" w:hAnsi="TimesNewRoman" w:cs="Times New Roman"/>
          <w:color w:val="000000"/>
          <w:sz w:val="18"/>
          <w:szCs w:val="18"/>
        </w:rPr>
        <w:t>On</w:t>
      </w:r>
      <w:proofErr w:type="gramEnd"/>
      <w:r w:rsidRPr="003E21A1">
        <w:rPr>
          <w:rFonts w:ascii="TimesNewRoman" w:eastAsia="Times New Roman" w:hAnsi="TimesNewRoman" w:cs="Times New Roman"/>
          <w:color w:val="000000"/>
          <w:sz w:val="18"/>
          <w:szCs w:val="18"/>
        </w:rPr>
        <w:t xml:space="preserve">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t>Memory Map</w:t>
      </w:r>
    </w:p>
    <w:p w14:paraId="1382892A" w14:textId="77777777" w:rsidR="00A970F4" w:rsidRDefault="00A970F4" w:rsidP="00A970F4">
      <w:pPr>
        <w:pStyle w:val="NormalWeb"/>
      </w:pPr>
      <w:r>
        <w:rPr>
          <w:rFonts w:ascii="TimesNewRoman" w:hAnsi="TimesNewRoman"/>
          <w:color w:val="000000"/>
          <w:sz w:val="18"/>
          <w:szCs w:val="18"/>
        </w:rPr>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 xml:space="preserve">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w:t>
      </w:r>
      <w:proofErr w:type="gramStart"/>
      <w:r>
        <w:rPr>
          <w:rFonts w:ascii="TimesNewRoman" w:hAnsi="TimesNewRoman"/>
          <w:color w:val="000000"/>
          <w:sz w:val="18"/>
          <w:szCs w:val="18"/>
        </w:rPr>
        <w:t>So</w:t>
      </w:r>
      <w:proofErr w:type="gramEnd"/>
      <w:r>
        <w:rPr>
          <w:rFonts w:ascii="TimesNewRoman" w:hAnsi="TimesNewRoman"/>
          <w:color w:val="000000"/>
          <w:sz w:val="18"/>
          <w:szCs w:val="18"/>
        </w:rPr>
        <w:t xml:space="preserve"> when you push a [shift] 8 on the PS/2 keyboard, CoCo3FPGA will display a “*” on the display. Pushing the [shift] 8 </w:t>
      </w:r>
      <w:proofErr w:type="gramStart"/>
      <w:r>
        <w:rPr>
          <w:rFonts w:ascii="TimesNewRoman" w:hAnsi="TimesNewRoman"/>
          <w:color w:val="000000"/>
          <w:sz w:val="18"/>
          <w:szCs w:val="18"/>
        </w:rPr>
        <w:t>key</w:t>
      </w:r>
      <w:proofErr w:type="gramEnd"/>
      <w:r>
        <w:rPr>
          <w:rFonts w:ascii="TimesNewRoman" w:hAnsi="TimesNewRoman"/>
          <w:color w:val="000000"/>
          <w:sz w:val="18"/>
          <w:szCs w:val="18"/>
        </w:rPr>
        <w:t xml:space="preserve"> on a CoCo3 will display a “(” on the screen. Whatever key you push on the keyboard comes up as what is labeled on the keyboard. No need to memorize the CoCo3 layout. One the CoCo3 keyboard, a Shift – 0 is used to toggle shift lock. A Shift – 0 on a PS2 keyboard is </w:t>
      </w:r>
      <w:proofErr w:type="gramStart"/>
      <w:r>
        <w:rPr>
          <w:rFonts w:ascii="TimesNewRoman" w:hAnsi="TimesNewRoman"/>
          <w:color w:val="000000"/>
          <w:sz w:val="18"/>
          <w:szCs w:val="18"/>
        </w:rPr>
        <w:t>the )</w:t>
      </w:r>
      <w:proofErr w:type="gramEnd"/>
      <w:r>
        <w:rPr>
          <w:rFonts w:ascii="TimesNewRoman" w:hAnsi="TimesNewRoman"/>
          <w:color w:val="000000"/>
          <w:sz w:val="18"/>
          <w:szCs w:val="18"/>
        </w:rPr>
        <w:t xml:space="preserve">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w:t>
      </w:r>
      <w:proofErr w:type="gramStart"/>
      <w:r w:rsidR="00E17890">
        <w:rPr>
          <w:rFonts w:ascii="TimesNewRoman" w:hAnsi="TimesNewRoman"/>
          <w:color w:val="000000"/>
          <w:sz w:val="18"/>
          <w:szCs w:val="18"/>
        </w:rPr>
        <w:t>A</w:t>
      </w:r>
      <w:proofErr w:type="gramEnd"/>
      <w:r w:rsidR="00E17890">
        <w:rPr>
          <w:rFonts w:ascii="TimesNewRoman" w:hAnsi="TimesNewRoman"/>
          <w:color w:val="000000"/>
          <w:sz w:val="18"/>
          <w:szCs w:val="18"/>
        </w:rPr>
        <w:t xml:space="preserve">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7E93BA4A" w14:textId="7C605A08" w:rsidR="00580D0D" w:rsidRDefault="00A970F4" w:rsidP="00580D0D">
      <w:pPr>
        <w:pStyle w:val="NormalWeb"/>
      </w:pPr>
      <w:r>
        <w:rPr>
          <w:rFonts w:ascii="TimesNewRoman" w:hAnsi="TimesNewRoman"/>
          <w:color w:val="000000"/>
          <w:sz w:val="18"/>
          <w:szCs w:val="18"/>
        </w:rPr>
        <w:t xml:space="preserve">The </w:t>
      </w:r>
      <w:proofErr w:type="spellStart"/>
      <w:r w:rsidR="00F65E10">
        <w:rPr>
          <w:rFonts w:ascii="TimesNewRoman" w:hAnsi="TimesNewRoman"/>
          <w:color w:val="000000"/>
          <w:sz w:val="18"/>
          <w:szCs w:val="18"/>
        </w:rPr>
        <w:t>MiSTer</w:t>
      </w:r>
      <w:proofErr w:type="spellEnd"/>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 xml:space="preserve">3.  </w:t>
      </w:r>
      <w:proofErr w:type="spellStart"/>
      <w:r w:rsidR="00AF0267">
        <w:rPr>
          <w:rFonts w:ascii="TimesNewRoman" w:hAnsi="TimesNewRoman"/>
          <w:color w:val="000000"/>
          <w:sz w:val="18"/>
          <w:szCs w:val="18"/>
        </w:rPr>
        <w:t>MiSTer’s</w:t>
      </w:r>
      <w:proofErr w:type="spellEnd"/>
      <w:r w:rsidR="00AF0267">
        <w:rPr>
          <w:rFonts w:ascii="TimesNewRoman" w:hAnsi="TimesNewRoman"/>
          <w:color w:val="000000"/>
          <w:sz w:val="18"/>
          <w:szCs w:val="18"/>
        </w:rPr>
        <w:t xml:space="preserve"> scan </w:t>
      </w:r>
      <w:proofErr w:type="spellStart"/>
      <w:r w:rsidR="00AF0267">
        <w:rPr>
          <w:rFonts w:ascii="TimesNewRoman" w:hAnsi="TimesNewRoman"/>
          <w:color w:val="000000"/>
          <w:sz w:val="18"/>
          <w:szCs w:val="18"/>
        </w:rPr>
        <w:t>doubler</w:t>
      </w:r>
      <w:proofErr w:type="spellEnd"/>
      <w:r w:rsidR="00AF0267">
        <w:rPr>
          <w:rFonts w:ascii="TimesNewRoman" w:hAnsi="TimesNewRoman"/>
          <w:color w:val="000000"/>
          <w:sz w:val="18"/>
          <w:szCs w:val="18"/>
        </w:rPr>
        <w:t xml:space="preserve"> is attached to its output.  Through the </w:t>
      </w:r>
      <w:proofErr w:type="spellStart"/>
      <w:r w:rsidR="00AF0267">
        <w:rPr>
          <w:rFonts w:ascii="TimesNewRoman" w:hAnsi="TimesNewRoman"/>
          <w:color w:val="000000"/>
          <w:sz w:val="18"/>
          <w:szCs w:val="18"/>
        </w:rPr>
        <w:t>ini</w:t>
      </w:r>
      <w:proofErr w:type="spellEnd"/>
      <w:r w:rsidR="00AF0267">
        <w:rPr>
          <w:rFonts w:ascii="TimesNewRoman" w:hAnsi="TimesNewRoman"/>
          <w:color w:val="000000"/>
          <w:sz w:val="18"/>
          <w:szCs w:val="18"/>
        </w:rPr>
        <w:t xml:space="preserve">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lastRenderedPageBreak/>
        <w:t xml:space="preserve">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w:t>
      </w:r>
      <w:proofErr w:type="gramStart"/>
      <w:r>
        <w:rPr>
          <w:rFonts w:ascii="TimesNewRoman" w:hAnsi="TimesNewRoman"/>
          <w:color w:val="000000"/>
          <w:sz w:val="18"/>
          <w:szCs w:val="18"/>
        </w:rPr>
        <w:t>6 bit</w:t>
      </w:r>
      <w:proofErr w:type="gramEnd"/>
      <w:r>
        <w:rPr>
          <w:rFonts w:ascii="TimesNewRoman" w:hAnsi="TimesNewRoman"/>
          <w:color w:val="000000"/>
          <w:sz w:val="18"/>
          <w:szCs w:val="18"/>
        </w:rPr>
        <w:t xml:space="preserve">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pPr>
      <w:r>
        <w:rPr>
          <w:rFonts w:ascii="TimesNewRoman" w:hAnsi="TimesNewRoman"/>
          <w:color w:val="000000"/>
          <w:sz w:val="18"/>
          <w:szCs w:val="18"/>
        </w:rPr>
        <w:t xml:space="preserve">To get around the </w:t>
      </w:r>
      <w:proofErr w:type="gramStart"/>
      <w:r>
        <w:rPr>
          <w:rFonts w:ascii="TimesNewRoman" w:hAnsi="TimesNewRoman"/>
          <w:color w:val="000000"/>
          <w:sz w:val="18"/>
          <w:szCs w:val="18"/>
        </w:rPr>
        <w:t>16 color</w:t>
      </w:r>
      <w:proofErr w:type="gramEnd"/>
      <w:r>
        <w:rPr>
          <w:rFonts w:ascii="TimesNewRoman" w:hAnsi="TimesNewRoman"/>
          <w:color w:val="000000"/>
          <w:sz w:val="18"/>
          <w:szCs w:val="18"/>
        </w:rPr>
        <w:t xml:space="preserve">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 xml:space="preserve">CoCo3, address $FF99 bits 0 and 1 sets the maximum number of colors for graphics modes. Only three of the four settings are used, with the other left as undefined. By setting this undefined combination (both bits 1), the CoCo3FPGA turns on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The CoCo3 has a maximum of 160 bytes / scan line. With this limitation, the maximum horizontal resolution with 256 colors is 160 pixels. The CoCo3FPGA's maximum has been extended to 640 bytes / scan line allowing a </w:t>
      </w:r>
      <w:proofErr w:type="gramStart"/>
      <w:r>
        <w:rPr>
          <w:rFonts w:ascii="TimesNewRoman" w:hAnsi="TimesNewRoman"/>
          <w:color w:val="000000"/>
          <w:sz w:val="18"/>
          <w:szCs w:val="18"/>
        </w:rPr>
        <w:t>640 pixel</w:t>
      </w:r>
      <w:proofErr w:type="gramEnd"/>
      <w:r>
        <w:rPr>
          <w:rFonts w:ascii="TimesNewRoman" w:hAnsi="TimesNewRoman"/>
          <w:color w:val="000000"/>
          <w:sz w:val="18"/>
          <w:szCs w:val="18"/>
        </w:rPr>
        <w:t xml:space="preserve"> 256 color mode. The default color definitions for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 xml:space="preserve">RAM, they can be changed. This means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palette can be changed. To change one of the 256 colors, write the desired </w:t>
      </w:r>
      <w:proofErr w:type="gramStart"/>
      <w:r>
        <w:rPr>
          <w:rFonts w:ascii="TimesNewRoman" w:hAnsi="TimesNewRoman"/>
          <w:color w:val="000000"/>
          <w:sz w:val="18"/>
          <w:szCs w:val="18"/>
        </w:rPr>
        <w:t>12 bit</w:t>
      </w:r>
      <w:proofErr w:type="gramEnd"/>
      <w:r>
        <w:rPr>
          <w:rFonts w:ascii="TimesNewRoman" w:hAnsi="TimesNewRoman"/>
          <w:color w:val="000000"/>
          <w:sz w:val="18"/>
          <w:szCs w:val="18"/>
        </w:rPr>
        <w:t xml:space="preserve">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tab/>
      </w:r>
      <w:r>
        <w:tab/>
        <w:t>111</w:t>
      </w:r>
      <w:r>
        <w:tab/>
      </w:r>
      <w:r>
        <w:tab/>
        <w:t>160</w:t>
      </w:r>
    </w:p>
    <w:p w14:paraId="3F510842" w14:textId="3540C756" w:rsidR="00903204" w:rsidRDefault="00903204" w:rsidP="00903204">
      <w:pPr>
        <w:spacing w:before="100" w:beforeAutospacing="1" w:after="100" w:afterAutospacing="1" w:line="240" w:lineRule="auto"/>
        <w:rPr>
          <w:rFonts w:ascii="TimesNewRoman" w:eastAsia="Times New Roman" w:hAnsi="TimesNewRoman" w:cs="Times New Roman"/>
          <w:color w:val="000000"/>
          <w:sz w:val="18"/>
          <w:szCs w:val="18"/>
        </w:rPr>
      </w:pPr>
      <w:r w:rsidRPr="00903204">
        <w:rPr>
          <w:rFonts w:ascii="TimesNewRoman" w:eastAsia="Times New Roman" w:hAnsi="TimesNewRoman" w:cs="Times New Roman"/>
          <w:color w:val="000000"/>
          <w:sz w:val="18"/>
          <w:szCs w:val="18"/>
        </w:rPr>
        <w:t xml:space="preserve">The only Semi-graphics (SG) mode supported with the CoCo3 was SG4. CoCo3FPGA supports all the original Semi-graphics modes supported by the Color Computer 1 and 2. In most cases, software written using the Semi-Graphics will run </w:t>
      </w:r>
      <w:proofErr w:type="spellStart"/>
      <w:r w:rsidRPr="00903204">
        <w:rPr>
          <w:rFonts w:ascii="TimesNewRoman" w:eastAsia="Times New Roman" w:hAnsi="TimesNewRoman" w:cs="Times New Roman"/>
          <w:color w:val="000000"/>
          <w:sz w:val="18"/>
          <w:szCs w:val="18"/>
        </w:rPr>
        <w:t>with out</w:t>
      </w:r>
      <w:proofErr w:type="spellEnd"/>
      <w:r w:rsidRPr="00903204">
        <w:rPr>
          <w:rFonts w:ascii="TimesNewRoman" w:eastAsia="Times New Roman" w:hAnsi="TimesNewRoman" w:cs="Times New Roman"/>
          <w:color w:val="000000"/>
          <w:sz w:val="18"/>
          <w:szCs w:val="18"/>
        </w:rPr>
        <w:t xml:space="preserve"> any modification. The one caveat is SG6. On the CoCo3, the settings bit used to enable SG6 was re-tasked to enable lower case text. To get around this limitation, a switch on the DE-1 is used, SW5. If a program is run that uses the SG6 mode, turn on SW5. Because the original setting bit enables lower case text, any program written to run with SG6 can also display lower case text. Most Semi-graphics modes disallowed using text on the same screens. This limitation is gone with CoCo3FPGA. All Semi-graphics modes will now display text. Modes SG8, SG12, and SG24 modes use multiple lines of memory to display 12 </w:t>
      </w:r>
      <w:proofErr w:type="gramStart"/>
      <w:r w:rsidRPr="00903204">
        <w:rPr>
          <w:rFonts w:ascii="TimesNewRoman" w:eastAsia="Times New Roman" w:hAnsi="TimesNewRoman" w:cs="Times New Roman"/>
          <w:color w:val="000000"/>
          <w:sz w:val="18"/>
          <w:szCs w:val="18"/>
        </w:rPr>
        <w:t>line</w:t>
      </w:r>
      <w:proofErr w:type="gramEnd"/>
      <w:r w:rsidRPr="00903204">
        <w:rPr>
          <w:rFonts w:ascii="TimesNewRoman" w:eastAsia="Times New Roman" w:hAnsi="TimesNewRoman" w:cs="Times New Roman"/>
          <w:color w:val="000000"/>
          <w:sz w:val="18"/>
          <w:szCs w:val="18"/>
        </w:rPr>
        <w:t xml:space="preserve"> of </w:t>
      </w:r>
      <w:r w:rsidRPr="00903204">
        <w:rPr>
          <w:rFonts w:ascii="TimesNewRoman" w:eastAsia="Times New Roman" w:hAnsi="TimesNewRoman" w:cs="Times New Roman"/>
          <w:color w:val="000000"/>
          <w:sz w:val="18"/>
          <w:szCs w:val="18"/>
        </w:rPr>
        <w:lastRenderedPageBreak/>
        <w:t xml:space="preserve">graphics. To display a </w:t>
      </w:r>
      <w:proofErr w:type="gramStart"/>
      <w:r w:rsidRPr="00903204">
        <w:rPr>
          <w:rFonts w:ascii="TimesNewRoman" w:eastAsia="Times New Roman" w:hAnsi="TimesNewRoman" w:cs="Times New Roman"/>
          <w:color w:val="000000"/>
          <w:sz w:val="18"/>
          <w:szCs w:val="18"/>
        </w:rPr>
        <w:t>full text characters</w:t>
      </w:r>
      <w:proofErr w:type="gramEnd"/>
      <w:r w:rsidRPr="00903204">
        <w:rPr>
          <w:rFonts w:ascii="TimesNewRoman" w:eastAsia="Times New Roman" w:hAnsi="TimesNewRoman" w:cs="Times New Roman"/>
          <w:color w:val="000000"/>
          <w:sz w:val="18"/>
          <w:szCs w:val="18"/>
        </w:rPr>
        <w:t xml:space="preserve">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p>
    <w:p w14:paraId="7FD822D5" w14:textId="77777777" w:rsidR="00C71C36" w:rsidRPr="00C71C36" w:rsidRDefault="00C71C36" w:rsidP="00F17F10">
      <w:pPr>
        <w:pStyle w:val="NormalWeb"/>
        <w:rPr>
          <w:rFonts w:ascii="TimesNewRoman" w:hAnsi="TimesNewRoman"/>
          <w:b/>
          <w:bCs/>
          <w:color w:val="000000"/>
          <w:sz w:val="21"/>
          <w:szCs w:val="21"/>
          <w:u w:val="single"/>
        </w:rPr>
      </w:pPr>
      <w:r w:rsidRPr="00C71C36">
        <w:rPr>
          <w:rFonts w:ascii="TimesNewRoman" w:hAnsi="TimesNewRoman"/>
          <w:b/>
          <w:bCs/>
          <w:color w:val="000000"/>
          <w:sz w:val="21"/>
          <w:szCs w:val="21"/>
          <w:u w:val="single"/>
        </w:rPr>
        <w:t>Programmable Character Generator</w:t>
      </w:r>
    </w:p>
    <w:p w14:paraId="0511B9CB"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TimesNewRoman" w:eastAsia="Times New Roman" w:hAnsi="TimesNewRoman" w:cs="Times New Roman"/>
          <w:color w:val="000000"/>
          <w:sz w:val="18"/>
          <w:szCs w:val="18"/>
        </w:rPr>
        <w:t xml:space="preserve">A Character Generator ROM is used to draw characters on the text screens. In the original CoCo3, this was Read Only. But the GIME-X allows this to be modified. The Storage used to hold this data is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in size. Each character takes 16 bytes, so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will hold 128 characters. The number of the character, in HEX, and the character</w:t>
      </w:r>
      <w:r w:rsidRPr="00F17F10">
        <w:rPr>
          <w:rFonts w:ascii="LiberationSerif" w:eastAsia="Times New Roman" w:hAnsi="LiberationSerif" w:cs="Times New Roman"/>
          <w:color w:val="000000"/>
          <w:sz w:val="18"/>
          <w:szCs w:val="18"/>
        </w:rPr>
        <w:t xml:space="preserve"> is shown in this table.</w:t>
      </w:r>
    </w:p>
    <w:p w14:paraId="0377AC91" w14:textId="5706A0BC"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00 Ç 10 ó </w:t>
      </w:r>
      <w:proofErr w:type="gramStart"/>
      <w:r w:rsidRPr="00F17F10">
        <w:rPr>
          <w:rFonts w:ascii="CourierNew" w:eastAsia="Times New Roman" w:hAnsi="CourierNew" w:cs="Times New Roman"/>
          <w:b/>
          <w:bCs/>
          <w:color w:val="000000"/>
          <w:sz w:val="15"/>
          <w:szCs w:val="15"/>
        </w:rPr>
        <w:t xml:space="preserve">20 </w:t>
      </w:r>
      <w:r>
        <w:rPr>
          <w:rFonts w:ascii="CourierNew" w:eastAsia="Times New Roman" w:hAnsi="CourierNew" w:cs="Times New Roman"/>
          <w:b/>
          <w:bCs/>
          <w:color w:val="000000"/>
          <w:sz w:val="15"/>
          <w:szCs w:val="15"/>
        </w:rPr>
        <w:t xml:space="preserve"> </w:t>
      </w:r>
      <w:r w:rsidRPr="00F17F10">
        <w:rPr>
          <w:rFonts w:ascii="CourierNew" w:eastAsia="Times New Roman" w:hAnsi="CourierNew" w:cs="Times New Roman"/>
          <w:b/>
          <w:bCs/>
          <w:color w:val="000000"/>
          <w:sz w:val="15"/>
          <w:szCs w:val="15"/>
        </w:rPr>
        <w:t>30</w:t>
      </w:r>
      <w:proofErr w:type="gramEnd"/>
      <w:r w:rsidRPr="00F17F10">
        <w:rPr>
          <w:rFonts w:ascii="CourierNew" w:eastAsia="Times New Roman" w:hAnsi="CourierNew" w:cs="Times New Roman"/>
          <w:b/>
          <w:bCs/>
          <w:color w:val="000000"/>
          <w:sz w:val="15"/>
          <w:szCs w:val="15"/>
        </w:rPr>
        <w:t xml:space="preserve"> 0</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50 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70 p</w:t>
      </w:r>
      <w:r w:rsidRPr="00F17F10">
        <w:rPr>
          <w:rFonts w:ascii="EditControl" w:eastAsia="Times New Roman" w:hAnsi="EditControl" w:cs="Times New Roman"/>
          <w:color w:val="000000"/>
          <w:sz w:val="15"/>
          <w:szCs w:val="15"/>
        </w:rPr>
        <w:t xml:space="preserve"> </w:t>
      </w:r>
    </w:p>
    <w:p w14:paraId="3E14C91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 xml:space="preserve">01 ü 11 æ </w:t>
      </w:r>
      <w:proofErr w:type="gramStart"/>
      <w:r w:rsidRPr="00F17F10">
        <w:rPr>
          <w:rFonts w:ascii="CourierNew" w:eastAsia="Times New Roman" w:hAnsi="CourierNew" w:cs="Times New Roman"/>
          <w:b/>
          <w:bCs/>
          <w:color w:val="000000"/>
          <w:sz w:val="15"/>
          <w:szCs w:val="15"/>
        </w:rPr>
        <w:t>21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31 1</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51 Q</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71 q</w:t>
      </w:r>
    </w:p>
    <w:p w14:paraId="6F9C7BB8"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02 é 12 Æ 22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32 2</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52 R</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72 r</w:t>
      </w:r>
      <w:r w:rsidRPr="00F17F10">
        <w:rPr>
          <w:rFonts w:ascii="EditControl" w:eastAsia="Times New Roman" w:hAnsi="EditControl" w:cs="Times New Roman"/>
          <w:color w:val="000000"/>
          <w:sz w:val="15"/>
          <w:szCs w:val="15"/>
        </w:rPr>
        <w:t xml:space="preserve"> </w:t>
      </w:r>
    </w:p>
    <w:p w14:paraId="686CC49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03 â 13 ô 23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33 3</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53 S</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73 s</w:t>
      </w:r>
    </w:p>
    <w:p w14:paraId="1A7AF7C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04 ä 14 ö 24 $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34 4</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54 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74 t</w:t>
      </w:r>
      <w:r w:rsidRPr="00F17F10">
        <w:rPr>
          <w:rFonts w:ascii="EditControl" w:eastAsia="Times New Roman" w:hAnsi="EditControl" w:cs="Times New Roman"/>
          <w:color w:val="000000"/>
          <w:sz w:val="15"/>
          <w:szCs w:val="15"/>
        </w:rPr>
        <w:t xml:space="preserve"> </w:t>
      </w:r>
    </w:p>
    <w:p w14:paraId="15CE4932"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05 à 15 ø 25 %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35 5</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55 U</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75 u</w:t>
      </w:r>
      <w:r w:rsidRPr="00F17F10">
        <w:rPr>
          <w:rFonts w:ascii="EditControl" w:eastAsia="Times New Roman" w:hAnsi="EditControl" w:cs="Times New Roman"/>
          <w:color w:val="000000"/>
          <w:sz w:val="15"/>
          <w:szCs w:val="15"/>
        </w:rPr>
        <w:t xml:space="preserve"> </w:t>
      </w:r>
    </w:p>
    <w:p w14:paraId="517E102F"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06 å 16 û 26 &amp;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36 6</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56 V</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76 v</w:t>
      </w:r>
      <w:r w:rsidRPr="00F17F10">
        <w:rPr>
          <w:rFonts w:ascii="EditControl" w:eastAsia="Times New Roman" w:hAnsi="EditControl" w:cs="Times New Roman"/>
          <w:color w:val="000000"/>
          <w:sz w:val="15"/>
          <w:szCs w:val="15"/>
        </w:rPr>
        <w:t xml:space="preserve"> </w:t>
      </w:r>
    </w:p>
    <w:p w14:paraId="617F9886"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07 ç 17 ù 27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37 7</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57 W</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77 w</w:t>
      </w:r>
      <w:r w:rsidRPr="00F17F10">
        <w:rPr>
          <w:rFonts w:ascii="EditControl" w:eastAsia="Times New Roman" w:hAnsi="EditControl" w:cs="Times New Roman"/>
          <w:color w:val="000000"/>
          <w:sz w:val="15"/>
          <w:szCs w:val="15"/>
        </w:rPr>
        <w:t xml:space="preserve"> </w:t>
      </w:r>
    </w:p>
    <w:p w14:paraId="067D5831"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08 ê 18 Ø 28 </w:t>
      </w:r>
      <w:proofErr w:type="gramStart"/>
      <w:r w:rsidRPr="00F17F10">
        <w:rPr>
          <w:rFonts w:ascii="CourierNew" w:eastAsia="Times New Roman" w:hAnsi="CourierNew" w:cs="Times New Roman"/>
          <w:b/>
          <w:bCs/>
          <w:color w:val="000000"/>
          <w:sz w:val="15"/>
          <w:szCs w:val="15"/>
        </w:rPr>
        <w: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38</w:t>
      </w:r>
      <w:proofErr w:type="gramEnd"/>
      <w:r w:rsidRPr="00F17F10">
        <w:rPr>
          <w:rFonts w:ascii="CourierNew" w:eastAsia="Times New Roman" w:hAnsi="CourierNew" w:cs="Times New Roman"/>
          <w:b/>
          <w:bCs/>
          <w:color w:val="000000"/>
          <w:sz w:val="15"/>
          <w:szCs w:val="15"/>
        </w:rPr>
        <w:t xml:space="preserve"> 8</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58 X</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78 x</w:t>
      </w:r>
      <w:r w:rsidRPr="00F17F10">
        <w:rPr>
          <w:rFonts w:ascii="EditControl" w:eastAsia="Times New Roman" w:hAnsi="EditControl" w:cs="Times New Roman"/>
          <w:color w:val="000000"/>
          <w:sz w:val="15"/>
          <w:szCs w:val="15"/>
        </w:rPr>
        <w:t xml:space="preserve"> </w:t>
      </w:r>
    </w:p>
    <w:p w14:paraId="3723F84A"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09 ë 19 Ö </w:t>
      </w:r>
      <w:proofErr w:type="gramStart"/>
      <w:r w:rsidRPr="00F17F10">
        <w:rPr>
          <w:rFonts w:ascii="CourierNew" w:eastAsia="Times New Roman" w:hAnsi="CourierNew" w:cs="Times New Roman"/>
          <w:b/>
          <w:bCs/>
          <w:color w:val="000000"/>
          <w:sz w:val="15"/>
          <w:szCs w:val="15"/>
        </w:rPr>
        <w:t>29 )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39 9</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59 Y</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79 y</w:t>
      </w:r>
      <w:r w:rsidRPr="00F17F10">
        <w:rPr>
          <w:rFonts w:ascii="EditControl" w:eastAsia="Times New Roman" w:hAnsi="EditControl" w:cs="Times New Roman"/>
          <w:color w:val="000000"/>
          <w:sz w:val="15"/>
          <w:szCs w:val="15"/>
        </w:rPr>
        <w:t xml:space="preserve"> </w:t>
      </w:r>
    </w:p>
    <w:p w14:paraId="6323A39E"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0A è 1A Ü 2A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A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5A Z</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7A z</w:t>
      </w:r>
      <w:r w:rsidRPr="00F17F10">
        <w:rPr>
          <w:rFonts w:ascii="EditControl" w:eastAsia="Times New Roman" w:hAnsi="EditControl" w:cs="Times New Roman"/>
          <w:color w:val="000000"/>
          <w:sz w:val="15"/>
          <w:szCs w:val="15"/>
        </w:rPr>
        <w:t xml:space="preserve"> </w:t>
      </w:r>
    </w:p>
    <w:p w14:paraId="2882E72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0B ï 1B § 2B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B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7B {</w:t>
      </w:r>
      <w:r w:rsidRPr="00F17F10">
        <w:rPr>
          <w:rFonts w:ascii="EditControl" w:eastAsia="Times New Roman" w:hAnsi="EditControl" w:cs="Times New Roman"/>
          <w:color w:val="000000"/>
          <w:sz w:val="15"/>
          <w:szCs w:val="15"/>
        </w:rPr>
        <w:t xml:space="preserve"> </w:t>
      </w:r>
    </w:p>
    <w:p w14:paraId="7131BB3B"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0C î 1C £ 2</w:t>
      </w:r>
      <w:proofErr w:type="gramStart"/>
      <w:r w:rsidRPr="00F17F10">
        <w:rPr>
          <w:rFonts w:ascii="CourierNew" w:eastAsia="Times New Roman" w:hAnsi="CourierNew" w:cs="Times New Roman"/>
          <w:b/>
          <w:bCs/>
          <w:color w:val="000000"/>
          <w:sz w:val="15"/>
          <w:szCs w:val="15"/>
        </w:rPr>
        <w:t>C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3C &lt;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7C |</w:t>
      </w:r>
      <w:r w:rsidRPr="00F17F10">
        <w:rPr>
          <w:rFonts w:ascii="EditControl" w:eastAsia="Times New Roman" w:hAnsi="EditControl" w:cs="Times New Roman"/>
          <w:color w:val="000000"/>
          <w:sz w:val="15"/>
          <w:szCs w:val="15"/>
        </w:rPr>
        <w:t xml:space="preserve"> </w:t>
      </w:r>
    </w:p>
    <w:p w14:paraId="4BC8B095"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0D ß 1D ± 2D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w:t>
      </w:r>
      <w:proofErr w:type="gramStart"/>
      <w:r w:rsidRPr="00F17F10">
        <w:rPr>
          <w:rFonts w:ascii="CourierNew" w:eastAsia="Times New Roman" w:hAnsi="CourierNew" w:cs="Times New Roman"/>
          <w:b/>
          <w:bCs/>
          <w:color w:val="000000"/>
          <w:sz w:val="15"/>
          <w:szCs w:val="15"/>
        </w:rPr>
        <w:t>D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7D }</w:t>
      </w:r>
      <w:r w:rsidRPr="00F17F10">
        <w:rPr>
          <w:rFonts w:ascii="EditControl" w:eastAsia="Times New Roman" w:hAnsi="EditControl" w:cs="Times New Roman"/>
          <w:color w:val="000000"/>
          <w:sz w:val="15"/>
          <w:szCs w:val="15"/>
        </w:rPr>
        <w:t xml:space="preserve"> </w:t>
      </w:r>
    </w:p>
    <w:p w14:paraId="2B2F1900"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0E Ä 1E ° 2</w:t>
      </w:r>
      <w:proofErr w:type="gramStart"/>
      <w:r w:rsidRPr="00F17F10">
        <w:rPr>
          <w:rFonts w:ascii="CourierNew" w:eastAsia="Times New Roman" w:hAnsi="CourierNew" w:cs="Times New Roman"/>
          <w:b/>
          <w:bCs/>
          <w:color w:val="000000"/>
          <w:sz w:val="15"/>
          <w:szCs w:val="15"/>
        </w:rPr>
        <w:t>E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&gt;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5E é</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7E ~</w:t>
      </w:r>
      <w:r w:rsidRPr="00F17F10">
        <w:rPr>
          <w:rFonts w:ascii="EditControl" w:eastAsia="Times New Roman" w:hAnsi="EditControl" w:cs="Times New Roman"/>
          <w:color w:val="000000"/>
          <w:sz w:val="15"/>
          <w:szCs w:val="15"/>
        </w:rPr>
        <w:t xml:space="preserve"> </w:t>
      </w:r>
    </w:p>
    <w:p w14:paraId="34AF3CFD" w14:textId="6D2B24C9" w:rsidR="00F17F10" w:rsidRPr="00F17F10" w:rsidRDefault="00F17F10" w:rsidP="00F17F10">
      <w:pPr>
        <w:spacing w:after="0" w:line="240" w:lineRule="auto"/>
        <w:ind w:left="1440"/>
        <w:rPr>
          <w:rFonts w:ascii="Times New Roman" w:eastAsia="Times New Roman" w:hAnsi="Times New Roman" w:cs="Times New Roman"/>
          <w:sz w:val="24"/>
          <w:szCs w:val="24"/>
        </w:rPr>
      </w:pPr>
      <w:r w:rsidRPr="00F17F10">
        <w:rPr>
          <w:rFonts w:ascii="CourierNew" w:eastAsia="Times New Roman" w:hAnsi="CourierNew" w:cs="Times New Roman"/>
          <w:b/>
          <w:bCs/>
          <w:color w:val="000000"/>
          <w:sz w:val="15"/>
          <w:szCs w:val="15"/>
        </w:rPr>
        <w:t>0F Å 1F ƒ 2F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F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5F ç</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7F _</w:t>
      </w:r>
    </w:p>
    <w:p w14:paraId="414AE61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Look in appendix A for the hex dump of the default Storage contents. As an example, character 40 hex is A. The contents for this character, in HEX, is:</w:t>
      </w:r>
    </w:p>
    <w:p w14:paraId="716987C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08, 14, 22, 22, 3E, 22, 22, 00, 00, 00, 00, 00, 00, 00, 00, 00</w:t>
      </w:r>
    </w:p>
    <w:p w14:paraId="52C6F78D"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LiberationSerif" w:eastAsia="Times New Roman" w:hAnsi="LiberationSerif" w:cs="Times New Roman"/>
          <w:color w:val="000000"/>
          <w:sz w:val="18"/>
          <w:szCs w:val="18"/>
        </w:rPr>
        <w:t>If you create a Bit Map of this data it looks like this:</w:t>
      </w:r>
    </w:p>
    <w:p w14:paraId="54176F75" w14:textId="2EE6D920"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00001000</w:t>
      </w:r>
      <w:r w:rsidR="00EA2CCA" w:rsidRPr="00EA2CCA">
        <w:rPr>
          <w:rFonts w:ascii="Courier New" w:hAnsi="Courier New" w:cs="Courier New"/>
          <w:color w:val="000000"/>
          <w:sz w:val="20"/>
          <w:szCs w:val="20"/>
        </w:rPr>
        <w:t xml:space="preserve">   </w:t>
      </w:r>
      <w:r w:rsidR="00EA2CCA">
        <w:rPr>
          <w:rFonts w:ascii="Courier New" w:hAnsi="Courier New" w:cs="Courier New"/>
          <w:color w:val="000000"/>
          <w:sz w:val="20"/>
          <w:szCs w:val="20"/>
        </w:rPr>
        <w:t xml:space="preserve"> </w:t>
      </w:r>
      <w:r w:rsidR="00EA2CCA"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t xml:space="preserve"> </w:t>
      </w:r>
    </w:p>
    <w:p w14:paraId="1A8793F9" w14:textId="0B5D414B"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00010100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3E</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00111110 </w:t>
      </w:r>
      <w:r w:rsidR="00EA2CCA" w:rsidRPr="00EA2CCA">
        <w:rPr>
          <w:rFonts w:ascii="Courier New" w:hAnsi="Courier New" w:cs="Courier New"/>
          <w:color w:val="000000"/>
          <w:sz w:val="20"/>
          <w:szCs w:val="20"/>
        </w:rPr>
        <w:t xml:space="preserve">  ******</w:t>
      </w:r>
    </w:p>
    <w:p w14:paraId="6000AEBE" w14:textId="5127DC83" w:rsidR="00F17F10" w:rsidRPr="00EA2CCA" w:rsidRDefault="00F17F10" w:rsidP="00EA2CCA">
      <w:pPr>
        <w:pStyle w:val="NormalWeb"/>
        <w:spacing w:before="0" w:beforeAutospacing="0" w:after="0" w:afterAutospacing="0"/>
        <w:ind w:left="2160"/>
        <w:rPr>
          <w:rFonts w:ascii="Courier New" w:hAnsi="Courier New" w:cs="Courier New"/>
        </w:rPr>
      </w:pPr>
      <w:r w:rsidRPr="00EA2CCA">
        <w:rPr>
          <w:rFonts w:ascii="Courier New" w:hAnsi="Courier New" w:cs="Courier New"/>
          <w:color w:val="000000"/>
          <w:sz w:val="20"/>
          <w:szCs w:val="20"/>
        </w:rPr>
        <w:t>Byte 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6</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br/>
        <w:t>Byte 7</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9</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00000000</w:t>
      </w:r>
    </w:p>
    <w:p w14:paraId="7A1090E9" w14:textId="77777777" w:rsidR="00E51F6C" w:rsidRDefault="00E51F6C" w:rsidP="00E51F6C">
      <w:pPr>
        <w:pStyle w:val="NormalWeb"/>
      </w:pPr>
      <w:r>
        <w:rPr>
          <w:rFonts w:ascii="LiberationSerif" w:hAnsi="LiberationSerif"/>
          <w:color w:val="000000"/>
          <w:sz w:val="18"/>
          <w:szCs w:val="18"/>
        </w:rPr>
        <w:t xml:space="preserve">Both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and the CoCo3 mode uses this same characters. While in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the scan lines start with line 15 then loops around to 0 through 10. This is a total of 12 lines. Because it starts with line 15, this creates a blank line above the character. This is a standard feature of the CoCo3 in this mode. You can see the byte in the CoCo3 ROM code at $C232. This shows the default setting for 32 column mode is 15 in the VERTICAL SCROLL REGISTER. In CoCo3 mode, the VERTICAL SCROLL REGISTER is set to 0, so there is no scan line above the character in this mode. This allows the same Character Generator ROM to be used for both modes.</w:t>
      </w:r>
    </w:p>
    <w:p w14:paraId="68944303" w14:textId="0C64C485" w:rsidR="00E51F6C" w:rsidRDefault="00E51F6C" w:rsidP="00E51F6C">
      <w:pPr>
        <w:pStyle w:val="NormalWeb"/>
      </w:pPr>
      <w:r>
        <w:rPr>
          <w:rFonts w:ascii="LiberationSerif" w:hAnsi="LiberationSerif"/>
          <w:color w:val="000000"/>
          <w:sz w:val="18"/>
          <w:szCs w:val="18"/>
        </w:rPr>
        <w:lastRenderedPageBreak/>
        <w:t xml:space="preserve">But </w:t>
      </w:r>
      <w:r w:rsidR="001557C1">
        <w:rPr>
          <w:rFonts w:ascii="LiberationSerif" w:hAnsi="LiberationSerif"/>
          <w:color w:val="000000"/>
          <w:sz w:val="18"/>
          <w:szCs w:val="18"/>
        </w:rPr>
        <w:t xml:space="preserve">the </w:t>
      </w:r>
      <w:proofErr w:type="spellStart"/>
      <w:r w:rsidR="001557C1">
        <w:rPr>
          <w:rFonts w:ascii="LiberationSerif" w:hAnsi="LiberationSerif"/>
          <w:color w:val="000000"/>
          <w:sz w:val="18"/>
          <w:szCs w:val="18"/>
        </w:rPr>
        <w:t>MiSTer</w:t>
      </w:r>
      <w:proofErr w:type="spellEnd"/>
      <w:r w:rsidR="001557C1">
        <w:rPr>
          <w:rFonts w:ascii="LiberationSerif" w:hAnsi="LiberationSerif"/>
          <w:color w:val="000000"/>
          <w:sz w:val="18"/>
          <w:szCs w:val="18"/>
        </w:rPr>
        <w:t xml:space="preserve"> port</w:t>
      </w:r>
      <w:r>
        <w:rPr>
          <w:rFonts w:ascii="LiberationSerif" w:hAnsi="LiberationSerif"/>
          <w:color w:val="000000"/>
          <w:sz w:val="18"/>
          <w:szCs w:val="18"/>
        </w:rPr>
        <w:t xml:space="preserve"> has </w:t>
      </w:r>
      <w:proofErr w:type="gramStart"/>
      <w:r>
        <w:rPr>
          <w:rFonts w:ascii="LiberationSerif" w:hAnsi="LiberationSerif"/>
          <w:color w:val="000000"/>
          <w:sz w:val="18"/>
          <w:szCs w:val="18"/>
        </w:rPr>
        <w:t>two character</w:t>
      </w:r>
      <w:proofErr w:type="gramEnd"/>
      <w:r>
        <w:rPr>
          <w:rFonts w:ascii="LiberationSerif" w:hAnsi="LiberationSerif"/>
          <w:color w:val="000000"/>
          <w:sz w:val="18"/>
          <w:szCs w:val="18"/>
        </w:rPr>
        <w:t xml:space="preserve"> ROMs. The HI-RES text screens use one of the character generator ROMs and the CoCo1/2 compatible </w:t>
      </w:r>
      <w:proofErr w:type="gramStart"/>
      <w:r>
        <w:rPr>
          <w:rFonts w:ascii="LiberationSerif" w:hAnsi="LiberationSerif"/>
          <w:color w:val="000000"/>
          <w:sz w:val="18"/>
          <w:szCs w:val="18"/>
        </w:rPr>
        <w:t>32 character</w:t>
      </w:r>
      <w:proofErr w:type="gramEnd"/>
      <w:r>
        <w:rPr>
          <w:rFonts w:ascii="LiberationSerif" w:hAnsi="LiberationSerif"/>
          <w:color w:val="000000"/>
          <w:sz w:val="18"/>
          <w:szCs w:val="18"/>
        </w:rPr>
        <w:t xml:space="preserve"> text screens use the other. In the CoCo1/</w:t>
      </w:r>
      <w:proofErr w:type="gramStart"/>
      <w:r>
        <w:rPr>
          <w:rFonts w:ascii="LiberationSerif" w:hAnsi="LiberationSerif"/>
          <w:color w:val="000000"/>
          <w:sz w:val="18"/>
          <w:szCs w:val="18"/>
        </w:rPr>
        <w:t>2 character</w:t>
      </w:r>
      <w:proofErr w:type="gramEnd"/>
      <w:r>
        <w:rPr>
          <w:rFonts w:ascii="LiberationSerif" w:hAnsi="LiberationSerif"/>
          <w:color w:val="000000"/>
          <w:sz w:val="18"/>
          <w:szCs w:val="18"/>
        </w:rPr>
        <w:t xml:space="preserve"> ROM, the characters have been moved down two lines to make it more compatible with some of the CoCo1/2 programs. In the rare case where the CoCo1/2 text screens need to use the original CoCo3 characters, there is a method to swap the two ROM banks. This feature is explained below.</w:t>
      </w:r>
    </w:p>
    <w:p w14:paraId="1ADBBA69" w14:textId="77777777" w:rsidR="00E51F6C" w:rsidRDefault="00E51F6C" w:rsidP="00E51F6C">
      <w:pPr>
        <w:pStyle w:val="NormalWeb"/>
      </w:pPr>
      <w:r>
        <w:rPr>
          <w:rFonts w:ascii="LiberationSerif" w:hAnsi="LiberationSerif"/>
          <w:color w:val="000000"/>
          <w:sz w:val="18"/>
          <w:szCs w:val="18"/>
        </w:rPr>
        <w:t>The process of modifying a character, has several steps:</w:t>
      </w:r>
    </w:p>
    <w:p w14:paraId="1640492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1.Unlock the desired bank for writing:</w:t>
      </w:r>
    </w:p>
    <w:p w14:paraId="3B442BE0"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$A5 into $FFF0 to unlock the CoCo1/2 Character generator ROM Bank</w:t>
      </w:r>
    </w:p>
    <w:p w14:paraId="4153F2C3"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Write $5A into $FFF0 to unlock the CoCo3 HI-RES Character generator ROM Bank</w:t>
      </w:r>
    </w:p>
    <w:p w14:paraId="4C94FA22"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2.Choose the character you want to replace:</w:t>
      </w:r>
    </w:p>
    <w:p w14:paraId="0A4CB549"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$00 to $7F into $FFF2 to choose which character to replace.</w:t>
      </w:r>
    </w:p>
    <w:p w14:paraId="3BD35736"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This is optional, when unlocking the Bank, the character is automatically set to 0.</w:t>
      </w:r>
    </w:p>
    <w:p w14:paraId="35C5741B"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3.Write 16 values into the character.</w:t>
      </w:r>
    </w:p>
    <w:p w14:paraId="73040034"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The address of the Character ROM is automatically incremented with each write.</w:t>
      </w:r>
    </w:p>
    <w:p w14:paraId="7B88C745"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To write two consecutive characters, write 32 values.</w:t>
      </w:r>
    </w:p>
    <w:p w14:paraId="49518FFC"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(c)</w:t>
      </w:r>
      <w:r>
        <w:rPr>
          <w:rFonts w:ascii="EditControl" w:hAnsi="EditControl"/>
          <w:color w:val="000000"/>
          <w:sz w:val="18"/>
          <w:szCs w:val="18"/>
        </w:rPr>
        <w:t xml:space="preserve"> </w:t>
      </w:r>
      <w:r>
        <w:rPr>
          <w:rFonts w:ascii="LiberationSerif" w:hAnsi="LiberationSerif"/>
          <w:color w:val="000000"/>
          <w:sz w:val="18"/>
          <w:szCs w:val="18"/>
        </w:rPr>
        <w:t xml:space="preserve">All 127 characters can be written </w:t>
      </w:r>
      <w:proofErr w:type="spellStart"/>
      <w:r>
        <w:rPr>
          <w:rFonts w:ascii="LiberationSerif" w:hAnsi="LiberationSerif"/>
          <w:color w:val="000000"/>
          <w:sz w:val="18"/>
          <w:szCs w:val="18"/>
        </w:rPr>
        <w:t>with out</w:t>
      </w:r>
      <w:proofErr w:type="spellEnd"/>
      <w:r>
        <w:rPr>
          <w:rFonts w:ascii="LiberationSerif" w:hAnsi="LiberationSerif"/>
          <w:color w:val="000000"/>
          <w:sz w:val="18"/>
          <w:szCs w:val="18"/>
        </w:rPr>
        <w:t xml:space="preserve"> ever changing the character number.</w:t>
      </w:r>
    </w:p>
    <w:p w14:paraId="590DA25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4.Write 0 into $FFF0 to re-lock the Character ROM Banks.</w:t>
      </w:r>
    </w:p>
    <w:p w14:paraId="6B38731B" w14:textId="77777777" w:rsidR="00E51F6C" w:rsidRDefault="00E51F6C" w:rsidP="00E51F6C">
      <w:pPr>
        <w:pStyle w:val="NormalWeb"/>
      </w:pPr>
      <w:r>
        <w:rPr>
          <w:rFonts w:ascii="LiberationSerif" w:hAnsi="LiberationSerif"/>
          <w:color w:val="000000"/>
          <w:sz w:val="18"/>
          <w:szCs w:val="18"/>
        </w:rPr>
        <w:t>Any changes made to the Character Generator Storage will be reflected to the screen immediately. And changes made to the Character Generator Storage will persist until the original contents are written back into the Storage or the CoCo3 is powered off then back on.</w:t>
      </w:r>
    </w:p>
    <w:p w14:paraId="6FA4B749" w14:textId="77777777" w:rsidR="00E51F6C" w:rsidRDefault="00E51F6C" w:rsidP="00E51F6C">
      <w:pPr>
        <w:pStyle w:val="NormalWeb"/>
      </w:pPr>
      <w:r>
        <w:rPr>
          <w:rFonts w:ascii="LiberationSerif" w:hAnsi="LiberationSerif"/>
          <w:color w:val="000000"/>
          <w:sz w:val="18"/>
          <w:szCs w:val="18"/>
        </w:rPr>
        <w:t>By writing a $C3 into $FFF0, the two Character ROM Banks are swapped. Meaning the original CoCo3 Character ROM Bank is used for the CoCo1/2 text screens.</w:t>
      </w:r>
    </w:p>
    <w:p w14:paraId="112C084F" w14:textId="6E4B8B07" w:rsidR="00C71C36" w:rsidRPr="00903204" w:rsidRDefault="001557C1" w:rsidP="00EA2CCA">
      <w:pPr>
        <w:spacing w:before="100" w:beforeAutospacing="1" w:after="100" w:afterAutospacing="1" w:line="240" w:lineRule="auto"/>
        <w:rPr>
          <w:rFonts w:ascii="Times New Roman" w:eastAsia="Times New Roman" w:hAnsi="Times New Roman" w:cs="Times New Roman"/>
          <w:sz w:val="24"/>
          <w:szCs w:val="24"/>
        </w:rPr>
      </w:pPr>
      <w:r>
        <w:rPr>
          <w:rFonts w:ascii="LiberationSerif" w:hAnsi="LiberationSerif"/>
          <w:color w:val="000000"/>
          <w:sz w:val="18"/>
          <w:szCs w:val="18"/>
        </w:rPr>
        <w:t xml:space="preserve">In addition to the documented programmable interface described previously,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port has the ability to load a font file.  This is a binary representation of both font banks must have a .bin extension and must be stored in the /games/</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file area.  The font load in in the ‘Debug’ sub-menu of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OSD.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D5A3F71" w14:textId="77878DAA"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 xml:space="preserve">in other implementations converts the floppy to a </w:t>
      </w:r>
      <w:proofErr w:type="spellStart"/>
      <w:r w:rsidR="00176FCC">
        <w:rPr>
          <w:rFonts w:ascii="TimesNewRoman" w:hAnsi="TimesNewRoman"/>
          <w:color w:val="000000"/>
          <w:sz w:val="18"/>
          <w:szCs w:val="18"/>
        </w:rPr>
        <w:t>DriveWire</w:t>
      </w:r>
      <w:proofErr w:type="spellEnd"/>
      <w:r w:rsidR="00176FCC">
        <w:rPr>
          <w:rFonts w:ascii="TimesNewRoman" w:hAnsi="TimesNewRoman"/>
          <w:color w:val="000000"/>
          <w:sz w:val="18"/>
          <w:szCs w:val="18"/>
        </w:rPr>
        <w:t xml:space="preserve"> serial data stream.  This is not supported in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implementation.  Instead, a hardware implementation connected to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SD file interface. To use the floppy interface, you must select Disk from the MPI Select.</w:t>
      </w:r>
      <w:r w:rsidR="00BD26F0">
        <w:rPr>
          <w:rFonts w:ascii="TimesNewRoman" w:hAnsi="TimesNewRoman"/>
          <w:color w:val="000000"/>
          <w:sz w:val="18"/>
          <w:szCs w:val="18"/>
        </w:rPr>
        <w:t xml:space="preserve"> [Choose ether slot 2 or 4</w:t>
      </w:r>
      <w:proofErr w:type="gramStart"/>
      <w:r w:rsidR="00BD26F0">
        <w:rPr>
          <w:rFonts w:ascii="TimesNewRoman" w:hAnsi="TimesNewRoman"/>
          <w:color w:val="000000"/>
          <w:sz w:val="18"/>
          <w:szCs w:val="18"/>
        </w:rPr>
        <w:t>]</w:t>
      </w:r>
      <w:r w:rsidR="00176FCC">
        <w:rPr>
          <w:rFonts w:ascii="TimesNewRoman" w:hAnsi="TimesNewRoman"/>
          <w:color w:val="000000"/>
          <w:sz w:val="18"/>
          <w:szCs w:val="18"/>
        </w:rPr>
        <w:t xml:space="preserve">  Then</w:t>
      </w:r>
      <w:proofErr w:type="gramEnd"/>
      <w:r w:rsidR="00176FCC">
        <w:rPr>
          <w:rFonts w:ascii="TimesNewRoman" w:hAnsi="TimesNewRoman"/>
          <w:color w:val="000000"/>
          <w:sz w:val="18"/>
          <w:szCs w:val="18"/>
        </w:rPr>
        <w:t xml:space="preserve"> you must select a .</w:t>
      </w:r>
      <w:proofErr w:type="spellStart"/>
      <w:r w:rsidR="00176FCC">
        <w:rPr>
          <w:rFonts w:ascii="TimesNewRoman" w:hAnsi="TimesNewRoman"/>
          <w:color w:val="000000"/>
          <w:sz w:val="18"/>
          <w:szCs w:val="18"/>
        </w:rPr>
        <w:t>dsk</w:t>
      </w:r>
      <w:proofErr w:type="spellEnd"/>
      <w:r w:rsidR="00176FCC">
        <w:rPr>
          <w:rFonts w:ascii="TimesNewRoman" w:hAnsi="TimesNewRoman"/>
          <w:color w:val="000000"/>
          <w:sz w:val="18"/>
          <w:szCs w:val="18"/>
        </w:rPr>
        <w:t xml:space="preserve"> file</w:t>
      </w:r>
      <w:r w:rsidR="00871AFE">
        <w:rPr>
          <w:rFonts w:ascii="TimesNewRoman" w:hAnsi="TimesNewRoman"/>
          <w:color w:val="000000"/>
          <w:sz w:val="18"/>
          <w:szCs w:val="18"/>
        </w:rPr>
        <w:t xml:space="preserve"> for the associated drive.  At this point Disk Extended Color Basic can read and write to the drives as normal.  The .</w:t>
      </w:r>
      <w:proofErr w:type="spellStart"/>
      <w:r w:rsidR="00871AFE">
        <w:rPr>
          <w:rFonts w:ascii="TimesNewRoman" w:hAnsi="TimesNewRoman"/>
          <w:color w:val="000000"/>
          <w:sz w:val="18"/>
          <w:szCs w:val="18"/>
        </w:rPr>
        <w:t>dsk</w:t>
      </w:r>
      <w:proofErr w:type="spellEnd"/>
      <w:r w:rsidR="00871AFE">
        <w:rPr>
          <w:rFonts w:ascii="TimesNewRoman" w:hAnsi="TimesNewRoman"/>
          <w:color w:val="000000"/>
          <w:sz w:val="18"/>
          <w:szCs w:val="18"/>
        </w:rPr>
        <w:t xml:space="preserve"> files must be placed in the games/coco3</w:t>
      </w:r>
      <w:r w:rsidR="00ED69EA">
        <w:rPr>
          <w:rFonts w:ascii="TimesNewRoman" w:hAnsi="TimesNewRoman"/>
          <w:color w:val="000000"/>
          <w:sz w:val="18"/>
          <w:szCs w:val="18"/>
        </w:rPr>
        <w:t xml:space="preserve"> directory of the </w:t>
      </w:r>
      <w:proofErr w:type="spellStart"/>
      <w:r w:rsidR="00ED69EA">
        <w:rPr>
          <w:rFonts w:ascii="TimesNewRoman" w:hAnsi="TimesNewRoman"/>
          <w:color w:val="000000"/>
          <w:sz w:val="18"/>
          <w:szCs w:val="18"/>
        </w:rPr>
        <w:t>MiSTer</w:t>
      </w:r>
      <w:proofErr w:type="spellEnd"/>
      <w:r w:rsidR="00ED69EA">
        <w:rPr>
          <w:rFonts w:ascii="TimesNewRoman" w:hAnsi="TimesNewRoman"/>
          <w:color w:val="000000"/>
          <w:sz w:val="18"/>
          <w:szCs w:val="18"/>
        </w:rPr>
        <w:t xml:space="preserve"> </w:t>
      </w:r>
      <w:proofErr w:type="spellStart"/>
      <w:r w:rsidR="00ED69EA">
        <w:rPr>
          <w:rFonts w:ascii="TimesNewRoman" w:hAnsi="TimesNewRoman"/>
          <w:color w:val="000000"/>
          <w:sz w:val="18"/>
          <w:szCs w:val="18"/>
        </w:rPr>
        <w:t>fle</w:t>
      </w:r>
      <w:proofErr w:type="spellEnd"/>
      <w:r w:rsidR="00ED69EA">
        <w:rPr>
          <w:rFonts w:ascii="TimesNewRoman" w:hAnsi="TimesNewRoman"/>
          <w:color w:val="000000"/>
          <w:sz w:val="18"/>
          <w:szCs w:val="18"/>
        </w:rPr>
        <w:t xml:space="preserve"> system.</w:t>
      </w:r>
    </w:p>
    <w:p w14:paraId="1F3F6104" w14:textId="225E21FB"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Disk Extended Color Basic supports 4, single sided 35 track, 18 sector disks.  The hardware supports double sided floppy which can be used in OS9.  The OSD examines the .</w:t>
      </w:r>
      <w:proofErr w:type="spellStart"/>
      <w:r>
        <w:rPr>
          <w:rFonts w:ascii="TimesNewRoman" w:hAnsi="TimesNewRoman"/>
          <w:color w:val="000000"/>
          <w:sz w:val="18"/>
          <w:szCs w:val="18"/>
        </w:rPr>
        <w:t>dsk</w:t>
      </w:r>
      <w:proofErr w:type="spellEnd"/>
      <w:r>
        <w:rPr>
          <w:rFonts w:ascii="TimesNewRoman" w:hAnsi="TimesNewRoman"/>
          <w:color w:val="000000"/>
          <w:sz w:val="18"/>
          <w:szCs w:val="18"/>
        </w:rPr>
        <w:t xml:space="preserve"> file size and mounts the disk as double sided if its size is larger </w:t>
      </w:r>
      <w:proofErr w:type="spellStart"/>
      <w:r>
        <w:rPr>
          <w:rFonts w:ascii="TimesNewRoman" w:hAnsi="TimesNewRoman"/>
          <w:color w:val="000000"/>
          <w:sz w:val="18"/>
          <w:szCs w:val="18"/>
        </w:rPr>
        <w:t>that</w:t>
      </w:r>
      <w:proofErr w:type="spellEnd"/>
      <w:r>
        <w:rPr>
          <w:rFonts w:ascii="TimesNewRoman" w:hAnsi="TimesNewRoman"/>
          <w:color w:val="000000"/>
          <w:sz w:val="18"/>
          <w:szCs w:val="18"/>
        </w:rPr>
        <w:t xml:space="preserve"> a </w:t>
      </w:r>
      <w:proofErr w:type="gramStart"/>
      <w:r>
        <w:rPr>
          <w:rFonts w:ascii="TimesNewRoman" w:hAnsi="TimesNewRoman"/>
          <w:color w:val="000000"/>
          <w:sz w:val="18"/>
          <w:szCs w:val="18"/>
        </w:rPr>
        <w:t>35 track</w:t>
      </w:r>
      <w:proofErr w:type="gramEnd"/>
      <w:r>
        <w:rPr>
          <w:rFonts w:ascii="TimesNewRoman" w:hAnsi="TimesNewRoman"/>
          <w:color w:val="000000"/>
          <w:sz w:val="18"/>
          <w:szCs w:val="18"/>
        </w:rPr>
        <w:t xml:space="preserve"> single sided disk.</w:t>
      </w:r>
    </w:p>
    <w:p w14:paraId="104A69C3" w14:textId="6B88AE20"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track write function of the WD1773 chip is not supported, therefore the </w:t>
      </w:r>
      <w:proofErr w:type="spellStart"/>
      <w:r>
        <w:rPr>
          <w:rFonts w:ascii="TimesNewRoman" w:hAnsi="TimesNewRoman"/>
          <w:color w:val="000000"/>
          <w:sz w:val="18"/>
          <w:szCs w:val="18"/>
        </w:rPr>
        <w:t>dskini</w:t>
      </w:r>
      <w:proofErr w:type="spellEnd"/>
      <w:r>
        <w:rPr>
          <w:rFonts w:ascii="TimesNewRoman" w:hAnsi="TimesNewRoman"/>
          <w:color w:val="000000"/>
          <w:sz w:val="18"/>
          <w:szCs w:val="18"/>
        </w:rPr>
        <w:t xml:space="preserve"> dos command, while it functions and returns with a ‘OK’ – it does not initialize a disk.  Instead, mount a blank disk or use the appropriate kill commands to clean a disk.</w:t>
      </w:r>
    </w:p>
    <w:p w14:paraId="758D0160" w14:textId="5F1557F7" w:rsidR="00392B95" w:rsidRDefault="00392B95" w:rsidP="00903204">
      <w:pPr>
        <w:pStyle w:val="NormalWeb"/>
        <w:rPr>
          <w:rFonts w:ascii="TimesNewRoman" w:hAnsi="TimesNewRoman"/>
          <w:color w:val="000000"/>
          <w:sz w:val="18"/>
          <w:szCs w:val="18"/>
        </w:rPr>
      </w:pPr>
      <w:r>
        <w:rPr>
          <w:rFonts w:ascii="TimesNewRoman" w:hAnsi="TimesNewRoman"/>
          <w:color w:val="000000"/>
          <w:sz w:val="18"/>
          <w:szCs w:val="18"/>
        </w:rPr>
        <w:t>Additionally</w:t>
      </w:r>
      <w:r w:rsidR="00BD26F0">
        <w:rPr>
          <w:rFonts w:ascii="TimesNewRoman" w:hAnsi="TimesNewRoman"/>
          <w:color w:val="000000"/>
          <w:sz w:val="18"/>
          <w:szCs w:val="18"/>
        </w:rPr>
        <w:t>,</w:t>
      </w:r>
      <w:r>
        <w:rPr>
          <w:rFonts w:ascii="TimesNewRoman" w:hAnsi="TimesNewRoman"/>
          <w:color w:val="000000"/>
          <w:sz w:val="18"/>
          <w:szCs w:val="18"/>
        </w:rPr>
        <w:t xml:space="preserve"> </w:t>
      </w:r>
      <w:r w:rsidR="00BD26F0">
        <w:rPr>
          <w:rFonts w:ascii="TimesNewRoman" w:hAnsi="TimesNewRoman"/>
          <w:color w:val="000000"/>
          <w:sz w:val="18"/>
          <w:szCs w:val="18"/>
        </w:rPr>
        <w:t xml:space="preserve">if you select MPI slot 2, </w:t>
      </w:r>
      <w:r>
        <w:rPr>
          <w:rFonts w:ascii="TimesNewRoman" w:hAnsi="TimesNewRoman"/>
          <w:color w:val="000000"/>
          <w:sz w:val="18"/>
          <w:szCs w:val="18"/>
        </w:rPr>
        <w:t xml:space="preserve">a </w:t>
      </w:r>
      <w:proofErr w:type="spellStart"/>
      <w:r w:rsidR="00BD26F0">
        <w:rPr>
          <w:rFonts w:ascii="TimesNewRoman" w:hAnsi="TimesNewRoman"/>
          <w:color w:val="000000"/>
          <w:sz w:val="18"/>
          <w:szCs w:val="18"/>
        </w:rPr>
        <w:t>CoCoSDC</w:t>
      </w:r>
      <w:proofErr w:type="spellEnd"/>
      <w:r>
        <w:rPr>
          <w:rFonts w:ascii="TimesNewRoman" w:hAnsi="TimesNewRoman"/>
          <w:color w:val="000000"/>
          <w:sz w:val="18"/>
          <w:szCs w:val="18"/>
        </w:rPr>
        <w:t xml:space="preserve"> register compatible interface has been added to allow super-floppy’s to be mounted and ran.  The super-floppy is mounted as </w:t>
      </w:r>
      <w:proofErr w:type="gramStart"/>
      <w:r>
        <w:rPr>
          <w:rFonts w:ascii="TimesNewRoman" w:hAnsi="TimesNewRoman"/>
          <w:color w:val="000000"/>
          <w:sz w:val="18"/>
          <w:szCs w:val="18"/>
        </w:rPr>
        <w:t>a .</w:t>
      </w:r>
      <w:proofErr w:type="spellStart"/>
      <w:r>
        <w:rPr>
          <w:rFonts w:ascii="TimesNewRoman" w:hAnsi="TimesNewRoman"/>
          <w:color w:val="000000"/>
          <w:sz w:val="18"/>
          <w:szCs w:val="18"/>
        </w:rPr>
        <w:t>dsk</w:t>
      </w:r>
      <w:proofErr w:type="spellEnd"/>
      <w:proofErr w:type="gramEnd"/>
      <w:r>
        <w:rPr>
          <w:rFonts w:ascii="TimesNewRoman" w:hAnsi="TimesNewRoman"/>
          <w:color w:val="000000"/>
          <w:sz w:val="18"/>
          <w:szCs w:val="18"/>
        </w:rPr>
        <w:t xml:space="preserve"> or .</w:t>
      </w:r>
      <w:proofErr w:type="spellStart"/>
      <w:r>
        <w:rPr>
          <w:rFonts w:ascii="TimesNewRoman" w:hAnsi="TimesNewRoman"/>
          <w:color w:val="000000"/>
          <w:sz w:val="18"/>
          <w:szCs w:val="18"/>
        </w:rPr>
        <w:t>vhd</w:t>
      </w:r>
      <w:proofErr w:type="spellEnd"/>
      <w:r>
        <w:rPr>
          <w:rFonts w:ascii="TimesNewRoman" w:hAnsi="TimesNewRoman"/>
          <w:color w:val="000000"/>
          <w:sz w:val="18"/>
          <w:szCs w:val="18"/>
        </w:rPr>
        <w:t xml:space="preserve"> file.  </w:t>
      </w:r>
      <w:r w:rsidR="00DE4945">
        <w:rPr>
          <w:rFonts w:ascii="TimesNewRoman" w:hAnsi="TimesNewRoman"/>
          <w:color w:val="000000"/>
          <w:sz w:val="18"/>
          <w:szCs w:val="18"/>
        </w:rPr>
        <w:t>The intension of this interface is to enable the use of the NitrOS9 Ease of Use Project distributions only.  Thus</w:t>
      </w:r>
      <w:r w:rsidR="00BD26F0">
        <w:rPr>
          <w:rFonts w:ascii="TimesNewRoman" w:hAnsi="TimesNewRoman"/>
          <w:color w:val="000000"/>
          <w:sz w:val="18"/>
          <w:szCs w:val="18"/>
        </w:rPr>
        <w:t>,</w:t>
      </w:r>
      <w:r>
        <w:rPr>
          <w:rFonts w:ascii="TimesNewRoman" w:hAnsi="TimesNewRoman"/>
          <w:color w:val="000000"/>
          <w:sz w:val="18"/>
          <w:szCs w:val="18"/>
        </w:rPr>
        <w:t xml:space="preserve"> </w:t>
      </w:r>
      <w:proofErr w:type="spellStart"/>
      <w:r w:rsidR="00BD26F0">
        <w:rPr>
          <w:rFonts w:ascii="TimesNewRoman" w:hAnsi="TimesNewRoman"/>
          <w:color w:val="000000"/>
          <w:sz w:val="18"/>
          <w:szCs w:val="18"/>
        </w:rPr>
        <w:t>CoCoSDC</w:t>
      </w:r>
      <w:proofErr w:type="spellEnd"/>
      <w:r>
        <w:rPr>
          <w:rFonts w:ascii="TimesNewRoman" w:hAnsi="TimesNewRoman"/>
          <w:color w:val="000000"/>
          <w:sz w:val="18"/>
          <w:szCs w:val="18"/>
        </w:rPr>
        <w:t xml:space="preserve"> </w:t>
      </w:r>
      <w:r w:rsidR="00DE4945">
        <w:rPr>
          <w:rFonts w:ascii="TimesNewRoman" w:hAnsi="TimesNewRoman"/>
          <w:color w:val="000000"/>
          <w:sz w:val="18"/>
          <w:szCs w:val="18"/>
        </w:rPr>
        <w:t xml:space="preserve">does not support the full functionality of </w:t>
      </w:r>
      <w:r w:rsidR="00BD26F0">
        <w:rPr>
          <w:rFonts w:ascii="TimesNewRoman" w:hAnsi="TimesNewRoman"/>
          <w:color w:val="000000"/>
          <w:sz w:val="18"/>
          <w:szCs w:val="18"/>
        </w:rPr>
        <w:t xml:space="preserve">the actual hardware </w:t>
      </w:r>
      <w:proofErr w:type="spellStart"/>
      <w:r w:rsidR="00BD26F0">
        <w:rPr>
          <w:rFonts w:ascii="TimesNewRoman" w:hAnsi="TimesNewRoman"/>
          <w:color w:val="000000"/>
          <w:sz w:val="18"/>
          <w:szCs w:val="18"/>
        </w:rPr>
        <w:t>CoCoSDC</w:t>
      </w:r>
      <w:proofErr w:type="spellEnd"/>
      <w:r w:rsidR="00DE4945">
        <w:rPr>
          <w:rFonts w:ascii="TimesNewRoman" w:hAnsi="TimesNewRoman"/>
          <w:color w:val="000000"/>
          <w:sz w:val="18"/>
          <w:szCs w:val="18"/>
        </w:rPr>
        <w:t xml:space="preserve">.  It is limited to only the requirements of the NitrOS9 </w:t>
      </w:r>
      <w:proofErr w:type="spellStart"/>
      <w:r w:rsidR="00DE4945">
        <w:rPr>
          <w:rFonts w:ascii="TimesNewRoman" w:hAnsi="TimesNewRoman"/>
          <w:color w:val="000000"/>
          <w:sz w:val="18"/>
          <w:szCs w:val="18"/>
        </w:rPr>
        <w:t>llcocosdc</w:t>
      </w:r>
      <w:proofErr w:type="spellEnd"/>
      <w:r w:rsidR="00DE4945">
        <w:rPr>
          <w:rFonts w:ascii="TimesNewRoman" w:hAnsi="TimesNewRoman"/>
          <w:color w:val="000000"/>
          <w:sz w:val="18"/>
          <w:szCs w:val="18"/>
        </w:rPr>
        <w:t xml:space="preserve"> driver.  Because of this, no specific software written for the </w:t>
      </w:r>
      <w:proofErr w:type="spellStart"/>
      <w:r w:rsidR="00BD26F0">
        <w:rPr>
          <w:rFonts w:ascii="TimesNewRoman" w:hAnsi="TimesNewRoman"/>
          <w:color w:val="000000"/>
          <w:sz w:val="18"/>
          <w:szCs w:val="18"/>
        </w:rPr>
        <w:t>CoCoSDC</w:t>
      </w:r>
      <w:proofErr w:type="spellEnd"/>
      <w:r w:rsidR="00DE4945">
        <w:rPr>
          <w:rFonts w:ascii="TimesNewRoman" w:hAnsi="TimesNewRoman"/>
          <w:color w:val="000000"/>
          <w:sz w:val="18"/>
          <w:szCs w:val="18"/>
        </w:rPr>
        <w:t xml:space="preserve"> will function.</w:t>
      </w:r>
      <w:r>
        <w:rPr>
          <w:rFonts w:ascii="TimesNewRoman" w:hAnsi="TimesNewRoman"/>
          <w:color w:val="000000"/>
          <w:sz w:val="18"/>
          <w:szCs w:val="18"/>
        </w:rPr>
        <w:t xml:space="preserve"> </w:t>
      </w:r>
    </w:p>
    <w:p w14:paraId="50DC7725" w14:textId="066F71BC" w:rsidR="00BD26F0" w:rsidRDefault="00BD26F0" w:rsidP="00903204">
      <w:pPr>
        <w:pStyle w:val="NormalWeb"/>
        <w:rPr>
          <w:rFonts w:ascii="TimesNewRoman" w:hAnsi="TimesNewRoman"/>
          <w:color w:val="000000"/>
          <w:sz w:val="18"/>
          <w:szCs w:val="18"/>
        </w:rPr>
      </w:pPr>
      <w:r>
        <w:rPr>
          <w:rFonts w:ascii="TimesNewRoman" w:hAnsi="TimesNewRoman"/>
          <w:color w:val="000000"/>
          <w:sz w:val="18"/>
          <w:szCs w:val="18"/>
        </w:rPr>
        <w:t xml:space="preserve">Note that </w:t>
      </w:r>
      <w:r w:rsidR="0017667D">
        <w:rPr>
          <w:rFonts w:ascii="TimesNewRoman" w:hAnsi="TimesNewRoman"/>
          <w:color w:val="000000"/>
          <w:sz w:val="18"/>
          <w:szCs w:val="18"/>
        </w:rPr>
        <w:t xml:space="preserve">the NitrOS9 Ease of Use </w:t>
      </w:r>
      <w:proofErr w:type="spellStart"/>
      <w:r w:rsidR="0017667D">
        <w:rPr>
          <w:rFonts w:ascii="TimesNewRoman" w:hAnsi="TimesNewRoman"/>
          <w:color w:val="000000"/>
          <w:sz w:val="18"/>
          <w:szCs w:val="18"/>
        </w:rPr>
        <w:t>superfloppies</w:t>
      </w:r>
      <w:proofErr w:type="spellEnd"/>
      <w:r w:rsidR="0017667D">
        <w:rPr>
          <w:rFonts w:ascii="TimesNewRoman" w:hAnsi="TimesNewRoman"/>
          <w:color w:val="000000"/>
          <w:sz w:val="18"/>
          <w:szCs w:val="18"/>
        </w:rPr>
        <w:t xml:space="preserve"> support a second </w:t>
      </w:r>
      <w:proofErr w:type="spellStart"/>
      <w:r w:rsidR="0017667D">
        <w:rPr>
          <w:rFonts w:ascii="TimesNewRoman" w:hAnsi="TimesNewRoman"/>
          <w:color w:val="000000"/>
          <w:sz w:val="18"/>
          <w:szCs w:val="18"/>
        </w:rPr>
        <w:t>superfloppy</w:t>
      </w:r>
      <w:proofErr w:type="spellEnd"/>
      <w:r w:rsidR="0017667D">
        <w:rPr>
          <w:rFonts w:ascii="TimesNewRoman" w:hAnsi="TimesNewRoman"/>
          <w:color w:val="000000"/>
          <w:sz w:val="18"/>
          <w:szCs w:val="18"/>
        </w:rPr>
        <w:t xml:space="preserve"> ‘blank’ hard drive as drive 1 on the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This second HD is referenced as /H1.  </w:t>
      </w:r>
      <w:proofErr w:type="gramStart"/>
      <w:r w:rsidR="0017667D">
        <w:rPr>
          <w:rFonts w:ascii="TimesNewRoman" w:hAnsi="TimesNewRoman"/>
          <w:color w:val="000000"/>
          <w:sz w:val="18"/>
          <w:szCs w:val="18"/>
        </w:rPr>
        <w:t>Also</w:t>
      </w:r>
      <w:proofErr w:type="gramEnd"/>
      <w:r w:rsidR="0017667D">
        <w:rPr>
          <w:rFonts w:ascii="TimesNewRoman" w:hAnsi="TimesNewRoman"/>
          <w:color w:val="000000"/>
          <w:sz w:val="18"/>
          <w:szCs w:val="18"/>
        </w:rPr>
        <w:t xml:space="preserve"> while the NitrOS9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driver shuts down normal floppy access on the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NitrOS9 does see the floppy controller in slot 4.  The </w:t>
      </w:r>
      <w:proofErr w:type="gramStart"/>
      <w:r w:rsidR="0017667D">
        <w:rPr>
          <w:rFonts w:ascii="TimesNewRoman" w:hAnsi="TimesNewRoman"/>
          <w:color w:val="000000"/>
          <w:sz w:val="18"/>
          <w:szCs w:val="18"/>
        </w:rPr>
        <w:t>On Screen</w:t>
      </w:r>
      <w:proofErr w:type="gramEnd"/>
      <w:r w:rsidR="0017667D">
        <w:rPr>
          <w:rFonts w:ascii="TimesNewRoman" w:hAnsi="TimesNewRoman"/>
          <w:color w:val="000000"/>
          <w:sz w:val="18"/>
          <w:szCs w:val="18"/>
        </w:rPr>
        <w:t xml:space="preserve"> Display for control of </w:t>
      </w:r>
      <w:proofErr w:type="spellStart"/>
      <w:r w:rsidR="0017667D">
        <w:rPr>
          <w:rFonts w:ascii="TimesNewRoman" w:hAnsi="TimesNewRoman"/>
          <w:color w:val="000000"/>
          <w:sz w:val="18"/>
          <w:szCs w:val="18"/>
        </w:rPr>
        <w:t>MiSTer</w:t>
      </w:r>
      <w:proofErr w:type="spellEnd"/>
      <w:r w:rsidR="0017667D">
        <w:rPr>
          <w:rFonts w:ascii="TimesNewRoman" w:hAnsi="TimesNewRoman"/>
          <w:color w:val="000000"/>
          <w:sz w:val="18"/>
          <w:szCs w:val="18"/>
        </w:rPr>
        <w:t xml:space="preserve"> functions has been updated to allow slot 4 floppies to be mounted for function under NitrOS9.  Also note, that at the time of writing the Ease </w:t>
      </w:r>
      <w:proofErr w:type="gramStart"/>
      <w:r w:rsidR="0017667D">
        <w:rPr>
          <w:rFonts w:ascii="TimesNewRoman" w:hAnsi="TimesNewRoman"/>
          <w:color w:val="000000"/>
          <w:sz w:val="18"/>
          <w:szCs w:val="18"/>
        </w:rPr>
        <w:t>Of</w:t>
      </w:r>
      <w:proofErr w:type="gramEnd"/>
      <w:r w:rsidR="0017667D">
        <w:rPr>
          <w:rFonts w:ascii="TimesNewRoman" w:hAnsi="TimesNewRoman"/>
          <w:color w:val="000000"/>
          <w:sz w:val="18"/>
          <w:szCs w:val="18"/>
        </w:rPr>
        <w:t xml:space="preserve"> Use only has supplied floppy descriptors /d0 and /d1.  Use of Drive 2 and 3 from slot 4 will require </w:t>
      </w:r>
      <w:proofErr w:type="gramStart"/>
      <w:r w:rsidR="0017667D">
        <w:rPr>
          <w:rFonts w:ascii="TimesNewRoman" w:hAnsi="TimesNewRoman"/>
          <w:color w:val="000000"/>
          <w:sz w:val="18"/>
          <w:szCs w:val="18"/>
        </w:rPr>
        <w:t>a</w:t>
      </w:r>
      <w:proofErr w:type="gramEnd"/>
      <w:r w:rsidR="0017667D">
        <w:rPr>
          <w:rFonts w:ascii="TimesNewRoman" w:hAnsi="TimesNewRoman"/>
          <w:color w:val="000000"/>
          <w:sz w:val="18"/>
          <w:szCs w:val="18"/>
        </w:rPr>
        <w:t xml:space="preserve"> updated boot file.</w:t>
      </w:r>
    </w:p>
    <w:p w14:paraId="617CECF5" w14:textId="77777777" w:rsidR="00903204" w:rsidRDefault="00903204" w:rsidP="00903204">
      <w:pPr>
        <w:pStyle w:val="NormalWeb"/>
      </w:pPr>
      <w:r>
        <w:rPr>
          <w:rFonts w:ascii="TimesNewRoman" w:hAnsi="TimesNewRoman"/>
          <w:b/>
          <w:bCs/>
          <w:color w:val="000000"/>
          <w:sz w:val="18"/>
          <w:szCs w:val="18"/>
          <w:u w:val="single"/>
        </w:rPr>
        <w:lastRenderedPageBreak/>
        <w:t>RS232 PAK</w:t>
      </w:r>
    </w:p>
    <w:p w14:paraId="3273F308" w14:textId="7D0A8453"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17836CE6" w14:textId="3A740734"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OSD allows the serial port to be connected to one of the following: None, PPP, Console, MIDI, or Modem.  </w:t>
      </w:r>
      <w:r w:rsidR="00C71C36">
        <w:rPr>
          <w:rFonts w:ascii="TimesNewRoman" w:hAnsi="TimesNewRoman"/>
          <w:color w:val="000000"/>
          <w:sz w:val="18"/>
          <w:szCs w:val="18"/>
        </w:rPr>
        <w:t>The</w:t>
      </w:r>
      <w:r>
        <w:rPr>
          <w:rFonts w:ascii="TimesNewRoman" w:hAnsi="TimesNewRoman"/>
          <w:color w:val="000000"/>
          <w:sz w:val="18"/>
          <w:szCs w:val="18"/>
        </w:rPr>
        <w:t xml:space="preserve"> Console will connect you with the Linux system underneath </w:t>
      </w:r>
      <w:proofErr w:type="spellStart"/>
      <w:r>
        <w:rPr>
          <w:rFonts w:ascii="TimesNewRoman" w:hAnsi="TimesNewRoman"/>
          <w:color w:val="000000"/>
          <w:sz w:val="18"/>
          <w:szCs w:val="18"/>
        </w:rPr>
        <w:t>MiSTer</w:t>
      </w:r>
      <w:proofErr w:type="spellEnd"/>
      <w:r>
        <w:rPr>
          <w:rFonts w:ascii="TimesNewRoman" w:hAnsi="TimesNewRoman"/>
          <w:color w:val="000000"/>
          <w:sz w:val="18"/>
          <w:szCs w:val="18"/>
        </w:rPr>
        <w:t>.</w:t>
      </w:r>
      <w:r w:rsidR="00C71C36">
        <w:rPr>
          <w:rFonts w:ascii="TimesNewRoman" w:hAnsi="TimesNewRoman"/>
          <w:color w:val="000000"/>
          <w:sz w:val="18"/>
          <w:szCs w:val="18"/>
        </w:rPr>
        <w:t xml:space="preserve">  The Modem connection allows you to use standard modem ‘AT’ commands to connect to the internet via IP address….  </w:t>
      </w:r>
      <w:proofErr w:type="gramStart"/>
      <w:r w:rsidR="00C71C36">
        <w:rPr>
          <w:rFonts w:ascii="TimesNewRoman" w:hAnsi="TimesNewRoman"/>
          <w:color w:val="000000"/>
          <w:sz w:val="18"/>
          <w:szCs w:val="18"/>
        </w:rPr>
        <w:t>i.e.</w:t>
      </w:r>
      <w:proofErr w:type="gramEnd"/>
      <w:r w:rsidR="00C71C36">
        <w:rPr>
          <w:rFonts w:ascii="TimesNewRoman" w:hAnsi="TimesNewRoman"/>
          <w:color w:val="000000"/>
          <w:sz w:val="18"/>
          <w:szCs w:val="18"/>
        </w:rPr>
        <w:t xml:space="preserve"> ATDT 192.168.1.1…</w:t>
      </w:r>
    </w:p>
    <w:p w14:paraId="10452CBC" w14:textId="282517D7" w:rsidR="00C71C36" w:rsidRDefault="00C71C36" w:rsidP="00903204">
      <w:pPr>
        <w:pStyle w:val="NormalWeb"/>
      </w:pPr>
      <w:r>
        <w:rPr>
          <w:rFonts w:ascii="TimesNewRoman" w:hAnsi="TimesNewRoman"/>
          <w:color w:val="000000"/>
          <w:sz w:val="18"/>
          <w:szCs w:val="18"/>
        </w:rPr>
        <w:t xml:space="preserve">The internal RS-232 port is not used in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proofErr w:type="spellStart"/>
      <w:r w:rsidR="00F747BD">
        <w:rPr>
          <w:rFonts w:ascii="TimesNewRoman" w:hAnsi="TimesNewRoman"/>
          <w:color w:val="000000"/>
          <w:sz w:val="18"/>
          <w:szCs w:val="18"/>
        </w:rPr>
        <w:t>MiSTer</w:t>
      </w:r>
      <w:proofErr w:type="spellEnd"/>
      <w:r w:rsidR="00F747BD">
        <w:rPr>
          <w:rFonts w:ascii="TimesNewRoman" w:hAnsi="TimesNewRoman"/>
          <w:color w:val="000000"/>
          <w:sz w:val="18"/>
          <w:szCs w:val="18"/>
        </w:rPr>
        <w:t xml:space="preserve">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w:t>
      </w:r>
      <w:proofErr w:type="gramStart"/>
      <w:r>
        <w:rPr>
          <w:rFonts w:ascii="TimesNewRoman" w:hAnsi="TimesNewRoman"/>
          <w:color w:val="000000"/>
          <w:sz w:val="18"/>
          <w:szCs w:val="18"/>
        </w:rPr>
        <w:t>16 bit</w:t>
      </w:r>
      <w:proofErr w:type="gramEnd"/>
      <w:r>
        <w:rPr>
          <w:rFonts w:ascii="TimesNewRoman" w:hAnsi="TimesNewRoman"/>
          <w:color w:val="000000"/>
          <w:sz w:val="18"/>
          <w:szCs w:val="18"/>
        </w:rPr>
        <w:t xml:space="preserve"> sound. The normal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sound interface uses two addresses to program, $FF7A for left channel and $FF7B for the right. CoCo3FPGA uses two additional addresses to extend the two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registers to 16 bits. Addresses $FF7C is the lower 8 bits for the left channel and $FF7D for the right channel. Writing into $FF7C and $FF7D only buffer the data. It is actually written into the sound hardware registers when the accompanying most significant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38F5BB42" w14:textId="4062D352" w:rsidR="00C71C36" w:rsidRDefault="00C71C36" w:rsidP="00903204">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controllers are mapped to the CoCo3_FPGA port.</w:t>
      </w:r>
    </w:p>
    <w:p w14:paraId="156E08E8" w14:textId="741619D7" w:rsidR="0017667D" w:rsidRDefault="0017667D" w:rsidP="0017667D">
      <w:pPr>
        <w:pStyle w:val="NormalWeb"/>
      </w:pPr>
      <w:r>
        <w:rPr>
          <w:rFonts w:ascii="TimesNewRoman" w:hAnsi="TimesNewRoman"/>
          <w:b/>
          <w:bCs/>
          <w:color w:val="000000"/>
          <w:sz w:val="21"/>
          <w:szCs w:val="21"/>
          <w:u w:val="single"/>
        </w:rPr>
        <w:t>Mouse</w:t>
      </w:r>
    </w:p>
    <w:p w14:paraId="39586C1F" w14:textId="57B2E518" w:rsidR="0017667D" w:rsidRDefault="0017667D" w:rsidP="0017667D">
      <w:pPr>
        <w:pStyle w:val="NormalWeb"/>
        <w:rPr>
          <w:rFonts w:ascii="TimesNewRoman" w:hAnsi="TimesNewRoman"/>
          <w:color w:val="000000"/>
          <w:sz w:val="18"/>
          <w:szCs w:val="18"/>
        </w:rPr>
      </w:pPr>
      <w:r>
        <w:rPr>
          <w:rFonts w:ascii="TimesNewRoman" w:hAnsi="TimesNewRoman"/>
          <w:color w:val="000000"/>
          <w:sz w:val="18"/>
          <w:szCs w:val="18"/>
        </w:rPr>
        <w:t xml:space="preserve">A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Mouse </w:t>
      </w:r>
      <w:r w:rsidR="00A47F95">
        <w:rPr>
          <w:rFonts w:ascii="TimesNewRoman" w:hAnsi="TimesNewRoman"/>
          <w:color w:val="000000"/>
          <w:sz w:val="18"/>
          <w:szCs w:val="18"/>
        </w:rPr>
        <w:t>nay be mapped to the right joystick</w:t>
      </w:r>
      <w:r>
        <w:rPr>
          <w:rFonts w:ascii="TimesNewRoman" w:hAnsi="TimesNewRoman"/>
          <w:color w:val="000000"/>
          <w:sz w:val="18"/>
          <w:szCs w:val="18"/>
        </w:rPr>
        <w:t>.</w:t>
      </w:r>
      <w:r w:rsidR="00A47F95">
        <w:rPr>
          <w:rFonts w:ascii="TimesNewRoman" w:hAnsi="TimesNewRoman"/>
          <w:color w:val="000000"/>
          <w:sz w:val="18"/>
          <w:szCs w:val="18"/>
        </w:rPr>
        <w:t xml:space="preserve">  This is primarily of benefit to the NitrOS9 </w:t>
      </w:r>
      <w:proofErr w:type="spellStart"/>
      <w:r w:rsidR="00A47F95">
        <w:rPr>
          <w:rFonts w:ascii="TimesNewRoman" w:hAnsi="TimesNewRoman"/>
          <w:color w:val="000000"/>
          <w:sz w:val="18"/>
          <w:szCs w:val="18"/>
        </w:rPr>
        <w:t>Easy</w:t>
      </w:r>
      <w:proofErr w:type="spellEnd"/>
      <w:r w:rsidR="00A47F95">
        <w:rPr>
          <w:rFonts w:ascii="TimesNewRoman" w:hAnsi="TimesNewRoman"/>
          <w:color w:val="000000"/>
          <w:sz w:val="18"/>
          <w:szCs w:val="18"/>
        </w:rPr>
        <w:t xml:space="preserve"> of Use distribution upon invoking the ‘</w:t>
      </w:r>
      <w:proofErr w:type="spellStart"/>
      <w:r w:rsidR="00A47F95">
        <w:rPr>
          <w:rFonts w:ascii="TimesNewRoman" w:hAnsi="TimesNewRoman"/>
          <w:color w:val="000000"/>
          <w:sz w:val="18"/>
          <w:szCs w:val="18"/>
        </w:rPr>
        <w:t>gshell</w:t>
      </w:r>
      <w:proofErr w:type="spellEnd"/>
      <w:r w:rsidR="00A47F95">
        <w:rPr>
          <w:rFonts w:ascii="TimesNewRoman" w:hAnsi="TimesNewRoman"/>
          <w:color w:val="000000"/>
          <w:sz w:val="18"/>
          <w:szCs w:val="18"/>
        </w:rPr>
        <w:t>’ command.</w:t>
      </w:r>
    </w:p>
    <w:p w14:paraId="4D55656D" w14:textId="70DEF62B"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t>Major Revision</w:t>
      </w:r>
      <w:r>
        <w:rPr>
          <w:rFonts w:ascii="EditControl" w:hAnsi="EditControl"/>
          <w:color w:val="000000"/>
          <w:sz w:val="18"/>
          <w:szCs w:val="18"/>
        </w:rPr>
        <w:t xml:space="preserve"> </w:t>
      </w:r>
    </w:p>
    <w:p w14:paraId="031A22E6"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t>Minor Revision</w:t>
      </w:r>
      <w:r>
        <w:rPr>
          <w:rFonts w:ascii="EditControl" w:hAnsi="EditControl"/>
          <w:color w:val="000000"/>
          <w:sz w:val="18"/>
          <w:szCs w:val="18"/>
        </w:rPr>
        <w:t xml:space="preserve"> </w:t>
      </w:r>
    </w:p>
    <w:p w14:paraId="67CF2782" w14:textId="57939F41" w:rsidR="00903204" w:rsidRDefault="00903204" w:rsidP="00E257B2">
      <w:pPr>
        <w:pStyle w:val="NormalWeb"/>
        <w:spacing w:before="0" w:beforeAutospacing="0" w:after="0" w:afterAutospacing="0"/>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 xml:space="preserve">Implementation, 0000 = DE1, 0001 = DE2-115, 0010 = </w:t>
      </w:r>
      <w:proofErr w:type="spellStart"/>
      <w:r w:rsidR="0086790B">
        <w:rPr>
          <w:rFonts w:ascii="TimesNewRoman" w:hAnsi="TimesNewRoman"/>
          <w:color w:val="000000"/>
          <w:sz w:val="18"/>
          <w:szCs w:val="18"/>
        </w:rPr>
        <w:t>MiSTer</w:t>
      </w:r>
      <w:proofErr w:type="spellEnd"/>
    </w:p>
    <w:p w14:paraId="5D8B9C97" w14:textId="6BA3FE95" w:rsidR="002A0DC2" w:rsidRDefault="00903204" w:rsidP="00E257B2">
      <w:pPr>
        <w:pStyle w:val="NormalWeb"/>
        <w:spacing w:before="0" w:beforeAutospacing="0" w:after="0" w:afterAutospacing="0"/>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sidR="00C375B8">
        <w:rPr>
          <w:rFonts w:ascii="TimesNewRoman" w:hAnsi="TimesNewRoman"/>
          <w:color w:val="000000"/>
          <w:sz w:val="18"/>
          <w:szCs w:val="18"/>
        </w:rPr>
        <w:t xml:space="preserve"> [</w:t>
      </w:r>
      <w:proofErr w:type="spellStart"/>
      <w:r w:rsidR="00C375B8">
        <w:rPr>
          <w:rFonts w:ascii="TimesNewRoman" w:hAnsi="TimesNewRoman"/>
          <w:color w:val="000000"/>
          <w:sz w:val="18"/>
          <w:szCs w:val="18"/>
        </w:rPr>
        <w:t>MiSTer</w:t>
      </w:r>
      <w:proofErr w:type="spellEnd"/>
      <w:r w:rsidR="00C375B8">
        <w:rPr>
          <w:rFonts w:ascii="TimesNewRoman" w:hAnsi="TimesNewRoman"/>
          <w:color w:val="000000"/>
          <w:sz w:val="18"/>
          <w:szCs w:val="18"/>
        </w:rPr>
        <w:t>]</w:t>
      </w:r>
      <w:r w:rsidR="0086790B">
        <w:rPr>
          <w:rFonts w:ascii="TimesNewRoman" w:hAnsi="TimesNewRoman"/>
          <w:color w:val="000000"/>
          <w:sz w:val="18"/>
          <w:szCs w:val="18"/>
        </w:rPr>
        <w:t>)</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E257B2">
      <w:pPr>
        <w:pStyle w:val="NormalWeb"/>
        <w:spacing w:before="0" w:beforeAutospacing="0" w:after="0" w:afterAutospacing="0"/>
      </w:pPr>
      <w:r>
        <w:rPr>
          <w:rFonts w:ascii="TimesNewRoman" w:hAnsi="TimesNewRoman"/>
          <w:color w:val="000000"/>
          <w:sz w:val="18"/>
          <w:szCs w:val="18"/>
        </w:rPr>
        <w:t>$FFF1, bits 2-0</w:t>
      </w:r>
      <w:r w:rsidR="002A0DC2">
        <w:rPr>
          <w:rFonts w:ascii="TimesNewRoman" w:hAnsi="TimesNewRoman"/>
          <w:color w:val="000000"/>
          <w:sz w:val="18"/>
          <w:szCs w:val="18"/>
        </w:rPr>
        <w:tab/>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5B42D73C" w:rsidR="002A0DC2" w:rsidRDefault="002A0DC2" w:rsidP="002A0DC2">
      <w:pPr>
        <w:pStyle w:val="NormalWeb"/>
      </w:pPr>
      <w:r>
        <w:rPr>
          <w:rFonts w:ascii="TimesNewRoman" w:hAnsi="TimesNewRoman"/>
          <w:color w:val="000000"/>
          <w:sz w:val="18"/>
          <w:szCs w:val="18"/>
        </w:rPr>
        <w:lastRenderedPageBreak/>
        <w:t xml:space="preserve">In addition to the extended number of tracks, the drive selects can be used to address a total of 8 double sided disks or 16 single sided disks. </w:t>
      </w:r>
      <w:r w:rsidR="00DE4945">
        <w:rPr>
          <w:rFonts w:ascii="TimesNewRoman" w:hAnsi="TimesNewRoman"/>
          <w:color w:val="000000"/>
          <w:sz w:val="18"/>
          <w:szCs w:val="18"/>
        </w:rPr>
        <w:t xml:space="preserve">NitrOS9 Super-floppy’s in the form </w:t>
      </w:r>
      <w:proofErr w:type="gramStart"/>
      <w:r w:rsidR="00DE4945">
        <w:rPr>
          <w:rFonts w:ascii="TimesNewRoman" w:hAnsi="TimesNewRoman"/>
          <w:color w:val="000000"/>
          <w:sz w:val="18"/>
          <w:szCs w:val="18"/>
        </w:rPr>
        <w:t>of .</w:t>
      </w:r>
      <w:proofErr w:type="spellStart"/>
      <w:r w:rsidR="00DE4945">
        <w:rPr>
          <w:rFonts w:ascii="TimesNewRoman" w:hAnsi="TimesNewRoman"/>
          <w:color w:val="000000"/>
          <w:sz w:val="18"/>
          <w:szCs w:val="18"/>
        </w:rPr>
        <w:t>dsk</w:t>
      </w:r>
      <w:proofErr w:type="spellEnd"/>
      <w:proofErr w:type="gramEnd"/>
      <w:r w:rsidR="00DE4945">
        <w:rPr>
          <w:rFonts w:ascii="TimesNewRoman" w:hAnsi="TimesNewRoman"/>
          <w:color w:val="000000"/>
          <w:sz w:val="18"/>
          <w:szCs w:val="18"/>
        </w:rPr>
        <w:t xml:space="preserve"> or .</w:t>
      </w:r>
      <w:proofErr w:type="spellStart"/>
      <w:r w:rsidR="00DE4945">
        <w:rPr>
          <w:rFonts w:ascii="TimesNewRoman" w:hAnsi="TimesNewRoman"/>
          <w:color w:val="000000"/>
          <w:sz w:val="18"/>
          <w:szCs w:val="18"/>
        </w:rPr>
        <w:t>vhd</w:t>
      </w:r>
      <w:proofErr w:type="spellEnd"/>
      <w:r w:rsidR="00DE4945">
        <w:rPr>
          <w:rFonts w:ascii="TimesNewRoman" w:hAnsi="TimesNewRoman"/>
          <w:color w:val="000000"/>
          <w:sz w:val="18"/>
          <w:szCs w:val="18"/>
        </w:rPr>
        <w:t xml:space="preserve"> files are supported through a register compatible </w:t>
      </w:r>
      <w:proofErr w:type="spellStart"/>
      <w:r w:rsidR="00DE4945">
        <w:rPr>
          <w:rFonts w:ascii="TimesNewRoman" w:hAnsi="TimesNewRoman"/>
          <w:color w:val="000000"/>
          <w:sz w:val="18"/>
          <w:szCs w:val="18"/>
        </w:rPr>
        <w:t>cocosdc</w:t>
      </w:r>
      <w:proofErr w:type="spellEnd"/>
      <w:r w:rsidR="00DE4945">
        <w:rPr>
          <w:rFonts w:ascii="TimesNewRoman" w:hAnsi="TimesNewRoman"/>
          <w:color w:val="000000"/>
          <w:sz w:val="18"/>
          <w:szCs w:val="18"/>
        </w:rPr>
        <w:t xml:space="preserve"> interface.</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 xml:space="preserve">The SD Card Interface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 xml:space="preserve">The SDRAM ram-disk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5962A01A"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CoCo3FPGA has a real time clock. This clock uses the CLOCK2_JVEMU module in NitrOS-9.</w:t>
      </w:r>
    </w:p>
    <w:p w14:paraId="37A4E115"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IO addresses are:</w:t>
      </w:r>
    </w:p>
    <w:tbl>
      <w:tblPr>
        <w:tblStyle w:val="TableGrid"/>
        <w:tblW w:w="3438"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38"/>
      </w:tblGrid>
      <w:tr w:rsidR="00E51F6C" w14:paraId="416970CE" w14:textId="77777777" w:rsidTr="00FB4B1B">
        <w:tc>
          <w:tcPr>
            <w:tcW w:w="1800" w:type="dxa"/>
          </w:tcPr>
          <w:p w14:paraId="312B3806" w14:textId="5910E78F"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Port Address</w:t>
            </w:r>
          </w:p>
        </w:tc>
        <w:tc>
          <w:tcPr>
            <w:tcW w:w="1638" w:type="dxa"/>
          </w:tcPr>
          <w:p w14:paraId="6211013D" w14:textId="28D36989"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Value</w:t>
            </w:r>
          </w:p>
        </w:tc>
      </w:tr>
      <w:tr w:rsidR="00E51F6C" w14:paraId="160FCD29" w14:textId="77777777" w:rsidTr="00FB4B1B">
        <w:tc>
          <w:tcPr>
            <w:tcW w:w="1800" w:type="dxa"/>
          </w:tcPr>
          <w:p w14:paraId="73A144A2" w14:textId="28D8F9DE"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$FFC0</w:t>
            </w:r>
          </w:p>
        </w:tc>
        <w:tc>
          <w:tcPr>
            <w:tcW w:w="1638" w:type="dxa"/>
          </w:tcPr>
          <w:p w14:paraId="0CD30266" w14:textId="1C9BF285"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Century</w:t>
            </w:r>
          </w:p>
        </w:tc>
      </w:tr>
      <w:tr w:rsidR="00E51F6C" w14:paraId="2D132D9B" w14:textId="77777777" w:rsidTr="00FB4B1B">
        <w:tc>
          <w:tcPr>
            <w:tcW w:w="1800" w:type="dxa"/>
          </w:tcPr>
          <w:p w14:paraId="05195B0B" w14:textId="6376F06F"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1</w:t>
            </w:r>
          </w:p>
        </w:tc>
        <w:tc>
          <w:tcPr>
            <w:tcW w:w="1638" w:type="dxa"/>
          </w:tcPr>
          <w:p w14:paraId="38C65E0F" w14:textId="52E0826B"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Year</w:t>
            </w:r>
          </w:p>
        </w:tc>
      </w:tr>
      <w:tr w:rsidR="00E51F6C" w14:paraId="58A35831" w14:textId="77777777" w:rsidTr="00FB4B1B">
        <w:tc>
          <w:tcPr>
            <w:tcW w:w="1800" w:type="dxa"/>
          </w:tcPr>
          <w:p w14:paraId="53C96A13" w14:textId="5158642A"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2</w:t>
            </w:r>
          </w:p>
        </w:tc>
        <w:tc>
          <w:tcPr>
            <w:tcW w:w="1638" w:type="dxa"/>
          </w:tcPr>
          <w:p w14:paraId="70F741C7" w14:textId="2601DC9F"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Month</w:t>
            </w:r>
          </w:p>
        </w:tc>
      </w:tr>
      <w:tr w:rsidR="00E51F6C" w14:paraId="18713206" w14:textId="77777777" w:rsidTr="00FB4B1B">
        <w:tc>
          <w:tcPr>
            <w:tcW w:w="1800" w:type="dxa"/>
          </w:tcPr>
          <w:p w14:paraId="0D7B3508" w14:textId="05A93B27"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3</w:t>
            </w:r>
          </w:p>
        </w:tc>
        <w:tc>
          <w:tcPr>
            <w:tcW w:w="1638" w:type="dxa"/>
          </w:tcPr>
          <w:p w14:paraId="4AAE3698" w14:textId="51B8DEA4"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w:t>
            </w:r>
          </w:p>
        </w:tc>
      </w:tr>
      <w:tr w:rsidR="00E51F6C" w14:paraId="3925AB9D" w14:textId="77777777" w:rsidTr="00FB4B1B">
        <w:tc>
          <w:tcPr>
            <w:tcW w:w="1800" w:type="dxa"/>
          </w:tcPr>
          <w:p w14:paraId="4998CAA0" w14:textId="19FAD1B8"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4</w:t>
            </w:r>
          </w:p>
        </w:tc>
        <w:tc>
          <w:tcPr>
            <w:tcW w:w="1638" w:type="dxa"/>
          </w:tcPr>
          <w:p w14:paraId="05A229AE" w14:textId="507829E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 of Week</w:t>
            </w:r>
          </w:p>
        </w:tc>
      </w:tr>
      <w:tr w:rsidR="00E51F6C" w14:paraId="20CEC5D6" w14:textId="77777777" w:rsidTr="00FB4B1B">
        <w:tc>
          <w:tcPr>
            <w:tcW w:w="1800" w:type="dxa"/>
          </w:tcPr>
          <w:p w14:paraId="753570BC" w14:textId="74F4DB79"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5</w:t>
            </w:r>
          </w:p>
        </w:tc>
        <w:tc>
          <w:tcPr>
            <w:tcW w:w="1638" w:type="dxa"/>
          </w:tcPr>
          <w:p w14:paraId="1E32E02C" w14:textId="6A01812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Hour</w:t>
            </w:r>
          </w:p>
        </w:tc>
      </w:tr>
      <w:tr w:rsidR="00E51F6C" w14:paraId="535B0C47" w14:textId="77777777" w:rsidTr="00FB4B1B">
        <w:tc>
          <w:tcPr>
            <w:tcW w:w="1800" w:type="dxa"/>
          </w:tcPr>
          <w:p w14:paraId="37887204" w14:textId="1471373B"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6</w:t>
            </w:r>
          </w:p>
        </w:tc>
        <w:tc>
          <w:tcPr>
            <w:tcW w:w="1638" w:type="dxa"/>
          </w:tcPr>
          <w:p w14:paraId="088AE40A" w14:textId="710D538E"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Minute</w:t>
            </w:r>
          </w:p>
        </w:tc>
      </w:tr>
      <w:tr w:rsidR="00E51F6C" w14:paraId="2427DD24" w14:textId="77777777" w:rsidTr="00FB4B1B">
        <w:tc>
          <w:tcPr>
            <w:tcW w:w="1800" w:type="dxa"/>
          </w:tcPr>
          <w:p w14:paraId="66F2E5EB" w14:textId="4F2F16A1"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7</w:t>
            </w:r>
          </w:p>
        </w:tc>
        <w:tc>
          <w:tcPr>
            <w:tcW w:w="1638" w:type="dxa"/>
          </w:tcPr>
          <w:p w14:paraId="0F6B5851" w14:textId="6D623B9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Se</w:t>
            </w:r>
            <w:r w:rsidR="00FB4B1B">
              <w:rPr>
                <w:rFonts w:ascii="TimesNewRoman" w:hAnsi="TimesNewRoman"/>
                <w:color w:val="000000"/>
                <w:sz w:val="21"/>
                <w:szCs w:val="21"/>
              </w:rPr>
              <w:t>cond</w:t>
            </w:r>
          </w:p>
        </w:tc>
      </w:tr>
    </w:tbl>
    <w:p w14:paraId="4A700697" w14:textId="788816A7" w:rsidR="00FB4B1B" w:rsidRDefault="00FB4B1B" w:rsidP="00FB4B1B">
      <w:pPr>
        <w:pStyle w:val="NormalWeb"/>
      </w:pPr>
      <w:r>
        <w:rPr>
          <w:rFonts w:ascii="TimesNewRoman" w:hAnsi="TimesNewRoman"/>
          <w:color w:val="000000"/>
          <w:sz w:val="18"/>
          <w:szCs w:val="18"/>
        </w:rPr>
        <w:t xml:space="preserve">The hardware implementation for this clock is not complete. The ability to keep track of all changes up to the Century takes an excessive amount of logic. Instead, only the logic to update seconds, minutes, hours, days, day of week, month, and year is implemented. Century is set as a constant of 20.  At the start of the FPGA module, Linux initializes the RTC one time.  If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system is connected to the internet the Linux supplied time information will be accurate.</w:t>
      </w:r>
    </w:p>
    <w:p w14:paraId="23751FB1" w14:textId="77777777" w:rsidR="00FB4B1B" w:rsidRDefault="00FB4B1B" w:rsidP="002A0DC2">
      <w:pPr>
        <w:pStyle w:val="NormalWeb"/>
        <w:rPr>
          <w:rFonts w:ascii="TimesNewRoman" w:hAnsi="TimesNewRoman"/>
          <w:b/>
          <w:bCs/>
          <w:color w:val="000000"/>
          <w:sz w:val="21"/>
          <w:szCs w:val="21"/>
          <w:u w:val="single"/>
        </w:rPr>
      </w:pPr>
    </w:p>
    <w:p w14:paraId="4FAD0823" w14:textId="17DA0EC3"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55C2A1BB" w14:textId="77777777" w:rsidR="00BC2845" w:rsidRDefault="00BC2845" w:rsidP="00BC2845">
      <w:pPr>
        <w:pStyle w:val="NormalWeb"/>
      </w:pPr>
      <w:r>
        <w:rPr>
          <w:rFonts w:ascii="TimesNewRoman" w:hAnsi="TimesNewRoman"/>
          <w:color w:val="000000"/>
          <w:sz w:val="18"/>
          <w:szCs w:val="18"/>
        </w:rPr>
        <w:t xml:space="preserve">Read the Special Key section of “Getting Started </w:t>
      </w:r>
      <w:proofErr w:type="gramStart"/>
      <w:r>
        <w:rPr>
          <w:rFonts w:ascii="TimesNewRoman" w:hAnsi="TimesNewRoman"/>
          <w:color w:val="000000"/>
          <w:sz w:val="18"/>
          <w:szCs w:val="18"/>
        </w:rPr>
        <w:t>With</w:t>
      </w:r>
      <w:proofErr w:type="gramEnd"/>
      <w:r>
        <w:rPr>
          <w:rFonts w:ascii="TimesNewRoman" w:hAnsi="TimesNewRoman"/>
          <w:color w:val="000000"/>
          <w:sz w:val="18"/>
          <w:szCs w:val="18"/>
        </w:rPr>
        <w:t xml:space="preserve">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proofErr w:type="spellStart"/>
      <w:r>
        <w:rPr>
          <w:rFonts w:ascii="TimesNewRoman" w:hAnsi="TimesNewRoman"/>
          <w:b/>
          <w:bCs/>
          <w:color w:val="000000"/>
          <w:sz w:val="21"/>
          <w:szCs w:val="21"/>
          <w:u w:val="single"/>
        </w:rPr>
        <w:t>WiFi</w:t>
      </w:r>
      <w:proofErr w:type="spellEnd"/>
      <w:r>
        <w:rPr>
          <w:rFonts w:ascii="TimesNewRoman" w:hAnsi="TimesNewRoman"/>
          <w:b/>
          <w:bCs/>
          <w:color w:val="000000"/>
          <w:sz w:val="21"/>
          <w:szCs w:val="21"/>
          <w:u w:val="single"/>
        </w:rPr>
        <w:t xml:space="preserve">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lastRenderedPageBreak/>
        <w:t xml:space="preserve">The </w:t>
      </w:r>
      <w:proofErr w:type="spellStart"/>
      <w:r>
        <w:rPr>
          <w:rFonts w:ascii="TimesNewRoman" w:hAnsi="TimesNewRoman"/>
          <w:color w:val="000000"/>
          <w:sz w:val="18"/>
          <w:szCs w:val="18"/>
        </w:rPr>
        <w:t>WiFi</w:t>
      </w:r>
      <w:proofErr w:type="spellEnd"/>
      <w:r>
        <w:rPr>
          <w:rFonts w:ascii="TimesNewRoman" w:hAnsi="TimesNewRoman"/>
          <w:color w:val="000000"/>
          <w:sz w:val="18"/>
          <w:szCs w:val="18"/>
        </w:rPr>
        <w:t xml:space="preserve"> module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7A14B959"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yahoo Group is</w:t>
      </w:r>
    </w:p>
    <w:p w14:paraId="02BBE83C" w14:textId="278581F5" w:rsidR="00BC2845" w:rsidRDefault="00C315C7" w:rsidP="00BC2845">
      <w:pPr>
        <w:pStyle w:val="NormalWeb"/>
        <w:rPr>
          <w:rFonts w:ascii="TimesNewRoman" w:hAnsi="TimesNewRoman"/>
          <w:color w:val="000080"/>
          <w:sz w:val="18"/>
          <w:szCs w:val="18"/>
          <w:u w:val="single"/>
        </w:rPr>
      </w:pPr>
      <w:hyperlink r:id="rId5"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 xml:space="preserve">Questions related to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 can be posted to the discord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group:</w:t>
      </w:r>
    </w:p>
    <w:p w14:paraId="4C77B801" w14:textId="3AD29C0F" w:rsidR="00D61284" w:rsidRDefault="00C315C7" w:rsidP="00BC2845">
      <w:pPr>
        <w:pStyle w:val="NormalWeb"/>
        <w:rPr>
          <w:rFonts w:ascii="TimesNewRoman" w:hAnsi="TimesNewRoman"/>
          <w:color w:val="000000"/>
          <w:sz w:val="18"/>
          <w:szCs w:val="18"/>
        </w:rPr>
      </w:pPr>
      <w:hyperlink r:id="rId6" w:history="1">
        <w:r w:rsidR="00D61284" w:rsidRPr="00A2434E">
          <w:rPr>
            <w:rStyle w:val="Hyperlink"/>
            <w:rFonts w:ascii="TimesNewRoman" w:hAnsi="TimesNewRoman"/>
            <w:sz w:val="18"/>
            <w:szCs w:val="18"/>
          </w:rPr>
          <w:t>https://discord.gg/misterfpga</w:t>
        </w:r>
      </w:hyperlink>
    </w:p>
    <w:p w14:paraId="15BD52D2" w14:textId="126875B1" w:rsidR="00BC2845" w:rsidRDefault="00D61284" w:rsidP="00BC2845">
      <w:pPr>
        <w:pStyle w:val="NormalWeb"/>
      </w:pPr>
      <w:r>
        <w:rPr>
          <w:rFonts w:ascii="TimesNewRoman" w:hAnsi="TimesNewRoman"/>
          <w:color w:val="000000"/>
          <w:sz w:val="18"/>
          <w:szCs w:val="18"/>
        </w:rPr>
        <w:t xml:space="preserve"> </w:t>
      </w:r>
    </w:p>
    <w:p w14:paraId="2C9B2F43" w14:textId="2E4801B3" w:rsidR="003E21A1" w:rsidRDefault="003E21A1"/>
    <w:p w14:paraId="1B75EEE5" w14:textId="165A89E1" w:rsidR="00DE4945" w:rsidRDefault="00DE4945"/>
    <w:p w14:paraId="2A68498B" w14:textId="7DDA13F0" w:rsidR="00DE4945" w:rsidRDefault="00DE4945"/>
    <w:p w14:paraId="323BD21A" w14:textId="3BF80949" w:rsidR="00DE4945" w:rsidRDefault="00DE4945"/>
    <w:p w14:paraId="35890731" w14:textId="64E5BC30" w:rsidR="00DE4945" w:rsidRDefault="00DE4945"/>
    <w:p w14:paraId="5C717206" w14:textId="0730424D" w:rsidR="00DE4945" w:rsidRDefault="00DE4945"/>
    <w:p w14:paraId="616C2996" w14:textId="0D844061" w:rsidR="00DE4945" w:rsidRDefault="00DE4945"/>
    <w:p w14:paraId="21543B8F" w14:textId="496AA813" w:rsidR="00DE4945" w:rsidRDefault="00DE4945" w:rsidP="00DE4945">
      <w:pPr>
        <w:pStyle w:val="NormalWeb"/>
      </w:pPr>
      <w:r>
        <w:rPr>
          <w:rFonts w:ascii="TimesNewRoman" w:hAnsi="TimesNewRoman"/>
          <w:b/>
          <w:bCs/>
          <w:color w:val="000000"/>
          <w:sz w:val="21"/>
          <w:szCs w:val="21"/>
          <w:u w:val="single"/>
        </w:rPr>
        <w:t>Revisions</w:t>
      </w:r>
    </w:p>
    <w:p w14:paraId="25A67765" w14:textId="755AC3C4" w:rsidR="00DE4945" w:rsidRPr="0075163E" w:rsidRDefault="00DE4945" w:rsidP="0075163E">
      <w:pPr>
        <w:pStyle w:val="ListParagraph"/>
        <w:numPr>
          <w:ilvl w:val="0"/>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Initial Re</w:t>
      </w:r>
      <w:r w:rsidR="004B023E" w:rsidRPr="0075163E">
        <w:rPr>
          <w:rFonts w:ascii="TimesNewRoman" w:eastAsia="Times New Roman" w:hAnsi="TimesNewRoman" w:cs="Times New Roman"/>
          <w:color w:val="000000"/>
          <w:sz w:val="18"/>
          <w:szCs w:val="18"/>
        </w:rPr>
        <w:t>vision</w:t>
      </w:r>
    </w:p>
    <w:p w14:paraId="6F925CD5" w14:textId="05FA81BA" w:rsidR="004B023E" w:rsidRPr="0075163E" w:rsidRDefault="004B023E" w:rsidP="0075163E">
      <w:pPr>
        <w:pStyle w:val="ListParagraph"/>
        <w:numPr>
          <w:ilvl w:val="1"/>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 xml:space="preserve">Updated MPI slot 4 and floppy sections to documenting the register level compatible </w:t>
      </w:r>
      <w:proofErr w:type="spellStart"/>
      <w:r w:rsidRPr="0075163E">
        <w:rPr>
          <w:rFonts w:ascii="TimesNewRoman" w:eastAsia="Times New Roman" w:hAnsi="TimesNewRoman" w:cs="Times New Roman"/>
          <w:color w:val="000000"/>
          <w:sz w:val="18"/>
          <w:szCs w:val="18"/>
        </w:rPr>
        <w:t>cocosdc</w:t>
      </w:r>
      <w:proofErr w:type="spellEnd"/>
      <w:r w:rsidRPr="0075163E">
        <w:rPr>
          <w:rFonts w:ascii="TimesNewRoman" w:eastAsia="Times New Roman" w:hAnsi="TimesNewRoman" w:cs="Times New Roman"/>
          <w:color w:val="000000"/>
          <w:sz w:val="18"/>
          <w:szCs w:val="18"/>
        </w:rPr>
        <w:t xml:space="preserve"> interface to be able to run the NitrOS9 Ease of Use Project super-</w:t>
      </w:r>
      <w:proofErr w:type="gramStart"/>
      <w:r w:rsidRPr="0075163E">
        <w:rPr>
          <w:rFonts w:ascii="TimesNewRoman" w:eastAsia="Times New Roman" w:hAnsi="TimesNewRoman" w:cs="Times New Roman"/>
          <w:color w:val="000000"/>
          <w:sz w:val="18"/>
          <w:szCs w:val="18"/>
        </w:rPr>
        <w:t>floppy’s</w:t>
      </w:r>
      <w:proofErr w:type="gramEnd"/>
      <w:r w:rsidRPr="0075163E">
        <w:rPr>
          <w:rFonts w:ascii="TimesNewRoman" w:eastAsia="Times New Roman" w:hAnsi="TimesNewRoman" w:cs="Times New Roman"/>
          <w:color w:val="000000"/>
          <w:sz w:val="18"/>
          <w:szCs w:val="18"/>
        </w:rPr>
        <w:t>.</w:t>
      </w:r>
    </w:p>
    <w:p w14:paraId="4AB11189" w14:textId="7233394A" w:rsidR="0075163E" w:rsidRDefault="0075163E"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Updated to reflect the movement of the </w:t>
      </w:r>
      <w:proofErr w:type="spellStart"/>
      <w:r>
        <w:rPr>
          <w:rFonts w:ascii="TimesNewRoman" w:eastAsia="Times New Roman" w:hAnsi="TimesNewRoman" w:cs="Times New Roman"/>
          <w:color w:val="000000"/>
          <w:sz w:val="18"/>
          <w:szCs w:val="18"/>
        </w:rPr>
        <w:t>cocosdc</w:t>
      </w:r>
      <w:proofErr w:type="spellEnd"/>
      <w:r>
        <w:rPr>
          <w:rFonts w:ascii="TimesNewRoman" w:eastAsia="Times New Roman" w:hAnsi="TimesNewRoman" w:cs="Times New Roman"/>
          <w:color w:val="000000"/>
          <w:sz w:val="18"/>
          <w:szCs w:val="18"/>
        </w:rPr>
        <w:t xml:space="preserve"> to slot #2 and the two additional floppy drives associated.  The fact that NitrOS9 finds the real floppy drive controller in slot 4 is a bonus and functions ONLY on OS9.  The additional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mouse to joystick is also documented.</w:t>
      </w:r>
    </w:p>
    <w:p w14:paraId="3229B801" w14:textId="40C14DFB" w:rsidR="00F977E3" w:rsidRDefault="00F977E3"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Added 9.54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and 2.68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(GIMEX compatible speed).  Reworked speed selection to be GIMEX compatible.</w:t>
      </w:r>
    </w:p>
    <w:p w14:paraId="52D97F15" w14:textId="77777777" w:rsidR="00F977E3" w:rsidRPr="0075163E" w:rsidRDefault="00F977E3" w:rsidP="00F977E3">
      <w:pPr>
        <w:pStyle w:val="ListParagraph"/>
        <w:ind w:left="1440"/>
        <w:rPr>
          <w:rFonts w:ascii="TimesNewRoman" w:eastAsia="Times New Roman" w:hAnsi="TimesNewRoman" w:cs="Times New Roman"/>
          <w:color w:val="000000"/>
          <w:sz w:val="18"/>
          <w:szCs w:val="18"/>
        </w:rPr>
      </w:pPr>
    </w:p>
    <w:sectPr w:rsidR="00F977E3" w:rsidRPr="0075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6F7B"/>
    <w:multiLevelType w:val="hybridMultilevel"/>
    <w:tmpl w:val="AD005BD0"/>
    <w:lvl w:ilvl="0" w:tplc="BD143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CC7C56"/>
    <w:multiLevelType w:val="multilevel"/>
    <w:tmpl w:val="99A6DC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557C1"/>
    <w:rsid w:val="0017667D"/>
    <w:rsid w:val="00176FCC"/>
    <w:rsid w:val="002A0DC2"/>
    <w:rsid w:val="00392B95"/>
    <w:rsid w:val="003D2857"/>
    <w:rsid w:val="003E21A1"/>
    <w:rsid w:val="004B023E"/>
    <w:rsid w:val="00580D0D"/>
    <w:rsid w:val="0075163E"/>
    <w:rsid w:val="00807828"/>
    <w:rsid w:val="008265A6"/>
    <w:rsid w:val="008334D0"/>
    <w:rsid w:val="00861269"/>
    <w:rsid w:val="0086790B"/>
    <w:rsid w:val="00871AFE"/>
    <w:rsid w:val="00903204"/>
    <w:rsid w:val="00903DCC"/>
    <w:rsid w:val="00A47F95"/>
    <w:rsid w:val="00A970F4"/>
    <w:rsid w:val="00AF0267"/>
    <w:rsid w:val="00B16ED0"/>
    <w:rsid w:val="00B177E5"/>
    <w:rsid w:val="00BC2845"/>
    <w:rsid w:val="00BD26F0"/>
    <w:rsid w:val="00C315C7"/>
    <w:rsid w:val="00C375B8"/>
    <w:rsid w:val="00C71C36"/>
    <w:rsid w:val="00D353A2"/>
    <w:rsid w:val="00D61284"/>
    <w:rsid w:val="00DE4945"/>
    <w:rsid w:val="00E17890"/>
    <w:rsid w:val="00E257B2"/>
    <w:rsid w:val="00E51F6C"/>
    <w:rsid w:val="00EA2CCA"/>
    <w:rsid w:val="00ED69EA"/>
    <w:rsid w:val="00F17F10"/>
    <w:rsid w:val="00F44B39"/>
    <w:rsid w:val="00F52168"/>
    <w:rsid w:val="00F65E10"/>
    <w:rsid w:val="00F747BD"/>
    <w:rsid w:val="00F977E3"/>
    <w:rsid w:val="00FB4B1B"/>
    <w:rsid w:val="00FD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 w:type="table" w:styleId="TableGrid">
    <w:name w:val="Table Grid"/>
    <w:basedOn w:val="TableNormal"/>
    <w:uiPriority w:val="39"/>
    <w:rsid w:val="00E51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54087675">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01464900">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286787876">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369383222">
      <w:bodyDiv w:val="1"/>
      <w:marLeft w:val="0"/>
      <w:marRight w:val="0"/>
      <w:marTop w:val="0"/>
      <w:marBottom w:val="0"/>
      <w:divBdr>
        <w:top w:val="none" w:sz="0" w:space="0" w:color="auto"/>
        <w:left w:val="none" w:sz="0" w:space="0" w:color="auto"/>
        <w:bottom w:val="none" w:sz="0" w:space="0" w:color="auto"/>
        <w:right w:val="none" w:sz="0" w:space="0" w:color="auto"/>
      </w:divBdr>
    </w:div>
    <w:div w:id="379595007">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02671489">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86839562">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36076045">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09978970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77328412">
      <w:bodyDiv w:val="1"/>
      <w:marLeft w:val="0"/>
      <w:marRight w:val="0"/>
      <w:marTop w:val="0"/>
      <w:marBottom w:val="0"/>
      <w:divBdr>
        <w:top w:val="none" w:sz="0" w:space="0" w:color="auto"/>
        <w:left w:val="none" w:sz="0" w:space="0" w:color="auto"/>
        <w:bottom w:val="none" w:sz="0" w:space="0" w:color="auto"/>
        <w:right w:val="none" w:sz="0" w:space="0" w:color="auto"/>
      </w:divBdr>
    </w:div>
    <w:div w:id="1281766897">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12909841">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396199707">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71250023">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1878547112">
      <w:bodyDiv w:val="1"/>
      <w:marLeft w:val="0"/>
      <w:marRight w:val="0"/>
      <w:marTop w:val="0"/>
      <w:marBottom w:val="0"/>
      <w:divBdr>
        <w:top w:val="none" w:sz="0" w:space="0" w:color="auto"/>
        <w:left w:val="none" w:sz="0" w:space="0" w:color="auto"/>
        <w:bottom w:val="none" w:sz="0" w:space="0" w:color="auto"/>
        <w:right w:val="none" w:sz="0" w:space="0" w:color="auto"/>
      </w:divBdr>
    </w:div>
    <w:div w:id="1911108997">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3354617">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misterfpga" TargetMode="External"/><Relationship Id="rId5" Type="http://schemas.openxmlformats.org/officeDocument/2006/relationships/hyperlink" Target="https://groups.io/g/CoCo3FPGA/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10</Pages>
  <Words>4084</Words>
  <Characters>23281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13</cp:revision>
  <dcterms:created xsi:type="dcterms:W3CDTF">2021-12-15T02:46:00Z</dcterms:created>
  <dcterms:modified xsi:type="dcterms:W3CDTF">2022-02-26T18:39:00Z</dcterms:modified>
</cp:coreProperties>
</file>