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8E4749" w:rsidP="004C478F">
            <w:pPr>
              <w:jc w:val="center"/>
            </w:pPr>
            <w:r>
              <w:rPr>
                <w:rFonts w:hint="eastAsia"/>
              </w:rPr>
              <w:t>唐翔宇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8E4749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2019.6.16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8E4749" w:rsidP="008E4749">
            <w:pPr>
              <w:jc w:val="center"/>
            </w:pPr>
            <w:r>
              <w:rPr>
                <w:rFonts w:hint="eastAsia"/>
              </w:rPr>
              <w:t>东软睿道实训</w:t>
            </w:r>
            <w:r>
              <w:rPr>
                <w:rFonts w:hint="eastAsia"/>
              </w:rPr>
              <w:t>JAVA</w:t>
            </w:r>
            <w:r w:rsidR="005C522F">
              <w:rPr>
                <w:rFonts w:hint="eastAsia"/>
              </w:rPr>
              <w:t>8</w:t>
            </w:r>
            <w:bookmarkStart w:id="0" w:name="_GoBack"/>
            <w:bookmarkEnd w:id="0"/>
            <w:r>
              <w:rPr>
                <w:rFonts w:hint="eastAsia"/>
              </w:rPr>
              <w:t>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D47475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2019.6.16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A307BC" w:rsidRDefault="00A307BC" w:rsidP="00A307B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1.</w:t>
            </w:r>
            <w:r w:rsidR="008E4749">
              <w:rPr>
                <w:rFonts w:hint="eastAsia"/>
              </w:rPr>
              <w:t>完成小组</w:t>
            </w:r>
            <w:r>
              <w:rPr>
                <w:rFonts w:hint="eastAsia"/>
              </w:rPr>
              <w:t>任务</w:t>
            </w:r>
            <w:r w:rsidR="008E4749">
              <w:rPr>
                <w:rFonts w:hint="eastAsia"/>
              </w:rPr>
              <w:t>分工</w:t>
            </w:r>
          </w:p>
          <w:p w:rsidR="00A307BC" w:rsidRDefault="00A307BC" w:rsidP="00A307B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2.</w:t>
            </w:r>
            <w:r w:rsidR="008E4749">
              <w:rPr>
                <w:rFonts w:hint="eastAsia"/>
              </w:rPr>
              <w:t>项目</w:t>
            </w:r>
            <w:r w:rsidR="00683FAE">
              <w:rPr>
                <w:rFonts w:hint="eastAsia"/>
              </w:rPr>
              <w:t>创建与</w:t>
            </w:r>
            <w:r w:rsidR="008E4749">
              <w:rPr>
                <w:rFonts w:hint="eastAsia"/>
              </w:rPr>
              <w:t>基础框架搭建</w:t>
            </w:r>
          </w:p>
          <w:p w:rsidR="00A307BC" w:rsidRDefault="00A307BC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实现</w:t>
            </w:r>
            <w:r w:rsidR="008E4749" w:rsidRPr="008E4749">
              <w:t>：</w:t>
            </w:r>
            <w:r>
              <w:rPr>
                <w:rFonts w:hint="eastAsia"/>
              </w:rPr>
              <w:t>过滤器和</w:t>
            </w:r>
            <w:r w:rsidR="008E4749" w:rsidRPr="008E4749">
              <w:t>拦截器</w:t>
            </w:r>
          </w:p>
          <w:p w:rsidR="008E4749" w:rsidRDefault="00A307BC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实现：</w:t>
            </w:r>
            <w:r w:rsidR="008E4749" w:rsidRPr="008E4749">
              <w:t>考试倒计时和切换屏幕监控的</w:t>
            </w:r>
            <w:r w:rsidR="008E4749" w:rsidRPr="008E4749">
              <w:t>JS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683FAE" w:rsidP="00683FAE">
            <w:r>
              <w:rPr>
                <w:rFonts w:hint="eastAsia"/>
              </w:rPr>
              <w:t>无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683FAE" w:rsidP="00683FAE"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683FAE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C7B3B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实现教师</w:t>
            </w:r>
            <w:r w:rsidR="00A307BC">
              <w:rPr>
                <w:rFonts w:hint="eastAsia"/>
              </w:rPr>
              <w:t>邀请考生进入考试前端页面</w:t>
            </w:r>
          </w:p>
        </w:tc>
        <w:tc>
          <w:tcPr>
            <w:tcW w:w="1248" w:type="dxa"/>
            <w:vAlign w:val="center"/>
          </w:tcPr>
          <w:p w:rsidR="00502C6C" w:rsidRDefault="00A307BC" w:rsidP="00C672E4">
            <w:pPr>
              <w:jc w:val="center"/>
            </w:pPr>
            <w:r>
              <w:rPr>
                <w:rFonts w:hint="eastAsia"/>
              </w:rPr>
              <w:t>6.17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A307BC" w:rsidP="00502C6C">
            <w:pPr>
              <w:jc w:val="center"/>
              <w:rPr>
                <w:sz w:val="24"/>
                <w:szCs w:val="24"/>
              </w:rPr>
            </w:pPr>
            <w:r w:rsidRPr="005C7B3B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A307BC" w:rsidP="00C672E4">
            <w:pPr>
              <w:jc w:val="center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层功能</w:t>
            </w:r>
          </w:p>
        </w:tc>
        <w:tc>
          <w:tcPr>
            <w:tcW w:w="1248" w:type="dxa"/>
            <w:vAlign w:val="center"/>
          </w:tcPr>
          <w:p w:rsidR="00502C6C" w:rsidRDefault="00A307BC" w:rsidP="00C672E4">
            <w:pPr>
              <w:jc w:val="center"/>
            </w:pPr>
            <w:r>
              <w:rPr>
                <w:rFonts w:hint="eastAsia"/>
              </w:rPr>
              <w:t>6.18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A307B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实现调用邮件发送端口</w:t>
            </w:r>
          </w:p>
        </w:tc>
        <w:tc>
          <w:tcPr>
            <w:tcW w:w="1248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6.19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实现考生输入邀请码进入考试前端页面</w:t>
            </w:r>
          </w:p>
        </w:tc>
        <w:tc>
          <w:tcPr>
            <w:tcW w:w="1248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6.20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层功能</w:t>
            </w:r>
          </w:p>
        </w:tc>
        <w:tc>
          <w:tcPr>
            <w:tcW w:w="1248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6.21</w:t>
            </w:r>
          </w:p>
        </w:tc>
        <w:tc>
          <w:tcPr>
            <w:tcW w:w="1101" w:type="dxa"/>
            <w:vAlign w:val="center"/>
          </w:tcPr>
          <w:p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</w:tcPr>
          <w:p w:rsidR="00502C6C" w:rsidRDefault="005C7B3B" w:rsidP="005C7B3B">
            <w:pPr>
              <w:jc w:val="center"/>
            </w:pPr>
            <w:r>
              <w:rPr>
                <w:rFonts w:hint="eastAsia"/>
              </w:rPr>
              <w:t>调用邮件</w:t>
            </w:r>
            <w:r>
              <w:rPr>
                <w:rFonts w:hint="eastAsia"/>
              </w:rPr>
              <w:t>API</w:t>
            </w:r>
          </w:p>
        </w:tc>
        <w:tc>
          <w:tcPr>
            <w:tcW w:w="2349" w:type="dxa"/>
            <w:gridSpan w:val="2"/>
          </w:tcPr>
          <w:p w:rsidR="00502C6C" w:rsidRDefault="005C7B3B" w:rsidP="005C7B3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</w:tcPr>
          <w:p w:rsidR="00502C6C" w:rsidRDefault="005C7B3B" w:rsidP="005C7B3B">
            <w:pPr>
              <w:jc w:val="center"/>
            </w:pPr>
            <w:r>
              <w:rPr>
                <w:rFonts w:hint="eastAsia"/>
              </w:rPr>
              <w:t>前端网页模板</w:t>
            </w:r>
          </w:p>
        </w:tc>
        <w:tc>
          <w:tcPr>
            <w:tcW w:w="2349" w:type="dxa"/>
            <w:gridSpan w:val="2"/>
          </w:tcPr>
          <w:p w:rsidR="00502C6C" w:rsidRDefault="005C7B3B" w:rsidP="005C7B3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5C7B3B" w:rsidP="005C7B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4A"/>
    <w:rsid w:val="00090E70"/>
    <w:rsid w:val="00091793"/>
    <w:rsid w:val="002311AF"/>
    <w:rsid w:val="003F70B8"/>
    <w:rsid w:val="00486B3F"/>
    <w:rsid w:val="004C478F"/>
    <w:rsid w:val="004F0DE3"/>
    <w:rsid w:val="00502C6C"/>
    <w:rsid w:val="00594709"/>
    <w:rsid w:val="005C522F"/>
    <w:rsid w:val="005C7B3B"/>
    <w:rsid w:val="005D35A1"/>
    <w:rsid w:val="00683FAE"/>
    <w:rsid w:val="0069724A"/>
    <w:rsid w:val="008E4749"/>
    <w:rsid w:val="00933AD4"/>
    <w:rsid w:val="00963C74"/>
    <w:rsid w:val="009D582B"/>
    <w:rsid w:val="00A307BC"/>
    <w:rsid w:val="00AF4D1A"/>
    <w:rsid w:val="00C672E4"/>
    <w:rsid w:val="00D01D82"/>
    <w:rsid w:val="00D47475"/>
    <w:rsid w:val="00D7558C"/>
    <w:rsid w:val="00D9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6881"/>
  <w15:docId w15:val="{754E2EAA-436B-4552-9D64-8673422E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character" w:customStyle="1" w:styleId="css-truncate">
    <w:name w:val="css-truncate"/>
    <w:basedOn w:val="a0"/>
    <w:rsid w:val="008E4749"/>
  </w:style>
  <w:style w:type="character" w:styleId="a7">
    <w:name w:val="Hyperlink"/>
    <w:basedOn w:val="a0"/>
    <w:uiPriority w:val="99"/>
    <w:semiHidden/>
    <w:unhideWhenUsed/>
    <w:rsid w:val="008E47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>Sky123.Org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翔宇 唐</cp:lastModifiedBy>
  <cp:revision>3</cp:revision>
  <dcterms:created xsi:type="dcterms:W3CDTF">2019-06-24T01:34:00Z</dcterms:created>
  <dcterms:modified xsi:type="dcterms:W3CDTF">2019-06-24T01:34:00Z</dcterms:modified>
</cp:coreProperties>
</file>