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05032" w14:textId="77777777" w:rsidR="00AA4F40" w:rsidRDefault="00AA4F40" w:rsidP="00AA4F40">
      <w:pPr>
        <w:jc w:val="right"/>
        <w:rPr>
          <w:b/>
          <w:bCs/>
          <w:sz w:val="28"/>
          <w:szCs w:val="28"/>
        </w:rPr>
      </w:pPr>
    </w:p>
    <w:p w14:paraId="35342EA0" w14:textId="65902BBE" w:rsidR="00AA4F40" w:rsidRPr="00AA4F40" w:rsidRDefault="00AA4F40" w:rsidP="00AA4F40">
      <w:pPr>
        <w:jc w:val="right"/>
        <w:rPr>
          <w:b/>
          <w:bCs/>
          <w:sz w:val="28"/>
          <w:szCs w:val="28"/>
        </w:rPr>
      </w:pPr>
      <w:r w:rsidRPr="00AA4F40">
        <w:rPr>
          <w:b/>
          <w:bCs/>
          <w:sz w:val="28"/>
          <w:szCs w:val="28"/>
        </w:rPr>
        <w:t>Mia Ameisbichler S23102370</w:t>
      </w:r>
      <w:r w:rsidR="0082483B">
        <w:rPr>
          <w:b/>
          <w:bCs/>
          <w:sz w:val="28"/>
          <w:szCs w:val="28"/>
        </w:rPr>
        <w:t>06</w:t>
      </w:r>
    </w:p>
    <w:p w14:paraId="24B6635D" w14:textId="6B750774" w:rsidR="00AA4F40" w:rsidRPr="00AA4F40" w:rsidRDefault="00AA4F40" w:rsidP="00AA4F40">
      <w:pPr>
        <w:jc w:val="right"/>
        <w:rPr>
          <w:b/>
          <w:bCs/>
          <w:sz w:val="28"/>
          <w:szCs w:val="28"/>
        </w:rPr>
      </w:pPr>
      <w:r w:rsidRPr="00AA4F40">
        <w:rPr>
          <w:b/>
          <w:bCs/>
          <w:sz w:val="28"/>
          <w:szCs w:val="28"/>
        </w:rPr>
        <w:t>Katharina Jahn S2310237008</w:t>
      </w:r>
    </w:p>
    <w:p w14:paraId="0CF44FA2" w14:textId="0CC32376" w:rsidR="00AA4F40" w:rsidRPr="00AA4F40" w:rsidRDefault="00AA4F40" w:rsidP="00AA4F40">
      <w:pPr>
        <w:pStyle w:val="Titel"/>
        <w:spacing w:before="5760"/>
        <w:rPr>
          <w:b/>
          <w:bCs/>
          <w:sz w:val="72"/>
          <w:szCs w:val="72"/>
        </w:rPr>
      </w:pPr>
      <w:r w:rsidRPr="00AA4F40">
        <w:rPr>
          <w:b/>
          <w:bCs/>
          <w:sz w:val="72"/>
          <w:szCs w:val="72"/>
        </w:rPr>
        <w:t>Datenanalyse von Truth Social</w:t>
      </w:r>
    </w:p>
    <w:p w14:paraId="0CF4E014" w14:textId="4F08A1DD" w:rsidR="00AA4F40" w:rsidRPr="00AA4F40" w:rsidRDefault="00AA4F40" w:rsidP="00AA4F40">
      <w:pPr>
        <w:pStyle w:val="Titel"/>
        <w:tabs>
          <w:tab w:val="left" w:pos="3144"/>
        </w:tabs>
        <w:spacing w:after="360"/>
        <w:rPr>
          <w:b/>
          <w:bCs/>
          <w:sz w:val="40"/>
          <w:szCs w:val="40"/>
        </w:rPr>
      </w:pPr>
      <w:r w:rsidRPr="00AA4F40">
        <w:rPr>
          <w:b/>
          <w:bCs/>
          <w:sz w:val="40"/>
          <w:szCs w:val="40"/>
        </w:rPr>
        <w:t>Projektvorschlag</w:t>
      </w:r>
    </w:p>
    <w:p w14:paraId="34968F7D" w14:textId="73394581" w:rsidR="00766404" w:rsidRDefault="00AA4F40" w:rsidP="00AA4F40">
      <w:pPr>
        <w:spacing w:after="0"/>
        <w:rPr>
          <w:b/>
          <w:bCs/>
          <w:szCs w:val="24"/>
        </w:rPr>
      </w:pPr>
      <w:r w:rsidRPr="00AA4F40">
        <w:rPr>
          <w:b/>
          <w:bCs/>
          <w:szCs w:val="24"/>
        </w:rPr>
        <w:t>6_AIK, Wolfgang Ecker-Lala</w:t>
      </w:r>
      <w:r w:rsidRPr="00AA4F40">
        <w:rPr>
          <w:b/>
          <w:bCs/>
          <w:szCs w:val="24"/>
        </w:rPr>
        <w:br/>
        <w:t>Sommersemester 2025</w:t>
      </w:r>
      <w:r w:rsidRPr="00AA4F40">
        <w:rPr>
          <w:b/>
          <w:bCs/>
          <w:szCs w:val="24"/>
        </w:rPr>
        <w:br/>
      </w:r>
      <w:r w:rsidRPr="00AA4F40">
        <w:rPr>
          <w:b/>
          <w:bCs/>
          <w:szCs w:val="24"/>
        </w:rPr>
        <w:fldChar w:fldCharType="begin"/>
      </w:r>
      <w:r w:rsidRPr="00AA4F40">
        <w:rPr>
          <w:b/>
          <w:bCs/>
          <w:szCs w:val="24"/>
        </w:rPr>
        <w:instrText xml:space="preserve"> TIME \@ "dd.MM.yyyy" </w:instrText>
      </w:r>
      <w:r w:rsidRPr="00AA4F40">
        <w:rPr>
          <w:b/>
          <w:bCs/>
          <w:szCs w:val="24"/>
        </w:rPr>
        <w:fldChar w:fldCharType="separate"/>
      </w:r>
      <w:r w:rsidR="00E24B2E">
        <w:rPr>
          <w:b/>
          <w:bCs/>
          <w:noProof/>
          <w:szCs w:val="24"/>
        </w:rPr>
        <w:t>02.08.2025</w:t>
      </w:r>
      <w:r w:rsidRPr="00AA4F40">
        <w:rPr>
          <w:b/>
          <w:bCs/>
          <w:szCs w:val="24"/>
        </w:rPr>
        <w:fldChar w:fldCharType="end"/>
      </w:r>
    </w:p>
    <w:p w14:paraId="3268EF44" w14:textId="56B68EF1" w:rsidR="00AA4F40" w:rsidRDefault="00AA4F40" w:rsidP="00AA4F40">
      <w:pPr>
        <w:spacing w:after="0"/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14:paraId="2FE667B2" w14:textId="65ED4967" w:rsidR="00AA4F40" w:rsidRPr="0025286D" w:rsidRDefault="00AA4F40" w:rsidP="00AA4F40">
      <w:pPr>
        <w:pStyle w:val="berschrift1"/>
      </w:pPr>
      <w:r w:rsidRPr="0025286D">
        <w:lastRenderedPageBreak/>
        <w:t>Projektidee</w:t>
      </w:r>
    </w:p>
    <w:p w14:paraId="5D8D07C8" w14:textId="77777777" w:rsidR="0025286D" w:rsidRPr="0025286D" w:rsidRDefault="0025286D" w:rsidP="0025286D">
      <w:pPr>
        <w:rPr>
          <w:szCs w:val="24"/>
        </w:rPr>
      </w:pPr>
      <w:r w:rsidRPr="0025286D">
        <w:rPr>
          <w:szCs w:val="24"/>
        </w:rPr>
        <w:t xml:space="preserve">Im Rahmen unseres Projekts analysieren wir die Social-Media-Plattform </w:t>
      </w:r>
      <w:r w:rsidRPr="0025286D">
        <w:rPr>
          <w:b/>
          <w:bCs/>
          <w:szCs w:val="24"/>
        </w:rPr>
        <w:t>Truth Social</w:t>
      </w:r>
      <w:r w:rsidRPr="0025286D">
        <w:rPr>
          <w:szCs w:val="24"/>
        </w:rPr>
        <w:t>, die 2021 von der Trump Media &amp; Technology Group gegründet wurde. Truth Social positioniert sich als konservatives Netzwerk und dient in den USA insbesondere zur Verbreitung rechter Narrative. Ziel unserer Analyse ist es, herauszufinden:</w:t>
      </w:r>
    </w:p>
    <w:p w14:paraId="7F8A21E1" w14:textId="77777777" w:rsidR="0025286D" w:rsidRPr="0025286D" w:rsidRDefault="0025286D" w:rsidP="0025286D">
      <w:pPr>
        <w:pStyle w:val="Listenabsatz"/>
        <w:numPr>
          <w:ilvl w:val="0"/>
          <w:numId w:val="3"/>
        </w:numPr>
        <w:rPr>
          <w:szCs w:val="24"/>
        </w:rPr>
      </w:pPr>
      <w:r w:rsidRPr="0025286D">
        <w:rPr>
          <w:szCs w:val="24"/>
        </w:rPr>
        <w:t>Welche politischen und gesellschaftlichen Themen auf der Plattform besonders präsent sind,</w:t>
      </w:r>
    </w:p>
    <w:p w14:paraId="5AE4511D" w14:textId="77777777" w:rsidR="0025286D" w:rsidRPr="0025286D" w:rsidRDefault="0025286D" w:rsidP="0025286D">
      <w:pPr>
        <w:pStyle w:val="Listenabsatz"/>
        <w:numPr>
          <w:ilvl w:val="0"/>
          <w:numId w:val="3"/>
        </w:numPr>
        <w:rPr>
          <w:szCs w:val="24"/>
        </w:rPr>
      </w:pPr>
      <w:r w:rsidRPr="0025286D">
        <w:rPr>
          <w:szCs w:val="24"/>
        </w:rPr>
        <w:t xml:space="preserve">Welche </w:t>
      </w:r>
      <w:r w:rsidRPr="0025286D">
        <w:rPr>
          <w:szCs w:val="24"/>
        </w:rPr>
        <w:t>Nutzergruppen angesprochen und erreicht werden,</w:t>
      </w:r>
    </w:p>
    <w:p w14:paraId="5AC86CAF" w14:textId="77777777" w:rsidR="0025286D" w:rsidRPr="0025286D" w:rsidRDefault="0025286D" w:rsidP="0025286D">
      <w:pPr>
        <w:pStyle w:val="Listenabsatz"/>
        <w:numPr>
          <w:ilvl w:val="0"/>
          <w:numId w:val="3"/>
        </w:numPr>
        <w:rPr>
          <w:szCs w:val="24"/>
        </w:rPr>
      </w:pPr>
      <w:r w:rsidRPr="0025286D">
        <w:rPr>
          <w:szCs w:val="24"/>
        </w:rPr>
        <w:t>Und welche Inhalte besonders stark polarisieren oder diskutiert werden.</w:t>
      </w:r>
    </w:p>
    <w:p w14:paraId="73B54AD8" w14:textId="0408A5AC" w:rsidR="00AA4F40" w:rsidRDefault="00AA4F40" w:rsidP="0025286D">
      <w:pPr>
        <w:pStyle w:val="berschrift1"/>
      </w:pPr>
      <w:r>
        <w:t>Zielsetzung</w:t>
      </w:r>
    </w:p>
    <w:p w14:paraId="0F6EB5B4" w14:textId="46A6F9D4" w:rsidR="0025286D" w:rsidRDefault="0025286D" w:rsidP="0025286D">
      <w:r w:rsidRPr="0025286D">
        <w:t>Wir möchten ein besseres Verständnis dafür gewinnen, wie politische Kommunikation und Meinungsbildung in einem ideologisch homogenen, aber öffentlich zugänglichen Netzwerk funktioniert. Dazu untersuchen wir:</w:t>
      </w:r>
    </w:p>
    <w:p w14:paraId="1F901E85" w14:textId="645AB0B6" w:rsidR="0025286D" w:rsidRDefault="0025286D" w:rsidP="0025286D">
      <w:pPr>
        <w:pStyle w:val="Listenabsatz"/>
        <w:numPr>
          <w:ilvl w:val="0"/>
          <w:numId w:val="7"/>
        </w:numPr>
      </w:pPr>
      <w:r w:rsidRPr="0025286D">
        <w:rPr>
          <w:b/>
          <w:bCs/>
        </w:rPr>
        <w:t>Nutzerstruktur</w:t>
      </w:r>
      <w:r w:rsidRPr="0025286D">
        <w:t>:</w:t>
      </w:r>
      <w:r w:rsidRPr="0025286D">
        <w:br/>
        <w:t>Wer nutzt Truth Social?</w:t>
      </w:r>
    </w:p>
    <w:p w14:paraId="1ACE61EB" w14:textId="7F7270B4" w:rsidR="0025286D" w:rsidRDefault="0025286D" w:rsidP="0025286D">
      <w:pPr>
        <w:pStyle w:val="Listenabsatz"/>
        <w:numPr>
          <w:ilvl w:val="0"/>
          <w:numId w:val="7"/>
        </w:numPr>
      </w:pPr>
      <w:r>
        <w:t xml:space="preserve">Welche </w:t>
      </w:r>
      <w:r w:rsidRPr="0025286D">
        <w:t>politischen oder demografischen Gruppen lassen sich identifizieren?</w:t>
      </w:r>
    </w:p>
    <w:p w14:paraId="66EDA0B0" w14:textId="1698101A" w:rsidR="0025286D" w:rsidRPr="0025286D" w:rsidRDefault="0025286D" w:rsidP="0025286D">
      <w:r w:rsidRPr="0025286D">
        <w:rPr>
          <w:b/>
          <w:bCs/>
        </w:rPr>
        <w:t>Reaktionen auf Inhalte</w:t>
      </w:r>
      <w:r w:rsidRPr="0025286D">
        <w:t>:</w:t>
      </w:r>
    </w:p>
    <w:p w14:paraId="453A7F77" w14:textId="77777777" w:rsidR="0025286D" w:rsidRPr="0025286D" w:rsidRDefault="0025286D" w:rsidP="0025286D">
      <w:pPr>
        <w:numPr>
          <w:ilvl w:val="0"/>
          <w:numId w:val="4"/>
        </w:numPr>
      </w:pPr>
      <w:r w:rsidRPr="0025286D">
        <w:t>Verhältnis von Kommentaren zu Likes (z. B. zur Bewertung von Zustimmung vs. Diskursbereitschaft)</w:t>
      </w:r>
    </w:p>
    <w:p w14:paraId="7038D7E9" w14:textId="77777777" w:rsidR="0025286D" w:rsidRPr="0025286D" w:rsidRDefault="0025286D" w:rsidP="0025286D">
      <w:pPr>
        <w:numPr>
          <w:ilvl w:val="0"/>
          <w:numId w:val="4"/>
        </w:numPr>
      </w:pPr>
      <w:r w:rsidRPr="0025286D">
        <w:t>Welche Inhalte generieren besonders viele Reaktionen?</w:t>
      </w:r>
    </w:p>
    <w:p w14:paraId="4FC0041F" w14:textId="47D41BBF" w:rsidR="0025286D" w:rsidRPr="0025286D" w:rsidRDefault="0025286D" w:rsidP="0025286D">
      <w:r w:rsidRPr="0025286D">
        <w:rPr>
          <w:b/>
          <w:bCs/>
        </w:rPr>
        <w:t>Thematische Schwerpunkte</w:t>
      </w:r>
      <w:r w:rsidRPr="0025286D">
        <w:t>:</w:t>
      </w:r>
    </w:p>
    <w:p w14:paraId="146B0A7B" w14:textId="77777777" w:rsidR="0025286D" w:rsidRPr="0025286D" w:rsidRDefault="0025286D" w:rsidP="0025286D">
      <w:pPr>
        <w:numPr>
          <w:ilvl w:val="0"/>
          <w:numId w:val="5"/>
        </w:numPr>
      </w:pPr>
      <w:r w:rsidRPr="0025286D">
        <w:t>Welche Themen sind besonders dominant (z. B. Migration, „Woke“-Debatten, Wahlen)?</w:t>
      </w:r>
    </w:p>
    <w:p w14:paraId="697DD5C4" w14:textId="77777777" w:rsidR="0025286D" w:rsidRPr="0025286D" w:rsidRDefault="0025286D" w:rsidP="0025286D">
      <w:pPr>
        <w:numPr>
          <w:ilvl w:val="0"/>
          <w:numId w:val="5"/>
        </w:numPr>
      </w:pPr>
      <w:r w:rsidRPr="0025286D">
        <w:t>Welche Themen erzeugen besonders viel Engagement?</w:t>
      </w:r>
    </w:p>
    <w:p w14:paraId="61BAC8EF" w14:textId="77777777" w:rsidR="0025286D" w:rsidRPr="0025286D" w:rsidRDefault="0025286D" w:rsidP="0025286D">
      <w:r w:rsidRPr="0025286D">
        <w:rPr>
          <w:b/>
          <w:bCs/>
        </w:rPr>
        <w:t>Rollen von politischen Akteuren</w:t>
      </w:r>
      <w:r w:rsidRPr="0025286D">
        <w:t>:</w:t>
      </w:r>
    </w:p>
    <w:p w14:paraId="55BB5F40" w14:textId="76B11324" w:rsidR="0025286D" w:rsidRPr="0025286D" w:rsidRDefault="0025286D" w:rsidP="0025286D">
      <w:pPr>
        <w:numPr>
          <w:ilvl w:val="0"/>
          <w:numId w:val="6"/>
        </w:numPr>
      </w:pPr>
      <w:r w:rsidRPr="0025286D">
        <w:t>Welche Politiker</w:t>
      </w:r>
      <w:r>
        <w:t>*</w:t>
      </w:r>
      <w:r w:rsidRPr="0025286D">
        <w:t>innen sind besonders aktiv?</w:t>
      </w:r>
    </w:p>
    <w:p w14:paraId="1A19BE3B" w14:textId="635A55B2" w:rsidR="0025286D" w:rsidRPr="0025286D" w:rsidRDefault="0025286D" w:rsidP="0025286D">
      <w:pPr>
        <w:numPr>
          <w:ilvl w:val="0"/>
          <w:numId w:val="6"/>
        </w:numPr>
      </w:pPr>
      <w:r w:rsidRPr="0025286D">
        <w:t>Mit welchen Themen erreichen sie Zustimmung oder Widerspruch?</w:t>
      </w:r>
    </w:p>
    <w:p w14:paraId="55EA9A30" w14:textId="4A3BE511" w:rsidR="00AA4F40" w:rsidRDefault="0025286D" w:rsidP="00AA4F40">
      <w:pPr>
        <w:pStyle w:val="berschrift1"/>
      </w:pPr>
      <w:r>
        <w:t>Geplante Analysen</w:t>
      </w:r>
    </w:p>
    <w:p w14:paraId="6878C881" w14:textId="13A424C4" w:rsidR="0025286D" w:rsidRPr="0025286D" w:rsidRDefault="0025286D" w:rsidP="0025286D">
      <w:pPr>
        <w:rPr>
          <w:b/>
          <w:bCs/>
        </w:rPr>
      </w:pPr>
      <w:r w:rsidRPr="0025286D">
        <w:rPr>
          <w:b/>
          <w:bCs/>
        </w:rPr>
        <w:t>Inhaltsanalyse (qualitativ und quantitativ)</w:t>
      </w:r>
    </w:p>
    <w:p w14:paraId="7CB0F51F" w14:textId="3B3CCAEA" w:rsidR="0025286D" w:rsidRPr="0025286D" w:rsidRDefault="0025286D" w:rsidP="0025286D">
      <w:pPr>
        <w:numPr>
          <w:ilvl w:val="0"/>
          <w:numId w:val="8"/>
        </w:numPr>
      </w:pPr>
      <w:r w:rsidRPr="0025286D">
        <w:t>Themen-Codierung auf Post-Ebene</w:t>
      </w:r>
    </w:p>
    <w:p w14:paraId="2BB8948F" w14:textId="10CE0D7B" w:rsidR="0025286D" w:rsidRDefault="0025286D" w:rsidP="0025286D">
      <w:pPr>
        <w:numPr>
          <w:ilvl w:val="0"/>
          <w:numId w:val="8"/>
        </w:numPr>
      </w:pPr>
      <w:r w:rsidRPr="0025286D">
        <w:t xml:space="preserve">Ermittlung </w:t>
      </w:r>
      <w:r w:rsidR="00692BFF">
        <w:t>thematischer Schwerpunkte und populären Meinungen</w:t>
      </w:r>
    </w:p>
    <w:p w14:paraId="1C75BB8A" w14:textId="77777777" w:rsidR="00692BFF" w:rsidRPr="0025286D" w:rsidRDefault="00692BFF" w:rsidP="00692BFF">
      <w:pPr>
        <w:ind w:left="720"/>
      </w:pPr>
    </w:p>
    <w:p w14:paraId="6327F3CF" w14:textId="1C899A7B" w:rsidR="0025286D" w:rsidRPr="0025286D" w:rsidRDefault="0025286D" w:rsidP="0025286D">
      <w:pPr>
        <w:rPr>
          <w:b/>
          <w:bCs/>
        </w:rPr>
      </w:pPr>
      <w:r w:rsidRPr="0025286D">
        <w:rPr>
          <w:b/>
          <w:bCs/>
        </w:rPr>
        <w:lastRenderedPageBreak/>
        <w:t>Sentiment-Analyse</w:t>
      </w:r>
    </w:p>
    <w:p w14:paraId="0EC13F71" w14:textId="4260D8CE" w:rsidR="0025286D" w:rsidRPr="0025286D" w:rsidRDefault="0025286D" w:rsidP="0025286D">
      <w:pPr>
        <w:numPr>
          <w:ilvl w:val="0"/>
          <w:numId w:val="9"/>
        </w:numPr>
      </w:pPr>
      <w:r w:rsidRPr="0025286D">
        <w:t>Bewertung von Kommentaren</w:t>
      </w:r>
      <w:r w:rsidR="00692BFF">
        <w:t xml:space="preserve"> zu Posts</w:t>
      </w:r>
      <w:r w:rsidRPr="0025286D">
        <w:t>: zustimmend, kritisch, neutral</w:t>
      </w:r>
    </w:p>
    <w:p w14:paraId="26AB9377" w14:textId="77777777" w:rsidR="0025286D" w:rsidRPr="0025286D" w:rsidRDefault="0025286D" w:rsidP="0025286D">
      <w:pPr>
        <w:numPr>
          <w:ilvl w:val="0"/>
          <w:numId w:val="9"/>
        </w:numPr>
      </w:pPr>
      <w:r w:rsidRPr="0025286D">
        <w:t>Polarität einzelner Beiträge oder Reaktionen</w:t>
      </w:r>
    </w:p>
    <w:p w14:paraId="1F4505AA" w14:textId="7B290AF0" w:rsidR="0025286D" w:rsidRPr="0025286D" w:rsidRDefault="0025286D" w:rsidP="0025286D">
      <w:pPr>
        <w:rPr>
          <w:b/>
          <w:bCs/>
        </w:rPr>
      </w:pPr>
      <w:r w:rsidRPr="0025286D">
        <w:rPr>
          <w:b/>
          <w:bCs/>
        </w:rPr>
        <w:t>Engagement-Analyse</w:t>
      </w:r>
    </w:p>
    <w:p w14:paraId="35F6FE89" w14:textId="77777777" w:rsidR="0025286D" w:rsidRPr="0025286D" w:rsidRDefault="0025286D" w:rsidP="0025286D">
      <w:pPr>
        <w:numPr>
          <w:ilvl w:val="0"/>
          <w:numId w:val="10"/>
        </w:numPr>
      </w:pPr>
      <w:r w:rsidRPr="0025286D">
        <w:t>Auswertung von Likes, Reposts und Kommentaren pro Beitrag</w:t>
      </w:r>
    </w:p>
    <w:p w14:paraId="5F8F94F3" w14:textId="3AFFE3DC" w:rsidR="0025286D" w:rsidRPr="0025286D" w:rsidRDefault="0025286D" w:rsidP="0025286D">
      <w:pPr>
        <w:numPr>
          <w:ilvl w:val="0"/>
          <w:numId w:val="10"/>
        </w:numPr>
      </w:pPr>
      <w:r w:rsidRPr="0025286D">
        <w:t>Identifikation von Beiträgen mit überdurchschnittlicher Resonanz</w:t>
      </w:r>
    </w:p>
    <w:p w14:paraId="22521D8C" w14:textId="77777777" w:rsidR="0025286D" w:rsidRPr="0025286D" w:rsidRDefault="0025286D" w:rsidP="0025286D">
      <w:pPr>
        <w:numPr>
          <w:ilvl w:val="0"/>
          <w:numId w:val="10"/>
        </w:numPr>
      </w:pPr>
      <w:r w:rsidRPr="0025286D">
        <w:t>Verhältnis Likes/Kommentare als Indikator für Diskurs vs. Zustimmung</w:t>
      </w:r>
    </w:p>
    <w:p w14:paraId="6625EC0A" w14:textId="668164FD" w:rsidR="0025286D" w:rsidRPr="0025286D" w:rsidRDefault="0025286D" w:rsidP="0025286D">
      <w:pPr>
        <w:rPr>
          <w:b/>
          <w:bCs/>
        </w:rPr>
      </w:pPr>
      <w:r w:rsidRPr="0025286D">
        <w:rPr>
          <w:b/>
          <w:bCs/>
        </w:rPr>
        <w:t>Akteur</w:t>
      </w:r>
      <w:r>
        <w:rPr>
          <w:b/>
          <w:bCs/>
        </w:rPr>
        <w:t>*</w:t>
      </w:r>
      <w:r w:rsidRPr="0025286D">
        <w:rPr>
          <w:b/>
          <w:bCs/>
        </w:rPr>
        <w:t>innenanalyse</w:t>
      </w:r>
    </w:p>
    <w:p w14:paraId="57DD2F79" w14:textId="77777777" w:rsidR="0025286D" w:rsidRPr="0025286D" w:rsidRDefault="0025286D" w:rsidP="0025286D">
      <w:pPr>
        <w:numPr>
          <w:ilvl w:val="0"/>
          <w:numId w:val="11"/>
        </w:numPr>
      </w:pPr>
      <w:r w:rsidRPr="0025286D">
        <w:t>Analyse der erfolgreichsten/aktivsten Accounts (z. B. Politiker:innen, Influencer)</w:t>
      </w:r>
    </w:p>
    <w:p w14:paraId="688C3F60" w14:textId="286306B5" w:rsidR="00AA4F40" w:rsidRDefault="0025286D" w:rsidP="0025286D">
      <w:pPr>
        <w:numPr>
          <w:ilvl w:val="0"/>
          <w:numId w:val="11"/>
        </w:numPr>
      </w:pPr>
      <w:r w:rsidRPr="0025286D">
        <w:t>Thematische Schwerpunkte einzelner Profile</w:t>
      </w:r>
    </w:p>
    <w:sectPr w:rsidR="00AA4F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92728"/>
    <w:multiLevelType w:val="hybridMultilevel"/>
    <w:tmpl w:val="C004D6E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53CD7"/>
    <w:multiLevelType w:val="multilevel"/>
    <w:tmpl w:val="840E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544487"/>
    <w:multiLevelType w:val="hybridMultilevel"/>
    <w:tmpl w:val="16DC72E6"/>
    <w:lvl w:ilvl="0" w:tplc="ADEA594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D3AF6"/>
    <w:multiLevelType w:val="multilevel"/>
    <w:tmpl w:val="39585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3755C7"/>
    <w:multiLevelType w:val="multilevel"/>
    <w:tmpl w:val="D6BA3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407234"/>
    <w:multiLevelType w:val="hybridMultilevel"/>
    <w:tmpl w:val="F732EC5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E779A0"/>
    <w:multiLevelType w:val="hybridMultilevel"/>
    <w:tmpl w:val="62DAD9CC"/>
    <w:lvl w:ilvl="0" w:tplc="ADEA594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2663BD"/>
    <w:multiLevelType w:val="multilevel"/>
    <w:tmpl w:val="30824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344B51"/>
    <w:multiLevelType w:val="multilevel"/>
    <w:tmpl w:val="72B64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BC0730"/>
    <w:multiLevelType w:val="multilevel"/>
    <w:tmpl w:val="CBFE5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4B7FD3"/>
    <w:multiLevelType w:val="multilevel"/>
    <w:tmpl w:val="33BE7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4136266">
    <w:abstractNumId w:val="2"/>
  </w:num>
  <w:num w:numId="2" w16cid:durableId="1115903690">
    <w:abstractNumId w:val="6"/>
  </w:num>
  <w:num w:numId="3" w16cid:durableId="1875774156">
    <w:abstractNumId w:val="0"/>
  </w:num>
  <w:num w:numId="4" w16cid:durableId="1283151355">
    <w:abstractNumId w:val="8"/>
  </w:num>
  <w:num w:numId="5" w16cid:durableId="362707659">
    <w:abstractNumId w:val="4"/>
  </w:num>
  <w:num w:numId="6" w16cid:durableId="1910532180">
    <w:abstractNumId w:val="3"/>
  </w:num>
  <w:num w:numId="7" w16cid:durableId="1587957322">
    <w:abstractNumId w:val="5"/>
  </w:num>
  <w:num w:numId="8" w16cid:durableId="1205868033">
    <w:abstractNumId w:val="9"/>
  </w:num>
  <w:num w:numId="9" w16cid:durableId="1760247621">
    <w:abstractNumId w:val="7"/>
  </w:num>
  <w:num w:numId="10" w16cid:durableId="1061711598">
    <w:abstractNumId w:val="10"/>
  </w:num>
  <w:num w:numId="11" w16cid:durableId="317809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F40"/>
    <w:rsid w:val="0025286D"/>
    <w:rsid w:val="00332481"/>
    <w:rsid w:val="00692BFF"/>
    <w:rsid w:val="00694054"/>
    <w:rsid w:val="00766404"/>
    <w:rsid w:val="0082483B"/>
    <w:rsid w:val="00840544"/>
    <w:rsid w:val="00A7092D"/>
    <w:rsid w:val="00AA4F40"/>
    <w:rsid w:val="00B348AC"/>
    <w:rsid w:val="00C476DD"/>
    <w:rsid w:val="00E24B2E"/>
    <w:rsid w:val="00FC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F5D8F"/>
  <w15:chartTrackingRefBased/>
  <w15:docId w15:val="{0B95DB75-CDBD-4FFF-8CB4-0AD8C239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5286D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A4F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A4F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A4F40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A4F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A4F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A4F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A4F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A4F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A4F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A4F40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A4F4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A4F40"/>
    <w:rPr>
      <w:rFonts w:eastAsiaTheme="majorEastAsia" w:cstheme="majorBidi"/>
      <w:color w:val="000000" w:themeColor="text1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A4F40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A4F40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A4F4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A4F4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A4F4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A4F4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A4F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A4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A4F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A4F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A4F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A4F4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A4F4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A4F40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A4F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A4F40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A4F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7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4B7E8-68A3-48FE-97F2-FDA43D15E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300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 Katharina - s2310237008</dc:creator>
  <cp:keywords/>
  <dc:description/>
  <cp:lastModifiedBy>Jahn Katharina - s2310237008</cp:lastModifiedBy>
  <cp:revision>3</cp:revision>
  <cp:lastPrinted>2025-08-02T08:27:00Z</cp:lastPrinted>
  <dcterms:created xsi:type="dcterms:W3CDTF">2025-08-02T07:32:00Z</dcterms:created>
  <dcterms:modified xsi:type="dcterms:W3CDTF">2025-08-02T08:27:00Z</dcterms:modified>
</cp:coreProperties>
</file>