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6E77EC" w14:textId="6AE8966F" w:rsidR="00E60732" w:rsidRDefault="00E60732" w:rsidP="00E60732">
      <w:pPr>
        <w:pStyle w:val="Title"/>
        <w:rPr>
          <w:sz w:val="48"/>
          <w:szCs w:val="48"/>
        </w:rPr>
      </w:pPr>
      <w:r w:rsidRPr="00E60732">
        <w:rPr>
          <w:sz w:val="48"/>
          <w:szCs w:val="48"/>
        </w:rPr>
        <w:t xml:space="preserve">Developing a Novel Fatigue Index: Metrics and Regression Modeling for </w:t>
      </w:r>
      <w:proofErr w:type="spellStart"/>
      <w:r w:rsidRPr="00E60732">
        <w:rPr>
          <w:sz w:val="48"/>
          <w:szCs w:val="48"/>
        </w:rPr>
        <w:t>sEMG</w:t>
      </w:r>
      <w:proofErr w:type="spellEnd"/>
      <w:r w:rsidRPr="00E60732">
        <w:rPr>
          <w:sz w:val="48"/>
          <w:szCs w:val="48"/>
        </w:rPr>
        <w:t>-Based Muscle Fatigue Analysis</w:t>
      </w:r>
    </w:p>
    <w:p w14:paraId="6910D209" w14:textId="77777777" w:rsidR="00E60732" w:rsidRPr="00E60732" w:rsidRDefault="00E60732" w:rsidP="00E60732"/>
    <w:p w14:paraId="2673E6FB" w14:textId="5E492DCA" w:rsidR="00E60732" w:rsidRPr="00E60732" w:rsidRDefault="00E60732" w:rsidP="00E60732">
      <w:pPr>
        <w:pStyle w:val="Heading1"/>
      </w:pPr>
      <w:bookmarkStart w:id="0" w:name="_Toc185097257"/>
      <w:r w:rsidRPr="00E60732">
        <w:t>Introduction</w:t>
      </w:r>
      <w:bookmarkEnd w:id="0"/>
    </w:p>
    <w:p w14:paraId="4770E70D" w14:textId="77777777" w:rsidR="00E60732" w:rsidRPr="00E60732" w:rsidRDefault="00E60732" w:rsidP="00E60732">
      <w:pPr>
        <w:jc w:val="both"/>
        <w:rPr>
          <w:sz w:val="22"/>
          <w:szCs w:val="22"/>
        </w:rPr>
      </w:pPr>
      <w:r w:rsidRPr="00E60732">
        <w:rPr>
          <w:sz w:val="22"/>
          <w:szCs w:val="22"/>
        </w:rPr>
        <w:t>Muscle fatigue is a critical physiological phenomenon, impacting performance in sports, rehabilitation, and daily activities. Surface electromyography (</w:t>
      </w:r>
      <w:proofErr w:type="spellStart"/>
      <w:r w:rsidRPr="00E60732">
        <w:rPr>
          <w:sz w:val="22"/>
          <w:szCs w:val="22"/>
        </w:rPr>
        <w:t>sEMG</w:t>
      </w:r>
      <w:proofErr w:type="spellEnd"/>
      <w:r w:rsidRPr="00E60732">
        <w:rPr>
          <w:sz w:val="22"/>
          <w:szCs w:val="22"/>
        </w:rPr>
        <w:t>) signals are widely used to monitor muscle activity and have shown potential in evaluating fatigue. However, existing methods often rely on indirect or predefined fatigue indicators, limiting their ability to provide a comprehensive measure of fatigue progression.</w:t>
      </w:r>
    </w:p>
    <w:p w14:paraId="515CBC95" w14:textId="77777777" w:rsidR="00E60732" w:rsidRPr="00E60732" w:rsidRDefault="00E60732" w:rsidP="00E60732">
      <w:pPr>
        <w:jc w:val="both"/>
        <w:rPr>
          <w:sz w:val="22"/>
          <w:szCs w:val="22"/>
        </w:rPr>
      </w:pPr>
      <w:r w:rsidRPr="00E60732">
        <w:rPr>
          <w:sz w:val="22"/>
          <w:szCs w:val="22"/>
        </w:rPr>
        <w:t>In this study, we present a two-fold approach to advance the understanding and measurement of muscle fatigue:</w:t>
      </w:r>
    </w:p>
    <w:p w14:paraId="6DBB7851" w14:textId="77777777" w:rsidR="00E60732" w:rsidRPr="00E60732" w:rsidRDefault="00E60732" w:rsidP="00E60732">
      <w:pPr>
        <w:numPr>
          <w:ilvl w:val="0"/>
          <w:numId w:val="3"/>
        </w:numPr>
        <w:jc w:val="both"/>
        <w:rPr>
          <w:sz w:val="22"/>
          <w:szCs w:val="22"/>
        </w:rPr>
      </w:pPr>
      <w:r w:rsidRPr="00E60732">
        <w:rPr>
          <w:b/>
          <w:bCs/>
          <w:sz w:val="22"/>
          <w:szCs w:val="22"/>
        </w:rPr>
        <w:t>Metric Evaluation</w:t>
      </w:r>
      <w:r w:rsidRPr="00E60732">
        <w:rPr>
          <w:sz w:val="22"/>
          <w:szCs w:val="22"/>
        </w:rPr>
        <w:t xml:space="preserve">: We collected </w:t>
      </w:r>
      <w:proofErr w:type="spellStart"/>
      <w:r w:rsidRPr="00E60732">
        <w:rPr>
          <w:sz w:val="22"/>
          <w:szCs w:val="22"/>
        </w:rPr>
        <w:t>sEMG</w:t>
      </w:r>
      <w:proofErr w:type="spellEnd"/>
      <w:r w:rsidRPr="00E60732">
        <w:rPr>
          <w:sz w:val="22"/>
          <w:szCs w:val="22"/>
        </w:rPr>
        <w:t xml:space="preserve"> data from multiple participants performing sustained muscle contractions under continuous fatigue. From this data, we identified and validated custom metrics that reliably correlate with fatigue progression.</w:t>
      </w:r>
    </w:p>
    <w:p w14:paraId="4C03B39C" w14:textId="77777777" w:rsidR="00E60732" w:rsidRPr="00E60732" w:rsidRDefault="00E60732" w:rsidP="00E60732">
      <w:pPr>
        <w:numPr>
          <w:ilvl w:val="0"/>
          <w:numId w:val="3"/>
        </w:numPr>
        <w:jc w:val="both"/>
        <w:rPr>
          <w:sz w:val="22"/>
          <w:szCs w:val="22"/>
        </w:rPr>
      </w:pPr>
      <w:r w:rsidRPr="00E60732">
        <w:rPr>
          <w:b/>
          <w:bCs/>
          <w:sz w:val="22"/>
          <w:szCs w:val="22"/>
        </w:rPr>
        <w:t>Regression Modeling</w:t>
      </w:r>
      <w:r w:rsidRPr="00E60732">
        <w:rPr>
          <w:sz w:val="22"/>
          <w:szCs w:val="22"/>
        </w:rPr>
        <w:t>: Recognizing the absence of a direct measure of fatigue, we explored regression techniques to develop a new fatigue index. By testing different hypothetical fatigue trends over time, we trained models to approximate these trends using the identified metrics, achieving a robust representation of fatigue progression.</w:t>
      </w:r>
    </w:p>
    <w:p w14:paraId="5C536F77" w14:textId="77777777" w:rsidR="00E60732" w:rsidRPr="00E60732" w:rsidRDefault="00E60732" w:rsidP="00E60732">
      <w:pPr>
        <w:jc w:val="both"/>
        <w:rPr>
          <w:sz w:val="22"/>
          <w:szCs w:val="22"/>
        </w:rPr>
      </w:pPr>
      <w:r w:rsidRPr="00E60732">
        <w:rPr>
          <w:sz w:val="22"/>
          <w:szCs w:val="22"/>
        </w:rPr>
        <w:t>This work not only identifies key fatigue-related metrics but also introduces a novel method to quantify fatigue trends, paving the way for more precise applications in monitoring and managing muscle fatigue.</w:t>
      </w:r>
    </w:p>
    <w:p w14:paraId="1EA01AB1" w14:textId="77777777" w:rsidR="0082110A" w:rsidRDefault="0082110A" w:rsidP="00E60732">
      <w:pPr>
        <w:jc w:val="both"/>
      </w:pPr>
    </w:p>
    <w:sdt>
      <w:sdtPr>
        <w:id w:val="-146516435"/>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C63EE93" w14:textId="217EF54D" w:rsidR="0082110A" w:rsidRDefault="0082110A">
          <w:pPr>
            <w:pStyle w:val="TOCHeading"/>
          </w:pPr>
          <w:r>
            <w:t>Table of Contents</w:t>
          </w:r>
        </w:p>
        <w:p w14:paraId="52558233" w14:textId="3D891B2F" w:rsidR="0082110A" w:rsidRDefault="0082110A">
          <w:pPr>
            <w:pStyle w:val="TOC1"/>
            <w:tabs>
              <w:tab w:val="right" w:leader="dot" w:pos="9350"/>
            </w:tabs>
            <w:rPr>
              <w:noProof/>
            </w:rPr>
          </w:pPr>
          <w:r>
            <w:fldChar w:fldCharType="begin"/>
          </w:r>
          <w:r>
            <w:instrText xml:space="preserve"> TOC \o "1-3" \h \z \u </w:instrText>
          </w:r>
          <w:r>
            <w:fldChar w:fldCharType="separate"/>
          </w:r>
          <w:hyperlink w:anchor="_Toc185097257" w:history="1">
            <w:r w:rsidRPr="00191C8C">
              <w:rPr>
                <w:rStyle w:val="Hyperlink"/>
                <w:noProof/>
              </w:rPr>
              <w:t>Introduction</w:t>
            </w:r>
            <w:r>
              <w:rPr>
                <w:noProof/>
                <w:webHidden/>
              </w:rPr>
              <w:tab/>
            </w:r>
            <w:r>
              <w:rPr>
                <w:noProof/>
                <w:webHidden/>
              </w:rPr>
              <w:fldChar w:fldCharType="begin"/>
            </w:r>
            <w:r>
              <w:rPr>
                <w:noProof/>
                <w:webHidden/>
              </w:rPr>
              <w:instrText xml:space="preserve"> PAGEREF _Toc185097257 \h </w:instrText>
            </w:r>
            <w:r>
              <w:rPr>
                <w:noProof/>
                <w:webHidden/>
              </w:rPr>
            </w:r>
            <w:r>
              <w:rPr>
                <w:noProof/>
                <w:webHidden/>
              </w:rPr>
              <w:fldChar w:fldCharType="separate"/>
            </w:r>
            <w:r>
              <w:rPr>
                <w:noProof/>
                <w:webHidden/>
              </w:rPr>
              <w:t>1</w:t>
            </w:r>
            <w:r>
              <w:rPr>
                <w:noProof/>
                <w:webHidden/>
              </w:rPr>
              <w:fldChar w:fldCharType="end"/>
            </w:r>
          </w:hyperlink>
        </w:p>
        <w:p w14:paraId="3570AE41" w14:textId="56B32FE7" w:rsidR="0082110A" w:rsidRDefault="0082110A">
          <w:pPr>
            <w:pStyle w:val="TOC1"/>
            <w:tabs>
              <w:tab w:val="right" w:leader="dot" w:pos="9350"/>
            </w:tabs>
            <w:rPr>
              <w:noProof/>
            </w:rPr>
          </w:pPr>
          <w:hyperlink w:anchor="_Toc185097258" w:history="1">
            <w:r w:rsidRPr="00191C8C">
              <w:rPr>
                <w:rStyle w:val="Hyperlink"/>
                <w:noProof/>
              </w:rPr>
              <w:t>1. Measurement and Metric Evaluation</w:t>
            </w:r>
            <w:r>
              <w:rPr>
                <w:noProof/>
                <w:webHidden/>
              </w:rPr>
              <w:tab/>
            </w:r>
            <w:r>
              <w:rPr>
                <w:noProof/>
                <w:webHidden/>
              </w:rPr>
              <w:fldChar w:fldCharType="begin"/>
            </w:r>
            <w:r>
              <w:rPr>
                <w:noProof/>
                <w:webHidden/>
              </w:rPr>
              <w:instrText xml:space="preserve"> PAGEREF _Toc185097258 \h </w:instrText>
            </w:r>
            <w:r>
              <w:rPr>
                <w:noProof/>
                <w:webHidden/>
              </w:rPr>
            </w:r>
            <w:r>
              <w:rPr>
                <w:noProof/>
                <w:webHidden/>
              </w:rPr>
              <w:fldChar w:fldCharType="separate"/>
            </w:r>
            <w:r>
              <w:rPr>
                <w:noProof/>
                <w:webHidden/>
              </w:rPr>
              <w:t>2</w:t>
            </w:r>
            <w:r>
              <w:rPr>
                <w:noProof/>
                <w:webHidden/>
              </w:rPr>
              <w:fldChar w:fldCharType="end"/>
            </w:r>
          </w:hyperlink>
        </w:p>
        <w:p w14:paraId="3ED9B148" w14:textId="49C50BB9" w:rsidR="0082110A" w:rsidRDefault="0082110A">
          <w:pPr>
            <w:pStyle w:val="TOC1"/>
            <w:tabs>
              <w:tab w:val="right" w:leader="dot" w:pos="9350"/>
            </w:tabs>
            <w:rPr>
              <w:noProof/>
            </w:rPr>
          </w:pPr>
          <w:hyperlink w:anchor="_Toc185097259" w:history="1">
            <w:r w:rsidRPr="00191C8C">
              <w:rPr>
                <w:rStyle w:val="Hyperlink"/>
                <w:noProof/>
              </w:rPr>
              <w:t>2. Regression Modeling for Fatigue Index Creation</w:t>
            </w:r>
            <w:r>
              <w:rPr>
                <w:noProof/>
                <w:webHidden/>
              </w:rPr>
              <w:tab/>
            </w:r>
            <w:r>
              <w:rPr>
                <w:noProof/>
                <w:webHidden/>
              </w:rPr>
              <w:fldChar w:fldCharType="begin"/>
            </w:r>
            <w:r>
              <w:rPr>
                <w:noProof/>
                <w:webHidden/>
              </w:rPr>
              <w:instrText xml:space="preserve"> PAGEREF _Toc185097259 \h </w:instrText>
            </w:r>
            <w:r>
              <w:rPr>
                <w:noProof/>
                <w:webHidden/>
              </w:rPr>
            </w:r>
            <w:r>
              <w:rPr>
                <w:noProof/>
                <w:webHidden/>
              </w:rPr>
              <w:fldChar w:fldCharType="separate"/>
            </w:r>
            <w:r>
              <w:rPr>
                <w:noProof/>
                <w:webHidden/>
              </w:rPr>
              <w:t>3</w:t>
            </w:r>
            <w:r>
              <w:rPr>
                <w:noProof/>
                <w:webHidden/>
              </w:rPr>
              <w:fldChar w:fldCharType="end"/>
            </w:r>
          </w:hyperlink>
        </w:p>
        <w:p w14:paraId="4072DD70" w14:textId="798D0F9C" w:rsidR="0082110A" w:rsidRDefault="0082110A">
          <w:pPr>
            <w:pStyle w:val="TOC1"/>
            <w:tabs>
              <w:tab w:val="right" w:leader="dot" w:pos="9350"/>
            </w:tabs>
            <w:rPr>
              <w:noProof/>
            </w:rPr>
          </w:pPr>
          <w:hyperlink w:anchor="_Toc185097260" w:history="1">
            <w:r w:rsidRPr="00191C8C">
              <w:rPr>
                <w:rStyle w:val="Hyperlink"/>
                <w:noProof/>
              </w:rPr>
              <w:t>PPT Layout</w:t>
            </w:r>
            <w:r>
              <w:rPr>
                <w:noProof/>
                <w:webHidden/>
              </w:rPr>
              <w:tab/>
            </w:r>
            <w:r>
              <w:rPr>
                <w:noProof/>
                <w:webHidden/>
              </w:rPr>
              <w:fldChar w:fldCharType="begin"/>
            </w:r>
            <w:r>
              <w:rPr>
                <w:noProof/>
                <w:webHidden/>
              </w:rPr>
              <w:instrText xml:space="preserve"> PAGEREF _Toc185097260 \h </w:instrText>
            </w:r>
            <w:r>
              <w:rPr>
                <w:noProof/>
                <w:webHidden/>
              </w:rPr>
            </w:r>
            <w:r>
              <w:rPr>
                <w:noProof/>
                <w:webHidden/>
              </w:rPr>
              <w:fldChar w:fldCharType="separate"/>
            </w:r>
            <w:r>
              <w:rPr>
                <w:noProof/>
                <w:webHidden/>
              </w:rPr>
              <w:t>4</w:t>
            </w:r>
            <w:r>
              <w:rPr>
                <w:noProof/>
                <w:webHidden/>
              </w:rPr>
              <w:fldChar w:fldCharType="end"/>
            </w:r>
          </w:hyperlink>
        </w:p>
        <w:p w14:paraId="20C47E35" w14:textId="339CCD5B" w:rsidR="0082110A" w:rsidRDefault="0082110A">
          <w:r>
            <w:rPr>
              <w:b/>
              <w:bCs/>
              <w:noProof/>
            </w:rPr>
            <w:fldChar w:fldCharType="end"/>
          </w:r>
        </w:p>
      </w:sdtContent>
    </w:sdt>
    <w:p w14:paraId="42333F67" w14:textId="4F3425EF" w:rsidR="00E60732" w:rsidRPr="00E60732" w:rsidRDefault="00E60732" w:rsidP="00E60732">
      <w:pPr>
        <w:jc w:val="both"/>
      </w:pPr>
      <w:r>
        <w:br w:type="page"/>
      </w:r>
    </w:p>
    <w:p w14:paraId="427073FD" w14:textId="456B589C" w:rsidR="00E60732" w:rsidRPr="00E60732" w:rsidRDefault="00E60732" w:rsidP="00E60732">
      <w:pPr>
        <w:pStyle w:val="Heading1"/>
      </w:pPr>
      <w:bookmarkStart w:id="1" w:name="_Toc185097258"/>
      <w:r w:rsidRPr="00E60732">
        <w:lastRenderedPageBreak/>
        <w:t>1. Measurement and Metric Evaluation</w:t>
      </w:r>
      <w:bookmarkEnd w:id="1"/>
    </w:p>
    <w:p w14:paraId="6F1E776A" w14:textId="77777777" w:rsidR="00E60732" w:rsidRPr="00E60732" w:rsidRDefault="00E60732" w:rsidP="00E60732">
      <w:pPr>
        <w:numPr>
          <w:ilvl w:val="0"/>
          <w:numId w:val="1"/>
        </w:numPr>
        <w:jc w:val="both"/>
        <w:rPr>
          <w:sz w:val="22"/>
          <w:szCs w:val="22"/>
        </w:rPr>
      </w:pPr>
      <w:r w:rsidRPr="00E60732">
        <w:rPr>
          <w:b/>
          <w:bCs/>
          <w:sz w:val="22"/>
          <w:szCs w:val="22"/>
        </w:rPr>
        <w:t>Objective</w:t>
      </w:r>
      <w:r w:rsidRPr="00E60732">
        <w:rPr>
          <w:sz w:val="22"/>
          <w:szCs w:val="22"/>
        </w:rPr>
        <w:t xml:space="preserve">: To measure </w:t>
      </w:r>
      <w:proofErr w:type="spellStart"/>
      <w:r w:rsidRPr="00E60732">
        <w:rPr>
          <w:sz w:val="22"/>
          <w:szCs w:val="22"/>
        </w:rPr>
        <w:t>sEMG</w:t>
      </w:r>
      <w:proofErr w:type="spellEnd"/>
      <w:r w:rsidRPr="00E60732">
        <w:rPr>
          <w:sz w:val="22"/>
          <w:szCs w:val="22"/>
        </w:rPr>
        <w:t xml:space="preserve"> signals from multiple participants while their muscle was under continuous fatigue and identify custom metrics that correlate strongly with fatigue levels.</w:t>
      </w:r>
    </w:p>
    <w:p w14:paraId="7ED81AC9" w14:textId="77777777" w:rsidR="00E60732" w:rsidRPr="00E60732" w:rsidRDefault="00E60732" w:rsidP="00E60732">
      <w:pPr>
        <w:numPr>
          <w:ilvl w:val="0"/>
          <w:numId w:val="1"/>
        </w:numPr>
        <w:jc w:val="both"/>
        <w:rPr>
          <w:sz w:val="22"/>
          <w:szCs w:val="22"/>
        </w:rPr>
      </w:pPr>
      <w:r w:rsidRPr="00E60732">
        <w:rPr>
          <w:b/>
          <w:bCs/>
          <w:sz w:val="22"/>
          <w:szCs w:val="22"/>
        </w:rPr>
        <w:t>Experimental Setup</w:t>
      </w:r>
      <w:r w:rsidRPr="00E60732">
        <w:rPr>
          <w:sz w:val="22"/>
          <w:szCs w:val="22"/>
        </w:rPr>
        <w:t>:</w:t>
      </w:r>
    </w:p>
    <w:p w14:paraId="438885D5" w14:textId="77777777" w:rsidR="00E60732" w:rsidRPr="00E60732" w:rsidRDefault="00E60732" w:rsidP="00E60732">
      <w:pPr>
        <w:numPr>
          <w:ilvl w:val="1"/>
          <w:numId w:val="1"/>
        </w:numPr>
        <w:jc w:val="both"/>
        <w:rPr>
          <w:sz w:val="22"/>
          <w:szCs w:val="22"/>
        </w:rPr>
      </w:pPr>
      <w:r w:rsidRPr="00E60732">
        <w:rPr>
          <w:sz w:val="22"/>
          <w:szCs w:val="22"/>
        </w:rPr>
        <w:t xml:space="preserve">Description of the measurement process using a custom-built </w:t>
      </w:r>
      <w:proofErr w:type="spellStart"/>
      <w:r w:rsidRPr="00E60732">
        <w:rPr>
          <w:sz w:val="22"/>
          <w:szCs w:val="22"/>
        </w:rPr>
        <w:t>sEMG</w:t>
      </w:r>
      <w:proofErr w:type="spellEnd"/>
      <w:r w:rsidRPr="00E60732">
        <w:rPr>
          <w:sz w:val="22"/>
          <w:szCs w:val="22"/>
        </w:rPr>
        <w:t xml:space="preserve"> device.</w:t>
      </w:r>
    </w:p>
    <w:p w14:paraId="67831D1C" w14:textId="77777777" w:rsidR="00E60732" w:rsidRPr="00E60732" w:rsidRDefault="00E60732" w:rsidP="00E60732">
      <w:pPr>
        <w:numPr>
          <w:ilvl w:val="1"/>
          <w:numId w:val="1"/>
        </w:numPr>
        <w:jc w:val="both"/>
        <w:rPr>
          <w:sz w:val="22"/>
          <w:szCs w:val="22"/>
        </w:rPr>
      </w:pPr>
      <w:r w:rsidRPr="00E60732">
        <w:rPr>
          <w:sz w:val="22"/>
          <w:szCs w:val="22"/>
        </w:rPr>
        <w:t>Participants performed sustained muscle contractions (e.g., leg extension) to induce fatigue.</w:t>
      </w:r>
    </w:p>
    <w:p w14:paraId="2C00A81F" w14:textId="77777777" w:rsidR="00E60732" w:rsidRPr="00E60732" w:rsidRDefault="00E60732" w:rsidP="00E60732">
      <w:pPr>
        <w:numPr>
          <w:ilvl w:val="0"/>
          <w:numId w:val="1"/>
        </w:numPr>
        <w:jc w:val="both"/>
        <w:rPr>
          <w:sz w:val="22"/>
          <w:szCs w:val="22"/>
        </w:rPr>
      </w:pPr>
      <w:r w:rsidRPr="00E60732">
        <w:rPr>
          <w:b/>
          <w:bCs/>
          <w:sz w:val="22"/>
          <w:szCs w:val="22"/>
        </w:rPr>
        <w:t>Data Collection</w:t>
      </w:r>
      <w:r w:rsidRPr="00E60732">
        <w:rPr>
          <w:sz w:val="22"/>
          <w:szCs w:val="22"/>
        </w:rPr>
        <w:t>:</w:t>
      </w:r>
    </w:p>
    <w:p w14:paraId="303E64C9" w14:textId="77777777" w:rsidR="00E60732" w:rsidRPr="00E60732" w:rsidRDefault="00E60732" w:rsidP="00E60732">
      <w:pPr>
        <w:numPr>
          <w:ilvl w:val="1"/>
          <w:numId w:val="1"/>
        </w:numPr>
        <w:jc w:val="both"/>
        <w:rPr>
          <w:sz w:val="22"/>
          <w:szCs w:val="22"/>
        </w:rPr>
      </w:pPr>
      <w:r w:rsidRPr="00E60732">
        <w:rPr>
          <w:sz w:val="22"/>
          <w:szCs w:val="22"/>
        </w:rPr>
        <w:t xml:space="preserve">Recorded </w:t>
      </w:r>
      <w:proofErr w:type="spellStart"/>
      <w:r w:rsidRPr="00E60732">
        <w:rPr>
          <w:sz w:val="22"/>
          <w:szCs w:val="22"/>
        </w:rPr>
        <w:t>sEMG</w:t>
      </w:r>
      <w:proofErr w:type="spellEnd"/>
      <w:r w:rsidRPr="00E60732">
        <w:rPr>
          <w:sz w:val="22"/>
          <w:szCs w:val="22"/>
        </w:rPr>
        <w:t xml:space="preserve"> signals during the task for each participant over time.</w:t>
      </w:r>
    </w:p>
    <w:p w14:paraId="64AD3D59" w14:textId="77777777" w:rsidR="00E60732" w:rsidRPr="00E60732" w:rsidRDefault="00E60732" w:rsidP="00E60732">
      <w:pPr>
        <w:numPr>
          <w:ilvl w:val="1"/>
          <w:numId w:val="1"/>
        </w:numPr>
        <w:jc w:val="both"/>
        <w:rPr>
          <w:sz w:val="22"/>
          <w:szCs w:val="22"/>
        </w:rPr>
      </w:pPr>
      <w:r w:rsidRPr="00E60732">
        <w:rPr>
          <w:sz w:val="22"/>
          <w:szCs w:val="22"/>
        </w:rPr>
        <w:t>Preprocessed data to remove noise and extract meaningful features.</w:t>
      </w:r>
    </w:p>
    <w:p w14:paraId="6517605D" w14:textId="77777777" w:rsidR="00E60732" w:rsidRPr="00E60732" w:rsidRDefault="00E60732" w:rsidP="00E60732">
      <w:pPr>
        <w:numPr>
          <w:ilvl w:val="0"/>
          <w:numId w:val="1"/>
        </w:numPr>
        <w:jc w:val="both"/>
        <w:rPr>
          <w:sz w:val="22"/>
          <w:szCs w:val="22"/>
        </w:rPr>
      </w:pPr>
      <w:r w:rsidRPr="00E60732">
        <w:rPr>
          <w:b/>
          <w:bCs/>
          <w:sz w:val="22"/>
          <w:szCs w:val="22"/>
        </w:rPr>
        <w:t>Metric Analysis</w:t>
      </w:r>
      <w:r w:rsidRPr="00E60732">
        <w:rPr>
          <w:sz w:val="22"/>
          <w:szCs w:val="22"/>
        </w:rPr>
        <w:t>:</w:t>
      </w:r>
    </w:p>
    <w:p w14:paraId="4CD8B23E" w14:textId="77777777" w:rsidR="00E60732" w:rsidRPr="00E60732" w:rsidRDefault="00E60732" w:rsidP="00E60732">
      <w:pPr>
        <w:numPr>
          <w:ilvl w:val="1"/>
          <w:numId w:val="1"/>
        </w:numPr>
        <w:jc w:val="both"/>
        <w:rPr>
          <w:sz w:val="22"/>
          <w:szCs w:val="22"/>
        </w:rPr>
      </w:pPr>
      <w:r w:rsidRPr="00E60732">
        <w:rPr>
          <w:sz w:val="22"/>
          <w:szCs w:val="22"/>
        </w:rPr>
        <w:t xml:space="preserve">Researched various </w:t>
      </w:r>
      <w:proofErr w:type="spellStart"/>
      <w:r w:rsidRPr="00E60732">
        <w:rPr>
          <w:sz w:val="22"/>
          <w:szCs w:val="22"/>
        </w:rPr>
        <w:t>sEMG</w:t>
      </w:r>
      <w:proofErr w:type="spellEnd"/>
      <w:r w:rsidRPr="00E60732">
        <w:rPr>
          <w:sz w:val="22"/>
          <w:szCs w:val="22"/>
        </w:rPr>
        <w:t>-based metrics and derived custom ones tailored to fatigue analysis.</w:t>
      </w:r>
    </w:p>
    <w:p w14:paraId="303AC1ED" w14:textId="77777777" w:rsidR="00E60732" w:rsidRPr="00E60732" w:rsidRDefault="00E60732" w:rsidP="00E60732">
      <w:pPr>
        <w:numPr>
          <w:ilvl w:val="1"/>
          <w:numId w:val="1"/>
        </w:numPr>
        <w:jc w:val="both"/>
        <w:rPr>
          <w:sz w:val="22"/>
          <w:szCs w:val="22"/>
        </w:rPr>
      </w:pPr>
      <w:r w:rsidRPr="00E60732">
        <w:rPr>
          <w:sz w:val="22"/>
          <w:szCs w:val="22"/>
        </w:rPr>
        <w:t>Observed that specific metrics increase proportionally to fatigue, providing a reliable measure of muscle exhaustion.</w:t>
      </w:r>
    </w:p>
    <w:p w14:paraId="592E6CED" w14:textId="77777777" w:rsidR="00E60732" w:rsidRPr="00E60732" w:rsidRDefault="00E60732" w:rsidP="00E60732">
      <w:pPr>
        <w:numPr>
          <w:ilvl w:val="1"/>
          <w:numId w:val="1"/>
        </w:numPr>
        <w:jc w:val="both"/>
        <w:rPr>
          <w:sz w:val="22"/>
          <w:szCs w:val="22"/>
        </w:rPr>
      </w:pPr>
      <w:r w:rsidRPr="00E60732">
        <w:rPr>
          <w:sz w:val="22"/>
          <w:szCs w:val="22"/>
        </w:rPr>
        <w:t>Highlighted the most relevant metrics for characterizing fatigue.</w:t>
      </w:r>
    </w:p>
    <w:p w14:paraId="030DD9DB" w14:textId="77777777" w:rsidR="00E60732" w:rsidRDefault="00E60732">
      <w:pPr>
        <w:rPr>
          <w:rFonts w:asciiTheme="majorHAnsi" w:eastAsiaTheme="majorEastAsia" w:hAnsiTheme="majorHAnsi" w:cstheme="majorBidi"/>
          <w:color w:val="0F4761" w:themeColor="accent1" w:themeShade="BF"/>
          <w:sz w:val="40"/>
          <w:szCs w:val="40"/>
        </w:rPr>
      </w:pPr>
      <w:r>
        <w:br w:type="page"/>
      </w:r>
    </w:p>
    <w:p w14:paraId="6515930B" w14:textId="3E594DE3" w:rsidR="00E60732" w:rsidRPr="00E60732" w:rsidRDefault="00E60732" w:rsidP="00E60732">
      <w:pPr>
        <w:pStyle w:val="Heading1"/>
      </w:pPr>
      <w:bookmarkStart w:id="2" w:name="_Toc185097259"/>
      <w:r w:rsidRPr="00E60732">
        <w:lastRenderedPageBreak/>
        <w:t>2. Regression Modeling for Fatigue Index Creation</w:t>
      </w:r>
      <w:bookmarkEnd w:id="2"/>
    </w:p>
    <w:p w14:paraId="07B6E9C3" w14:textId="77777777" w:rsidR="00E60732" w:rsidRPr="00E60732" w:rsidRDefault="00E60732" w:rsidP="00E60732">
      <w:pPr>
        <w:numPr>
          <w:ilvl w:val="0"/>
          <w:numId w:val="2"/>
        </w:numPr>
        <w:jc w:val="both"/>
        <w:rPr>
          <w:sz w:val="22"/>
          <w:szCs w:val="22"/>
        </w:rPr>
      </w:pPr>
      <w:r w:rsidRPr="00E60732">
        <w:rPr>
          <w:b/>
          <w:bCs/>
          <w:sz w:val="22"/>
          <w:szCs w:val="22"/>
        </w:rPr>
        <w:t>Objective</w:t>
      </w:r>
      <w:r w:rsidRPr="00E60732">
        <w:rPr>
          <w:sz w:val="22"/>
          <w:szCs w:val="22"/>
        </w:rPr>
        <w:t>: To develop a new fatigue index by combining multiple fatigue-related metrics using regression techniques.</w:t>
      </w:r>
    </w:p>
    <w:p w14:paraId="0F328C60" w14:textId="77777777" w:rsidR="00E60732" w:rsidRPr="00E60732" w:rsidRDefault="00E60732" w:rsidP="00E60732">
      <w:pPr>
        <w:numPr>
          <w:ilvl w:val="0"/>
          <w:numId w:val="2"/>
        </w:numPr>
        <w:jc w:val="both"/>
        <w:rPr>
          <w:sz w:val="22"/>
          <w:szCs w:val="22"/>
        </w:rPr>
      </w:pPr>
      <w:r w:rsidRPr="00E60732">
        <w:rPr>
          <w:b/>
          <w:bCs/>
          <w:sz w:val="22"/>
          <w:szCs w:val="22"/>
        </w:rPr>
        <w:t>Challenges</w:t>
      </w:r>
      <w:r w:rsidRPr="00E60732">
        <w:rPr>
          <w:sz w:val="22"/>
          <w:szCs w:val="22"/>
        </w:rPr>
        <w:t>:</w:t>
      </w:r>
    </w:p>
    <w:p w14:paraId="213FEAA3" w14:textId="77777777" w:rsidR="00E60732" w:rsidRPr="00E60732" w:rsidRDefault="00E60732" w:rsidP="00E60732">
      <w:pPr>
        <w:numPr>
          <w:ilvl w:val="1"/>
          <w:numId w:val="2"/>
        </w:numPr>
        <w:jc w:val="both"/>
        <w:rPr>
          <w:sz w:val="22"/>
          <w:szCs w:val="22"/>
        </w:rPr>
      </w:pPr>
      <w:r w:rsidRPr="00E60732">
        <w:rPr>
          <w:sz w:val="22"/>
          <w:szCs w:val="22"/>
        </w:rPr>
        <w:t>Currently, there is no direct way to measure the absolute level of fatigue, so the true fatigue state is unknown.</w:t>
      </w:r>
    </w:p>
    <w:p w14:paraId="2C1925B0" w14:textId="77777777" w:rsidR="00E60732" w:rsidRPr="00E60732" w:rsidRDefault="00E60732" w:rsidP="00E60732">
      <w:pPr>
        <w:numPr>
          <w:ilvl w:val="0"/>
          <w:numId w:val="2"/>
        </w:numPr>
        <w:jc w:val="both"/>
        <w:rPr>
          <w:sz w:val="22"/>
          <w:szCs w:val="22"/>
        </w:rPr>
      </w:pPr>
      <w:r w:rsidRPr="00E60732">
        <w:rPr>
          <w:b/>
          <w:bCs/>
          <w:sz w:val="22"/>
          <w:szCs w:val="22"/>
        </w:rPr>
        <w:t>Regression Model Development</w:t>
      </w:r>
      <w:r w:rsidRPr="00E60732">
        <w:rPr>
          <w:sz w:val="22"/>
          <w:szCs w:val="22"/>
        </w:rPr>
        <w:t>:</w:t>
      </w:r>
    </w:p>
    <w:p w14:paraId="5BC7ACCC" w14:textId="77777777" w:rsidR="00E60732" w:rsidRPr="00E60732" w:rsidRDefault="00E60732" w:rsidP="00E60732">
      <w:pPr>
        <w:numPr>
          <w:ilvl w:val="1"/>
          <w:numId w:val="2"/>
        </w:numPr>
        <w:jc w:val="both"/>
        <w:rPr>
          <w:sz w:val="22"/>
          <w:szCs w:val="22"/>
        </w:rPr>
      </w:pPr>
      <w:r w:rsidRPr="00E60732">
        <w:rPr>
          <w:sz w:val="22"/>
          <w:szCs w:val="22"/>
        </w:rPr>
        <w:t>Used the identified metrics as inputs to train regression models.</w:t>
      </w:r>
    </w:p>
    <w:p w14:paraId="163D027A" w14:textId="77777777" w:rsidR="00E60732" w:rsidRPr="00E60732" w:rsidRDefault="00E60732" w:rsidP="00E60732">
      <w:pPr>
        <w:numPr>
          <w:ilvl w:val="1"/>
          <w:numId w:val="2"/>
        </w:numPr>
        <w:jc w:val="both"/>
        <w:rPr>
          <w:sz w:val="22"/>
          <w:szCs w:val="22"/>
        </w:rPr>
      </w:pPr>
      <w:r w:rsidRPr="00E60732">
        <w:rPr>
          <w:sz w:val="22"/>
          <w:szCs w:val="22"/>
        </w:rPr>
        <w:t>Experimented with various predictions of how fatigue trends over time during the task (e.g., linear increase, exponential decay, or other hypothetical fatigue curves).</w:t>
      </w:r>
    </w:p>
    <w:p w14:paraId="3D94B92B" w14:textId="77777777" w:rsidR="00E60732" w:rsidRPr="00E60732" w:rsidRDefault="00E60732" w:rsidP="00E60732">
      <w:pPr>
        <w:numPr>
          <w:ilvl w:val="1"/>
          <w:numId w:val="2"/>
        </w:numPr>
        <w:jc w:val="both"/>
        <w:rPr>
          <w:sz w:val="22"/>
          <w:szCs w:val="22"/>
        </w:rPr>
      </w:pPr>
      <w:r w:rsidRPr="00E60732">
        <w:rPr>
          <w:sz w:val="22"/>
          <w:szCs w:val="22"/>
        </w:rPr>
        <w:t>Designed the model’s output to approximate these expected fatigue trends.</w:t>
      </w:r>
    </w:p>
    <w:p w14:paraId="0D907EF7" w14:textId="77777777" w:rsidR="00E60732" w:rsidRPr="00E60732" w:rsidRDefault="00E60732" w:rsidP="00E60732">
      <w:pPr>
        <w:numPr>
          <w:ilvl w:val="0"/>
          <w:numId w:val="2"/>
        </w:numPr>
        <w:jc w:val="both"/>
        <w:rPr>
          <w:sz w:val="22"/>
          <w:szCs w:val="22"/>
        </w:rPr>
      </w:pPr>
      <w:r w:rsidRPr="00E60732">
        <w:rPr>
          <w:b/>
          <w:bCs/>
          <w:sz w:val="22"/>
          <w:szCs w:val="22"/>
        </w:rPr>
        <w:t>Training and Validation</w:t>
      </w:r>
      <w:r w:rsidRPr="00E60732">
        <w:rPr>
          <w:sz w:val="22"/>
          <w:szCs w:val="22"/>
        </w:rPr>
        <w:t>:</w:t>
      </w:r>
    </w:p>
    <w:p w14:paraId="7B63831F" w14:textId="77777777" w:rsidR="00E60732" w:rsidRPr="00E60732" w:rsidRDefault="00E60732" w:rsidP="00E60732">
      <w:pPr>
        <w:numPr>
          <w:ilvl w:val="1"/>
          <w:numId w:val="2"/>
        </w:numPr>
        <w:jc w:val="both"/>
        <w:rPr>
          <w:sz w:val="22"/>
          <w:szCs w:val="22"/>
        </w:rPr>
      </w:pPr>
      <w:r w:rsidRPr="00E60732">
        <w:rPr>
          <w:sz w:val="22"/>
          <w:szCs w:val="22"/>
        </w:rPr>
        <w:t>Experimented with multiple regression techniques (e.g., linear regression, polynomial regression, or machine learning models).</w:t>
      </w:r>
    </w:p>
    <w:p w14:paraId="33AA41B6" w14:textId="77777777" w:rsidR="00E60732" w:rsidRPr="00E60732" w:rsidRDefault="00E60732" w:rsidP="00E60732">
      <w:pPr>
        <w:numPr>
          <w:ilvl w:val="1"/>
          <w:numId w:val="2"/>
        </w:numPr>
        <w:jc w:val="both"/>
        <w:rPr>
          <w:sz w:val="22"/>
          <w:szCs w:val="22"/>
        </w:rPr>
      </w:pPr>
      <w:r w:rsidRPr="00E60732">
        <w:rPr>
          <w:sz w:val="22"/>
          <w:szCs w:val="22"/>
        </w:rPr>
        <w:t>Evaluated the models based on their ability to predict trends that best align with fatigue progression.</w:t>
      </w:r>
    </w:p>
    <w:p w14:paraId="25A7A9ED" w14:textId="77777777" w:rsidR="00E60732" w:rsidRPr="00E60732" w:rsidRDefault="00E60732" w:rsidP="00E60732">
      <w:pPr>
        <w:numPr>
          <w:ilvl w:val="0"/>
          <w:numId w:val="2"/>
        </w:numPr>
        <w:jc w:val="both"/>
        <w:rPr>
          <w:sz w:val="22"/>
          <w:szCs w:val="22"/>
        </w:rPr>
      </w:pPr>
      <w:r w:rsidRPr="00E60732">
        <w:rPr>
          <w:b/>
          <w:bCs/>
          <w:sz w:val="22"/>
          <w:szCs w:val="22"/>
        </w:rPr>
        <w:t>Outcome</w:t>
      </w:r>
      <w:r w:rsidRPr="00E60732">
        <w:rPr>
          <w:sz w:val="22"/>
          <w:szCs w:val="22"/>
        </w:rPr>
        <w:t>:</w:t>
      </w:r>
    </w:p>
    <w:p w14:paraId="2C2EB587" w14:textId="77777777" w:rsidR="00E60732" w:rsidRPr="00E60732" w:rsidRDefault="00E60732" w:rsidP="00E60732">
      <w:pPr>
        <w:numPr>
          <w:ilvl w:val="1"/>
          <w:numId w:val="2"/>
        </w:numPr>
        <w:jc w:val="both"/>
        <w:rPr>
          <w:sz w:val="22"/>
          <w:szCs w:val="22"/>
        </w:rPr>
      </w:pPr>
      <w:r w:rsidRPr="00E60732">
        <w:rPr>
          <w:sz w:val="22"/>
          <w:szCs w:val="22"/>
        </w:rPr>
        <w:t>Identified the best-performing regression approach.</w:t>
      </w:r>
    </w:p>
    <w:p w14:paraId="16F6BA03" w14:textId="77777777" w:rsidR="00E60732" w:rsidRPr="00E60732" w:rsidRDefault="00E60732" w:rsidP="00E60732">
      <w:pPr>
        <w:numPr>
          <w:ilvl w:val="1"/>
          <w:numId w:val="2"/>
        </w:numPr>
        <w:jc w:val="both"/>
        <w:rPr>
          <w:sz w:val="22"/>
          <w:szCs w:val="22"/>
        </w:rPr>
      </w:pPr>
      <w:r w:rsidRPr="00E60732">
        <w:rPr>
          <w:sz w:val="22"/>
          <w:szCs w:val="22"/>
        </w:rPr>
        <w:t>Demonstrated that the new fatigue index provides an accurate and reliable representation of fatigue progression, even in the absence of direct fatigue measurements.</w:t>
      </w:r>
    </w:p>
    <w:p w14:paraId="4AD91880" w14:textId="3A9E3B53" w:rsidR="0082110A" w:rsidRDefault="0082110A">
      <w:r>
        <w:br w:type="page"/>
      </w:r>
    </w:p>
    <w:p w14:paraId="6356B804" w14:textId="066453F4" w:rsidR="00E60732" w:rsidRDefault="0082110A" w:rsidP="0082110A">
      <w:pPr>
        <w:pStyle w:val="Heading1"/>
      </w:pPr>
      <w:bookmarkStart w:id="3" w:name="_Toc185097260"/>
      <w:r>
        <w:lastRenderedPageBreak/>
        <w:t>PPT Layout</w:t>
      </w:r>
      <w:bookmarkEnd w:id="3"/>
    </w:p>
    <w:p w14:paraId="4C43E3EF" w14:textId="77777777" w:rsidR="0082110A" w:rsidRPr="0082110A" w:rsidRDefault="0082110A" w:rsidP="0082110A">
      <w:pPr>
        <w:rPr>
          <w:b/>
          <w:bCs/>
        </w:rPr>
      </w:pPr>
      <w:r w:rsidRPr="0082110A">
        <w:rPr>
          <w:b/>
          <w:bCs/>
        </w:rPr>
        <w:t>Slide 1: Title Slide</w:t>
      </w:r>
    </w:p>
    <w:p w14:paraId="638C306C" w14:textId="2F1EE496" w:rsidR="0082110A" w:rsidRPr="0082110A" w:rsidRDefault="0082110A" w:rsidP="0082110A">
      <w:pPr>
        <w:pStyle w:val="ListParagraph"/>
        <w:numPr>
          <w:ilvl w:val="0"/>
          <w:numId w:val="12"/>
        </w:numPr>
      </w:pPr>
      <w:r w:rsidRPr="0082110A">
        <w:rPr>
          <w:b/>
          <w:bCs/>
        </w:rPr>
        <w:t>Title</w:t>
      </w:r>
      <w:r w:rsidRPr="0082110A">
        <w:t>: "</w:t>
      </w:r>
      <w:r w:rsidRPr="00E60732">
        <w:t xml:space="preserve">Developing a Novel Fatigue Index: Metrics and Regression Modeling for </w:t>
      </w:r>
      <w:proofErr w:type="spellStart"/>
      <w:r w:rsidRPr="00E60732">
        <w:t>sEMG</w:t>
      </w:r>
      <w:proofErr w:type="spellEnd"/>
      <w:r w:rsidRPr="00E60732">
        <w:t>-Based Muscle Fatigue Analysis</w:t>
      </w:r>
      <w:r w:rsidRPr="0082110A">
        <w:t>"</w:t>
      </w:r>
    </w:p>
    <w:p w14:paraId="142A8EF5" w14:textId="77777777" w:rsidR="0082110A" w:rsidRPr="0082110A" w:rsidRDefault="0082110A" w:rsidP="0082110A">
      <w:pPr>
        <w:numPr>
          <w:ilvl w:val="0"/>
          <w:numId w:val="4"/>
        </w:numPr>
      </w:pPr>
      <w:r w:rsidRPr="0082110A">
        <w:rPr>
          <w:b/>
          <w:bCs/>
        </w:rPr>
        <w:t>Subtitle</w:t>
      </w:r>
      <w:r w:rsidRPr="0082110A">
        <w:t>: "Developing metrics and models to quantify muscle fatigue progression"</w:t>
      </w:r>
    </w:p>
    <w:p w14:paraId="3FBAF9D0" w14:textId="77777777" w:rsidR="0082110A" w:rsidRPr="0082110A" w:rsidRDefault="0082110A" w:rsidP="0082110A">
      <w:pPr>
        <w:numPr>
          <w:ilvl w:val="0"/>
          <w:numId w:val="4"/>
        </w:numPr>
      </w:pPr>
      <w:r w:rsidRPr="0082110A">
        <w:t>Include your name, affiliation, and any relevant conference/event details.</w:t>
      </w:r>
    </w:p>
    <w:p w14:paraId="030E6BDF" w14:textId="77777777" w:rsidR="0082110A" w:rsidRPr="0082110A" w:rsidRDefault="0082110A" w:rsidP="0082110A">
      <w:pPr>
        <w:numPr>
          <w:ilvl w:val="0"/>
          <w:numId w:val="4"/>
        </w:numPr>
      </w:pPr>
      <w:r w:rsidRPr="0082110A">
        <w:t xml:space="preserve">A clean background image related to </w:t>
      </w:r>
      <w:proofErr w:type="spellStart"/>
      <w:r w:rsidRPr="0082110A">
        <w:t>sEMG</w:t>
      </w:r>
      <w:proofErr w:type="spellEnd"/>
      <w:r w:rsidRPr="0082110A">
        <w:t xml:space="preserve"> or fatigue analysis.</w:t>
      </w:r>
    </w:p>
    <w:p w14:paraId="5B4CEC2D" w14:textId="77777777" w:rsidR="0082110A" w:rsidRPr="0082110A" w:rsidRDefault="0082110A" w:rsidP="0082110A">
      <w:r w:rsidRPr="0082110A">
        <w:pict w14:anchorId="183C14D5">
          <v:rect id="_x0000_i1067" style="width:0;height:1.5pt" o:hralign="center" o:hrstd="t" o:hr="t" fillcolor="#a0a0a0" stroked="f"/>
        </w:pict>
      </w:r>
    </w:p>
    <w:p w14:paraId="310D73F6" w14:textId="77777777" w:rsidR="0082110A" w:rsidRPr="0082110A" w:rsidRDefault="0082110A" w:rsidP="0082110A">
      <w:pPr>
        <w:rPr>
          <w:b/>
          <w:bCs/>
        </w:rPr>
      </w:pPr>
      <w:r w:rsidRPr="0082110A">
        <w:rPr>
          <w:b/>
          <w:bCs/>
        </w:rPr>
        <w:t>Slide 2: Introduction</w:t>
      </w:r>
    </w:p>
    <w:p w14:paraId="6C266747" w14:textId="77777777" w:rsidR="0082110A" w:rsidRPr="0082110A" w:rsidRDefault="0082110A" w:rsidP="0082110A">
      <w:pPr>
        <w:numPr>
          <w:ilvl w:val="0"/>
          <w:numId w:val="5"/>
        </w:numPr>
      </w:pPr>
      <w:r w:rsidRPr="0082110A">
        <w:rPr>
          <w:b/>
          <w:bCs/>
        </w:rPr>
        <w:t>Key Points</w:t>
      </w:r>
      <w:r w:rsidRPr="0082110A">
        <w:t>:</w:t>
      </w:r>
    </w:p>
    <w:p w14:paraId="1854F081" w14:textId="77777777" w:rsidR="0082110A" w:rsidRPr="0082110A" w:rsidRDefault="0082110A" w:rsidP="0082110A">
      <w:pPr>
        <w:numPr>
          <w:ilvl w:val="1"/>
          <w:numId w:val="5"/>
        </w:numPr>
      </w:pPr>
      <w:r w:rsidRPr="0082110A">
        <w:t>Importance of muscle fatigue analysis in various fields (sports, rehabilitation).</w:t>
      </w:r>
    </w:p>
    <w:p w14:paraId="0D9B32F3" w14:textId="77777777" w:rsidR="0082110A" w:rsidRPr="0082110A" w:rsidRDefault="0082110A" w:rsidP="0082110A">
      <w:pPr>
        <w:numPr>
          <w:ilvl w:val="1"/>
          <w:numId w:val="5"/>
        </w:numPr>
      </w:pPr>
      <w:r w:rsidRPr="0082110A">
        <w:t xml:space="preserve">Role of </w:t>
      </w:r>
      <w:proofErr w:type="spellStart"/>
      <w:r w:rsidRPr="0082110A">
        <w:t>sEMG</w:t>
      </w:r>
      <w:proofErr w:type="spellEnd"/>
      <w:r w:rsidRPr="0082110A">
        <w:t xml:space="preserve"> signals in fatigue evaluation.</w:t>
      </w:r>
    </w:p>
    <w:p w14:paraId="15FE3C97" w14:textId="77777777" w:rsidR="0082110A" w:rsidRPr="0082110A" w:rsidRDefault="0082110A" w:rsidP="0082110A">
      <w:pPr>
        <w:numPr>
          <w:ilvl w:val="1"/>
          <w:numId w:val="5"/>
        </w:numPr>
      </w:pPr>
      <w:r w:rsidRPr="0082110A">
        <w:t>Limitation of existing methods (reliance on indirect indicators).</w:t>
      </w:r>
    </w:p>
    <w:p w14:paraId="55673C0E" w14:textId="77777777" w:rsidR="0082110A" w:rsidRPr="0082110A" w:rsidRDefault="0082110A" w:rsidP="0082110A">
      <w:pPr>
        <w:numPr>
          <w:ilvl w:val="0"/>
          <w:numId w:val="5"/>
        </w:numPr>
      </w:pPr>
      <w:r w:rsidRPr="0082110A">
        <w:rPr>
          <w:b/>
          <w:bCs/>
        </w:rPr>
        <w:t>Visuals</w:t>
      </w:r>
      <w:r w:rsidRPr="0082110A">
        <w:t>:</w:t>
      </w:r>
    </w:p>
    <w:p w14:paraId="7477BEB3" w14:textId="77777777" w:rsidR="0082110A" w:rsidRPr="0082110A" w:rsidRDefault="0082110A" w:rsidP="0082110A">
      <w:pPr>
        <w:numPr>
          <w:ilvl w:val="1"/>
          <w:numId w:val="5"/>
        </w:numPr>
      </w:pPr>
      <w:r w:rsidRPr="0082110A">
        <w:t xml:space="preserve">A graphic showing muscle activity or an </w:t>
      </w:r>
      <w:proofErr w:type="spellStart"/>
      <w:r w:rsidRPr="0082110A">
        <w:t>sEMG</w:t>
      </w:r>
      <w:proofErr w:type="spellEnd"/>
      <w:r w:rsidRPr="0082110A">
        <w:t xml:space="preserve"> signal waveform.</w:t>
      </w:r>
    </w:p>
    <w:p w14:paraId="30DBBC29" w14:textId="77777777" w:rsidR="0082110A" w:rsidRPr="0082110A" w:rsidRDefault="0082110A" w:rsidP="0082110A">
      <w:r w:rsidRPr="0082110A">
        <w:pict w14:anchorId="53F7EFAB">
          <v:rect id="_x0000_i1068" style="width:0;height:1.5pt" o:hralign="center" o:hrstd="t" o:hr="t" fillcolor="#a0a0a0" stroked="f"/>
        </w:pict>
      </w:r>
    </w:p>
    <w:p w14:paraId="78CE305B" w14:textId="77777777" w:rsidR="0082110A" w:rsidRPr="0082110A" w:rsidRDefault="0082110A" w:rsidP="0082110A">
      <w:pPr>
        <w:rPr>
          <w:b/>
          <w:bCs/>
        </w:rPr>
      </w:pPr>
      <w:r w:rsidRPr="0082110A">
        <w:rPr>
          <w:b/>
          <w:bCs/>
        </w:rPr>
        <w:t>Slide 3: Research Objectives</w:t>
      </w:r>
    </w:p>
    <w:p w14:paraId="19220D7E" w14:textId="77777777" w:rsidR="0082110A" w:rsidRPr="0082110A" w:rsidRDefault="0082110A" w:rsidP="0082110A">
      <w:pPr>
        <w:numPr>
          <w:ilvl w:val="0"/>
          <w:numId w:val="6"/>
        </w:numPr>
      </w:pPr>
      <w:r w:rsidRPr="0082110A">
        <w:rPr>
          <w:b/>
          <w:bCs/>
        </w:rPr>
        <w:t>Key Points</w:t>
      </w:r>
      <w:r w:rsidRPr="0082110A">
        <w:t>:</w:t>
      </w:r>
    </w:p>
    <w:p w14:paraId="4A6C6D1F" w14:textId="77777777" w:rsidR="0082110A" w:rsidRPr="0082110A" w:rsidRDefault="0082110A" w:rsidP="0082110A">
      <w:pPr>
        <w:numPr>
          <w:ilvl w:val="1"/>
          <w:numId w:val="6"/>
        </w:numPr>
      </w:pPr>
      <w:r w:rsidRPr="0082110A">
        <w:t>Two-fold focus:</w:t>
      </w:r>
    </w:p>
    <w:p w14:paraId="3CA309A4" w14:textId="77777777" w:rsidR="0082110A" w:rsidRPr="0082110A" w:rsidRDefault="0082110A" w:rsidP="0082110A">
      <w:pPr>
        <w:numPr>
          <w:ilvl w:val="2"/>
          <w:numId w:val="6"/>
        </w:numPr>
      </w:pPr>
      <w:r w:rsidRPr="0082110A">
        <w:t>Identifying fatigue-related metrics.</w:t>
      </w:r>
    </w:p>
    <w:p w14:paraId="55B5A813" w14:textId="77777777" w:rsidR="0082110A" w:rsidRPr="0082110A" w:rsidRDefault="0082110A" w:rsidP="0082110A">
      <w:pPr>
        <w:numPr>
          <w:ilvl w:val="2"/>
          <w:numId w:val="6"/>
        </w:numPr>
      </w:pPr>
      <w:r w:rsidRPr="0082110A">
        <w:t>Developing a new fatigue index using regression modeling.</w:t>
      </w:r>
    </w:p>
    <w:p w14:paraId="34FDD664" w14:textId="77777777" w:rsidR="0082110A" w:rsidRPr="0082110A" w:rsidRDefault="0082110A" w:rsidP="0082110A">
      <w:pPr>
        <w:numPr>
          <w:ilvl w:val="1"/>
          <w:numId w:val="6"/>
        </w:numPr>
      </w:pPr>
      <w:r w:rsidRPr="0082110A">
        <w:t>Highlight the novelty of your approach.</w:t>
      </w:r>
    </w:p>
    <w:p w14:paraId="09168CFA" w14:textId="77777777" w:rsidR="0082110A" w:rsidRPr="0082110A" w:rsidRDefault="0082110A" w:rsidP="0082110A">
      <w:pPr>
        <w:numPr>
          <w:ilvl w:val="0"/>
          <w:numId w:val="6"/>
        </w:numPr>
      </w:pPr>
      <w:r w:rsidRPr="0082110A">
        <w:rPr>
          <w:b/>
          <w:bCs/>
        </w:rPr>
        <w:t>Visuals</w:t>
      </w:r>
      <w:r w:rsidRPr="0082110A">
        <w:t>:</w:t>
      </w:r>
    </w:p>
    <w:p w14:paraId="412B13B5" w14:textId="77777777" w:rsidR="0082110A" w:rsidRPr="0082110A" w:rsidRDefault="0082110A" w:rsidP="0082110A">
      <w:pPr>
        <w:numPr>
          <w:ilvl w:val="1"/>
          <w:numId w:val="6"/>
        </w:numPr>
      </w:pPr>
      <w:r w:rsidRPr="0082110A">
        <w:t>Simple flowchart outlining the two main parts of your study.</w:t>
      </w:r>
    </w:p>
    <w:p w14:paraId="2C9FEC22" w14:textId="77777777" w:rsidR="0082110A" w:rsidRPr="0082110A" w:rsidRDefault="0082110A" w:rsidP="0082110A">
      <w:r w:rsidRPr="0082110A">
        <w:pict w14:anchorId="69B2471D">
          <v:rect id="_x0000_i1069" style="width:0;height:1.5pt" o:hralign="center" o:hrstd="t" o:hr="t" fillcolor="#a0a0a0" stroked="f"/>
        </w:pict>
      </w:r>
    </w:p>
    <w:p w14:paraId="0E32A4FA" w14:textId="77777777" w:rsidR="0082110A" w:rsidRPr="0082110A" w:rsidRDefault="0082110A" w:rsidP="0082110A">
      <w:pPr>
        <w:rPr>
          <w:b/>
          <w:bCs/>
        </w:rPr>
      </w:pPr>
      <w:r w:rsidRPr="0082110A">
        <w:rPr>
          <w:b/>
          <w:bCs/>
        </w:rPr>
        <w:lastRenderedPageBreak/>
        <w:t>Slide 4: Measurement and Metric Evaluation (1/2)</w:t>
      </w:r>
    </w:p>
    <w:p w14:paraId="47EFCF61" w14:textId="77777777" w:rsidR="0082110A" w:rsidRPr="0082110A" w:rsidRDefault="0082110A" w:rsidP="0082110A">
      <w:pPr>
        <w:numPr>
          <w:ilvl w:val="0"/>
          <w:numId w:val="7"/>
        </w:numPr>
      </w:pPr>
      <w:r w:rsidRPr="0082110A">
        <w:rPr>
          <w:b/>
          <w:bCs/>
        </w:rPr>
        <w:t>Key Points</w:t>
      </w:r>
      <w:r w:rsidRPr="0082110A">
        <w:t>:</w:t>
      </w:r>
    </w:p>
    <w:p w14:paraId="55F39DCB" w14:textId="77777777" w:rsidR="0082110A" w:rsidRPr="0082110A" w:rsidRDefault="0082110A" w:rsidP="0082110A">
      <w:pPr>
        <w:numPr>
          <w:ilvl w:val="1"/>
          <w:numId w:val="7"/>
        </w:numPr>
      </w:pPr>
      <w:r w:rsidRPr="0082110A">
        <w:t xml:space="preserve">Objective: Measure </w:t>
      </w:r>
      <w:proofErr w:type="spellStart"/>
      <w:r w:rsidRPr="0082110A">
        <w:t>sEMG</w:t>
      </w:r>
      <w:proofErr w:type="spellEnd"/>
      <w:r w:rsidRPr="0082110A">
        <w:t xml:space="preserve"> signals and extract fatigue-related metrics.</w:t>
      </w:r>
    </w:p>
    <w:p w14:paraId="7DF9619D" w14:textId="77777777" w:rsidR="0082110A" w:rsidRPr="0082110A" w:rsidRDefault="0082110A" w:rsidP="0082110A">
      <w:pPr>
        <w:numPr>
          <w:ilvl w:val="1"/>
          <w:numId w:val="7"/>
        </w:numPr>
      </w:pPr>
      <w:r w:rsidRPr="0082110A">
        <w:t>Experimental setup:</w:t>
      </w:r>
    </w:p>
    <w:p w14:paraId="6322C150" w14:textId="77777777" w:rsidR="0082110A" w:rsidRPr="0082110A" w:rsidRDefault="0082110A" w:rsidP="0082110A">
      <w:pPr>
        <w:numPr>
          <w:ilvl w:val="2"/>
          <w:numId w:val="7"/>
        </w:numPr>
      </w:pPr>
      <w:r w:rsidRPr="0082110A">
        <w:t xml:space="preserve">Description of custom-built </w:t>
      </w:r>
      <w:proofErr w:type="spellStart"/>
      <w:r w:rsidRPr="0082110A">
        <w:t>sEMG</w:t>
      </w:r>
      <w:proofErr w:type="spellEnd"/>
      <w:r w:rsidRPr="0082110A">
        <w:t xml:space="preserve"> device.</w:t>
      </w:r>
    </w:p>
    <w:p w14:paraId="475F0EE0" w14:textId="77777777" w:rsidR="0082110A" w:rsidRPr="0082110A" w:rsidRDefault="0082110A" w:rsidP="0082110A">
      <w:pPr>
        <w:numPr>
          <w:ilvl w:val="2"/>
          <w:numId w:val="7"/>
        </w:numPr>
      </w:pPr>
      <w:r w:rsidRPr="0082110A">
        <w:t>Task performed: Sustained muscle contractions.</w:t>
      </w:r>
    </w:p>
    <w:p w14:paraId="24CA8809" w14:textId="77777777" w:rsidR="0082110A" w:rsidRPr="0082110A" w:rsidRDefault="0082110A" w:rsidP="0082110A">
      <w:pPr>
        <w:numPr>
          <w:ilvl w:val="0"/>
          <w:numId w:val="7"/>
        </w:numPr>
      </w:pPr>
      <w:r w:rsidRPr="0082110A">
        <w:rPr>
          <w:b/>
          <w:bCs/>
        </w:rPr>
        <w:t>Visuals</w:t>
      </w:r>
      <w:r w:rsidRPr="0082110A">
        <w:t>:</w:t>
      </w:r>
    </w:p>
    <w:p w14:paraId="08D180E3" w14:textId="77777777" w:rsidR="0082110A" w:rsidRPr="0082110A" w:rsidRDefault="0082110A" w:rsidP="0082110A">
      <w:pPr>
        <w:numPr>
          <w:ilvl w:val="1"/>
          <w:numId w:val="7"/>
        </w:numPr>
      </w:pPr>
      <w:r w:rsidRPr="0082110A">
        <w:t>Diagram or image of the experimental setup (e.g., leg extension exercise).</w:t>
      </w:r>
    </w:p>
    <w:p w14:paraId="684A401B" w14:textId="77777777" w:rsidR="0082110A" w:rsidRPr="0082110A" w:rsidRDefault="0082110A" w:rsidP="0082110A">
      <w:r w:rsidRPr="0082110A">
        <w:pict w14:anchorId="775F1520">
          <v:rect id="_x0000_i1070" style="width:0;height:1.5pt" o:hralign="center" o:hrstd="t" o:hr="t" fillcolor="#a0a0a0" stroked="f"/>
        </w:pict>
      </w:r>
    </w:p>
    <w:p w14:paraId="038A3C21" w14:textId="77777777" w:rsidR="0082110A" w:rsidRPr="0082110A" w:rsidRDefault="0082110A" w:rsidP="0082110A">
      <w:pPr>
        <w:rPr>
          <w:b/>
          <w:bCs/>
        </w:rPr>
      </w:pPr>
      <w:r w:rsidRPr="0082110A">
        <w:rPr>
          <w:b/>
          <w:bCs/>
        </w:rPr>
        <w:t>Slide 5: Measurement and Metric Evaluation (2/2)</w:t>
      </w:r>
    </w:p>
    <w:p w14:paraId="69317C2D" w14:textId="77777777" w:rsidR="0082110A" w:rsidRPr="0082110A" w:rsidRDefault="0082110A" w:rsidP="0082110A">
      <w:pPr>
        <w:numPr>
          <w:ilvl w:val="0"/>
          <w:numId w:val="8"/>
        </w:numPr>
      </w:pPr>
      <w:r w:rsidRPr="0082110A">
        <w:rPr>
          <w:b/>
          <w:bCs/>
        </w:rPr>
        <w:t>Key Points</w:t>
      </w:r>
      <w:r w:rsidRPr="0082110A">
        <w:t>:</w:t>
      </w:r>
    </w:p>
    <w:p w14:paraId="2A75C169" w14:textId="77777777" w:rsidR="0082110A" w:rsidRPr="0082110A" w:rsidRDefault="0082110A" w:rsidP="0082110A">
      <w:pPr>
        <w:numPr>
          <w:ilvl w:val="1"/>
          <w:numId w:val="8"/>
        </w:numPr>
      </w:pPr>
      <w:r w:rsidRPr="0082110A">
        <w:t>Data collection:</w:t>
      </w:r>
    </w:p>
    <w:p w14:paraId="0289A4AD" w14:textId="77777777" w:rsidR="0082110A" w:rsidRPr="0082110A" w:rsidRDefault="0082110A" w:rsidP="0082110A">
      <w:pPr>
        <w:numPr>
          <w:ilvl w:val="2"/>
          <w:numId w:val="8"/>
        </w:numPr>
      </w:pPr>
      <w:r w:rsidRPr="0082110A">
        <w:t xml:space="preserve">Recorded </w:t>
      </w:r>
      <w:proofErr w:type="spellStart"/>
      <w:r w:rsidRPr="0082110A">
        <w:t>sEMG</w:t>
      </w:r>
      <w:proofErr w:type="spellEnd"/>
      <w:r w:rsidRPr="0082110A">
        <w:t xml:space="preserve"> signals over time.</w:t>
      </w:r>
    </w:p>
    <w:p w14:paraId="757F37EB" w14:textId="77777777" w:rsidR="0082110A" w:rsidRPr="0082110A" w:rsidRDefault="0082110A" w:rsidP="0082110A">
      <w:pPr>
        <w:numPr>
          <w:ilvl w:val="2"/>
          <w:numId w:val="8"/>
        </w:numPr>
      </w:pPr>
      <w:r w:rsidRPr="0082110A">
        <w:t>Data preprocessing to remove noise.</w:t>
      </w:r>
    </w:p>
    <w:p w14:paraId="2C911F9F" w14:textId="77777777" w:rsidR="0082110A" w:rsidRPr="0082110A" w:rsidRDefault="0082110A" w:rsidP="0082110A">
      <w:pPr>
        <w:numPr>
          <w:ilvl w:val="1"/>
          <w:numId w:val="8"/>
        </w:numPr>
      </w:pPr>
      <w:r w:rsidRPr="0082110A">
        <w:t>Metric analysis:</w:t>
      </w:r>
    </w:p>
    <w:p w14:paraId="5676DADF" w14:textId="77777777" w:rsidR="0082110A" w:rsidRPr="0082110A" w:rsidRDefault="0082110A" w:rsidP="0082110A">
      <w:pPr>
        <w:numPr>
          <w:ilvl w:val="2"/>
          <w:numId w:val="8"/>
        </w:numPr>
      </w:pPr>
      <w:r w:rsidRPr="0082110A">
        <w:t>Custom metrics increase proportionally with fatigue.</w:t>
      </w:r>
    </w:p>
    <w:p w14:paraId="28B77B20" w14:textId="77777777" w:rsidR="0082110A" w:rsidRPr="0082110A" w:rsidRDefault="0082110A" w:rsidP="0082110A">
      <w:pPr>
        <w:numPr>
          <w:ilvl w:val="2"/>
          <w:numId w:val="8"/>
        </w:numPr>
      </w:pPr>
      <w:r w:rsidRPr="0082110A">
        <w:t>Identified key metrics for fatigue characterization.</w:t>
      </w:r>
    </w:p>
    <w:p w14:paraId="21FB337F" w14:textId="77777777" w:rsidR="0082110A" w:rsidRPr="0082110A" w:rsidRDefault="0082110A" w:rsidP="0082110A">
      <w:pPr>
        <w:numPr>
          <w:ilvl w:val="0"/>
          <w:numId w:val="8"/>
        </w:numPr>
      </w:pPr>
      <w:r w:rsidRPr="0082110A">
        <w:rPr>
          <w:b/>
          <w:bCs/>
        </w:rPr>
        <w:t>Visuals</w:t>
      </w:r>
      <w:r w:rsidRPr="0082110A">
        <w:t>:</w:t>
      </w:r>
    </w:p>
    <w:p w14:paraId="3CF363CE" w14:textId="77777777" w:rsidR="0082110A" w:rsidRPr="0082110A" w:rsidRDefault="0082110A" w:rsidP="0082110A">
      <w:pPr>
        <w:numPr>
          <w:ilvl w:val="1"/>
          <w:numId w:val="8"/>
        </w:numPr>
      </w:pPr>
      <w:r w:rsidRPr="0082110A">
        <w:t>Line graph showing how a specific metric changes with fatigue progression.</w:t>
      </w:r>
    </w:p>
    <w:p w14:paraId="6048B96A" w14:textId="77777777" w:rsidR="0082110A" w:rsidRPr="0082110A" w:rsidRDefault="0082110A" w:rsidP="0082110A">
      <w:r w:rsidRPr="0082110A">
        <w:pict w14:anchorId="15BA548E">
          <v:rect id="_x0000_i1071" style="width:0;height:1.5pt" o:hralign="center" o:hrstd="t" o:hr="t" fillcolor="#a0a0a0" stroked="f"/>
        </w:pict>
      </w:r>
    </w:p>
    <w:p w14:paraId="60FE00B5" w14:textId="77777777" w:rsidR="0082110A" w:rsidRPr="0082110A" w:rsidRDefault="0082110A" w:rsidP="0082110A">
      <w:pPr>
        <w:rPr>
          <w:b/>
          <w:bCs/>
        </w:rPr>
      </w:pPr>
      <w:r w:rsidRPr="0082110A">
        <w:rPr>
          <w:b/>
          <w:bCs/>
        </w:rPr>
        <w:t>Slide 6: Regression Modeling for Fatigue Index Creation (1/2)</w:t>
      </w:r>
    </w:p>
    <w:p w14:paraId="0B6DFA7F" w14:textId="77777777" w:rsidR="0082110A" w:rsidRPr="0082110A" w:rsidRDefault="0082110A" w:rsidP="0082110A">
      <w:pPr>
        <w:numPr>
          <w:ilvl w:val="0"/>
          <w:numId w:val="9"/>
        </w:numPr>
      </w:pPr>
      <w:r w:rsidRPr="0082110A">
        <w:rPr>
          <w:b/>
          <w:bCs/>
        </w:rPr>
        <w:t>Key Points</w:t>
      </w:r>
      <w:r w:rsidRPr="0082110A">
        <w:t>:</w:t>
      </w:r>
    </w:p>
    <w:p w14:paraId="152F8C57" w14:textId="77777777" w:rsidR="0082110A" w:rsidRPr="0082110A" w:rsidRDefault="0082110A" w:rsidP="0082110A">
      <w:pPr>
        <w:numPr>
          <w:ilvl w:val="1"/>
          <w:numId w:val="9"/>
        </w:numPr>
      </w:pPr>
      <w:r w:rsidRPr="0082110A">
        <w:t>Objective: Combine metrics into a new fatigue index using regression.</w:t>
      </w:r>
    </w:p>
    <w:p w14:paraId="5C27B3E7" w14:textId="77777777" w:rsidR="0082110A" w:rsidRPr="0082110A" w:rsidRDefault="0082110A" w:rsidP="0082110A">
      <w:pPr>
        <w:numPr>
          <w:ilvl w:val="1"/>
          <w:numId w:val="9"/>
        </w:numPr>
      </w:pPr>
      <w:r w:rsidRPr="0082110A">
        <w:t>Challenges: No direct measure of true fatigue state.</w:t>
      </w:r>
    </w:p>
    <w:p w14:paraId="7A2D9E00" w14:textId="77777777" w:rsidR="0082110A" w:rsidRPr="0082110A" w:rsidRDefault="0082110A" w:rsidP="0082110A">
      <w:pPr>
        <w:numPr>
          <w:ilvl w:val="1"/>
          <w:numId w:val="9"/>
        </w:numPr>
      </w:pPr>
      <w:r w:rsidRPr="0082110A">
        <w:t>Regression model development:</w:t>
      </w:r>
    </w:p>
    <w:p w14:paraId="43135438" w14:textId="77777777" w:rsidR="0082110A" w:rsidRPr="0082110A" w:rsidRDefault="0082110A" w:rsidP="0082110A">
      <w:pPr>
        <w:numPr>
          <w:ilvl w:val="2"/>
          <w:numId w:val="9"/>
        </w:numPr>
      </w:pPr>
      <w:r w:rsidRPr="0082110A">
        <w:t>Tested different hypothetical fatigue trends (linear, exponential).</w:t>
      </w:r>
    </w:p>
    <w:p w14:paraId="5792C9AD" w14:textId="77777777" w:rsidR="0082110A" w:rsidRPr="0082110A" w:rsidRDefault="0082110A" w:rsidP="0082110A">
      <w:pPr>
        <w:numPr>
          <w:ilvl w:val="0"/>
          <w:numId w:val="9"/>
        </w:numPr>
      </w:pPr>
      <w:r w:rsidRPr="0082110A">
        <w:rPr>
          <w:b/>
          <w:bCs/>
        </w:rPr>
        <w:lastRenderedPageBreak/>
        <w:t>Visuals</w:t>
      </w:r>
      <w:r w:rsidRPr="0082110A">
        <w:t>:</w:t>
      </w:r>
    </w:p>
    <w:p w14:paraId="354FC9D0" w14:textId="77777777" w:rsidR="0082110A" w:rsidRPr="0082110A" w:rsidRDefault="0082110A" w:rsidP="0082110A">
      <w:pPr>
        <w:numPr>
          <w:ilvl w:val="1"/>
          <w:numId w:val="9"/>
        </w:numPr>
      </w:pPr>
      <w:r w:rsidRPr="0082110A">
        <w:t>Example of a hypothetical fatigue trend (e.g., a plotted curve).</w:t>
      </w:r>
    </w:p>
    <w:p w14:paraId="50FE13D7" w14:textId="77777777" w:rsidR="0082110A" w:rsidRPr="0082110A" w:rsidRDefault="0082110A" w:rsidP="0082110A">
      <w:r w:rsidRPr="0082110A">
        <w:pict w14:anchorId="284A7CAA">
          <v:rect id="_x0000_i1072" style="width:0;height:1.5pt" o:hralign="center" o:hrstd="t" o:hr="t" fillcolor="#a0a0a0" stroked="f"/>
        </w:pict>
      </w:r>
    </w:p>
    <w:p w14:paraId="3E4C12CC" w14:textId="77777777" w:rsidR="0082110A" w:rsidRPr="0082110A" w:rsidRDefault="0082110A" w:rsidP="0082110A">
      <w:pPr>
        <w:rPr>
          <w:b/>
          <w:bCs/>
        </w:rPr>
      </w:pPr>
      <w:r w:rsidRPr="0082110A">
        <w:rPr>
          <w:b/>
          <w:bCs/>
        </w:rPr>
        <w:t>Slide 7: Regression Modeling for Fatigue Index Creation (2/2)</w:t>
      </w:r>
    </w:p>
    <w:p w14:paraId="0779E0F9" w14:textId="77777777" w:rsidR="0082110A" w:rsidRPr="0082110A" w:rsidRDefault="0082110A" w:rsidP="0082110A">
      <w:pPr>
        <w:numPr>
          <w:ilvl w:val="0"/>
          <w:numId w:val="10"/>
        </w:numPr>
      </w:pPr>
      <w:r w:rsidRPr="0082110A">
        <w:rPr>
          <w:b/>
          <w:bCs/>
        </w:rPr>
        <w:t>Key Points</w:t>
      </w:r>
      <w:r w:rsidRPr="0082110A">
        <w:t>:</w:t>
      </w:r>
    </w:p>
    <w:p w14:paraId="69B86129" w14:textId="77777777" w:rsidR="0082110A" w:rsidRPr="0082110A" w:rsidRDefault="0082110A" w:rsidP="0082110A">
      <w:pPr>
        <w:numPr>
          <w:ilvl w:val="1"/>
          <w:numId w:val="10"/>
        </w:numPr>
      </w:pPr>
      <w:r w:rsidRPr="0082110A">
        <w:t>Training and validation:</w:t>
      </w:r>
    </w:p>
    <w:p w14:paraId="61743E48" w14:textId="77777777" w:rsidR="0082110A" w:rsidRPr="0082110A" w:rsidRDefault="0082110A" w:rsidP="0082110A">
      <w:pPr>
        <w:numPr>
          <w:ilvl w:val="2"/>
          <w:numId w:val="10"/>
        </w:numPr>
      </w:pPr>
      <w:r w:rsidRPr="0082110A">
        <w:t>Multiple regression techniques (linear, machine learning models).</w:t>
      </w:r>
    </w:p>
    <w:p w14:paraId="43862892" w14:textId="77777777" w:rsidR="0082110A" w:rsidRPr="0082110A" w:rsidRDefault="0082110A" w:rsidP="0082110A">
      <w:pPr>
        <w:numPr>
          <w:ilvl w:val="2"/>
          <w:numId w:val="10"/>
        </w:numPr>
      </w:pPr>
      <w:r w:rsidRPr="0082110A">
        <w:t>Evaluated models based on alignment with fatigue progression.</w:t>
      </w:r>
    </w:p>
    <w:p w14:paraId="0CCF4FC5" w14:textId="77777777" w:rsidR="0082110A" w:rsidRPr="0082110A" w:rsidRDefault="0082110A" w:rsidP="0082110A">
      <w:pPr>
        <w:numPr>
          <w:ilvl w:val="1"/>
          <w:numId w:val="10"/>
        </w:numPr>
      </w:pPr>
      <w:r w:rsidRPr="0082110A">
        <w:t>Outcome:</w:t>
      </w:r>
    </w:p>
    <w:p w14:paraId="0833ED2B" w14:textId="77777777" w:rsidR="0082110A" w:rsidRPr="0082110A" w:rsidRDefault="0082110A" w:rsidP="0082110A">
      <w:pPr>
        <w:numPr>
          <w:ilvl w:val="2"/>
          <w:numId w:val="10"/>
        </w:numPr>
      </w:pPr>
      <w:r w:rsidRPr="0082110A">
        <w:t>Best-performing model identified.</w:t>
      </w:r>
    </w:p>
    <w:p w14:paraId="4B1E51BA" w14:textId="77777777" w:rsidR="0082110A" w:rsidRPr="0082110A" w:rsidRDefault="0082110A" w:rsidP="0082110A">
      <w:pPr>
        <w:numPr>
          <w:ilvl w:val="2"/>
          <w:numId w:val="10"/>
        </w:numPr>
      </w:pPr>
      <w:r w:rsidRPr="0082110A">
        <w:t>New fatigue index reliably reflects fatigue progression.</w:t>
      </w:r>
    </w:p>
    <w:p w14:paraId="653234DE" w14:textId="77777777" w:rsidR="0082110A" w:rsidRPr="0082110A" w:rsidRDefault="0082110A" w:rsidP="0082110A">
      <w:pPr>
        <w:numPr>
          <w:ilvl w:val="0"/>
          <w:numId w:val="10"/>
        </w:numPr>
      </w:pPr>
      <w:r w:rsidRPr="0082110A">
        <w:rPr>
          <w:b/>
          <w:bCs/>
        </w:rPr>
        <w:t>Visuals</w:t>
      </w:r>
      <w:r w:rsidRPr="0082110A">
        <w:t>:</w:t>
      </w:r>
    </w:p>
    <w:p w14:paraId="522322DB" w14:textId="77777777" w:rsidR="0082110A" w:rsidRPr="0082110A" w:rsidRDefault="0082110A" w:rsidP="0082110A">
      <w:pPr>
        <w:numPr>
          <w:ilvl w:val="1"/>
          <w:numId w:val="10"/>
        </w:numPr>
      </w:pPr>
      <w:r w:rsidRPr="0082110A">
        <w:t>Table or bar chart comparing model performances.</w:t>
      </w:r>
    </w:p>
    <w:p w14:paraId="28FD0F37" w14:textId="77777777" w:rsidR="0082110A" w:rsidRPr="0082110A" w:rsidRDefault="0082110A" w:rsidP="0082110A">
      <w:r w:rsidRPr="0082110A">
        <w:pict w14:anchorId="4C9D5E9F">
          <v:rect id="_x0000_i1073" style="width:0;height:1.5pt" o:hralign="center" o:hrstd="t" o:hr="t" fillcolor="#a0a0a0" stroked="f"/>
        </w:pict>
      </w:r>
    </w:p>
    <w:p w14:paraId="0F3D7ACA" w14:textId="77777777" w:rsidR="0082110A" w:rsidRPr="0082110A" w:rsidRDefault="0082110A" w:rsidP="0082110A">
      <w:pPr>
        <w:rPr>
          <w:b/>
          <w:bCs/>
        </w:rPr>
      </w:pPr>
      <w:r w:rsidRPr="0082110A">
        <w:rPr>
          <w:b/>
          <w:bCs/>
        </w:rPr>
        <w:t>Slide 8: Conclusion and Future Work</w:t>
      </w:r>
    </w:p>
    <w:p w14:paraId="449C47A3" w14:textId="77777777" w:rsidR="0082110A" w:rsidRPr="0082110A" w:rsidRDefault="0082110A" w:rsidP="0082110A">
      <w:pPr>
        <w:numPr>
          <w:ilvl w:val="0"/>
          <w:numId w:val="11"/>
        </w:numPr>
      </w:pPr>
      <w:r w:rsidRPr="0082110A">
        <w:rPr>
          <w:b/>
          <w:bCs/>
        </w:rPr>
        <w:t>Key Points</w:t>
      </w:r>
      <w:r w:rsidRPr="0082110A">
        <w:t>:</w:t>
      </w:r>
    </w:p>
    <w:p w14:paraId="3A751128" w14:textId="77777777" w:rsidR="0082110A" w:rsidRPr="0082110A" w:rsidRDefault="0082110A" w:rsidP="0082110A">
      <w:pPr>
        <w:numPr>
          <w:ilvl w:val="1"/>
          <w:numId w:val="11"/>
        </w:numPr>
      </w:pPr>
      <w:r w:rsidRPr="0082110A">
        <w:t>Summary:</w:t>
      </w:r>
    </w:p>
    <w:p w14:paraId="381FF64F" w14:textId="77777777" w:rsidR="0082110A" w:rsidRPr="0082110A" w:rsidRDefault="0082110A" w:rsidP="0082110A">
      <w:pPr>
        <w:numPr>
          <w:ilvl w:val="2"/>
          <w:numId w:val="11"/>
        </w:numPr>
      </w:pPr>
      <w:r w:rsidRPr="0082110A">
        <w:t>Identified reliable metrics for fatigue analysis.</w:t>
      </w:r>
    </w:p>
    <w:p w14:paraId="3D39192E" w14:textId="77777777" w:rsidR="0082110A" w:rsidRPr="0082110A" w:rsidRDefault="0082110A" w:rsidP="0082110A">
      <w:pPr>
        <w:numPr>
          <w:ilvl w:val="2"/>
          <w:numId w:val="11"/>
        </w:numPr>
      </w:pPr>
      <w:r w:rsidRPr="0082110A">
        <w:t>Developed a robust fatigue index using regression techniques.</w:t>
      </w:r>
    </w:p>
    <w:p w14:paraId="5287C371" w14:textId="77777777" w:rsidR="0082110A" w:rsidRPr="0082110A" w:rsidRDefault="0082110A" w:rsidP="0082110A">
      <w:pPr>
        <w:numPr>
          <w:ilvl w:val="1"/>
          <w:numId w:val="11"/>
        </w:numPr>
      </w:pPr>
      <w:r w:rsidRPr="0082110A">
        <w:t>Future Work:</w:t>
      </w:r>
    </w:p>
    <w:p w14:paraId="3D6195B3" w14:textId="77777777" w:rsidR="0082110A" w:rsidRPr="0082110A" w:rsidRDefault="0082110A" w:rsidP="0082110A">
      <w:pPr>
        <w:numPr>
          <w:ilvl w:val="2"/>
          <w:numId w:val="11"/>
        </w:numPr>
      </w:pPr>
      <w:r w:rsidRPr="0082110A">
        <w:t>Validation on larger datasets.</w:t>
      </w:r>
    </w:p>
    <w:p w14:paraId="63B8D116" w14:textId="77777777" w:rsidR="0082110A" w:rsidRPr="0082110A" w:rsidRDefault="0082110A" w:rsidP="0082110A">
      <w:pPr>
        <w:numPr>
          <w:ilvl w:val="2"/>
          <w:numId w:val="11"/>
        </w:numPr>
      </w:pPr>
      <w:r w:rsidRPr="0082110A">
        <w:t>Application to real-time monitoring systems.</w:t>
      </w:r>
    </w:p>
    <w:p w14:paraId="443A29C2" w14:textId="77777777" w:rsidR="0082110A" w:rsidRPr="0082110A" w:rsidRDefault="0082110A" w:rsidP="0082110A">
      <w:pPr>
        <w:numPr>
          <w:ilvl w:val="0"/>
          <w:numId w:val="11"/>
        </w:numPr>
      </w:pPr>
      <w:r w:rsidRPr="0082110A">
        <w:rPr>
          <w:b/>
          <w:bCs/>
        </w:rPr>
        <w:t>Visuals</w:t>
      </w:r>
      <w:r w:rsidRPr="0082110A">
        <w:t>:</w:t>
      </w:r>
    </w:p>
    <w:p w14:paraId="0660DF7B" w14:textId="77777777" w:rsidR="0082110A" w:rsidRPr="0082110A" w:rsidRDefault="0082110A" w:rsidP="0082110A">
      <w:pPr>
        <w:numPr>
          <w:ilvl w:val="1"/>
          <w:numId w:val="11"/>
        </w:numPr>
      </w:pPr>
      <w:r w:rsidRPr="0082110A">
        <w:t>A simple icon-based roadmap for future research directions.</w:t>
      </w:r>
    </w:p>
    <w:p w14:paraId="4E96F585" w14:textId="77777777" w:rsidR="0082110A" w:rsidRPr="0082110A" w:rsidRDefault="0082110A" w:rsidP="0082110A"/>
    <w:sectPr w:rsidR="0082110A" w:rsidRPr="00821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33950"/>
    <w:multiLevelType w:val="multilevel"/>
    <w:tmpl w:val="CF523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203185"/>
    <w:multiLevelType w:val="multilevel"/>
    <w:tmpl w:val="FB50D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53A20"/>
    <w:multiLevelType w:val="multilevel"/>
    <w:tmpl w:val="15D4D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5E2374"/>
    <w:multiLevelType w:val="multilevel"/>
    <w:tmpl w:val="BAAC0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F4D7D"/>
    <w:multiLevelType w:val="multilevel"/>
    <w:tmpl w:val="0D167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AE3DAA"/>
    <w:multiLevelType w:val="multilevel"/>
    <w:tmpl w:val="E0163E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635DCE"/>
    <w:multiLevelType w:val="multilevel"/>
    <w:tmpl w:val="01AC76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ED019D"/>
    <w:multiLevelType w:val="multilevel"/>
    <w:tmpl w:val="08E6C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4479B3"/>
    <w:multiLevelType w:val="multilevel"/>
    <w:tmpl w:val="14A2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675075"/>
    <w:multiLevelType w:val="hybridMultilevel"/>
    <w:tmpl w:val="DB80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D9386A"/>
    <w:multiLevelType w:val="multilevel"/>
    <w:tmpl w:val="CDCEE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CA5D68"/>
    <w:multiLevelType w:val="multilevel"/>
    <w:tmpl w:val="765C3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3997808">
    <w:abstractNumId w:val="7"/>
  </w:num>
  <w:num w:numId="2" w16cid:durableId="897594637">
    <w:abstractNumId w:val="5"/>
  </w:num>
  <w:num w:numId="3" w16cid:durableId="431585653">
    <w:abstractNumId w:val="10"/>
  </w:num>
  <w:num w:numId="4" w16cid:durableId="252591425">
    <w:abstractNumId w:val="8"/>
  </w:num>
  <w:num w:numId="5" w16cid:durableId="974487418">
    <w:abstractNumId w:val="2"/>
  </w:num>
  <w:num w:numId="6" w16cid:durableId="1180583120">
    <w:abstractNumId w:val="3"/>
  </w:num>
  <w:num w:numId="7" w16cid:durableId="34738355">
    <w:abstractNumId w:val="0"/>
  </w:num>
  <w:num w:numId="8" w16cid:durableId="515659374">
    <w:abstractNumId w:val="6"/>
  </w:num>
  <w:num w:numId="9" w16cid:durableId="793981314">
    <w:abstractNumId w:val="11"/>
  </w:num>
  <w:num w:numId="10" w16cid:durableId="16859018">
    <w:abstractNumId w:val="1"/>
  </w:num>
  <w:num w:numId="11" w16cid:durableId="610818891">
    <w:abstractNumId w:val="4"/>
  </w:num>
  <w:num w:numId="12" w16cid:durableId="15658688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32"/>
    <w:rsid w:val="0082110A"/>
    <w:rsid w:val="00977C39"/>
    <w:rsid w:val="00B10C72"/>
    <w:rsid w:val="00E607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BF29A"/>
  <w15:chartTrackingRefBased/>
  <w15:docId w15:val="{5044E053-E27E-4375-AED7-BE76BCD5B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7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607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07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07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7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607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07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07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32"/>
    <w:rPr>
      <w:rFonts w:eastAsiaTheme="majorEastAsia" w:cstheme="majorBidi"/>
      <w:color w:val="272727" w:themeColor="text1" w:themeTint="D8"/>
    </w:rPr>
  </w:style>
  <w:style w:type="paragraph" w:styleId="Title">
    <w:name w:val="Title"/>
    <w:basedOn w:val="Normal"/>
    <w:next w:val="Normal"/>
    <w:link w:val="TitleChar"/>
    <w:uiPriority w:val="10"/>
    <w:qFormat/>
    <w:rsid w:val="00E60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3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32"/>
    <w:rPr>
      <w:i/>
      <w:iCs/>
      <w:color w:val="404040" w:themeColor="text1" w:themeTint="BF"/>
    </w:rPr>
  </w:style>
  <w:style w:type="paragraph" w:styleId="ListParagraph">
    <w:name w:val="List Paragraph"/>
    <w:basedOn w:val="Normal"/>
    <w:uiPriority w:val="34"/>
    <w:qFormat/>
    <w:rsid w:val="00E60732"/>
    <w:pPr>
      <w:ind w:left="720"/>
      <w:contextualSpacing/>
    </w:pPr>
  </w:style>
  <w:style w:type="character" w:styleId="IntenseEmphasis">
    <w:name w:val="Intense Emphasis"/>
    <w:basedOn w:val="DefaultParagraphFont"/>
    <w:uiPriority w:val="21"/>
    <w:qFormat/>
    <w:rsid w:val="00E60732"/>
    <w:rPr>
      <w:i/>
      <w:iCs/>
      <w:color w:val="0F4761" w:themeColor="accent1" w:themeShade="BF"/>
    </w:rPr>
  </w:style>
  <w:style w:type="paragraph" w:styleId="IntenseQuote">
    <w:name w:val="Intense Quote"/>
    <w:basedOn w:val="Normal"/>
    <w:next w:val="Normal"/>
    <w:link w:val="IntenseQuoteChar"/>
    <w:uiPriority w:val="30"/>
    <w:qFormat/>
    <w:rsid w:val="00E607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32"/>
    <w:rPr>
      <w:i/>
      <w:iCs/>
      <w:color w:val="0F4761" w:themeColor="accent1" w:themeShade="BF"/>
    </w:rPr>
  </w:style>
  <w:style w:type="character" w:styleId="IntenseReference">
    <w:name w:val="Intense Reference"/>
    <w:basedOn w:val="DefaultParagraphFont"/>
    <w:uiPriority w:val="32"/>
    <w:qFormat/>
    <w:rsid w:val="00E60732"/>
    <w:rPr>
      <w:b/>
      <w:bCs/>
      <w:smallCaps/>
      <w:color w:val="0F4761" w:themeColor="accent1" w:themeShade="BF"/>
      <w:spacing w:val="5"/>
    </w:rPr>
  </w:style>
  <w:style w:type="paragraph" w:styleId="TOCHeading">
    <w:name w:val="TOC Heading"/>
    <w:basedOn w:val="Heading1"/>
    <w:next w:val="Normal"/>
    <w:uiPriority w:val="39"/>
    <w:unhideWhenUsed/>
    <w:qFormat/>
    <w:rsid w:val="0082110A"/>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82110A"/>
    <w:pPr>
      <w:spacing w:after="100"/>
    </w:pPr>
  </w:style>
  <w:style w:type="character" w:styleId="Hyperlink">
    <w:name w:val="Hyperlink"/>
    <w:basedOn w:val="DefaultParagraphFont"/>
    <w:uiPriority w:val="99"/>
    <w:unhideWhenUsed/>
    <w:rsid w:val="0082110A"/>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165384">
      <w:bodyDiv w:val="1"/>
      <w:marLeft w:val="0"/>
      <w:marRight w:val="0"/>
      <w:marTop w:val="0"/>
      <w:marBottom w:val="0"/>
      <w:divBdr>
        <w:top w:val="none" w:sz="0" w:space="0" w:color="auto"/>
        <w:left w:val="none" w:sz="0" w:space="0" w:color="auto"/>
        <w:bottom w:val="none" w:sz="0" w:space="0" w:color="auto"/>
        <w:right w:val="none" w:sz="0" w:space="0" w:color="auto"/>
      </w:divBdr>
    </w:div>
    <w:div w:id="930510964">
      <w:bodyDiv w:val="1"/>
      <w:marLeft w:val="0"/>
      <w:marRight w:val="0"/>
      <w:marTop w:val="0"/>
      <w:marBottom w:val="0"/>
      <w:divBdr>
        <w:top w:val="none" w:sz="0" w:space="0" w:color="auto"/>
        <w:left w:val="none" w:sz="0" w:space="0" w:color="auto"/>
        <w:bottom w:val="none" w:sz="0" w:space="0" w:color="auto"/>
        <w:right w:val="none" w:sz="0" w:space="0" w:color="auto"/>
      </w:divBdr>
    </w:div>
    <w:div w:id="1138495553">
      <w:bodyDiv w:val="1"/>
      <w:marLeft w:val="0"/>
      <w:marRight w:val="0"/>
      <w:marTop w:val="0"/>
      <w:marBottom w:val="0"/>
      <w:divBdr>
        <w:top w:val="none" w:sz="0" w:space="0" w:color="auto"/>
        <w:left w:val="none" w:sz="0" w:space="0" w:color="auto"/>
        <w:bottom w:val="none" w:sz="0" w:space="0" w:color="auto"/>
        <w:right w:val="none" w:sz="0" w:space="0" w:color="auto"/>
      </w:divBdr>
    </w:div>
    <w:div w:id="1304583385">
      <w:bodyDiv w:val="1"/>
      <w:marLeft w:val="0"/>
      <w:marRight w:val="0"/>
      <w:marTop w:val="0"/>
      <w:marBottom w:val="0"/>
      <w:divBdr>
        <w:top w:val="none" w:sz="0" w:space="0" w:color="auto"/>
        <w:left w:val="none" w:sz="0" w:space="0" w:color="auto"/>
        <w:bottom w:val="none" w:sz="0" w:space="0" w:color="auto"/>
        <w:right w:val="none" w:sz="0" w:space="0" w:color="auto"/>
      </w:divBdr>
    </w:div>
    <w:div w:id="1332175264">
      <w:bodyDiv w:val="1"/>
      <w:marLeft w:val="0"/>
      <w:marRight w:val="0"/>
      <w:marTop w:val="0"/>
      <w:marBottom w:val="0"/>
      <w:divBdr>
        <w:top w:val="none" w:sz="0" w:space="0" w:color="auto"/>
        <w:left w:val="none" w:sz="0" w:space="0" w:color="auto"/>
        <w:bottom w:val="none" w:sz="0" w:space="0" w:color="auto"/>
        <w:right w:val="none" w:sz="0" w:space="0" w:color="auto"/>
      </w:divBdr>
    </w:div>
    <w:div w:id="173673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2C86F-A8DC-409C-8FD5-CEEE080B1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Stivaros</dc:creator>
  <cp:keywords/>
  <dc:description/>
  <cp:lastModifiedBy>John Stivaros</cp:lastModifiedBy>
  <cp:revision>2</cp:revision>
  <dcterms:created xsi:type="dcterms:W3CDTF">2024-12-14T17:23:00Z</dcterms:created>
  <dcterms:modified xsi:type="dcterms:W3CDTF">2024-12-14T17:34:00Z</dcterms:modified>
</cp:coreProperties>
</file>