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207221" w14:textId="5F85BD1B" w:rsidR="00FA4914" w:rsidRPr="00767CF8" w:rsidRDefault="00767CF8" w:rsidP="00767CF8">
      <w:pPr>
        <w:pStyle w:val="Heading1"/>
      </w:pPr>
      <w:r w:rsidRPr="00767CF8">
        <w:t>Seasonality and cyclical patterns overview</w:t>
      </w:r>
    </w:p>
    <w:p w14:paraId="36353569" w14:textId="6E23F172" w:rsidR="00767CF8" w:rsidRDefault="00767CF8" w:rsidP="00767CF8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Terminology</w:t>
      </w:r>
    </w:p>
    <w:p w14:paraId="2EBAD9E1" w14:textId="347DFD19" w:rsidR="00767CF8" w:rsidRDefault="00767CF8" w:rsidP="00767CF8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Period (T): the time taken for one repetition of a cycle</w:t>
      </w:r>
    </w:p>
    <w:p w14:paraId="63DB13A6" w14:textId="1C731502" w:rsidR="00767CF8" w:rsidRDefault="00767CF8" w:rsidP="00767CF8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Frequency (1/T): Number of occurrences of a repeating event over a unit of time</w:t>
      </w:r>
    </w:p>
    <w:p w14:paraId="58C90A19" w14:textId="28BD950D" w:rsidR="00767CF8" w:rsidRDefault="00767CF8" w:rsidP="00767CF8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E.g. For an hourly time series, the daily period is 24 </w:t>
      </w:r>
      <w:proofErr w:type="gramStart"/>
      <w:r>
        <w:rPr>
          <w:rFonts w:ascii="Calibri" w:hAnsi="Calibri" w:cs="Calibri"/>
        </w:rPr>
        <w:t>hours</w:t>
      </w:r>
      <w:proofErr w:type="gramEnd"/>
      <w:r>
        <w:rPr>
          <w:rFonts w:ascii="Calibri" w:hAnsi="Calibri" w:cs="Calibri"/>
        </w:rPr>
        <w:t xml:space="preserve"> and the frequency is 1/24 per hour</w:t>
      </w:r>
    </w:p>
    <w:p w14:paraId="3CEE09CB" w14:textId="5B12B80A" w:rsidR="00767CF8" w:rsidRDefault="00767CF8" w:rsidP="00767CF8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Seasonality</w:t>
      </w:r>
    </w:p>
    <w:p w14:paraId="659B751E" w14:textId="325F5906" w:rsidR="00767CF8" w:rsidRDefault="00767CF8" w:rsidP="00767CF8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A pattern or effect that repeats with a </w:t>
      </w:r>
      <w:r w:rsidRPr="00767CF8">
        <w:rPr>
          <w:rFonts w:ascii="Calibri" w:hAnsi="Calibri" w:cs="Calibri"/>
          <w:b/>
          <w:bCs/>
        </w:rPr>
        <w:t>fixed frequency</w:t>
      </w:r>
      <w:r>
        <w:rPr>
          <w:rFonts w:ascii="Calibri" w:hAnsi="Calibri" w:cs="Calibri"/>
        </w:rPr>
        <w:t xml:space="preserve"> over time</w:t>
      </w:r>
    </w:p>
    <w:p w14:paraId="4DA06638" w14:textId="6129CD33" w:rsidR="00767CF8" w:rsidRDefault="00767CF8" w:rsidP="00767CF8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Typically related to the calendar or time of day</w:t>
      </w:r>
    </w:p>
    <w:p w14:paraId="187C5F84" w14:textId="618C1505" w:rsidR="00767CF8" w:rsidRDefault="00767CF8" w:rsidP="00767CF8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Cyclical patterns</w:t>
      </w:r>
    </w:p>
    <w:p w14:paraId="24522DCA" w14:textId="6B5B57B6" w:rsidR="00767CF8" w:rsidRDefault="00767CF8" w:rsidP="00767CF8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A pattern that repeats </w:t>
      </w:r>
      <w:r w:rsidRPr="00767CF8">
        <w:rPr>
          <w:rFonts w:ascii="Calibri" w:hAnsi="Calibri" w:cs="Calibri"/>
          <w:b/>
          <w:bCs/>
        </w:rPr>
        <w:t>without a fixed frequency</w:t>
      </w:r>
      <w:r>
        <w:rPr>
          <w:rFonts w:ascii="Calibri" w:hAnsi="Calibri" w:cs="Calibri"/>
        </w:rPr>
        <w:t xml:space="preserve"> over time</w:t>
      </w:r>
    </w:p>
    <w:p w14:paraId="140B6FD1" w14:textId="6F022E5B" w:rsidR="00767CF8" w:rsidRDefault="00767CF8" w:rsidP="00767CF8">
      <w:pPr>
        <w:rPr>
          <w:rFonts w:ascii="Calibri" w:hAnsi="Calibri" w:cs="Calibri"/>
        </w:rPr>
      </w:pPr>
      <w:r w:rsidRPr="00767CF8">
        <w:rPr>
          <w:rFonts w:ascii="Calibri" w:hAnsi="Calibri" w:cs="Calibri"/>
        </w:rPr>
        <w:drawing>
          <wp:inline distT="0" distB="0" distL="0" distR="0" wp14:anchorId="41B9433B" wp14:editId="0A645D80">
            <wp:extent cx="3223539" cy="1508891"/>
            <wp:effectExtent l="0" t="0" r="0" b="0"/>
            <wp:docPr id="1361884356" name="Picture 1" descr="A graph showing a number of lyn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884356" name="Picture 1" descr="A graph showing a number of lynx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00078" w14:textId="0E47609B" w:rsidR="00767CF8" w:rsidRDefault="00767CF8" w:rsidP="00767CF8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Features to capture seasonality and cyclical patterns</w:t>
      </w:r>
    </w:p>
    <w:p w14:paraId="554D5E4F" w14:textId="63492612" w:rsidR="00767CF8" w:rsidRDefault="00767CF8" w:rsidP="00767CF8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Seasonality</w:t>
      </w:r>
    </w:p>
    <w:p w14:paraId="4DA2F837" w14:textId="31B7BD47" w:rsidR="00767CF8" w:rsidRDefault="00767CF8" w:rsidP="00767CF8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Lag features</w:t>
      </w:r>
    </w:p>
    <w:p w14:paraId="1FCBE043" w14:textId="738C48EE" w:rsidR="00767CF8" w:rsidRDefault="00767CF8" w:rsidP="00767CF8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Calendar features (datetime features)</w:t>
      </w:r>
    </w:p>
    <w:p w14:paraId="75A27D92" w14:textId="0E030B20" w:rsidR="00767CF8" w:rsidRDefault="00767CF8" w:rsidP="00767CF8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Seasonal dummies (seasonal indicators)</w:t>
      </w:r>
    </w:p>
    <w:p w14:paraId="010457E0" w14:textId="4E925770" w:rsidR="00767CF8" w:rsidRDefault="00767CF8" w:rsidP="00767CF8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Fourier features (sine and cosine)</w:t>
      </w:r>
    </w:p>
    <w:p w14:paraId="53666660" w14:textId="193AF5E2" w:rsidR="00767CF8" w:rsidRDefault="00767CF8" w:rsidP="00767CF8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Cyclical patterns</w:t>
      </w:r>
    </w:p>
    <w:p w14:paraId="077C9565" w14:textId="4609AFCE" w:rsidR="00767CF8" w:rsidRDefault="00767CF8" w:rsidP="00767CF8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Lag features</w:t>
      </w:r>
    </w:p>
    <w:p w14:paraId="7DFE4220" w14:textId="6FF3F588" w:rsidR="00767CF8" w:rsidRDefault="00767CF8" w:rsidP="00767CF8">
      <w:pPr>
        <w:rPr>
          <w:rFonts w:ascii="Calibri" w:hAnsi="Calibri" w:cs="Calibri"/>
        </w:rPr>
      </w:pPr>
      <w:r>
        <w:rPr>
          <w:rFonts w:ascii="Calibri" w:hAnsi="Calibri" w:cs="Calibri"/>
        </w:rPr>
        <w:t>Seasonal lags</w:t>
      </w:r>
    </w:p>
    <w:p w14:paraId="38B20570" w14:textId="5D2F54E9" w:rsidR="00767CF8" w:rsidRDefault="00767CF8" w:rsidP="00767CF8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Lag features can help capture seasonality</w:t>
      </w:r>
    </w:p>
    <w:p w14:paraId="5D1CE7EB" w14:textId="6C678451" w:rsidR="00767CF8" w:rsidRDefault="00767CF8" w:rsidP="00767CF8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Lag of the seasonal period</w:t>
      </w:r>
    </w:p>
    <w:p w14:paraId="30E35350" w14:textId="50D9AB6F" w:rsidR="00767CF8" w:rsidRPr="00767CF8" w:rsidRDefault="00767CF8" w:rsidP="00767CF8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E.g. monthly data, yearly seasonality -&gt; feature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y</m:t>
            </m:r>
          </m:e>
          <m:sub>
            <m:r>
              <w:rPr>
                <w:rFonts w:ascii="Cambria Math" w:hAnsi="Cambria Math" w:cs="Calibri"/>
              </w:rPr>
              <m:t>t-12</m:t>
            </m:r>
          </m:sub>
        </m:sSub>
      </m:oMath>
    </w:p>
    <w:p w14:paraId="2A24871D" w14:textId="0035802A" w:rsidR="00767CF8" w:rsidRDefault="00767CF8" w:rsidP="00767CF8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If we know the seasonal </w:t>
      </w:r>
      <w:proofErr w:type="gramStart"/>
      <w:r>
        <w:rPr>
          <w:rFonts w:ascii="Calibri" w:hAnsi="Calibri" w:cs="Calibri"/>
        </w:rPr>
        <w:t>period</w:t>
      </w:r>
      <w:proofErr w:type="gramEnd"/>
      <w:r>
        <w:rPr>
          <w:rFonts w:ascii="Calibri" w:hAnsi="Calibri" w:cs="Calibri"/>
        </w:rPr>
        <w:t xml:space="preserve"> then we can use that directly</w:t>
      </w:r>
    </w:p>
    <w:p w14:paraId="69CC606B" w14:textId="1FA03153" w:rsidR="00767CF8" w:rsidRDefault="00767CF8" w:rsidP="00767CF8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If we don’t know the seasonal </w:t>
      </w:r>
      <w:proofErr w:type="gramStart"/>
      <w:r>
        <w:rPr>
          <w:rFonts w:ascii="Calibri" w:hAnsi="Calibri" w:cs="Calibri"/>
        </w:rPr>
        <w:t>period</w:t>
      </w:r>
      <w:proofErr w:type="gramEnd"/>
      <w:r>
        <w:rPr>
          <w:rFonts w:ascii="Calibri" w:hAnsi="Calibri" w:cs="Calibri"/>
        </w:rPr>
        <w:t xml:space="preserve"> then we can use the following to help pick a lag</w:t>
      </w:r>
    </w:p>
    <w:p w14:paraId="571E5A24" w14:textId="6DB0C2BF" w:rsidR="00767CF8" w:rsidRDefault="00767CF8" w:rsidP="00767CF8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Domain knowledge</w:t>
      </w:r>
    </w:p>
    <w:p w14:paraId="0448E2BF" w14:textId="78CF503A" w:rsidR="00767CF8" w:rsidRDefault="00767CF8" w:rsidP="00767CF8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Plots</w:t>
      </w:r>
    </w:p>
    <w:p w14:paraId="2F790C5B" w14:textId="19071CEA" w:rsidR="00767CF8" w:rsidRDefault="00767CF8" w:rsidP="00767CF8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ACF and PACF</w:t>
      </w:r>
    </w:p>
    <w:p w14:paraId="5DB88C5F" w14:textId="085F0D63" w:rsidR="00767CF8" w:rsidRDefault="00767CF8" w:rsidP="00767CF8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E.g. Air passengers</w:t>
      </w:r>
    </w:p>
    <w:p w14:paraId="7ABD7118" w14:textId="665D74D0" w:rsidR="00767CF8" w:rsidRDefault="00767CF8" w:rsidP="00767CF8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Features</w:t>
      </w:r>
    </w:p>
    <w:p w14:paraId="2EF39DE8" w14:textId="3B200307" w:rsidR="00767CF8" w:rsidRPr="00767CF8" w:rsidRDefault="00767CF8" w:rsidP="00767CF8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hAnsi="Calibri" w:cs="Calibri"/>
        </w:rPr>
        <w:t xml:space="preserve">Trend features: </w:t>
      </w:r>
      <m:oMath>
        <m:r>
          <w:rPr>
            <w:rFonts w:ascii="Cambria Math" w:hAnsi="Cambria Math" w:cs="Calibri"/>
          </w:rPr>
          <m:t xml:space="preserve">t, 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t</m:t>
            </m:r>
          </m:e>
          <m:sup>
            <m:r>
              <w:rPr>
                <w:rFonts w:ascii="Cambria Math" w:hAnsi="Cambria Math" w:cs="Calibri"/>
              </w:rPr>
              <m:t>2</m:t>
            </m:r>
          </m:sup>
        </m:sSup>
      </m:oMath>
    </w:p>
    <w:p w14:paraId="17312202" w14:textId="46821B50" w:rsidR="00767CF8" w:rsidRDefault="00767CF8" w:rsidP="00767CF8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Lag of 1 month: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y</m:t>
            </m:r>
          </m:e>
          <m:sub>
            <m:r>
              <w:rPr>
                <w:rFonts w:ascii="Cambria Math" w:eastAsiaTheme="minorEastAsia" w:hAnsi="Cambria Math" w:cs="Calibri"/>
              </w:rPr>
              <m:t>t-1</m:t>
            </m:r>
          </m:sub>
        </m:sSub>
      </m:oMath>
    </w:p>
    <w:p w14:paraId="009F74F6" w14:textId="2322A742" w:rsidR="00767CF8" w:rsidRDefault="00767CF8" w:rsidP="00767CF8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Model: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Calibri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 w:cs="Calibri"/>
              </w:rPr>
              <m:t>t</m:t>
            </m:r>
          </m:sub>
        </m:sSub>
        <m:r>
          <w:rPr>
            <w:rFonts w:ascii="Cambria Math" w:eastAsiaTheme="minorEastAsia" w:hAnsi="Cambria Math" w:cs="Calibri"/>
          </w:rPr>
          <m:t xml:space="preserve">= 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β</m:t>
            </m:r>
          </m:e>
          <m:sub>
            <m:r>
              <w:rPr>
                <w:rFonts w:ascii="Cambria Math" w:eastAsiaTheme="minorEastAsia" w:hAnsi="Cambria Math" w:cs="Calibri"/>
              </w:rPr>
              <m:t>0</m:t>
            </m:r>
          </m:sub>
        </m:sSub>
        <m:r>
          <w:rPr>
            <w:rFonts w:ascii="Cambria Math" w:eastAsiaTheme="minorEastAsia" w:hAnsi="Cambria Math" w:cs="Calibri"/>
          </w:rPr>
          <m:t>+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β</m:t>
            </m:r>
          </m:e>
          <m:sub>
            <m:r>
              <w:rPr>
                <w:rFonts w:ascii="Cambria Math" w:eastAsiaTheme="minorEastAsia" w:hAnsi="Cambria Math" w:cs="Calibri"/>
              </w:rPr>
              <m:t>1</m:t>
            </m:r>
          </m:sub>
        </m:sSub>
        <m:r>
          <w:rPr>
            <w:rFonts w:ascii="Cambria Math" w:eastAsiaTheme="minorEastAsia" w:hAnsi="Cambria Math" w:cs="Calibri"/>
          </w:rPr>
          <m:t>t+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β</m:t>
            </m:r>
          </m:e>
          <m:sub>
            <m:r>
              <w:rPr>
                <w:rFonts w:ascii="Cambria Math" w:eastAsiaTheme="minorEastAsia" w:hAnsi="Cambria Math" w:cs="Calibri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r>
              <w:rPr>
                <w:rFonts w:ascii="Cambria Math" w:eastAsiaTheme="minorEastAsia" w:hAnsi="Cambria Math" w:cs="Calibri"/>
              </w:rPr>
              <m:t>t</m:t>
            </m:r>
          </m:e>
          <m:sup>
            <m:r>
              <w:rPr>
                <w:rFonts w:ascii="Cambria Math" w:eastAsiaTheme="minorEastAsia" w:hAnsi="Cambria Math" w:cs="Calibri"/>
              </w:rPr>
              <m:t>2</m:t>
            </m:r>
          </m:sup>
        </m:sSup>
        <m:r>
          <w:rPr>
            <w:rFonts w:ascii="Cambria Math" w:eastAsiaTheme="minorEastAsia" w:hAnsi="Cambria Math" w:cs="Calibri"/>
          </w:rPr>
          <m:t>+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β</m:t>
            </m:r>
          </m:e>
          <m:sub>
            <m:r>
              <w:rPr>
                <w:rFonts w:ascii="Cambria Math" w:eastAsiaTheme="minorEastAsia" w:hAnsi="Cambria Math" w:cs="Calibri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y</m:t>
            </m:r>
          </m:e>
          <m:sub>
            <m:r>
              <w:rPr>
                <w:rFonts w:ascii="Cambria Math" w:eastAsiaTheme="minorEastAsia" w:hAnsi="Cambria Math" w:cs="Calibri"/>
              </w:rPr>
              <m:t>t-1</m:t>
            </m:r>
          </m:sub>
        </m:sSub>
      </m:oMath>
    </w:p>
    <w:p w14:paraId="77FEE5F1" w14:textId="5E95BA1C" w:rsidR="00767CF8" w:rsidRDefault="00767CF8" w:rsidP="00767CF8">
      <w:pPr>
        <w:rPr>
          <w:rFonts w:ascii="Calibri" w:eastAsiaTheme="minorEastAsia" w:hAnsi="Calibri" w:cs="Calibri"/>
        </w:rPr>
      </w:pPr>
      <w:r w:rsidRPr="00767CF8">
        <w:rPr>
          <w:rFonts w:ascii="Calibri" w:eastAsiaTheme="minorEastAsia" w:hAnsi="Calibri" w:cs="Calibri"/>
        </w:rPr>
        <w:drawing>
          <wp:inline distT="0" distB="0" distL="0" distR="0" wp14:anchorId="3111B2FE" wp14:editId="6E92A59D">
            <wp:extent cx="4138019" cy="2408129"/>
            <wp:effectExtent l="0" t="0" r="0" b="0"/>
            <wp:docPr id="1563649972" name="Picture 1" descr="A graph of a forecas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649972" name="Picture 1" descr="A graph of a forecas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24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75687" w14:textId="7161EA07" w:rsidR="000B3ACA" w:rsidRPr="000B3ACA" w:rsidRDefault="000B3ACA" w:rsidP="000B3ACA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 w:rsidRPr="000B3ACA">
        <w:rPr>
          <w:rFonts w:ascii="Calibri" w:eastAsiaTheme="minorEastAsia" w:hAnsi="Calibri" w:cs="Calibri"/>
        </w:rPr>
        <w:t xml:space="preserve">With </w:t>
      </w:r>
      <w:r w:rsidRPr="000B3ACA">
        <w:rPr>
          <w:rFonts w:ascii="Calibri" w:eastAsiaTheme="minorEastAsia" w:hAnsi="Calibri" w:cs="Calibri"/>
        </w:rPr>
        <w:t xml:space="preserve">Lag of 12 months: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y</m:t>
            </m:r>
          </m:e>
          <m:sub>
            <m:r>
              <w:rPr>
                <w:rFonts w:ascii="Cambria Math" w:eastAsiaTheme="minorEastAsia" w:hAnsi="Cambria Math" w:cs="Calibri"/>
              </w:rPr>
              <m:t>t-12</m:t>
            </m:r>
          </m:sub>
        </m:sSub>
      </m:oMath>
    </w:p>
    <w:p w14:paraId="152BD093" w14:textId="539ADB54" w:rsidR="000B3ACA" w:rsidRDefault="000B3ACA" w:rsidP="000B3ACA">
      <w:pPr>
        <w:rPr>
          <w:rFonts w:ascii="Calibri" w:eastAsiaTheme="minorEastAsia" w:hAnsi="Calibri" w:cs="Calibri"/>
        </w:rPr>
      </w:pPr>
      <w:r w:rsidRPr="000B3ACA">
        <w:rPr>
          <w:rFonts w:ascii="Calibri" w:eastAsiaTheme="minorEastAsia" w:hAnsi="Calibri" w:cs="Calibri"/>
        </w:rPr>
        <w:drawing>
          <wp:inline distT="0" distB="0" distL="0" distR="0" wp14:anchorId="76DCF9F5" wp14:editId="19F67259">
            <wp:extent cx="4168501" cy="2476715"/>
            <wp:effectExtent l="0" t="0" r="3810" b="0"/>
            <wp:docPr id="1467221509" name="Picture 1" descr="A graph showing the growth of a period of ti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221509" name="Picture 1" descr="A graph showing the growth of a period of tim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EA635" w14:textId="17EC14BA" w:rsidR="000B3ACA" w:rsidRDefault="000B3ACA" w:rsidP="000B3ACA">
      <w:pPr>
        <w:pStyle w:val="ListParagraph"/>
        <w:numPr>
          <w:ilvl w:val="0"/>
          <w:numId w:val="4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Pros and cons</w:t>
      </w:r>
    </w:p>
    <w:p w14:paraId="7CBB04AB" w14:textId="07272BD9" w:rsidR="000B3ACA" w:rsidRDefault="000B3ACA" w:rsidP="000B3ACA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Pros: easy to create</w:t>
      </w:r>
    </w:p>
    <w:p w14:paraId="4C44DB2B" w14:textId="779B20A0" w:rsidR="000B3ACA" w:rsidRDefault="000B3ACA" w:rsidP="000B3ACA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Cons:</w:t>
      </w:r>
    </w:p>
    <w:p w14:paraId="42EB2774" w14:textId="633A6570" w:rsidR="000B3ACA" w:rsidRDefault="000B3ACA" w:rsidP="000B3ACA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Creates missing data at the start of the time series – big problem for long seasonality with high frequency time series</w:t>
      </w:r>
    </w:p>
    <w:p w14:paraId="3E85CF3F" w14:textId="7BF910F2" w:rsidR="000B3ACA" w:rsidRDefault="000B3ACA" w:rsidP="000B3ACA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lastRenderedPageBreak/>
        <w:t>Does not reliably capture seasonality</w:t>
      </w:r>
    </w:p>
    <w:p w14:paraId="7250015F" w14:textId="5B0FAFCD" w:rsidR="000B3ACA" w:rsidRDefault="000B3ACA" w:rsidP="000B3ACA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Lag features ignore the calendar. If seasonality is driven by the </w:t>
      </w:r>
      <w:proofErr w:type="gramStart"/>
      <w:r>
        <w:rPr>
          <w:rFonts w:ascii="Calibri" w:eastAsiaTheme="minorEastAsia" w:hAnsi="Calibri" w:cs="Calibri"/>
        </w:rPr>
        <w:t>calendar</w:t>
      </w:r>
      <w:proofErr w:type="gramEnd"/>
      <w:r>
        <w:rPr>
          <w:rFonts w:ascii="Calibri" w:eastAsiaTheme="minorEastAsia" w:hAnsi="Calibri" w:cs="Calibri"/>
        </w:rPr>
        <w:t xml:space="preserve"> then use datetime features or seasonal dummies</w:t>
      </w:r>
    </w:p>
    <w:p w14:paraId="19359C0B" w14:textId="20E96594" w:rsidR="000B3ACA" w:rsidRDefault="000B3ACA" w:rsidP="000B3ACA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Creates a strong dependence on what happened exactly one seasonal period ago. </w:t>
      </w:r>
      <w:proofErr w:type="gramStart"/>
      <w:r>
        <w:rPr>
          <w:rFonts w:ascii="Calibri" w:eastAsiaTheme="minorEastAsia" w:hAnsi="Calibri" w:cs="Calibri"/>
        </w:rPr>
        <w:t>So</w:t>
      </w:r>
      <w:proofErr w:type="gramEnd"/>
      <w:r>
        <w:rPr>
          <w:rFonts w:ascii="Calibri" w:eastAsiaTheme="minorEastAsia" w:hAnsi="Calibri" w:cs="Calibri"/>
        </w:rPr>
        <w:t xml:space="preserve"> outliers or other unexpected behavior impacts predictions. Can cause instable forecasts</w:t>
      </w:r>
    </w:p>
    <w:p w14:paraId="263B4339" w14:textId="3215E73C" w:rsidR="000B3ACA" w:rsidRDefault="000B3ACA" w:rsidP="000B3ACA">
      <w:pPr>
        <w:pStyle w:val="ListParagraph"/>
        <w:numPr>
          <w:ilvl w:val="0"/>
          <w:numId w:val="4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Summary</w:t>
      </w:r>
    </w:p>
    <w:p w14:paraId="1F081127" w14:textId="61CF437C" w:rsidR="000B3ACA" w:rsidRDefault="000B3ACA" w:rsidP="000B3ACA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Lag features can be used to capture seasonality</w:t>
      </w:r>
    </w:p>
    <w:p w14:paraId="726D2A18" w14:textId="27CB980A" w:rsidR="000B3ACA" w:rsidRDefault="000B3ACA" w:rsidP="000B3ACA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The lag of the seasonal period is used</w:t>
      </w:r>
    </w:p>
    <w:p w14:paraId="056A0E78" w14:textId="74A57F22" w:rsidR="000B3ACA" w:rsidRDefault="000B3ACA" w:rsidP="000B3ACA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Simple to create but come with many cons</w:t>
      </w:r>
    </w:p>
    <w:p w14:paraId="24DBF510" w14:textId="2AADEE2A" w:rsidR="000B3ACA" w:rsidRDefault="000B3ACA" w:rsidP="000B3ACA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Better to combine seasonal lags with other features or use other methods to capture seasonality</w:t>
      </w:r>
    </w:p>
    <w:p w14:paraId="1E9DF0E5" w14:textId="77777777" w:rsidR="000B3ACA" w:rsidRPr="000B3ACA" w:rsidRDefault="000B3ACA" w:rsidP="000B3ACA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</w:p>
    <w:sectPr w:rsidR="000B3ACA" w:rsidRPr="000B3A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23424D"/>
    <w:multiLevelType w:val="hybridMultilevel"/>
    <w:tmpl w:val="CA70B6F6"/>
    <w:lvl w:ilvl="0" w:tplc="9AC4C5AC">
      <w:start w:val="4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78C1B51"/>
    <w:multiLevelType w:val="hybridMultilevel"/>
    <w:tmpl w:val="21704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F052E0"/>
    <w:multiLevelType w:val="hybridMultilevel"/>
    <w:tmpl w:val="93743578"/>
    <w:lvl w:ilvl="0" w:tplc="E52EB0D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ABE1CAA"/>
    <w:multiLevelType w:val="hybridMultilevel"/>
    <w:tmpl w:val="687A7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6348367">
    <w:abstractNumId w:val="1"/>
  </w:num>
  <w:num w:numId="2" w16cid:durableId="489910989">
    <w:abstractNumId w:val="2"/>
  </w:num>
  <w:num w:numId="3" w16cid:durableId="953052993">
    <w:abstractNumId w:val="0"/>
  </w:num>
  <w:num w:numId="4" w16cid:durableId="3908870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C3C"/>
    <w:rsid w:val="000B3ACA"/>
    <w:rsid w:val="00767CF8"/>
    <w:rsid w:val="007F6F75"/>
    <w:rsid w:val="00A23584"/>
    <w:rsid w:val="00C64C3C"/>
    <w:rsid w:val="00E80C01"/>
    <w:rsid w:val="00FA4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8E523"/>
  <w15:chartTrackingRefBased/>
  <w15:docId w15:val="{192005D3-842A-42D7-B700-F941C58D9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4C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4C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4C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4C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4C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4C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4C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4C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4C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4C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4C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4C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4C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4C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4C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4C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4C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4C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4C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4C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4C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4C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4C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4C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4C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4C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4C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4C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4C3C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767CF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Nong</dc:creator>
  <cp:keywords/>
  <dc:description/>
  <cp:lastModifiedBy>Mai Nong</cp:lastModifiedBy>
  <cp:revision>2</cp:revision>
  <dcterms:created xsi:type="dcterms:W3CDTF">2024-11-28T21:02:00Z</dcterms:created>
  <dcterms:modified xsi:type="dcterms:W3CDTF">2024-11-28T21:18:00Z</dcterms:modified>
</cp:coreProperties>
</file>