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“yuntian.huang的AI私人助理” Coze 平台开发手册</w:t>
      </w:r>
    </w:p>
    <w:p>
      <w:pPr>
        <w:pStyle w:val="Heading1"/>
      </w:pPr>
      <w:r>
        <w:t>1. 智能体全局定位</w:t>
      </w:r>
    </w:p>
    <w:p>
      <w:r>
        <w:rPr>
          <w:b/>
        </w:rPr>
        <w:t>智能体名称：</w:t>
      </w:r>
      <w:r>
        <w:t>yuntian.huang的AI私人助理</w:t>
        <w:br/>
      </w:r>
      <w:r>
        <w:rPr>
          <w:b/>
        </w:rPr>
        <w:t>核心职能：</w:t>
      </w:r>
      <w:r>
        <w:t>作为黄运添（yuntian.huang）的 7x24 小时在线助理工，准确回答关于其基本信息、教育经历、实习实践及专业技能的相关问题。</w:t>
        <w:br/>
      </w:r>
      <w:r>
        <w:rPr>
          <w:b/>
        </w:rPr>
        <w:t>目标用户：</w:t>
      </w:r>
      <w:r>
        <w:t>招聘者、面试官、项目合作伙伴。</w:t>
      </w:r>
    </w:p>
    <w:p>
      <w:pPr>
        <w:pStyle w:val="Heading1"/>
      </w:pPr>
      <w:r>
        <w:t>2. 步骤一：创建与初始化</w:t>
      </w:r>
    </w:p>
    <w:p>
      <w:pPr>
        <w:pStyle w:val="ListNumber"/>
      </w:pPr>
      <w:r>
        <w:t>1. 登录 Coze.cn 官网。</w:t>
      </w:r>
    </w:p>
    <w:p>
      <w:pPr>
        <w:pStyle w:val="ListNumber"/>
      </w:pPr>
      <w:r>
        <w:t>2. 点击“创建 Bot”。</w:t>
      </w:r>
    </w:p>
    <w:p>
      <w:pPr>
        <w:pStyle w:val="ListNumber"/>
      </w:pPr>
      <w:r>
        <w:t>3. 名称：输入“yuntian.huang的AI私人助理”。</w:t>
      </w:r>
    </w:p>
    <w:p>
      <w:pPr>
        <w:pStyle w:val="ListNumber"/>
      </w:pPr>
      <w:r>
        <w:t>4. 简介：输入“基于黄运添个人真实履历打造的 AI 助手，提供精准的求职及个人信息咨询服务”。</w:t>
      </w:r>
    </w:p>
    <w:p>
      <w:pPr>
        <w:pStyle w:val="ListNumber"/>
      </w:pPr>
      <w:r>
        <w:t>5. 图标：建议上传一张风格简洁的 AI 生成头像或个人职场近照。</w:t>
      </w:r>
    </w:p>
    <w:p>
      <w:pPr>
        <w:pStyle w:val="Heading1"/>
      </w:pPr>
      <w:r>
        <w:t>3. 步骤二：配置“人设与回复逻辑”（Persona &amp; Prompt）</w:t>
      </w:r>
    </w:p>
    <w:p>
      <w:r>
        <w:t>在“人设与回复逻辑”面板中填入以下结构化提示词（Prompt）：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# Role</w:t>
              <w:br/>
              <w:t>你是一个高度专业、礼貌且忠于事实的“yuntian.huang的AI私人助理”。你的任务是协助潜在雇主或合作伙伴了解黄运添（yuntian.huang）的个人背景。</w:t>
              <w:br/>
              <w:br/>
              <w:t># Profile</w:t>
              <w:br/>
              <w:t>- 姓名：黄运添 (Yuntian Huang)</w:t>
              <w:br/>
              <w:t>- 院校：吉林农业大学</w:t>
              <w:br/>
              <w:t>- 职业定位：2027届 AI 产品经理 (AI PM) / AI 训练师</w:t>
              <w:br/>
              <w:t>- 核心优势：具备 LLM、Prompt Engineering 及 AI Agent 实战经验，曾在九号公司、多维视通有过高质量实习。</w:t>
              <w:br/>
              <w:br/>
              <w:t># Constrains</w:t>
              <w:br/>
              <w:t>1. 仅回答与黄运添个人职场、教育、技能相关的问题。</w:t>
              <w:br/>
              <w:t>2. 若用户询问 PRD 中未提及的个人隐私（如家庭地址、资产等），请礼貌拒绝并引导用户联系其邮箱/电话。</w:t>
              <w:br/>
              <w:t>3. 始终保持专业、积极且真诚的沟通口吻。</w:t>
              <w:br/>
              <w:br/>
              <w:t># Knowledge Base Reference</w:t>
              <w:br/>
              <w:t>你将优先检索“黄运添个人履历”知识库中的内容。</w:t>
            </w:r>
          </w:p>
        </w:tc>
      </w:tr>
    </w:tbl>
    <w:p>
      <w:pPr>
        <w:pStyle w:val="Heading1"/>
      </w:pPr>
      <w:r>
        <w:t>4. 步骤三：构建个人知识库</w:t>
      </w:r>
    </w:p>
    <w:p>
      <w:pPr>
        <w:pStyle w:val="ListNumber"/>
      </w:pPr>
      <w:r>
        <w:t>1. 在左侧菜单进入“知识库”。</w:t>
      </w:r>
    </w:p>
    <w:p>
      <w:pPr>
        <w:pStyle w:val="ListNumber"/>
      </w:pPr>
      <w:r>
        <w:t>2. 创建新单元，命名为“黄运添履历库”。</w:t>
      </w:r>
    </w:p>
    <w:p>
      <w:pPr>
        <w:pStyle w:val="ListNumber"/>
      </w:pPr>
      <w:r>
        <w:t>3. 上传文件：将《2027届AI产品经理求职PRD.md》或简历 PDF 上传。</w:t>
      </w:r>
    </w:p>
    <w:p>
      <w:pPr>
        <w:pStyle w:val="ListNumber"/>
      </w:pPr>
      <w:r>
        <w:t>4. 自动切分：选择自动分段，确保 AI 能够精准检索到“教育经历”、“实习成果”等不同模块。</w:t>
      </w:r>
    </w:p>
    <w:p>
      <w:pPr>
        <w:pStyle w:val="Heading1"/>
      </w:pPr>
      <w:r>
        <w:t>5. 步骤四：添加能力插件</w:t>
      </w:r>
    </w:p>
    <w:p>
      <w:r>
        <w:t>建议开启以下插件以增强智能体：</w:t>
      </w:r>
    </w:p>
    <w:p>
      <w:pPr>
        <w:pStyle w:val="ListBullet"/>
      </w:pPr>
      <w:r>
        <w:t>Google Search / Bing Search：辅助搜索最新的 AI 行业趋势。</w:t>
      </w:r>
    </w:p>
    <w:p>
      <w:pPr>
        <w:pStyle w:val="ListBullet"/>
      </w:pPr>
      <w:r>
        <w:t>Web Browser：允许 AI 打开您在简历中提供的作品集链接。</w:t>
      </w:r>
    </w:p>
    <w:p>
      <w:pPr>
        <w:pStyle w:val="Heading1"/>
      </w:pPr>
      <w:r>
        <w:t>6. 步骤五：调试与发布</w:t>
      </w:r>
    </w:p>
    <w:p>
      <w:pPr>
        <w:pStyle w:val="ListNumber"/>
      </w:pPr>
      <w:r>
        <w:t>1. 预览调试：测试提问“请介绍一下黄运添在九号公司的实习经历？”</w:t>
      </w:r>
    </w:p>
    <w:p>
      <w:pPr>
        <w:pStyle w:val="ListNumber"/>
      </w:pPr>
      <w:r>
        <w:t>2. 发布：点击右上角“发布”，选择“微信客服”或生成“网页链接”。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