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A0BEAB" w14:textId="4B49F852" w:rsidR="003D39D7" w:rsidRPr="003D39D7" w:rsidRDefault="003D39D7" w:rsidP="00103FBB">
      <w:pPr>
        <w:spacing w:after="160" w:line="259" w:lineRule="auto"/>
        <w:jc w:val="center"/>
        <w:rPr>
          <w:rFonts w:ascii="Times New Roman" w:hAnsi="Times New Roman" w:cs="Times New Roman"/>
          <w:b/>
          <w:sz w:val="24"/>
        </w:rPr>
      </w:pPr>
      <w:r w:rsidRPr="003D39D7">
        <w:rPr>
          <w:rFonts w:ascii="Times New Roman" w:hAnsi="Times New Roman" w:cs="Times New Roman"/>
          <w:b/>
          <w:sz w:val="24"/>
        </w:rPr>
        <w:t>MAKALAH MANAJEMEN KUALITAS</w:t>
      </w:r>
    </w:p>
    <w:p w14:paraId="0A7B8F3F" w14:textId="77777777" w:rsidR="003D39D7" w:rsidRPr="003D39D7" w:rsidRDefault="003D39D7" w:rsidP="003D39D7">
      <w:pPr>
        <w:spacing w:after="160" w:line="259" w:lineRule="auto"/>
        <w:jc w:val="center"/>
        <w:rPr>
          <w:rFonts w:ascii="Times New Roman" w:hAnsi="Times New Roman" w:cs="Times New Roman"/>
          <w:b/>
          <w:sz w:val="24"/>
        </w:rPr>
      </w:pPr>
      <w:r w:rsidRPr="003D39D7">
        <w:rPr>
          <w:rFonts w:ascii="Times New Roman" w:hAnsi="Times New Roman" w:cs="Times New Roman"/>
          <w:b/>
          <w:sz w:val="24"/>
        </w:rPr>
        <w:t xml:space="preserve">MATA </w:t>
      </w:r>
      <w:proofErr w:type="gramStart"/>
      <w:r w:rsidRPr="003D39D7">
        <w:rPr>
          <w:rFonts w:ascii="Times New Roman" w:hAnsi="Times New Roman" w:cs="Times New Roman"/>
          <w:b/>
          <w:sz w:val="24"/>
        </w:rPr>
        <w:t>KULIAH :</w:t>
      </w:r>
      <w:proofErr w:type="gramEnd"/>
      <w:r w:rsidRPr="003D39D7">
        <w:rPr>
          <w:rFonts w:ascii="Times New Roman" w:hAnsi="Times New Roman" w:cs="Times New Roman"/>
          <w:b/>
          <w:sz w:val="24"/>
        </w:rPr>
        <w:t xml:space="preserve"> MANAJEMEN OPERASIONAL </w:t>
      </w:r>
    </w:p>
    <w:p w14:paraId="543D15E5" w14:textId="413317AA" w:rsidR="00D73FC2" w:rsidRPr="003D39D7" w:rsidRDefault="005F64B4" w:rsidP="003D39D7">
      <w:pPr>
        <w:spacing w:after="160" w:line="259" w:lineRule="auto"/>
        <w:jc w:val="center"/>
        <w:rPr>
          <w:rFonts w:ascii="Times New Roman" w:hAnsi="Times New Roman" w:cs="Times New Roman"/>
          <w:b/>
          <w:sz w:val="24"/>
        </w:rPr>
      </w:pPr>
      <w:r w:rsidRPr="003D39D7">
        <w:rPr>
          <w:rFonts w:ascii="Times New Roman" w:hAnsi="Times New Roman" w:cs="Times New Roman"/>
          <w:b/>
          <w:sz w:val="24"/>
        </w:rPr>
        <w:t xml:space="preserve">DOSEN </w:t>
      </w:r>
      <w:proofErr w:type="gramStart"/>
      <w:r w:rsidRPr="003D39D7">
        <w:rPr>
          <w:rFonts w:ascii="Times New Roman" w:hAnsi="Times New Roman" w:cs="Times New Roman"/>
          <w:b/>
          <w:sz w:val="24"/>
        </w:rPr>
        <w:t>PENGAMPU :</w:t>
      </w:r>
      <w:proofErr w:type="gramEnd"/>
      <w:r w:rsidRPr="003D39D7">
        <w:rPr>
          <w:rFonts w:ascii="Times New Roman" w:hAnsi="Times New Roman" w:cs="Times New Roman"/>
          <w:b/>
          <w:sz w:val="24"/>
        </w:rPr>
        <w:t xml:space="preserve"> MIA KUSMIATI SE., MM</w:t>
      </w:r>
    </w:p>
    <w:p w14:paraId="467DD71F" w14:textId="152D636B" w:rsidR="00D73FC2" w:rsidRPr="003D39D7" w:rsidRDefault="00D73FC2" w:rsidP="00103FBB">
      <w:pPr>
        <w:spacing w:after="160" w:line="259" w:lineRule="auto"/>
        <w:ind w:left="66" w:firstLine="0"/>
        <w:jc w:val="center"/>
        <w:rPr>
          <w:rFonts w:ascii="Times New Roman" w:hAnsi="Times New Roman" w:cs="Times New Roman"/>
        </w:rPr>
      </w:pPr>
    </w:p>
    <w:p w14:paraId="64B28D70" w14:textId="77777777" w:rsidR="00D73FC2" w:rsidRPr="003D39D7" w:rsidRDefault="005F64B4">
      <w:pPr>
        <w:spacing w:after="161" w:line="259" w:lineRule="auto"/>
        <w:ind w:left="15" w:firstLine="0"/>
        <w:rPr>
          <w:rFonts w:ascii="Times New Roman" w:hAnsi="Times New Roman" w:cs="Times New Roman"/>
        </w:rPr>
      </w:pPr>
      <w:r w:rsidRPr="003D39D7">
        <w:rPr>
          <w:rFonts w:ascii="Times New Roman" w:hAnsi="Times New Roman" w:cs="Times New Roman"/>
        </w:rPr>
        <w:t xml:space="preserve"> </w:t>
      </w:r>
    </w:p>
    <w:p w14:paraId="30E8DEF9" w14:textId="77777777" w:rsidR="00D73FC2" w:rsidRPr="003D39D7" w:rsidRDefault="005F64B4">
      <w:pPr>
        <w:spacing w:after="112" w:line="259" w:lineRule="auto"/>
        <w:ind w:left="66" w:firstLine="0"/>
        <w:jc w:val="center"/>
        <w:rPr>
          <w:rFonts w:ascii="Times New Roman" w:hAnsi="Times New Roman" w:cs="Times New Roman"/>
        </w:rPr>
      </w:pPr>
      <w:r w:rsidRPr="003D39D7">
        <w:rPr>
          <w:rFonts w:ascii="Times New Roman" w:hAnsi="Times New Roman" w:cs="Times New Roman"/>
        </w:rPr>
        <w:t xml:space="preserve"> </w:t>
      </w:r>
    </w:p>
    <w:p w14:paraId="70BED5C3" w14:textId="77777777" w:rsidR="00D73FC2" w:rsidRPr="003D39D7" w:rsidRDefault="005F64B4">
      <w:pPr>
        <w:spacing w:after="95" w:line="259" w:lineRule="auto"/>
        <w:ind w:left="0" w:right="2926" w:firstLine="0"/>
        <w:jc w:val="right"/>
        <w:rPr>
          <w:rFonts w:ascii="Times New Roman" w:hAnsi="Times New Roman" w:cs="Times New Roman"/>
        </w:rPr>
      </w:pPr>
      <w:r w:rsidRPr="003D39D7">
        <w:rPr>
          <w:rFonts w:ascii="Times New Roman" w:hAnsi="Times New Roman" w:cs="Times New Roman"/>
          <w:noProof/>
          <w:lang w:val="id-ID" w:eastAsia="id-ID" w:bidi="ar-SA"/>
        </w:rPr>
        <w:drawing>
          <wp:inline distT="0" distB="0" distL="0" distR="0" wp14:anchorId="5E90AF6F" wp14:editId="370D7579">
            <wp:extent cx="2177143" cy="2149988"/>
            <wp:effectExtent l="0" t="0" r="0" b="3175"/>
            <wp:docPr id="351" name="Picture 351"/>
            <wp:cNvGraphicFramePr/>
            <a:graphic xmlns:a="http://schemas.openxmlformats.org/drawingml/2006/main">
              <a:graphicData uri="http://schemas.openxmlformats.org/drawingml/2006/picture">
                <pic:pic xmlns:pic="http://schemas.openxmlformats.org/drawingml/2006/picture">
                  <pic:nvPicPr>
                    <pic:cNvPr id="351" name="Picture 351"/>
                    <pic:cNvPicPr/>
                  </pic:nvPicPr>
                  <pic:blipFill>
                    <a:blip r:embed="rId9"/>
                    <a:stretch>
                      <a:fillRect/>
                    </a:stretch>
                  </pic:blipFill>
                  <pic:spPr>
                    <a:xfrm>
                      <a:off x="0" y="0"/>
                      <a:ext cx="2181960" cy="2154745"/>
                    </a:xfrm>
                    <a:prstGeom prst="rect">
                      <a:avLst/>
                    </a:prstGeom>
                  </pic:spPr>
                </pic:pic>
              </a:graphicData>
            </a:graphic>
          </wp:inline>
        </w:drawing>
      </w:r>
      <w:r w:rsidRPr="003D39D7">
        <w:rPr>
          <w:rFonts w:ascii="Times New Roman" w:hAnsi="Times New Roman" w:cs="Times New Roman"/>
        </w:rPr>
        <w:t xml:space="preserve"> </w:t>
      </w:r>
      <w:bookmarkStart w:id="0" w:name="_GoBack"/>
    </w:p>
    <w:bookmarkEnd w:id="0"/>
    <w:p w14:paraId="641B9BD7" w14:textId="77777777" w:rsidR="00D73FC2" w:rsidRPr="003D39D7" w:rsidRDefault="005F64B4">
      <w:pPr>
        <w:spacing w:after="160" w:line="259" w:lineRule="auto"/>
        <w:ind w:left="66" w:firstLine="0"/>
        <w:jc w:val="center"/>
        <w:rPr>
          <w:rFonts w:ascii="Times New Roman" w:hAnsi="Times New Roman" w:cs="Times New Roman"/>
        </w:rPr>
      </w:pPr>
      <w:r w:rsidRPr="003D39D7">
        <w:rPr>
          <w:rFonts w:ascii="Times New Roman" w:hAnsi="Times New Roman" w:cs="Times New Roman"/>
        </w:rPr>
        <w:t xml:space="preserve"> </w:t>
      </w:r>
    </w:p>
    <w:p w14:paraId="123666A4" w14:textId="77777777" w:rsidR="00D73FC2" w:rsidRPr="003D39D7" w:rsidRDefault="005F64B4">
      <w:pPr>
        <w:spacing w:after="160" w:line="259" w:lineRule="auto"/>
        <w:ind w:left="15" w:firstLine="0"/>
        <w:rPr>
          <w:rFonts w:ascii="Times New Roman" w:hAnsi="Times New Roman" w:cs="Times New Roman"/>
        </w:rPr>
      </w:pPr>
      <w:r w:rsidRPr="003D39D7">
        <w:rPr>
          <w:rFonts w:ascii="Times New Roman" w:hAnsi="Times New Roman" w:cs="Times New Roman"/>
        </w:rPr>
        <w:t xml:space="preserve"> </w:t>
      </w:r>
    </w:p>
    <w:p w14:paraId="4C0C6BC2" w14:textId="77777777" w:rsidR="00D73FC2" w:rsidRPr="003D39D7" w:rsidRDefault="005F64B4">
      <w:pPr>
        <w:spacing w:after="160" w:line="259" w:lineRule="auto"/>
        <w:ind w:left="15" w:firstLine="0"/>
        <w:rPr>
          <w:rFonts w:ascii="Times New Roman" w:hAnsi="Times New Roman" w:cs="Times New Roman"/>
        </w:rPr>
      </w:pPr>
      <w:r w:rsidRPr="003D39D7">
        <w:rPr>
          <w:rFonts w:ascii="Times New Roman" w:hAnsi="Times New Roman" w:cs="Times New Roman"/>
        </w:rPr>
        <w:t xml:space="preserve"> </w:t>
      </w:r>
    </w:p>
    <w:p w14:paraId="138EC493" w14:textId="094BB9CB" w:rsidR="00D73FC2" w:rsidRPr="00845A9E" w:rsidRDefault="005F64B4" w:rsidP="007C4F95">
      <w:pPr>
        <w:spacing w:after="160" w:line="259" w:lineRule="auto"/>
        <w:ind w:left="3610" w:right="1"/>
        <w:rPr>
          <w:rFonts w:ascii="Times New Roman" w:hAnsi="Times New Roman" w:cs="Times New Roman"/>
          <w:sz w:val="24"/>
        </w:rPr>
      </w:pPr>
      <w:r w:rsidRPr="00845A9E">
        <w:rPr>
          <w:rFonts w:ascii="Times New Roman" w:hAnsi="Times New Roman" w:cs="Times New Roman"/>
          <w:sz w:val="24"/>
        </w:rPr>
        <w:t xml:space="preserve">DISUSUN </w:t>
      </w:r>
      <w:proofErr w:type="gramStart"/>
      <w:r w:rsidRPr="00845A9E">
        <w:rPr>
          <w:rFonts w:ascii="Times New Roman" w:hAnsi="Times New Roman" w:cs="Times New Roman"/>
          <w:sz w:val="24"/>
        </w:rPr>
        <w:t>OLEH :</w:t>
      </w:r>
      <w:proofErr w:type="gramEnd"/>
    </w:p>
    <w:p w14:paraId="6717FFBC" w14:textId="16DC71C0" w:rsidR="00D73FC2" w:rsidRPr="00845A9E" w:rsidRDefault="00845A9E" w:rsidP="00DD08CA">
      <w:pPr>
        <w:ind w:left="2530"/>
        <w:rPr>
          <w:rFonts w:ascii="Times New Roman" w:hAnsi="Times New Roman" w:cs="Times New Roman"/>
          <w:sz w:val="24"/>
          <w:lang w:val="id-ID"/>
        </w:rPr>
      </w:pPr>
      <w:r>
        <w:rPr>
          <w:rFonts w:ascii="Times New Roman" w:hAnsi="Times New Roman" w:cs="Times New Roman"/>
          <w:sz w:val="24"/>
          <w:lang w:val="id-ID"/>
        </w:rPr>
        <w:t xml:space="preserve">        </w:t>
      </w:r>
      <w:proofErr w:type="gramStart"/>
      <w:r w:rsidR="00103FBB" w:rsidRPr="00845A9E">
        <w:rPr>
          <w:rFonts w:ascii="Times New Roman" w:hAnsi="Times New Roman" w:cs="Times New Roman"/>
          <w:sz w:val="24"/>
        </w:rPr>
        <w:t xml:space="preserve">NAMA </w:t>
      </w:r>
      <w:r w:rsidRPr="00845A9E">
        <w:rPr>
          <w:rFonts w:ascii="Times New Roman" w:hAnsi="Times New Roman" w:cs="Times New Roman"/>
          <w:sz w:val="24"/>
        </w:rPr>
        <w:t>:</w:t>
      </w:r>
      <w:proofErr w:type="gramEnd"/>
      <w:r w:rsidRPr="00845A9E">
        <w:rPr>
          <w:rFonts w:ascii="Times New Roman" w:hAnsi="Times New Roman" w:cs="Times New Roman"/>
          <w:sz w:val="24"/>
        </w:rPr>
        <w:t xml:space="preserve"> </w:t>
      </w:r>
      <w:r w:rsidRPr="00845A9E">
        <w:rPr>
          <w:rFonts w:ascii="Times New Roman" w:hAnsi="Times New Roman" w:cs="Times New Roman"/>
          <w:sz w:val="24"/>
          <w:lang w:val="id-ID"/>
        </w:rPr>
        <w:t>Laras Asri Kusumah</w:t>
      </w:r>
    </w:p>
    <w:p w14:paraId="1EBAC250" w14:textId="1ED531D2" w:rsidR="00D73FC2" w:rsidRPr="00845A9E" w:rsidRDefault="00845A9E" w:rsidP="00DD08CA">
      <w:pPr>
        <w:spacing w:after="160" w:line="259" w:lineRule="auto"/>
        <w:ind w:left="2530" w:right="177"/>
        <w:rPr>
          <w:rFonts w:ascii="Times New Roman" w:hAnsi="Times New Roman" w:cs="Times New Roman"/>
          <w:sz w:val="24"/>
          <w:lang w:val="id-ID"/>
        </w:rPr>
      </w:pPr>
      <w:r>
        <w:rPr>
          <w:rFonts w:ascii="Times New Roman" w:hAnsi="Times New Roman" w:cs="Times New Roman"/>
          <w:sz w:val="24"/>
          <w:lang w:val="id-ID"/>
        </w:rPr>
        <w:t xml:space="preserve">         </w:t>
      </w:r>
      <w:r w:rsidRPr="00845A9E">
        <w:rPr>
          <w:rFonts w:ascii="Times New Roman" w:hAnsi="Times New Roman" w:cs="Times New Roman"/>
          <w:sz w:val="24"/>
        </w:rPr>
        <w:t xml:space="preserve">NPM    : </w:t>
      </w:r>
      <w:r w:rsidRPr="00845A9E">
        <w:rPr>
          <w:rFonts w:ascii="Times New Roman" w:hAnsi="Times New Roman" w:cs="Times New Roman"/>
          <w:sz w:val="24"/>
          <w:lang w:val="id-ID"/>
        </w:rPr>
        <w:t>201100013</w:t>
      </w:r>
    </w:p>
    <w:p w14:paraId="61CA2B9E" w14:textId="024B66D8" w:rsidR="00D73FC2" w:rsidRPr="00845A9E" w:rsidRDefault="00845A9E" w:rsidP="00DD08CA">
      <w:pPr>
        <w:spacing w:after="160" w:line="259" w:lineRule="auto"/>
        <w:ind w:left="2530" w:right="826"/>
        <w:rPr>
          <w:rFonts w:ascii="Times New Roman" w:hAnsi="Times New Roman" w:cs="Times New Roman"/>
          <w:sz w:val="24"/>
        </w:rPr>
      </w:pPr>
      <w:r>
        <w:rPr>
          <w:rFonts w:ascii="Times New Roman" w:hAnsi="Times New Roman" w:cs="Times New Roman"/>
          <w:sz w:val="24"/>
          <w:lang w:val="id-ID"/>
        </w:rPr>
        <w:t xml:space="preserve">       </w:t>
      </w:r>
      <w:proofErr w:type="gramStart"/>
      <w:r w:rsidR="005F64B4" w:rsidRPr="00845A9E">
        <w:rPr>
          <w:rFonts w:ascii="Times New Roman" w:hAnsi="Times New Roman" w:cs="Times New Roman"/>
          <w:sz w:val="24"/>
        </w:rPr>
        <w:t>KELAS  :</w:t>
      </w:r>
      <w:proofErr w:type="gramEnd"/>
      <w:r w:rsidR="005F64B4" w:rsidRPr="00845A9E">
        <w:rPr>
          <w:rFonts w:ascii="Times New Roman" w:hAnsi="Times New Roman" w:cs="Times New Roman"/>
          <w:sz w:val="24"/>
        </w:rPr>
        <w:t xml:space="preserve"> 4A</w:t>
      </w:r>
      <w:r w:rsidR="00103FBB" w:rsidRPr="00845A9E">
        <w:rPr>
          <w:rFonts w:ascii="Times New Roman" w:hAnsi="Times New Roman" w:cs="Times New Roman"/>
          <w:sz w:val="24"/>
        </w:rPr>
        <w:t xml:space="preserve"> </w:t>
      </w:r>
      <w:r w:rsidR="005F64B4" w:rsidRPr="00845A9E">
        <w:rPr>
          <w:rFonts w:ascii="Times New Roman" w:hAnsi="Times New Roman" w:cs="Times New Roman"/>
          <w:sz w:val="24"/>
        </w:rPr>
        <w:t>MANAJEMEN REG A</w:t>
      </w:r>
    </w:p>
    <w:p w14:paraId="23F8257D" w14:textId="77777777" w:rsidR="00D73FC2" w:rsidRPr="003D39D7" w:rsidRDefault="005F64B4">
      <w:pPr>
        <w:spacing w:after="160" w:line="259" w:lineRule="auto"/>
        <w:ind w:left="66" w:firstLine="0"/>
        <w:jc w:val="center"/>
        <w:rPr>
          <w:rFonts w:ascii="Times New Roman" w:hAnsi="Times New Roman" w:cs="Times New Roman"/>
        </w:rPr>
      </w:pPr>
      <w:r w:rsidRPr="003D39D7">
        <w:rPr>
          <w:rFonts w:ascii="Times New Roman" w:hAnsi="Times New Roman" w:cs="Times New Roman"/>
        </w:rPr>
        <w:t xml:space="preserve"> </w:t>
      </w:r>
    </w:p>
    <w:p w14:paraId="01C30521" w14:textId="77777777" w:rsidR="00D73FC2" w:rsidRPr="003D39D7" w:rsidRDefault="005F64B4">
      <w:pPr>
        <w:spacing w:after="160" w:line="259" w:lineRule="auto"/>
        <w:ind w:left="66" w:firstLine="0"/>
        <w:jc w:val="center"/>
        <w:rPr>
          <w:rFonts w:ascii="Times New Roman" w:hAnsi="Times New Roman" w:cs="Times New Roman"/>
        </w:rPr>
      </w:pPr>
      <w:r w:rsidRPr="003D39D7">
        <w:rPr>
          <w:rFonts w:ascii="Times New Roman" w:hAnsi="Times New Roman" w:cs="Times New Roman"/>
        </w:rPr>
        <w:t xml:space="preserve"> </w:t>
      </w:r>
    </w:p>
    <w:p w14:paraId="31A878DD" w14:textId="77777777" w:rsidR="00D73FC2" w:rsidRPr="003D39D7" w:rsidRDefault="005F64B4">
      <w:pPr>
        <w:spacing w:after="160" w:line="259" w:lineRule="auto"/>
        <w:ind w:left="66" w:firstLine="0"/>
        <w:jc w:val="center"/>
        <w:rPr>
          <w:rFonts w:ascii="Times New Roman" w:hAnsi="Times New Roman" w:cs="Times New Roman"/>
        </w:rPr>
      </w:pPr>
      <w:r w:rsidRPr="003D39D7">
        <w:rPr>
          <w:rFonts w:ascii="Times New Roman" w:hAnsi="Times New Roman" w:cs="Times New Roman"/>
        </w:rPr>
        <w:t xml:space="preserve"> </w:t>
      </w:r>
    </w:p>
    <w:p w14:paraId="5402BE4B" w14:textId="77777777" w:rsidR="00103FBB" w:rsidRPr="003D39D7" w:rsidRDefault="005F64B4" w:rsidP="00103FBB">
      <w:pPr>
        <w:spacing w:after="160" w:line="259" w:lineRule="auto"/>
        <w:ind w:left="0" w:firstLine="0"/>
        <w:jc w:val="center"/>
        <w:rPr>
          <w:rFonts w:ascii="Times New Roman" w:hAnsi="Times New Roman" w:cs="Times New Roman"/>
          <w:sz w:val="24"/>
        </w:rPr>
      </w:pPr>
      <w:r w:rsidRPr="003D39D7">
        <w:rPr>
          <w:rFonts w:ascii="Times New Roman" w:hAnsi="Times New Roman" w:cs="Times New Roman"/>
          <w:b/>
          <w:sz w:val="24"/>
        </w:rPr>
        <w:t>PROGRAM STUDI MANAJEMEN S1</w:t>
      </w:r>
    </w:p>
    <w:p w14:paraId="592A42E9" w14:textId="77777777" w:rsidR="00103FBB" w:rsidRPr="003D39D7" w:rsidRDefault="005F64B4" w:rsidP="00103FBB">
      <w:pPr>
        <w:spacing w:after="160" w:line="259" w:lineRule="auto"/>
        <w:ind w:left="0" w:firstLine="0"/>
        <w:jc w:val="center"/>
        <w:rPr>
          <w:rFonts w:ascii="Times New Roman" w:hAnsi="Times New Roman" w:cs="Times New Roman"/>
          <w:sz w:val="24"/>
        </w:rPr>
      </w:pPr>
      <w:r w:rsidRPr="003D39D7">
        <w:rPr>
          <w:rFonts w:ascii="Times New Roman" w:hAnsi="Times New Roman" w:cs="Times New Roman"/>
          <w:b/>
          <w:sz w:val="24"/>
        </w:rPr>
        <w:t xml:space="preserve">SEKOLAH TINGGI ILMU EKONOMI </w:t>
      </w:r>
      <w:proofErr w:type="gramStart"/>
      <w:r w:rsidRPr="003D39D7">
        <w:rPr>
          <w:rFonts w:ascii="Times New Roman" w:hAnsi="Times New Roman" w:cs="Times New Roman"/>
          <w:b/>
          <w:sz w:val="24"/>
        </w:rPr>
        <w:t>( STIE</w:t>
      </w:r>
      <w:proofErr w:type="gramEnd"/>
      <w:r w:rsidRPr="003D39D7">
        <w:rPr>
          <w:rFonts w:ascii="Times New Roman" w:hAnsi="Times New Roman" w:cs="Times New Roman"/>
          <w:b/>
          <w:sz w:val="24"/>
        </w:rPr>
        <w:t xml:space="preserve"> )</w:t>
      </w:r>
    </w:p>
    <w:p w14:paraId="7AD97C03" w14:textId="77777777" w:rsidR="00103FBB" w:rsidRPr="003D39D7" w:rsidRDefault="005F64B4" w:rsidP="00103FBB">
      <w:pPr>
        <w:spacing w:after="160" w:line="259" w:lineRule="auto"/>
        <w:ind w:left="0" w:firstLine="0"/>
        <w:jc w:val="center"/>
        <w:rPr>
          <w:rFonts w:ascii="Times New Roman" w:hAnsi="Times New Roman" w:cs="Times New Roman"/>
          <w:b/>
          <w:sz w:val="24"/>
        </w:rPr>
      </w:pPr>
      <w:r w:rsidRPr="003D39D7">
        <w:rPr>
          <w:rFonts w:ascii="Times New Roman" w:hAnsi="Times New Roman" w:cs="Times New Roman"/>
          <w:b/>
          <w:sz w:val="24"/>
        </w:rPr>
        <w:t>YASA ANGGANA GARUT</w:t>
      </w:r>
    </w:p>
    <w:p w14:paraId="3772CF18" w14:textId="0477746E" w:rsidR="00D73FC2" w:rsidRPr="003D39D7" w:rsidRDefault="005F64B4" w:rsidP="00103FBB">
      <w:pPr>
        <w:spacing w:after="160" w:line="259" w:lineRule="auto"/>
        <w:ind w:left="0" w:firstLine="0"/>
        <w:jc w:val="center"/>
        <w:rPr>
          <w:rFonts w:ascii="Times New Roman" w:hAnsi="Times New Roman" w:cs="Times New Roman"/>
          <w:b/>
          <w:sz w:val="24"/>
        </w:rPr>
      </w:pPr>
      <w:r w:rsidRPr="003D39D7">
        <w:rPr>
          <w:rFonts w:ascii="Times New Roman" w:hAnsi="Times New Roman" w:cs="Times New Roman"/>
          <w:b/>
          <w:sz w:val="24"/>
        </w:rPr>
        <w:t>2022</w:t>
      </w:r>
    </w:p>
    <w:p w14:paraId="4A7F906D" w14:textId="77777777" w:rsidR="00D73FC2" w:rsidRDefault="005F64B4">
      <w:pPr>
        <w:spacing w:after="160" w:line="259" w:lineRule="auto"/>
        <w:ind w:left="66" w:firstLine="0"/>
        <w:jc w:val="center"/>
      </w:pPr>
      <w:r>
        <w:t xml:space="preserve"> </w:t>
      </w:r>
    </w:p>
    <w:p w14:paraId="1AD49518" w14:textId="77777777" w:rsidR="00D73FC2" w:rsidRDefault="005F64B4">
      <w:pPr>
        <w:spacing w:after="0" w:line="259" w:lineRule="auto"/>
        <w:ind w:left="15" w:firstLine="0"/>
      </w:pPr>
      <w:r>
        <w:t xml:space="preserve"> </w:t>
      </w:r>
    </w:p>
    <w:p w14:paraId="686877FB" w14:textId="025B5F4F" w:rsidR="00103FBB" w:rsidRDefault="005F64B4">
      <w:pPr>
        <w:spacing w:after="160" w:line="259" w:lineRule="auto"/>
        <w:ind w:left="15" w:firstLine="0"/>
      </w:pPr>
      <w:r>
        <w:t xml:space="preserve"> </w:t>
      </w:r>
    </w:p>
    <w:p w14:paraId="66883298" w14:textId="60833EBB" w:rsidR="00EA12B1" w:rsidRDefault="00103FBB" w:rsidP="00EA12B1">
      <w:pPr>
        <w:spacing w:after="160" w:line="259" w:lineRule="auto"/>
        <w:ind w:left="0" w:firstLine="0"/>
        <w:jc w:val="center"/>
        <w:rPr>
          <w:rFonts w:ascii="Times New Roman" w:hAnsi="Times New Roman" w:cs="Times New Roman"/>
          <w:b/>
          <w:sz w:val="24"/>
        </w:rPr>
      </w:pPr>
      <w:r>
        <w:br w:type="page"/>
      </w:r>
      <w:r w:rsidR="00EA12B1">
        <w:rPr>
          <w:rFonts w:ascii="Times New Roman" w:hAnsi="Times New Roman" w:cs="Times New Roman"/>
          <w:b/>
          <w:sz w:val="24"/>
        </w:rPr>
        <w:lastRenderedPageBreak/>
        <w:t>DAFTAR ISI</w:t>
      </w:r>
    </w:p>
    <w:sdt>
      <w:sdtPr>
        <w:rPr>
          <w:rFonts w:ascii="Times New Roman" w:eastAsia="Calibri" w:hAnsi="Times New Roman" w:cs="Times New Roman"/>
          <w:b w:val="0"/>
          <w:bCs w:val="0"/>
          <w:color w:val="000000"/>
          <w:sz w:val="32"/>
          <w:szCs w:val="22"/>
          <w:lang w:eastAsia="en-US" w:bidi="en-US"/>
        </w:rPr>
        <w:id w:val="1250390777"/>
        <w:docPartObj>
          <w:docPartGallery w:val="Table of Contents"/>
          <w:docPartUnique/>
        </w:docPartObj>
      </w:sdtPr>
      <w:sdtEndPr>
        <w:rPr>
          <w:rFonts w:ascii="Calibri" w:hAnsi="Calibri" w:cs="Calibri"/>
          <w:b/>
          <w:noProof/>
          <w:sz w:val="22"/>
        </w:rPr>
      </w:sdtEndPr>
      <w:sdtContent>
        <w:p w14:paraId="1E4F5E26" w14:textId="4A28703E" w:rsidR="00EA12B1" w:rsidRPr="00EA12B1" w:rsidRDefault="00EA12B1">
          <w:pPr>
            <w:pStyle w:val="TOCHeading"/>
            <w:rPr>
              <w:rFonts w:ascii="Times New Roman" w:hAnsi="Times New Roman" w:cs="Times New Roman"/>
              <w:b w:val="0"/>
              <w:sz w:val="32"/>
            </w:rPr>
          </w:pPr>
        </w:p>
        <w:p w14:paraId="044BDC37" w14:textId="77777777" w:rsidR="00EA12B1" w:rsidRPr="00EA12B1" w:rsidRDefault="00EA12B1">
          <w:pPr>
            <w:pStyle w:val="TOC1"/>
            <w:tabs>
              <w:tab w:val="right" w:leader="dot" w:pos="9028"/>
            </w:tabs>
            <w:rPr>
              <w:rFonts w:ascii="Times New Roman" w:eastAsiaTheme="minorEastAsia" w:hAnsi="Times New Roman" w:cs="Times New Roman"/>
              <w:noProof/>
              <w:color w:val="auto"/>
              <w:sz w:val="24"/>
              <w:lang w:bidi="ar-SA"/>
            </w:rPr>
          </w:pPr>
          <w:r w:rsidRPr="00EA12B1">
            <w:rPr>
              <w:rFonts w:ascii="Times New Roman" w:hAnsi="Times New Roman" w:cs="Times New Roman"/>
              <w:sz w:val="24"/>
            </w:rPr>
            <w:fldChar w:fldCharType="begin"/>
          </w:r>
          <w:r w:rsidRPr="00EA12B1">
            <w:rPr>
              <w:rFonts w:ascii="Times New Roman" w:hAnsi="Times New Roman" w:cs="Times New Roman"/>
              <w:sz w:val="24"/>
            </w:rPr>
            <w:instrText xml:space="preserve"> TOC \o "1-3" \h \z \u </w:instrText>
          </w:r>
          <w:r w:rsidRPr="00EA12B1">
            <w:rPr>
              <w:rFonts w:ascii="Times New Roman" w:hAnsi="Times New Roman" w:cs="Times New Roman"/>
              <w:sz w:val="24"/>
            </w:rPr>
            <w:fldChar w:fldCharType="separate"/>
          </w:r>
          <w:hyperlink w:anchor="_Toc106879508" w:history="1">
            <w:r w:rsidRPr="00EA12B1">
              <w:rPr>
                <w:rStyle w:val="Hyperlink"/>
                <w:rFonts w:ascii="Times New Roman" w:hAnsi="Times New Roman" w:cs="Times New Roman"/>
                <w:noProof/>
                <w:sz w:val="24"/>
              </w:rPr>
              <w:t>BAB 1</w:t>
            </w:r>
            <w:r w:rsidRPr="00EA12B1">
              <w:rPr>
                <w:rFonts w:ascii="Times New Roman" w:hAnsi="Times New Roman" w:cs="Times New Roman"/>
                <w:noProof/>
                <w:webHidden/>
                <w:sz w:val="24"/>
              </w:rPr>
              <w:tab/>
            </w:r>
            <w:r w:rsidRPr="00EA12B1">
              <w:rPr>
                <w:rFonts w:ascii="Times New Roman" w:hAnsi="Times New Roman" w:cs="Times New Roman"/>
                <w:noProof/>
                <w:webHidden/>
                <w:sz w:val="24"/>
              </w:rPr>
              <w:fldChar w:fldCharType="begin"/>
            </w:r>
            <w:r w:rsidRPr="00EA12B1">
              <w:rPr>
                <w:rFonts w:ascii="Times New Roman" w:hAnsi="Times New Roman" w:cs="Times New Roman"/>
                <w:noProof/>
                <w:webHidden/>
                <w:sz w:val="24"/>
              </w:rPr>
              <w:instrText xml:space="preserve"> PAGEREF _Toc106879508 \h </w:instrText>
            </w:r>
            <w:r w:rsidRPr="00EA12B1">
              <w:rPr>
                <w:rFonts w:ascii="Times New Roman" w:hAnsi="Times New Roman" w:cs="Times New Roman"/>
                <w:noProof/>
                <w:webHidden/>
                <w:sz w:val="24"/>
              </w:rPr>
            </w:r>
            <w:r w:rsidRPr="00EA12B1">
              <w:rPr>
                <w:rFonts w:ascii="Times New Roman" w:hAnsi="Times New Roman" w:cs="Times New Roman"/>
                <w:noProof/>
                <w:webHidden/>
                <w:sz w:val="24"/>
              </w:rPr>
              <w:fldChar w:fldCharType="separate"/>
            </w:r>
            <w:r w:rsidRPr="00EA12B1">
              <w:rPr>
                <w:rFonts w:ascii="Times New Roman" w:hAnsi="Times New Roman" w:cs="Times New Roman"/>
                <w:noProof/>
                <w:webHidden/>
                <w:sz w:val="24"/>
              </w:rPr>
              <w:t>3</w:t>
            </w:r>
            <w:r w:rsidRPr="00EA12B1">
              <w:rPr>
                <w:rFonts w:ascii="Times New Roman" w:hAnsi="Times New Roman" w:cs="Times New Roman"/>
                <w:noProof/>
                <w:webHidden/>
                <w:sz w:val="24"/>
              </w:rPr>
              <w:fldChar w:fldCharType="end"/>
            </w:r>
          </w:hyperlink>
        </w:p>
        <w:p w14:paraId="6D4BE53F" w14:textId="77777777" w:rsidR="00EA12B1" w:rsidRPr="00EA12B1" w:rsidRDefault="00CD4E6D">
          <w:pPr>
            <w:pStyle w:val="TOC1"/>
            <w:tabs>
              <w:tab w:val="right" w:leader="dot" w:pos="9028"/>
            </w:tabs>
            <w:rPr>
              <w:rFonts w:ascii="Times New Roman" w:eastAsiaTheme="minorEastAsia" w:hAnsi="Times New Roman" w:cs="Times New Roman"/>
              <w:noProof/>
              <w:color w:val="auto"/>
              <w:sz w:val="24"/>
              <w:lang w:bidi="ar-SA"/>
            </w:rPr>
          </w:pPr>
          <w:hyperlink w:anchor="_Toc106879509" w:history="1">
            <w:r w:rsidR="00EA12B1" w:rsidRPr="00EA12B1">
              <w:rPr>
                <w:rStyle w:val="Hyperlink"/>
                <w:rFonts w:ascii="Times New Roman" w:hAnsi="Times New Roman" w:cs="Times New Roman"/>
                <w:noProof/>
                <w:sz w:val="24"/>
              </w:rPr>
              <w:t>PENDAHULUAN</w:t>
            </w:r>
            <w:r w:rsidR="00EA12B1" w:rsidRPr="00EA12B1">
              <w:rPr>
                <w:rFonts w:ascii="Times New Roman" w:hAnsi="Times New Roman" w:cs="Times New Roman"/>
                <w:noProof/>
                <w:webHidden/>
                <w:sz w:val="24"/>
              </w:rPr>
              <w:tab/>
            </w:r>
            <w:r w:rsidR="00EA12B1" w:rsidRPr="00EA12B1">
              <w:rPr>
                <w:rFonts w:ascii="Times New Roman" w:hAnsi="Times New Roman" w:cs="Times New Roman"/>
                <w:noProof/>
                <w:webHidden/>
                <w:sz w:val="24"/>
              </w:rPr>
              <w:fldChar w:fldCharType="begin"/>
            </w:r>
            <w:r w:rsidR="00EA12B1" w:rsidRPr="00EA12B1">
              <w:rPr>
                <w:rFonts w:ascii="Times New Roman" w:hAnsi="Times New Roman" w:cs="Times New Roman"/>
                <w:noProof/>
                <w:webHidden/>
                <w:sz w:val="24"/>
              </w:rPr>
              <w:instrText xml:space="preserve"> PAGEREF _Toc106879509 \h </w:instrText>
            </w:r>
            <w:r w:rsidR="00EA12B1" w:rsidRPr="00EA12B1">
              <w:rPr>
                <w:rFonts w:ascii="Times New Roman" w:hAnsi="Times New Roman" w:cs="Times New Roman"/>
                <w:noProof/>
                <w:webHidden/>
                <w:sz w:val="24"/>
              </w:rPr>
            </w:r>
            <w:r w:rsidR="00EA12B1" w:rsidRPr="00EA12B1">
              <w:rPr>
                <w:rFonts w:ascii="Times New Roman" w:hAnsi="Times New Roman" w:cs="Times New Roman"/>
                <w:noProof/>
                <w:webHidden/>
                <w:sz w:val="24"/>
              </w:rPr>
              <w:fldChar w:fldCharType="separate"/>
            </w:r>
            <w:r w:rsidR="00EA12B1" w:rsidRPr="00EA12B1">
              <w:rPr>
                <w:rFonts w:ascii="Times New Roman" w:hAnsi="Times New Roman" w:cs="Times New Roman"/>
                <w:noProof/>
                <w:webHidden/>
                <w:sz w:val="24"/>
              </w:rPr>
              <w:t>3</w:t>
            </w:r>
            <w:r w:rsidR="00EA12B1" w:rsidRPr="00EA12B1">
              <w:rPr>
                <w:rFonts w:ascii="Times New Roman" w:hAnsi="Times New Roman" w:cs="Times New Roman"/>
                <w:noProof/>
                <w:webHidden/>
                <w:sz w:val="24"/>
              </w:rPr>
              <w:fldChar w:fldCharType="end"/>
            </w:r>
          </w:hyperlink>
        </w:p>
        <w:p w14:paraId="13A695BB" w14:textId="77777777" w:rsidR="00EA12B1" w:rsidRPr="00EA12B1" w:rsidRDefault="00CD4E6D">
          <w:pPr>
            <w:pStyle w:val="TOC2"/>
            <w:tabs>
              <w:tab w:val="left" w:pos="660"/>
              <w:tab w:val="right" w:leader="dot" w:pos="9028"/>
            </w:tabs>
            <w:rPr>
              <w:rFonts w:ascii="Times New Roman" w:eastAsiaTheme="minorEastAsia" w:hAnsi="Times New Roman" w:cs="Times New Roman"/>
              <w:noProof/>
              <w:color w:val="auto"/>
              <w:sz w:val="24"/>
              <w:lang w:bidi="ar-SA"/>
            </w:rPr>
          </w:pPr>
          <w:hyperlink w:anchor="_Toc106879510" w:history="1">
            <w:r w:rsidR="00EA12B1" w:rsidRPr="00EA12B1">
              <w:rPr>
                <w:rStyle w:val="Hyperlink"/>
                <w:rFonts w:ascii="Times New Roman" w:hAnsi="Times New Roman" w:cs="Times New Roman"/>
                <w:noProof/>
                <w:sz w:val="24"/>
              </w:rPr>
              <w:t>A.</w:t>
            </w:r>
            <w:r w:rsidR="00EA12B1" w:rsidRPr="00EA12B1">
              <w:rPr>
                <w:rFonts w:ascii="Times New Roman" w:eastAsiaTheme="minorEastAsia" w:hAnsi="Times New Roman" w:cs="Times New Roman"/>
                <w:noProof/>
                <w:color w:val="auto"/>
                <w:sz w:val="24"/>
                <w:lang w:bidi="ar-SA"/>
              </w:rPr>
              <w:tab/>
            </w:r>
            <w:r w:rsidR="00EA12B1" w:rsidRPr="00EA12B1">
              <w:rPr>
                <w:rStyle w:val="Hyperlink"/>
                <w:rFonts w:ascii="Times New Roman" w:hAnsi="Times New Roman" w:cs="Times New Roman"/>
                <w:noProof/>
                <w:sz w:val="24"/>
              </w:rPr>
              <w:t>Abstrak</w:t>
            </w:r>
            <w:r w:rsidR="00EA12B1" w:rsidRPr="00EA12B1">
              <w:rPr>
                <w:rFonts w:ascii="Times New Roman" w:hAnsi="Times New Roman" w:cs="Times New Roman"/>
                <w:noProof/>
                <w:webHidden/>
                <w:sz w:val="24"/>
              </w:rPr>
              <w:tab/>
            </w:r>
            <w:r w:rsidR="00EA12B1" w:rsidRPr="00EA12B1">
              <w:rPr>
                <w:rFonts w:ascii="Times New Roman" w:hAnsi="Times New Roman" w:cs="Times New Roman"/>
                <w:noProof/>
                <w:webHidden/>
                <w:sz w:val="24"/>
              </w:rPr>
              <w:fldChar w:fldCharType="begin"/>
            </w:r>
            <w:r w:rsidR="00EA12B1" w:rsidRPr="00EA12B1">
              <w:rPr>
                <w:rFonts w:ascii="Times New Roman" w:hAnsi="Times New Roman" w:cs="Times New Roman"/>
                <w:noProof/>
                <w:webHidden/>
                <w:sz w:val="24"/>
              </w:rPr>
              <w:instrText xml:space="preserve"> PAGEREF _Toc106879510 \h </w:instrText>
            </w:r>
            <w:r w:rsidR="00EA12B1" w:rsidRPr="00EA12B1">
              <w:rPr>
                <w:rFonts w:ascii="Times New Roman" w:hAnsi="Times New Roman" w:cs="Times New Roman"/>
                <w:noProof/>
                <w:webHidden/>
                <w:sz w:val="24"/>
              </w:rPr>
            </w:r>
            <w:r w:rsidR="00EA12B1" w:rsidRPr="00EA12B1">
              <w:rPr>
                <w:rFonts w:ascii="Times New Roman" w:hAnsi="Times New Roman" w:cs="Times New Roman"/>
                <w:noProof/>
                <w:webHidden/>
                <w:sz w:val="24"/>
              </w:rPr>
              <w:fldChar w:fldCharType="separate"/>
            </w:r>
            <w:r w:rsidR="00EA12B1" w:rsidRPr="00EA12B1">
              <w:rPr>
                <w:rFonts w:ascii="Times New Roman" w:hAnsi="Times New Roman" w:cs="Times New Roman"/>
                <w:noProof/>
                <w:webHidden/>
                <w:sz w:val="24"/>
              </w:rPr>
              <w:t>3</w:t>
            </w:r>
            <w:r w:rsidR="00EA12B1" w:rsidRPr="00EA12B1">
              <w:rPr>
                <w:rFonts w:ascii="Times New Roman" w:hAnsi="Times New Roman" w:cs="Times New Roman"/>
                <w:noProof/>
                <w:webHidden/>
                <w:sz w:val="24"/>
              </w:rPr>
              <w:fldChar w:fldCharType="end"/>
            </w:r>
          </w:hyperlink>
        </w:p>
        <w:p w14:paraId="78CAD383" w14:textId="77777777" w:rsidR="00EA12B1" w:rsidRPr="00EA12B1" w:rsidRDefault="00CD4E6D">
          <w:pPr>
            <w:pStyle w:val="TOC1"/>
            <w:tabs>
              <w:tab w:val="right" w:leader="dot" w:pos="9028"/>
            </w:tabs>
            <w:rPr>
              <w:rFonts w:ascii="Times New Roman" w:eastAsiaTheme="minorEastAsia" w:hAnsi="Times New Roman" w:cs="Times New Roman"/>
              <w:noProof/>
              <w:color w:val="auto"/>
              <w:sz w:val="24"/>
              <w:lang w:bidi="ar-SA"/>
            </w:rPr>
          </w:pPr>
          <w:hyperlink w:anchor="_Toc106879511" w:history="1">
            <w:r w:rsidR="00EA12B1" w:rsidRPr="00EA12B1">
              <w:rPr>
                <w:rStyle w:val="Hyperlink"/>
                <w:rFonts w:ascii="Times New Roman" w:hAnsi="Times New Roman" w:cs="Times New Roman"/>
                <w:noProof/>
                <w:sz w:val="24"/>
              </w:rPr>
              <w:t>BAB 2</w:t>
            </w:r>
            <w:r w:rsidR="00EA12B1" w:rsidRPr="00EA12B1">
              <w:rPr>
                <w:rFonts w:ascii="Times New Roman" w:hAnsi="Times New Roman" w:cs="Times New Roman"/>
                <w:noProof/>
                <w:webHidden/>
                <w:sz w:val="24"/>
              </w:rPr>
              <w:tab/>
            </w:r>
            <w:r w:rsidR="00EA12B1" w:rsidRPr="00EA12B1">
              <w:rPr>
                <w:rFonts w:ascii="Times New Roman" w:hAnsi="Times New Roman" w:cs="Times New Roman"/>
                <w:noProof/>
                <w:webHidden/>
                <w:sz w:val="24"/>
              </w:rPr>
              <w:fldChar w:fldCharType="begin"/>
            </w:r>
            <w:r w:rsidR="00EA12B1" w:rsidRPr="00EA12B1">
              <w:rPr>
                <w:rFonts w:ascii="Times New Roman" w:hAnsi="Times New Roman" w:cs="Times New Roman"/>
                <w:noProof/>
                <w:webHidden/>
                <w:sz w:val="24"/>
              </w:rPr>
              <w:instrText xml:space="preserve"> PAGEREF _Toc106879511 \h </w:instrText>
            </w:r>
            <w:r w:rsidR="00EA12B1" w:rsidRPr="00EA12B1">
              <w:rPr>
                <w:rFonts w:ascii="Times New Roman" w:hAnsi="Times New Roman" w:cs="Times New Roman"/>
                <w:noProof/>
                <w:webHidden/>
                <w:sz w:val="24"/>
              </w:rPr>
            </w:r>
            <w:r w:rsidR="00EA12B1" w:rsidRPr="00EA12B1">
              <w:rPr>
                <w:rFonts w:ascii="Times New Roman" w:hAnsi="Times New Roman" w:cs="Times New Roman"/>
                <w:noProof/>
                <w:webHidden/>
                <w:sz w:val="24"/>
              </w:rPr>
              <w:fldChar w:fldCharType="separate"/>
            </w:r>
            <w:r w:rsidR="00EA12B1" w:rsidRPr="00EA12B1">
              <w:rPr>
                <w:rFonts w:ascii="Times New Roman" w:hAnsi="Times New Roman" w:cs="Times New Roman"/>
                <w:noProof/>
                <w:webHidden/>
                <w:sz w:val="24"/>
              </w:rPr>
              <w:t>4</w:t>
            </w:r>
            <w:r w:rsidR="00EA12B1" w:rsidRPr="00EA12B1">
              <w:rPr>
                <w:rFonts w:ascii="Times New Roman" w:hAnsi="Times New Roman" w:cs="Times New Roman"/>
                <w:noProof/>
                <w:webHidden/>
                <w:sz w:val="24"/>
              </w:rPr>
              <w:fldChar w:fldCharType="end"/>
            </w:r>
          </w:hyperlink>
        </w:p>
        <w:p w14:paraId="18214BB8" w14:textId="77777777" w:rsidR="00EA12B1" w:rsidRPr="00EA12B1" w:rsidRDefault="00CD4E6D">
          <w:pPr>
            <w:pStyle w:val="TOC1"/>
            <w:tabs>
              <w:tab w:val="right" w:leader="dot" w:pos="9028"/>
            </w:tabs>
            <w:rPr>
              <w:rFonts w:ascii="Times New Roman" w:eastAsiaTheme="minorEastAsia" w:hAnsi="Times New Roman" w:cs="Times New Roman"/>
              <w:noProof/>
              <w:color w:val="auto"/>
              <w:sz w:val="24"/>
              <w:lang w:bidi="ar-SA"/>
            </w:rPr>
          </w:pPr>
          <w:hyperlink w:anchor="_Toc106879512" w:history="1">
            <w:r w:rsidR="00EA12B1" w:rsidRPr="00EA12B1">
              <w:rPr>
                <w:rStyle w:val="Hyperlink"/>
                <w:rFonts w:ascii="Times New Roman" w:hAnsi="Times New Roman" w:cs="Times New Roman"/>
                <w:noProof/>
                <w:sz w:val="24"/>
              </w:rPr>
              <w:t>PEMBAHASAN</w:t>
            </w:r>
            <w:r w:rsidR="00EA12B1" w:rsidRPr="00EA12B1">
              <w:rPr>
                <w:rFonts w:ascii="Times New Roman" w:hAnsi="Times New Roman" w:cs="Times New Roman"/>
                <w:noProof/>
                <w:webHidden/>
                <w:sz w:val="24"/>
              </w:rPr>
              <w:tab/>
            </w:r>
            <w:r w:rsidR="00EA12B1" w:rsidRPr="00EA12B1">
              <w:rPr>
                <w:rFonts w:ascii="Times New Roman" w:hAnsi="Times New Roman" w:cs="Times New Roman"/>
                <w:noProof/>
                <w:webHidden/>
                <w:sz w:val="24"/>
              </w:rPr>
              <w:fldChar w:fldCharType="begin"/>
            </w:r>
            <w:r w:rsidR="00EA12B1" w:rsidRPr="00EA12B1">
              <w:rPr>
                <w:rFonts w:ascii="Times New Roman" w:hAnsi="Times New Roman" w:cs="Times New Roman"/>
                <w:noProof/>
                <w:webHidden/>
                <w:sz w:val="24"/>
              </w:rPr>
              <w:instrText xml:space="preserve"> PAGEREF _Toc106879512 \h </w:instrText>
            </w:r>
            <w:r w:rsidR="00EA12B1" w:rsidRPr="00EA12B1">
              <w:rPr>
                <w:rFonts w:ascii="Times New Roman" w:hAnsi="Times New Roman" w:cs="Times New Roman"/>
                <w:noProof/>
                <w:webHidden/>
                <w:sz w:val="24"/>
              </w:rPr>
            </w:r>
            <w:r w:rsidR="00EA12B1" w:rsidRPr="00EA12B1">
              <w:rPr>
                <w:rFonts w:ascii="Times New Roman" w:hAnsi="Times New Roman" w:cs="Times New Roman"/>
                <w:noProof/>
                <w:webHidden/>
                <w:sz w:val="24"/>
              </w:rPr>
              <w:fldChar w:fldCharType="separate"/>
            </w:r>
            <w:r w:rsidR="00EA12B1" w:rsidRPr="00EA12B1">
              <w:rPr>
                <w:rFonts w:ascii="Times New Roman" w:hAnsi="Times New Roman" w:cs="Times New Roman"/>
                <w:noProof/>
                <w:webHidden/>
                <w:sz w:val="24"/>
              </w:rPr>
              <w:t>4</w:t>
            </w:r>
            <w:r w:rsidR="00EA12B1" w:rsidRPr="00EA12B1">
              <w:rPr>
                <w:rFonts w:ascii="Times New Roman" w:hAnsi="Times New Roman" w:cs="Times New Roman"/>
                <w:noProof/>
                <w:webHidden/>
                <w:sz w:val="24"/>
              </w:rPr>
              <w:fldChar w:fldCharType="end"/>
            </w:r>
          </w:hyperlink>
        </w:p>
        <w:p w14:paraId="50628086" w14:textId="77777777" w:rsidR="00EA12B1" w:rsidRPr="00EA12B1" w:rsidRDefault="00CD4E6D">
          <w:pPr>
            <w:pStyle w:val="TOC2"/>
            <w:tabs>
              <w:tab w:val="left" w:pos="660"/>
              <w:tab w:val="right" w:leader="dot" w:pos="9028"/>
            </w:tabs>
            <w:rPr>
              <w:rFonts w:ascii="Times New Roman" w:eastAsiaTheme="minorEastAsia" w:hAnsi="Times New Roman" w:cs="Times New Roman"/>
              <w:noProof/>
              <w:color w:val="auto"/>
              <w:sz w:val="24"/>
              <w:lang w:bidi="ar-SA"/>
            </w:rPr>
          </w:pPr>
          <w:hyperlink w:anchor="_Toc106879513" w:history="1">
            <w:r w:rsidR="00EA12B1" w:rsidRPr="00EA12B1">
              <w:rPr>
                <w:rStyle w:val="Hyperlink"/>
                <w:rFonts w:ascii="Times New Roman" w:hAnsi="Times New Roman" w:cs="Times New Roman"/>
                <w:noProof/>
                <w:sz w:val="24"/>
              </w:rPr>
              <w:t>B.</w:t>
            </w:r>
            <w:r w:rsidR="00EA12B1" w:rsidRPr="00EA12B1">
              <w:rPr>
                <w:rFonts w:ascii="Times New Roman" w:eastAsiaTheme="minorEastAsia" w:hAnsi="Times New Roman" w:cs="Times New Roman"/>
                <w:noProof/>
                <w:color w:val="auto"/>
                <w:sz w:val="24"/>
                <w:lang w:bidi="ar-SA"/>
              </w:rPr>
              <w:tab/>
            </w:r>
            <w:r w:rsidR="00EA12B1" w:rsidRPr="00EA12B1">
              <w:rPr>
                <w:rStyle w:val="Hyperlink"/>
                <w:rFonts w:ascii="Times New Roman" w:hAnsi="Times New Roman" w:cs="Times New Roman"/>
                <w:noProof/>
                <w:sz w:val="24"/>
              </w:rPr>
              <w:t>Pengertian Kualitas</w:t>
            </w:r>
            <w:r w:rsidR="00EA12B1" w:rsidRPr="00EA12B1">
              <w:rPr>
                <w:rFonts w:ascii="Times New Roman" w:hAnsi="Times New Roman" w:cs="Times New Roman"/>
                <w:noProof/>
                <w:webHidden/>
                <w:sz w:val="24"/>
              </w:rPr>
              <w:tab/>
            </w:r>
            <w:r w:rsidR="00EA12B1" w:rsidRPr="00EA12B1">
              <w:rPr>
                <w:rFonts w:ascii="Times New Roman" w:hAnsi="Times New Roman" w:cs="Times New Roman"/>
                <w:noProof/>
                <w:webHidden/>
                <w:sz w:val="24"/>
              </w:rPr>
              <w:fldChar w:fldCharType="begin"/>
            </w:r>
            <w:r w:rsidR="00EA12B1" w:rsidRPr="00EA12B1">
              <w:rPr>
                <w:rFonts w:ascii="Times New Roman" w:hAnsi="Times New Roman" w:cs="Times New Roman"/>
                <w:noProof/>
                <w:webHidden/>
                <w:sz w:val="24"/>
              </w:rPr>
              <w:instrText xml:space="preserve"> PAGEREF _Toc106879513 \h </w:instrText>
            </w:r>
            <w:r w:rsidR="00EA12B1" w:rsidRPr="00EA12B1">
              <w:rPr>
                <w:rFonts w:ascii="Times New Roman" w:hAnsi="Times New Roman" w:cs="Times New Roman"/>
                <w:noProof/>
                <w:webHidden/>
                <w:sz w:val="24"/>
              </w:rPr>
            </w:r>
            <w:r w:rsidR="00EA12B1" w:rsidRPr="00EA12B1">
              <w:rPr>
                <w:rFonts w:ascii="Times New Roman" w:hAnsi="Times New Roman" w:cs="Times New Roman"/>
                <w:noProof/>
                <w:webHidden/>
                <w:sz w:val="24"/>
              </w:rPr>
              <w:fldChar w:fldCharType="separate"/>
            </w:r>
            <w:r w:rsidR="00EA12B1" w:rsidRPr="00EA12B1">
              <w:rPr>
                <w:rFonts w:ascii="Times New Roman" w:hAnsi="Times New Roman" w:cs="Times New Roman"/>
                <w:noProof/>
                <w:webHidden/>
                <w:sz w:val="24"/>
              </w:rPr>
              <w:t>4</w:t>
            </w:r>
            <w:r w:rsidR="00EA12B1" w:rsidRPr="00EA12B1">
              <w:rPr>
                <w:rFonts w:ascii="Times New Roman" w:hAnsi="Times New Roman" w:cs="Times New Roman"/>
                <w:noProof/>
                <w:webHidden/>
                <w:sz w:val="24"/>
              </w:rPr>
              <w:fldChar w:fldCharType="end"/>
            </w:r>
          </w:hyperlink>
        </w:p>
        <w:p w14:paraId="6DE974BC" w14:textId="77777777" w:rsidR="00EA12B1" w:rsidRPr="00EA12B1" w:rsidRDefault="00CD4E6D">
          <w:pPr>
            <w:pStyle w:val="TOC2"/>
            <w:tabs>
              <w:tab w:val="left" w:pos="660"/>
              <w:tab w:val="right" w:leader="dot" w:pos="9028"/>
            </w:tabs>
            <w:rPr>
              <w:rFonts w:ascii="Times New Roman" w:eastAsiaTheme="minorEastAsia" w:hAnsi="Times New Roman" w:cs="Times New Roman"/>
              <w:noProof/>
              <w:color w:val="auto"/>
              <w:sz w:val="24"/>
              <w:lang w:bidi="ar-SA"/>
            </w:rPr>
          </w:pPr>
          <w:hyperlink w:anchor="_Toc106879514" w:history="1">
            <w:r w:rsidR="00EA12B1" w:rsidRPr="00EA12B1">
              <w:rPr>
                <w:rStyle w:val="Hyperlink"/>
                <w:rFonts w:ascii="Times New Roman" w:hAnsi="Times New Roman" w:cs="Times New Roman"/>
                <w:noProof/>
                <w:sz w:val="24"/>
              </w:rPr>
              <w:t>C.</w:t>
            </w:r>
            <w:r w:rsidR="00EA12B1" w:rsidRPr="00EA12B1">
              <w:rPr>
                <w:rFonts w:ascii="Times New Roman" w:eastAsiaTheme="minorEastAsia" w:hAnsi="Times New Roman" w:cs="Times New Roman"/>
                <w:noProof/>
                <w:color w:val="auto"/>
                <w:sz w:val="24"/>
                <w:lang w:bidi="ar-SA"/>
              </w:rPr>
              <w:tab/>
            </w:r>
            <w:r w:rsidR="00EA12B1" w:rsidRPr="00EA12B1">
              <w:rPr>
                <w:rStyle w:val="Hyperlink"/>
                <w:rFonts w:ascii="Times New Roman" w:hAnsi="Times New Roman" w:cs="Times New Roman"/>
                <w:noProof/>
                <w:sz w:val="24"/>
              </w:rPr>
              <w:t>Pengertian Kualitas Menurut Para  Ahli</w:t>
            </w:r>
            <w:r w:rsidR="00EA12B1" w:rsidRPr="00EA12B1">
              <w:rPr>
                <w:rFonts w:ascii="Times New Roman" w:hAnsi="Times New Roman" w:cs="Times New Roman"/>
                <w:noProof/>
                <w:webHidden/>
                <w:sz w:val="24"/>
              </w:rPr>
              <w:tab/>
            </w:r>
            <w:r w:rsidR="00EA12B1" w:rsidRPr="00EA12B1">
              <w:rPr>
                <w:rFonts w:ascii="Times New Roman" w:hAnsi="Times New Roman" w:cs="Times New Roman"/>
                <w:noProof/>
                <w:webHidden/>
                <w:sz w:val="24"/>
              </w:rPr>
              <w:fldChar w:fldCharType="begin"/>
            </w:r>
            <w:r w:rsidR="00EA12B1" w:rsidRPr="00EA12B1">
              <w:rPr>
                <w:rFonts w:ascii="Times New Roman" w:hAnsi="Times New Roman" w:cs="Times New Roman"/>
                <w:noProof/>
                <w:webHidden/>
                <w:sz w:val="24"/>
              </w:rPr>
              <w:instrText xml:space="preserve"> PAGEREF _Toc106879514 \h </w:instrText>
            </w:r>
            <w:r w:rsidR="00EA12B1" w:rsidRPr="00EA12B1">
              <w:rPr>
                <w:rFonts w:ascii="Times New Roman" w:hAnsi="Times New Roman" w:cs="Times New Roman"/>
                <w:noProof/>
                <w:webHidden/>
                <w:sz w:val="24"/>
              </w:rPr>
            </w:r>
            <w:r w:rsidR="00EA12B1" w:rsidRPr="00EA12B1">
              <w:rPr>
                <w:rFonts w:ascii="Times New Roman" w:hAnsi="Times New Roman" w:cs="Times New Roman"/>
                <w:noProof/>
                <w:webHidden/>
                <w:sz w:val="24"/>
              </w:rPr>
              <w:fldChar w:fldCharType="separate"/>
            </w:r>
            <w:r w:rsidR="00EA12B1" w:rsidRPr="00EA12B1">
              <w:rPr>
                <w:rFonts w:ascii="Times New Roman" w:hAnsi="Times New Roman" w:cs="Times New Roman"/>
                <w:noProof/>
                <w:webHidden/>
                <w:sz w:val="24"/>
              </w:rPr>
              <w:t>4</w:t>
            </w:r>
            <w:r w:rsidR="00EA12B1" w:rsidRPr="00EA12B1">
              <w:rPr>
                <w:rFonts w:ascii="Times New Roman" w:hAnsi="Times New Roman" w:cs="Times New Roman"/>
                <w:noProof/>
                <w:webHidden/>
                <w:sz w:val="24"/>
              </w:rPr>
              <w:fldChar w:fldCharType="end"/>
            </w:r>
          </w:hyperlink>
        </w:p>
        <w:p w14:paraId="30304B41" w14:textId="77777777" w:rsidR="00EA12B1" w:rsidRPr="00EA12B1" w:rsidRDefault="00CD4E6D">
          <w:pPr>
            <w:pStyle w:val="TOC2"/>
            <w:tabs>
              <w:tab w:val="left" w:pos="660"/>
              <w:tab w:val="right" w:leader="dot" w:pos="9028"/>
            </w:tabs>
            <w:rPr>
              <w:rFonts w:ascii="Times New Roman" w:eastAsiaTheme="minorEastAsia" w:hAnsi="Times New Roman" w:cs="Times New Roman"/>
              <w:noProof/>
              <w:color w:val="auto"/>
              <w:sz w:val="24"/>
              <w:lang w:bidi="ar-SA"/>
            </w:rPr>
          </w:pPr>
          <w:hyperlink w:anchor="_Toc106879515" w:history="1">
            <w:r w:rsidR="00EA12B1" w:rsidRPr="00EA12B1">
              <w:rPr>
                <w:rStyle w:val="Hyperlink"/>
                <w:rFonts w:ascii="Times New Roman" w:hAnsi="Times New Roman" w:cs="Times New Roman"/>
                <w:noProof/>
                <w:sz w:val="24"/>
              </w:rPr>
              <w:t>D.</w:t>
            </w:r>
            <w:r w:rsidR="00EA12B1" w:rsidRPr="00EA12B1">
              <w:rPr>
                <w:rFonts w:ascii="Times New Roman" w:eastAsiaTheme="minorEastAsia" w:hAnsi="Times New Roman" w:cs="Times New Roman"/>
                <w:noProof/>
                <w:color w:val="auto"/>
                <w:sz w:val="24"/>
                <w:lang w:bidi="ar-SA"/>
              </w:rPr>
              <w:tab/>
            </w:r>
            <w:r w:rsidR="00EA12B1" w:rsidRPr="00EA12B1">
              <w:rPr>
                <w:rStyle w:val="Hyperlink"/>
                <w:rFonts w:ascii="Times New Roman" w:hAnsi="Times New Roman" w:cs="Times New Roman"/>
                <w:noProof/>
                <w:sz w:val="24"/>
              </w:rPr>
              <w:t>Pengertian Kualitas Berdasarkan Kategori</w:t>
            </w:r>
            <w:r w:rsidR="00EA12B1" w:rsidRPr="00EA12B1">
              <w:rPr>
                <w:rFonts w:ascii="Times New Roman" w:hAnsi="Times New Roman" w:cs="Times New Roman"/>
                <w:noProof/>
                <w:webHidden/>
                <w:sz w:val="24"/>
              </w:rPr>
              <w:tab/>
            </w:r>
            <w:r w:rsidR="00EA12B1" w:rsidRPr="00EA12B1">
              <w:rPr>
                <w:rFonts w:ascii="Times New Roman" w:hAnsi="Times New Roman" w:cs="Times New Roman"/>
                <w:noProof/>
                <w:webHidden/>
                <w:sz w:val="24"/>
              </w:rPr>
              <w:fldChar w:fldCharType="begin"/>
            </w:r>
            <w:r w:rsidR="00EA12B1" w:rsidRPr="00EA12B1">
              <w:rPr>
                <w:rFonts w:ascii="Times New Roman" w:hAnsi="Times New Roman" w:cs="Times New Roman"/>
                <w:noProof/>
                <w:webHidden/>
                <w:sz w:val="24"/>
              </w:rPr>
              <w:instrText xml:space="preserve"> PAGEREF _Toc106879515 \h </w:instrText>
            </w:r>
            <w:r w:rsidR="00EA12B1" w:rsidRPr="00EA12B1">
              <w:rPr>
                <w:rFonts w:ascii="Times New Roman" w:hAnsi="Times New Roman" w:cs="Times New Roman"/>
                <w:noProof/>
                <w:webHidden/>
                <w:sz w:val="24"/>
              </w:rPr>
            </w:r>
            <w:r w:rsidR="00EA12B1" w:rsidRPr="00EA12B1">
              <w:rPr>
                <w:rFonts w:ascii="Times New Roman" w:hAnsi="Times New Roman" w:cs="Times New Roman"/>
                <w:noProof/>
                <w:webHidden/>
                <w:sz w:val="24"/>
              </w:rPr>
              <w:fldChar w:fldCharType="separate"/>
            </w:r>
            <w:r w:rsidR="00EA12B1" w:rsidRPr="00EA12B1">
              <w:rPr>
                <w:rFonts w:ascii="Times New Roman" w:hAnsi="Times New Roman" w:cs="Times New Roman"/>
                <w:noProof/>
                <w:webHidden/>
                <w:sz w:val="24"/>
              </w:rPr>
              <w:t>4</w:t>
            </w:r>
            <w:r w:rsidR="00EA12B1" w:rsidRPr="00EA12B1">
              <w:rPr>
                <w:rFonts w:ascii="Times New Roman" w:hAnsi="Times New Roman" w:cs="Times New Roman"/>
                <w:noProof/>
                <w:webHidden/>
                <w:sz w:val="24"/>
              </w:rPr>
              <w:fldChar w:fldCharType="end"/>
            </w:r>
          </w:hyperlink>
        </w:p>
        <w:p w14:paraId="47C3D94D" w14:textId="77777777" w:rsidR="00EA12B1" w:rsidRPr="00EA12B1" w:rsidRDefault="00CD4E6D">
          <w:pPr>
            <w:pStyle w:val="TOC3"/>
            <w:tabs>
              <w:tab w:val="left" w:pos="880"/>
              <w:tab w:val="right" w:leader="dot" w:pos="9028"/>
            </w:tabs>
            <w:rPr>
              <w:rFonts w:ascii="Times New Roman" w:eastAsiaTheme="minorEastAsia" w:hAnsi="Times New Roman" w:cs="Times New Roman"/>
              <w:noProof/>
              <w:color w:val="auto"/>
              <w:sz w:val="24"/>
              <w:lang w:bidi="ar-SA"/>
            </w:rPr>
          </w:pPr>
          <w:hyperlink w:anchor="_Toc106879516" w:history="1">
            <w:r w:rsidR="00EA12B1" w:rsidRPr="00EA12B1">
              <w:rPr>
                <w:rStyle w:val="Hyperlink"/>
                <w:rFonts w:ascii="Times New Roman" w:hAnsi="Times New Roman" w:cs="Times New Roman"/>
                <w:noProof/>
                <w:sz w:val="24"/>
              </w:rPr>
              <w:t>1.</w:t>
            </w:r>
            <w:r w:rsidR="00EA12B1" w:rsidRPr="00EA12B1">
              <w:rPr>
                <w:rFonts w:ascii="Times New Roman" w:eastAsiaTheme="minorEastAsia" w:hAnsi="Times New Roman" w:cs="Times New Roman"/>
                <w:noProof/>
                <w:color w:val="auto"/>
                <w:sz w:val="24"/>
                <w:lang w:bidi="ar-SA"/>
              </w:rPr>
              <w:tab/>
            </w:r>
            <w:r w:rsidR="00EA12B1" w:rsidRPr="00EA12B1">
              <w:rPr>
                <w:rStyle w:val="Hyperlink"/>
                <w:rFonts w:ascii="Times New Roman" w:hAnsi="Times New Roman" w:cs="Times New Roman"/>
                <w:noProof/>
                <w:sz w:val="24"/>
              </w:rPr>
              <w:t>Definisi Transenden</w:t>
            </w:r>
            <w:r w:rsidR="00EA12B1" w:rsidRPr="00EA12B1">
              <w:rPr>
                <w:rFonts w:ascii="Times New Roman" w:hAnsi="Times New Roman" w:cs="Times New Roman"/>
                <w:noProof/>
                <w:webHidden/>
                <w:sz w:val="24"/>
              </w:rPr>
              <w:tab/>
            </w:r>
            <w:r w:rsidR="00EA12B1" w:rsidRPr="00EA12B1">
              <w:rPr>
                <w:rFonts w:ascii="Times New Roman" w:hAnsi="Times New Roman" w:cs="Times New Roman"/>
                <w:noProof/>
                <w:webHidden/>
                <w:sz w:val="24"/>
              </w:rPr>
              <w:fldChar w:fldCharType="begin"/>
            </w:r>
            <w:r w:rsidR="00EA12B1" w:rsidRPr="00EA12B1">
              <w:rPr>
                <w:rFonts w:ascii="Times New Roman" w:hAnsi="Times New Roman" w:cs="Times New Roman"/>
                <w:noProof/>
                <w:webHidden/>
                <w:sz w:val="24"/>
              </w:rPr>
              <w:instrText xml:space="preserve"> PAGEREF _Toc106879516 \h </w:instrText>
            </w:r>
            <w:r w:rsidR="00EA12B1" w:rsidRPr="00EA12B1">
              <w:rPr>
                <w:rFonts w:ascii="Times New Roman" w:hAnsi="Times New Roman" w:cs="Times New Roman"/>
                <w:noProof/>
                <w:webHidden/>
                <w:sz w:val="24"/>
              </w:rPr>
            </w:r>
            <w:r w:rsidR="00EA12B1" w:rsidRPr="00EA12B1">
              <w:rPr>
                <w:rFonts w:ascii="Times New Roman" w:hAnsi="Times New Roman" w:cs="Times New Roman"/>
                <w:noProof/>
                <w:webHidden/>
                <w:sz w:val="24"/>
              </w:rPr>
              <w:fldChar w:fldCharType="separate"/>
            </w:r>
            <w:r w:rsidR="00EA12B1" w:rsidRPr="00EA12B1">
              <w:rPr>
                <w:rFonts w:ascii="Times New Roman" w:hAnsi="Times New Roman" w:cs="Times New Roman"/>
                <w:noProof/>
                <w:webHidden/>
                <w:sz w:val="24"/>
              </w:rPr>
              <w:t>4</w:t>
            </w:r>
            <w:r w:rsidR="00EA12B1" w:rsidRPr="00EA12B1">
              <w:rPr>
                <w:rFonts w:ascii="Times New Roman" w:hAnsi="Times New Roman" w:cs="Times New Roman"/>
                <w:noProof/>
                <w:webHidden/>
                <w:sz w:val="24"/>
              </w:rPr>
              <w:fldChar w:fldCharType="end"/>
            </w:r>
          </w:hyperlink>
        </w:p>
        <w:p w14:paraId="3F742CE6" w14:textId="77777777" w:rsidR="00EA12B1" w:rsidRPr="00EA12B1" w:rsidRDefault="00CD4E6D">
          <w:pPr>
            <w:pStyle w:val="TOC3"/>
            <w:tabs>
              <w:tab w:val="left" w:pos="880"/>
              <w:tab w:val="right" w:leader="dot" w:pos="9028"/>
            </w:tabs>
            <w:rPr>
              <w:rFonts w:ascii="Times New Roman" w:eastAsiaTheme="minorEastAsia" w:hAnsi="Times New Roman" w:cs="Times New Roman"/>
              <w:noProof/>
              <w:color w:val="auto"/>
              <w:sz w:val="24"/>
              <w:lang w:bidi="ar-SA"/>
            </w:rPr>
          </w:pPr>
          <w:hyperlink w:anchor="_Toc106879517" w:history="1">
            <w:r w:rsidR="00EA12B1" w:rsidRPr="00EA12B1">
              <w:rPr>
                <w:rStyle w:val="Hyperlink"/>
                <w:rFonts w:ascii="Times New Roman" w:hAnsi="Times New Roman" w:cs="Times New Roman"/>
                <w:noProof/>
                <w:sz w:val="24"/>
              </w:rPr>
              <w:t>2.</w:t>
            </w:r>
            <w:r w:rsidR="00EA12B1" w:rsidRPr="00EA12B1">
              <w:rPr>
                <w:rFonts w:ascii="Times New Roman" w:eastAsiaTheme="minorEastAsia" w:hAnsi="Times New Roman" w:cs="Times New Roman"/>
                <w:noProof/>
                <w:color w:val="auto"/>
                <w:sz w:val="24"/>
                <w:lang w:bidi="ar-SA"/>
              </w:rPr>
              <w:tab/>
            </w:r>
            <w:r w:rsidR="00EA12B1" w:rsidRPr="00EA12B1">
              <w:rPr>
                <w:rStyle w:val="Hyperlink"/>
                <w:rFonts w:ascii="Times New Roman" w:hAnsi="Times New Roman" w:cs="Times New Roman"/>
                <w:noProof/>
                <w:sz w:val="24"/>
              </w:rPr>
              <w:t>Definisi Berdasarkan Produk</w:t>
            </w:r>
            <w:r w:rsidR="00EA12B1" w:rsidRPr="00EA12B1">
              <w:rPr>
                <w:rFonts w:ascii="Times New Roman" w:hAnsi="Times New Roman" w:cs="Times New Roman"/>
                <w:noProof/>
                <w:webHidden/>
                <w:sz w:val="24"/>
              </w:rPr>
              <w:tab/>
            </w:r>
            <w:r w:rsidR="00EA12B1" w:rsidRPr="00EA12B1">
              <w:rPr>
                <w:rFonts w:ascii="Times New Roman" w:hAnsi="Times New Roman" w:cs="Times New Roman"/>
                <w:noProof/>
                <w:webHidden/>
                <w:sz w:val="24"/>
              </w:rPr>
              <w:fldChar w:fldCharType="begin"/>
            </w:r>
            <w:r w:rsidR="00EA12B1" w:rsidRPr="00EA12B1">
              <w:rPr>
                <w:rFonts w:ascii="Times New Roman" w:hAnsi="Times New Roman" w:cs="Times New Roman"/>
                <w:noProof/>
                <w:webHidden/>
                <w:sz w:val="24"/>
              </w:rPr>
              <w:instrText xml:space="preserve"> PAGEREF _Toc106879517 \h </w:instrText>
            </w:r>
            <w:r w:rsidR="00EA12B1" w:rsidRPr="00EA12B1">
              <w:rPr>
                <w:rFonts w:ascii="Times New Roman" w:hAnsi="Times New Roman" w:cs="Times New Roman"/>
                <w:noProof/>
                <w:webHidden/>
                <w:sz w:val="24"/>
              </w:rPr>
            </w:r>
            <w:r w:rsidR="00EA12B1" w:rsidRPr="00EA12B1">
              <w:rPr>
                <w:rFonts w:ascii="Times New Roman" w:hAnsi="Times New Roman" w:cs="Times New Roman"/>
                <w:noProof/>
                <w:webHidden/>
                <w:sz w:val="24"/>
              </w:rPr>
              <w:fldChar w:fldCharType="separate"/>
            </w:r>
            <w:r w:rsidR="00EA12B1" w:rsidRPr="00EA12B1">
              <w:rPr>
                <w:rFonts w:ascii="Times New Roman" w:hAnsi="Times New Roman" w:cs="Times New Roman"/>
                <w:noProof/>
                <w:webHidden/>
                <w:sz w:val="24"/>
              </w:rPr>
              <w:t>5</w:t>
            </w:r>
            <w:r w:rsidR="00EA12B1" w:rsidRPr="00EA12B1">
              <w:rPr>
                <w:rFonts w:ascii="Times New Roman" w:hAnsi="Times New Roman" w:cs="Times New Roman"/>
                <w:noProof/>
                <w:webHidden/>
                <w:sz w:val="24"/>
              </w:rPr>
              <w:fldChar w:fldCharType="end"/>
            </w:r>
          </w:hyperlink>
        </w:p>
        <w:p w14:paraId="66EB49CC" w14:textId="77777777" w:rsidR="00EA12B1" w:rsidRPr="00EA12B1" w:rsidRDefault="00CD4E6D">
          <w:pPr>
            <w:pStyle w:val="TOC3"/>
            <w:tabs>
              <w:tab w:val="left" w:pos="880"/>
              <w:tab w:val="right" w:leader="dot" w:pos="9028"/>
            </w:tabs>
            <w:rPr>
              <w:rFonts w:ascii="Times New Roman" w:eastAsiaTheme="minorEastAsia" w:hAnsi="Times New Roman" w:cs="Times New Roman"/>
              <w:noProof/>
              <w:color w:val="auto"/>
              <w:sz w:val="24"/>
              <w:lang w:bidi="ar-SA"/>
            </w:rPr>
          </w:pPr>
          <w:hyperlink w:anchor="_Toc106879518" w:history="1">
            <w:r w:rsidR="00EA12B1" w:rsidRPr="00EA12B1">
              <w:rPr>
                <w:rStyle w:val="Hyperlink"/>
                <w:rFonts w:ascii="Times New Roman" w:hAnsi="Times New Roman" w:cs="Times New Roman"/>
                <w:noProof/>
                <w:sz w:val="24"/>
              </w:rPr>
              <w:t>3.</w:t>
            </w:r>
            <w:r w:rsidR="00EA12B1" w:rsidRPr="00EA12B1">
              <w:rPr>
                <w:rFonts w:ascii="Times New Roman" w:eastAsiaTheme="minorEastAsia" w:hAnsi="Times New Roman" w:cs="Times New Roman"/>
                <w:noProof/>
                <w:color w:val="auto"/>
                <w:sz w:val="24"/>
                <w:lang w:bidi="ar-SA"/>
              </w:rPr>
              <w:tab/>
            </w:r>
            <w:r w:rsidR="00EA12B1" w:rsidRPr="00EA12B1">
              <w:rPr>
                <w:rStyle w:val="Hyperlink"/>
                <w:rFonts w:ascii="Times New Roman" w:hAnsi="Times New Roman" w:cs="Times New Roman"/>
                <w:noProof/>
                <w:sz w:val="24"/>
              </w:rPr>
              <w:t>Definisi Berdasarkan Manufaktur</w:t>
            </w:r>
            <w:r w:rsidR="00EA12B1" w:rsidRPr="00EA12B1">
              <w:rPr>
                <w:rFonts w:ascii="Times New Roman" w:hAnsi="Times New Roman" w:cs="Times New Roman"/>
                <w:noProof/>
                <w:webHidden/>
                <w:sz w:val="24"/>
              </w:rPr>
              <w:tab/>
            </w:r>
            <w:r w:rsidR="00EA12B1" w:rsidRPr="00EA12B1">
              <w:rPr>
                <w:rFonts w:ascii="Times New Roman" w:hAnsi="Times New Roman" w:cs="Times New Roman"/>
                <w:noProof/>
                <w:webHidden/>
                <w:sz w:val="24"/>
              </w:rPr>
              <w:fldChar w:fldCharType="begin"/>
            </w:r>
            <w:r w:rsidR="00EA12B1" w:rsidRPr="00EA12B1">
              <w:rPr>
                <w:rFonts w:ascii="Times New Roman" w:hAnsi="Times New Roman" w:cs="Times New Roman"/>
                <w:noProof/>
                <w:webHidden/>
                <w:sz w:val="24"/>
              </w:rPr>
              <w:instrText xml:space="preserve"> PAGEREF _Toc106879518 \h </w:instrText>
            </w:r>
            <w:r w:rsidR="00EA12B1" w:rsidRPr="00EA12B1">
              <w:rPr>
                <w:rFonts w:ascii="Times New Roman" w:hAnsi="Times New Roman" w:cs="Times New Roman"/>
                <w:noProof/>
                <w:webHidden/>
                <w:sz w:val="24"/>
              </w:rPr>
            </w:r>
            <w:r w:rsidR="00EA12B1" w:rsidRPr="00EA12B1">
              <w:rPr>
                <w:rFonts w:ascii="Times New Roman" w:hAnsi="Times New Roman" w:cs="Times New Roman"/>
                <w:noProof/>
                <w:webHidden/>
                <w:sz w:val="24"/>
              </w:rPr>
              <w:fldChar w:fldCharType="separate"/>
            </w:r>
            <w:r w:rsidR="00EA12B1" w:rsidRPr="00EA12B1">
              <w:rPr>
                <w:rFonts w:ascii="Times New Roman" w:hAnsi="Times New Roman" w:cs="Times New Roman"/>
                <w:noProof/>
                <w:webHidden/>
                <w:sz w:val="24"/>
              </w:rPr>
              <w:t>5</w:t>
            </w:r>
            <w:r w:rsidR="00EA12B1" w:rsidRPr="00EA12B1">
              <w:rPr>
                <w:rFonts w:ascii="Times New Roman" w:hAnsi="Times New Roman" w:cs="Times New Roman"/>
                <w:noProof/>
                <w:webHidden/>
                <w:sz w:val="24"/>
              </w:rPr>
              <w:fldChar w:fldCharType="end"/>
            </w:r>
          </w:hyperlink>
        </w:p>
        <w:p w14:paraId="6B7AF392" w14:textId="77777777" w:rsidR="00EA12B1" w:rsidRPr="00EA12B1" w:rsidRDefault="00CD4E6D">
          <w:pPr>
            <w:pStyle w:val="TOC3"/>
            <w:tabs>
              <w:tab w:val="left" w:pos="880"/>
              <w:tab w:val="right" w:leader="dot" w:pos="9028"/>
            </w:tabs>
            <w:rPr>
              <w:rFonts w:ascii="Times New Roman" w:eastAsiaTheme="minorEastAsia" w:hAnsi="Times New Roman" w:cs="Times New Roman"/>
              <w:noProof/>
              <w:color w:val="auto"/>
              <w:sz w:val="24"/>
              <w:lang w:bidi="ar-SA"/>
            </w:rPr>
          </w:pPr>
          <w:hyperlink w:anchor="_Toc106879519" w:history="1">
            <w:r w:rsidR="00EA12B1" w:rsidRPr="00EA12B1">
              <w:rPr>
                <w:rStyle w:val="Hyperlink"/>
                <w:rFonts w:ascii="Times New Roman" w:hAnsi="Times New Roman" w:cs="Times New Roman"/>
                <w:noProof/>
                <w:sz w:val="24"/>
              </w:rPr>
              <w:t>4.</w:t>
            </w:r>
            <w:r w:rsidR="00EA12B1" w:rsidRPr="00EA12B1">
              <w:rPr>
                <w:rFonts w:ascii="Times New Roman" w:eastAsiaTheme="minorEastAsia" w:hAnsi="Times New Roman" w:cs="Times New Roman"/>
                <w:noProof/>
                <w:color w:val="auto"/>
                <w:sz w:val="24"/>
                <w:lang w:bidi="ar-SA"/>
              </w:rPr>
              <w:tab/>
            </w:r>
            <w:r w:rsidR="00EA12B1" w:rsidRPr="00EA12B1">
              <w:rPr>
                <w:rStyle w:val="Hyperlink"/>
                <w:rFonts w:ascii="Times New Roman" w:hAnsi="Times New Roman" w:cs="Times New Roman"/>
                <w:noProof/>
                <w:sz w:val="24"/>
              </w:rPr>
              <w:t>Definisi Berbasis Nilai</w:t>
            </w:r>
            <w:r w:rsidR="00EA12B1" w:rsidRPr="00EA12B1">
              <w:rPr>
                <w:rFonts w:ascii="Times New Roman" w:hAnsi="Times New Roman" w:cs="Times New Roman"/>
                <w:noProof/>
                <w:webHidden/>
                <w:sz w:val="24"/>
              </w:rPr>
              <w:tab/>
            </w:r>
            <w:r w:rsidR="00EA12B1" w:rsidRPr="00EA12B1">
              <w:rPr>
                <w:rFonts w:ascii="Times New Roman" w:hAnsi="Times New Roman" w:cs="Times New Roman"/>
                <w:noProof/>
                <w:webHidden/>
                <w:sz w:val="24"/>
              </w:rPr>
              <w:fldChar w:fldCharType="begin"/>
            </w:r>
            <w:r w:rsidR="00EA12B1" w:rsidRPr="00EA12B1">
              <w:rPr>
                <w:rFonts w:ascii="Times New Roman" w:hAnsi="Times New Roman" w:cs="Times New Roman"/>
                <w:noProof/>
                <w:webHidden/>
                <w:sz w:val="24"/>
              </w:rPr>
              <w:instrText xml:space="preserve"> PAGEREF _Toc106879519 \h </w:instrText>
            </w:r>
            <w:r w:rsidR="00EA12B1" w:rsidRPr="00EA12B1">
              <w:rPr>
                <w:rFonts w:ascii="Times New Roman" w:hAnsi="Times New Roman" w:cs="Times New Roman"/>
                <w:noProof/>
                <w:webHidden/>
                <w:sz w:val="24"/>
              </w:rPr>
            </w:r>
            <w:r w:rsidR="00EA12B1" w:rsidRPr="00EA12B1">
              <w:rPr>
                <w:rFonts w:ascii="Times New Roman" w:hAnsi="Times New Roman" w:cs="Times New Roman"/>
                <w:noProof/>
                <w:webHidden/>
                <w:sz w:val="24"/>
              </w:rPr>
              <w:fldChar w:fldCharType="separate"/>
            </w:r>
            <w:r w:rsidR="00EA12B1" w:rsidRPr="00EA12B1">
              <w:rPr>
                <w:rFonts w:ascii="Times New Roman" w:hAnsi="Times New Roman" w:cs="Times New Roman"/>
                <w:noProof/>
                <w:webHidden/>
                <w:sz w:val="24"/>
              </w:rPr>
              <w:t>6</w:t>
            </w:r>
            <w:r w:rsidR="00EA12B1" w:rsidRPr="00EA12B1">
              <w:rPr>
                <w:rFonts w:ascii="Times New Roman" w:hAnsi="Times New Roman" w:cs="Times New Roman"/>
                <w:noProof/>
                <w:webHidden/>
                <w:sz w:val="24"/>
              </w:rPr>
              <w:fldChar w:fldCharType="end"/>
            </w:r>
          </w:hyperlink>
        </w:p>
        <w:p w14:paraId="66DF076C" w14:textId="77777777" w:rsidR="00EA12B1" w:rsidRPr="00EA12B1" w:rsidRDefault="00CD4E6D">
          <w:pPr>
            <w:pStyle w:val="TOC3"/>
            <w:tabs>
              <w:tab w:val="left" w:pos="880"/>
              <w:tab w:val="right" w:leader="dot" w:pos="9028"/>
            </w:tabs>
            <w:rPr>
              <w:rFonts w:ascii="Times New Roman" w:eastAsiaTheme="minorEastAsia" w:hAnsi="Times New Roman" w:cs="Times New Roman"/>
              <w:noProof/>
              <w:color w:val="auto"/>
              <w:sz w:val="24"/>
              <w:lang w:bidi="ar-SA"/>
            </w:rPr>
          </w:pPr>
          <w:hyperlink w:anchor="_Toc106879520" w:history="1">
            <w:r w:rsidR="00EA12B1" w:rsidRPr="00EA12B1">
              <w:rPr>
                <w:rStyle w:val="Hyperlink"/>
                <w:rFonts w:ascii="Times New Roman" w:hAnsi="Times New Roman" w:cs="Times New Roman"/>
                <w:noProof/>
                <w:sz w:val="24"/>
              </w:rPr>
              <w:t>5.</w:t>
            </w:r>
            <w:r w:rsidR="00EA12B1" w:rsidRPr="00EA12B1">
              <w:rPr>
                <w:rFonts w:ascii="Times New Roman" w:eastAsiaTheme="minorEastAsia" w:hAnsi="Times New Roman" w:cs="Times New Roman"/>
                <w:noProof/>
                <w:color w:val="auto"/>
                <w:sz w:val="24"/>
                <w:lang w:bidi="ar-SA"/>
              </w:rPr>
              <w:tab/>
            </w:r>
            <w:r w:rsidR="00EA12B1" w:rsidRPr="00EA12B1">
              <w:rPr>
                <w:rStyle w:val="Hyperlink"/>
                <w:rFonts w:ascii="Times New Roman" w:hAnsi="Times New Roman" w:cs="Times New Roman"/>
                <w:noProof/>
                <w:sz w:val="24"/>
              </w:rPr>
              <w:t>Definisi Berbasis Pandangan Juran</w:t>
            </w:r>
            <w:r w:rsidR="00EA12B1" w:rsidRPr="00EA12B1">
              <w:rPr>
                <w:rFonts w:ascii="Times New Roman" w:hAnsi="Times New Roman" w:cs="Times New Roman"/>
                <w:noProof/>
                <w:webHidden/>
                <w:sz w:val="24"/>
              </w:rPr>
              <w:tab/>
            </w:r>
            <w:r w:rsidR="00EA12B1" w:rsidRPr="00EA12B1">
              <w:rPr>
                <w:rFonts w:ascii="Times New Roman" w:hAnsi="Times New Roman" w:cs="Times New Roman"/>
                <w:noProof/>
                <w:webHidden/>
                <w:sz w:val="24"/>
              </w:rPr>
              <w:fldChar w:fldCharType="begin"/>
            </w:r>
            <w:r w:rsidR="00EA12B1" w:rsidRPr="00EA12B1">
              <w:rPr>
                <w:rFonts w:ascii="Times New Roman" w:hAnsi="Times New Roman" w:cs="Times New Roman"/>
                <w:noProof/>
                <w:webHidden/>
                <w:sz w:val="24"/>
              </w:rPr>
              <w:instrText xml:space="preserve"> PAGEREF _Toc106879520 \h </w:instrText>
            </w:r>
            <w:r w:rsidR="00EA12B1" w:rsidRPr="00EA12B1">
              <w:rPr>
                <w:rFonts w:ascii="Times New Roman" w:hAnsi="Times New Roman" w:cs="Times New Roman"/>
                <w:noProof/>
                <w:webHidden/>
                <w:sz w:val="24"/>
              </w:rPr>
            </w:r>
            <w:r w:rsidR="00EA12B1" w:rsidRPr="00EA12B1">
              <w:rPr>
                <w:rFonts w:ascii="Times New Roman" w:hAnsi="Times New Roman" w:cs="Times New Roman"/>
                <w:noProof/>
                <w:webHidden/>
                <w:sz w:val="24"/>
              </w:rPr>
              <w:fldChar w:fldCharType="separate"/>
            </w:r>
            <w:r w:rsidR="00EA12B1" w:rsidRPr="00EA12B1">
              <w:rPr>
                <w:rFonts w:ascii="Times New Roman" w:hAnsi="Times New Roman" w:cs="Times New Roman"/>
                <w:noProof/>
                <w:webHidden/>
                <w:sz w:val="24"/>
              </w:rPr>
              <w:t>6</w:t>
            </w:r>
            <w:r w:rsidR="00EA12B1" w:rsidRPr="00EA12B1">
              <w:rPr>
                <w:rFonts w:ascii="Times New Roman" w:hAnsi="Times New Roman" w:cs="Times New Roman"/>
                <w:noProof/>
                <w:webHidden/>
                <w:sz w:val="24"/>
              </w:rPr>
              <w:fldChar w:fldCharType="end"/>
            </w:r>
          </w:hyperlink>
        </w:p>
        <w:p w14:paraId="152C9CEB" w14:textId="77777777" w:rsidR="00EA12B1" w:rsidRPr="00EA12B1" w:rsidRDefault="00CD4E6D">
          <w:pPr>
            <w:pStyle w:val="TOC3"/>
            <w:tabs>
              <w:tab w:val="left" w:pos="880"/>
              <w:tab w:val="right" w:leader="dot" w:pos="9028"/>
            </w:tabs>
            <w:rPr>
              <w:rFonts w:ascii="Times New Roman" w:eastAsiaTheme="minorEastAsia" w:hAnsi="Times New Roman" w:cs="Times New Roman"/>
              <w:noProof/>
              <w:color w:val="auto"/>
              <w:sz w:val="24"/>
              <w:lang w:bidi="ar-SA"/>
            </w:rPr>
          </w:pPr>
          <w:hyperlink w:anchor="_Toc106879521" w:history="1">
            <w:r w:rsidR="00EA12B1" w:rsidRPr="00EA12B1">
              <w:rPr>
                <w:rStyle w:val="Hyperlink"/>
                <w:rFonts w:ascii="Times New Roman" w:hAnsi="Times New Roman" w:cs="Times New Roman"/>
                <w:noProof/>
                <w:sz w:val="24"/>
              </w:rPr>
              <w:t>6.</w:t>
            </w:r>
            <w:r w:rsidR="00EA12B1" w:rsidRPr="00EA12B1">
              <w:rPr>
                <w:rFonts w:ascii="Times New Roman" w:eastAsiaTheme="minorEastAsia" w:hAnsi="Times New Roman" w:cs="Times New Roman"/>
                <w:noProof/>
                <w:color w:val="auto"/>
                <w:sz w:val="24"/>
                <w:lang w:bidi="ar-SA"/>
              </w:rPr>
              <w:tab/>
            </w:r>
            <w:r w:rsidR="00EA12B1" w:rsidRPr="00EA12B1">
              <w:rPr>
                <w:rStyle w:val="Hyperlink"/>
                <w:rFonts w:ascii="Times New Roman" w:hAnsi="Times New Roman" w:cs="Times New Roman"/>
                <w:noProof/>
                <w:sz w:val="24"/>
              </w:rPr>
              <w:t>Definisi Berbasis Pengguna</w:t>
            </w:r>
            <w:r w:rsidR="00EA12B1" w:rsidRPr="00EA12B1">
              <w:rPr>
                <w:rFonts w:ascii="Times New Roman" w:hAnsi="Times New Roman" w:cs="Times New Roman"/>
                <w:noProof/>
                <w:webHidden/>
                <w:sz w:val="24"/>
              </w:rPr>
              <w:tab/>
            </w:r>
            <w:r w:rsidR="00EA12B1" w:rsidRPr="00EA12B1">
              <w:rPr>
                <w:rFonts w:ascii="Times New Roman" w:hAnsi="Times New Roman" w:cs="Times New Roman"/>
                <w:noProof/>
                <w:webHidden/>
                <w:sz w:val="24"/>
              </w:rPr>
              <w:fldChar w:fldCharType="begin"/>
            </w:r>
            <w:r w:rsidR="00EA12B1" w:rsidRPr="00EA12B1">
              <w:rPr>
                <w:rFonts w:ascii="Times New Roman" w:hAnsi="Times New Roman" w:cs="Times New Roman"/>
                <w:noProof/>
                <w:webHidden/>
                <w:sz w:val="24"/>
              </w:rPr>
              <w:instrText xml:space="preserve"> PAGEREF _Toc106879521 \h </w:instrText>
            </w:r>
            <w:r w:rsidR="00EA12B1" w:rsidRPr="00EA12B1">
              <w:rPr>
                <w:rFonts w:ascii="Times New Roman" w:hAnsi="Times New Roman" w:cs="Times New Roman"/>
                <w:noProof/>
                <w:webHidden/>
                <w:sz w:val="24"/>
              </w:rPr>
            </w:r>
            <w:r w:rsidR="00EA12B1" w:rsidRPr="00EA12B1">
              <w:rPr>
                <w:rFonts w:ascii="Times New Roman" w:hAnsi="Times New Roman" w:cs="Times New Roman"/>
                <w:noProof/>
                <w:webHidden/>
                <w:sz w:val="24"/>
              </w:rPr>
              <w:fldChar w:fldCharType="separate"/>
            </w:r>
            <w:r w:rsidR="00EA12B1" w:rsidRPr="00EA12B1">
              <w:rPr>
                <w:rFonts w:ascii="Times New Roman" w:hAnsi="Times New Roman" w:cs="Times New Roman"/>
                <w:noProof/>
                <w:webHidden/>
                <w:sz w:val="24"/>
              </w:rPr>
              <w:t>8</w:t>
            </w:r>
            <w:r w:rsidR="00EA12B1" w:rsidRPr="00EA12B1">
              <w:rPr>
                <w:rFonts w:ascii="Times New Roman" w:hAnsi="Times New Roman" w:cs="Times New Roman"/>
                <w:noProof/>
                <w:webHidden/>
                <w:sz w:val="24"/>
              </w:rPr>
              <w:fldChar w:fldCharType="end"/>
            </w:r>
          </w:hyperlink>
        </w:p>
        <w:p w14:paraId="6B8C9F50" w14:textId="77777777" w:rsidR="00EA12B1" w:rsidRPr="00EA12B1" w:rsidRDefault="00CD4E6D">
          <w:pPr>
            <w:pStyle w:val="TOC1"/>
            <w:tabs>
              <w:tab w:val="right" w:leader="dot" w:pos="9028"/>
            </w:tabs>
            <w:rPr>
              <w:rFonts w:ascii="Times New Roman" w:eastAsiaTheme="minorEastAsia" w:hAnsi="Times New Roman" w:cs="Times New Roman"/>
              <w:noProof/>
              <w:color w:val="auto"/>
              <w:sz w:val="24"/>
              <w:lang w:bidi="ar-SA"/>
            </w:rPr>
          </w:pPr>
          <w:hyperlink w:anchor="_Toc106879522" w:history="1">
            <w:r w:rsidR="00EA12B1" w:rsidRPr="00EA12B1">
              <w:rPr>
                <w:rStyle w:val="Hyperlink"/>
                <w:rFonts w:ascii="Times New Roman" w:hAnsi="Times New Roman" w:cs="Times New Roman"/>
                <w:noProof/>
                <w:sz w:val="24"/>
              </w:rPr>
              <w:t>BAB 3</w:t>
            </w:r>
            <w:r w:rsidR="00EA12B1" w:rsidRPr="00EA12B1">
              <w:rPr>
                <w:rFonts w:ascii="Times New Roman" w:hAnsi="Times New Roman" w:cs="Times New Roman"/>
                <w:noProof/>
                <w:webHidden/>
                <w:sz w:val="24"/>
              </w:rPr>
              <w:tab/>
            </w:r>
            <w:r w:rsidR="00EA12B1" w:rsidRPr="00EA12B1">
              <w:rPr>
                <w:rFonts w:ascii="Times New Roman" w:hAnsi="Times New Roman" w:cs="Times New Roman"/>
                <w:noProof/>
                <w:webHidden/>
                <w:sz w:val="24"/>
              </w:rPr>
              <w:fldChar w:fldCharType="begin"/>
            </w:r>
            <w:r w:rsidR="00EA12B1" w:rsidRPr="00EA12B1">
              <w:rPr>
                <w:rFonts w:ascii="Times New Roman" w:hAnsi="Times New Roman" w:cs="Times New Roman"/>
                <w:noProof/>
                <w:webHidden/>
                <w:sz w:val="24"/>
              </w:rPr>
              <w:instrText xml:space="preserve"> PAGEREF _Toc106879522 \h </w:instrText>
            </w:r>
            <w:r w:rsidR="00EA12B1" w:rsidRPr="00EA12B1">
              <w:rPr>
                <w:rFonts w:ascii="Times New Roman" w:hAnsi="Times New Roman" w:cs="Times New Roman"/>
                <w:noProof/>
                <w:webHidden/>
                <w:sz w:val="24"/>
              </w:rPr>
            </w:r>
            <w:r w:rsidR="00EA12B1" w:rsidRPr="00EA12B1">
              <w:rPr>
                <w:rFonts w:ascii="Times New Roman" w:hAnsi="Times New Roman" w:cs="Times New Roman"/>
                <w:noProof/>
                <w:webHidden/>
                <w:sz w:val="24"/>
              </w:rPr>
              <w:fldChar w:fldCharType="separate"/>
            </w:r>
            <w:r w:rsidR="00EA12B1" w:rsidRPr="00EA12B1">
              <w:rPr>
                <w:rFonts w:ascii="Times New Roman" w:hAnsi="Times New Roman" w:cs="Times New Roman"/>
                <w:noProof/>
                <w:webHidden/>
                <w:sz w:val="24"/>
              </w:rPr>
              <w:t>9</w:t>
            </w:r>
            <w:r w:rsidR="00EA12B1" w:rsidRPr="00EA12B1">
              <w:rPr>
                <w:rFonts w:ascii="Times New Roman" w:hAnsi="Times New Roman" w:cs="Times New Roman"/>
                <w:noProof/>
                <w:webHidden/>
                <w:sz w:val="24"/>
              </w:rPr>
              <w:fldChar w:fldCharType="end"/>
            </w:r>
          </w:hyperlink>
        </w:p>
        <w:p w14:paraId="0CC8A5E5" w14:textId="77777777" w:rsidR="00EA12B1" w:rsidRPr="00EA12B1" w:rsidRDefault="00CD4E6D">
          <w:pPr>
            <w:pStyle w:val="TOC1"/>
            <w:tabs>
              <w:tab w:val="right" w:leader="dot" w:pos="9028"/>
            </w:tabs>
            <w:rPr>
              <w:rFonts w:ascii="Times New Roman" w:eastAsiaTheme="minorEastAsia" w:hAnsi="Times New Roman" w:cs="Times New Roman"/>
              <w:noProof/>
              <w:color w:val="auto"/>
              <w:sz w:val="24"/>
              <w:lang w:bidi="ar-SA"/>
            </w:rPr>
          </w:pPr>
          <w:hyperlink w:anchor="_Toc106879523" w:history="1">
            <w:r w:rsidR="00EA12B1" w:rsidRPr="00EA12B1">
              <w:rPr>
                <w:rStyle w:val="Hyperlink"/>
                <w:rFonts w:ascii="Times New Roman" w:hAnsi="Times New Roman" w:cs="Times New Roman"/>
                <w:noProof/>
                <w:sz w:val="24"/>
              </w:rPr>
              <w:t>PENUTUP</w:t>
            </w:r>
            <w:r w:rsidR="00EA12B1" w:rsidRPr="00EA12B1">
              <w:rPr>
                <w:rFonts w:ascii="Times New Roman" w:hAnsi="Times New Roman" w:cs="Times New Roman"/>
                <w:noProof/>
                <w:webHidden/>
                <w:sz w:val="24"/>
              </w:rPr>
              <w:tab/>
            </w:r>
            <w:r w:rsidR="00EA12B1" w:rsidRPr="00EA12B1">
              <w:rPr>
                <w:rFonts w:ascii="Times New Roman" w:hAnsi="Times New Roman" w:cs="Times New Roman"/>
                <w:noProof/>
                <w:webHidden/>
                <w:sz w:val="24"/>
              </w:rPr>
              <w:fldChar w:fldCharType="begin"/>
            </w:r>
            <w:r w:rsidR="00EA12B1" w:rsidRPr="00EA12B1">
              <w:rPr>
                <w:rFonts w:ascii="Times New Roman" w:hAnsi="Times New Roman" w:cs="Times New Roman"/>
                <w:noProof/>
                <w:webHidden/>
                <w:sz w:val="24"/>
              </w:rPr>
              <w:instrText xml:space="preserve"> PAGEREF _Toc106879523 \h </w:instrText>
            </w:r>
            <w:r w:rsidR="00EA12B1" w:rsidRPr="00EA12B1">
              <w:rPr>
                <w:rFonts w:ascii="Times New Roman" w:hAnsi="Times New Roman" w:cs="Times New Roman"/>
                <w:noProof/>
                <w:webHidden/>
                <w:sz w:val="24"/>
              </w:rPr>
            </w:r>
            <w:r w:rsidR="00EA12B1" w:rsidRPr="00EA12B1">
              <w:rPr>
                <w:rFonts w:ascii="Times New Roman" w:hAnsi="Times New Roman" w:cs="Times New Roman"/>
                <w:noProof/>
                <w:webHidden/>
                <w:sz w:val="24"/>
              </w:rPr>
              <w:fldChar w:fldCharType="separate"/>
            </w:r>
            <w:r w:rsidR="00EA12B1" w:rsidRPr="00EA12B1">
              <w:rPr>
                <w:rFonts w:ascii="Times New Roman" w:hAnsi="Times New Roman" w:cs="Times New Roman"/>
                <w:noProof/>
                <w:webHidden/>
                <w:sz w:val="24"/>
              </w:rPr>
              <w:t>9</w:t>
            </w:r>
            <w:r w:rsidR="00EA12B1" w:rsidRPr="00EA12B1">
              <w:rPr>
                <w:rFonts w:ascii="Times New Roman" w:hAnsi="Times New Roman" w:cs="Times New Roman"/>
                <w:noProof/>
                <w:webHidden/>
                <w:sz w:val="24"/>
              </w:rPr>
              <w:fldChar w:fldCharType="end"/>
            </w:r>
          </w:hyperlink>
        </w:p>
        <w:p w14:paraId="0890EFFA" w14:textId="77777777" w:rsidR="00EA12B1" w:rsidRPr="00EA12B1" w:rsidRDefault="00CD4E6D">
          <w:pPr>
            <w:pStyle w:val="TOC2"/>
            <w:tabs>
              <w:tab w:val="left" w:pos="660"/>
              <w:tab w:val="right" w:leader="dot" w:pos="9028"/>
            </w:tabs>
            <w:rPr>
              <w:rFonts w:ascii="Times New Roman" w:eastAsiaTheme="minorEastAsia" w:hAnsi="Times New Roman" w:cs="Times New Roman"/>
              <w:noProof/>
              <w:color w:val="auto"/>
              <w:sz w:val="24"/>
              <w:lang w:bidi="ar-SA"/>
            </w:rPr>
          </w:pPr>
          <w:hyperlink w:anchor="_Toc106879524" w:history="1">
            <w:r w:rsidR="00EA12B1" w:rsidRPr="00EA12B1">
              <w:rPr>
                <w:rStyle w:val="Hyperlink"/>
                <w:rFonts w:ascii="Times New Roman" w:hAnsi="Times New Roman" w:cs="Times New Roman"/>
                <w:noProof/>
                <w:sz w:val="24"/>
              </w:rPr>
              <w:t>E.</w:t>
            </w:r>
            <w:r w:rsidR="00EA12B1" w:rsidRPr="00EA12B1">
              <w:rPr>
                <w:rFonts w:ascii="Times New Roman" w:eastAsiaTheme="minorEastAsia" w:hAnsi="Times New Roman" w:cs="Times New Roman"/>
                <w:noProof/>
                <w:color w:val="auto"/>
                <w:sz w:val="24"/>
                <w:lang w:bidi="ar-SA"/>
              </w:rPr>
              <w:tab/>
            </w:r>
            <w:r w:rsidR="00EA12B1" w:rsidRPr="00EA12B1">
              <w:rPr>
                <w:rStyle w:val="Hyperlink"/>
                <w:rFonts w:ascii="Times New Roman" w:hAnsi="Times New Roman" w:cs="Times New Roman"/>
                <w:noProof/>
                <w:sz w:val="24"/>
              </w:rPr>
              <w:t>Kesimpulan dan Saran</w:t>
            </w:r>
            <w:r w:rsidR="00EA12B1" w:rsidRPr="00EA12B1">
              <w:rPr>
                <w:rFonts w:ascii="Times New Roman" w:hAnsi="Times New Roman" w:cs="Times New Roman"/>
                <w:noProof/>
                <w:webHidden/>
                <w:sz w:val="24"/>
              </w:rPr>
              <w:tab/>
            </w:r>
            <w:r w:rsidR="00EA12B1" w:rsidRPr="00EA12B1">
              <w:rPr>
                <w:rFonts w:ascii="Times New Roman" w:hAnsi="Times New Roman" w:cs="Times New Roman"/>
                <w:noProof/>
                <w:webHidden/>
                <w:sz w:val="24"/>
              </w:rPr>
              <w:fldChar w:fldCharType="begin"/>
            </w:r>
            <w:r w:rsidR="00EA12B1" w:rsidRPr="00EA12B1">
              <w:rPr>
                <w:rFonts w:ascii="Times New Roman" w:hAnsi="Times New Roman" w:cs="Times New Roman"/>
                <w:noProof/>
                <w:webHidden/>
                <w:sz w:val="24"/>
              </w:rPr>
              <w:instrText xml:space="preserve"> PAGEREF _Toc106879524 \h </w:instrText>
            </w:r>
            <w:r w:rsidR="00EA12B1" w:rsidRPr="00EA12B1">
              <w:rPr>
                <w:rFonts w:ascii="Times New Roman" w:hAnsi="Times New Roman" w:cs="Times New Roman"/>
                <w:noProof/>
                <w:webHidden/>
                <w:sz w:val="24"/>
              </w:rPr>
            </w:r>
            <w:r w:rsidR="00EA12B1" w:rsidRPr="00EA12B1">
              <w:rPr>
                <w:rFonts w:ascii="Times New Roman" w:hAnsi="Times New Roman" w:cs="Times New Roman"/>
                <w:noProof/>
                <w:webHidden/>
                <w:sz w:val="24"/>
              </w:rPr>
              <w:fldChar w:fldCharType="separate"/>
            </w:r>
            <w:r w:rsidR="00EA12B1" w:rsidRPr="00EA12B1">
              <w:rPr>
                <w:rFonts w:ascii="Times New Roman" w:hAnsi="Times New Roman" w:cs="Times New Roman"/>
                <w:noProof/>
                <w:webHidden/>
                <w:sz w:val="24"/>
              </w:rPr>
              <w:t>9</w:t>
            </w:r>
            <w:r w:rsidR="00EA12B1" w:rsidRPr="00EA12B1">
              <w:rPr>
                <w:rFonts w:ascii="Times New Roman" w:hAnsi="Times New Roman" w:cs="Times New Roman"/>
                <w:noProof/>
                <w:webHidden/>
                <w:sz w:val="24"/>
              </w:rPr>
              <w:fldChar w:fldCharType="end"/>
            </w:r>
          </w:hyperlink>
        </w:p>
        <w:p w14:paraId="3B52FC9F" w14:textId="77777777" w:rsidR="00EA12B1" w:rsidRPr="00EA12B1" w:rsidRDefault="00CD4E6D">
          <w:pPr>
            <w:pStyle w:val="TOC3"/>
            <w:tabs>
              <w:tab w:val="left" w:pos="1100"/>
              <w:tab w:val="right" w:leader="dot" w:pos="9028"/>
            </w:tabs>
            <w:rPr>
              <w:rFonts w:ascii="Times New Roman" w:eastAsiaTheme="minorEastAsia" w:hAnsi="Times New Roman" w:cs="Times New Roman"/>
              <w:noProof/>
              <w:color w:val="auto"/>
              <w:sz w:val="24"/>
              <w:lang w:bidi="ar-SA"/>
            </w:rPr>
          </w:pPr>
          <w:hyperlink w:anchor="_Toc106879525" w:history="1">
            <w:r w:rsidR="00EA12B1" w:rsidRPr="00EA12B1">
              <w:rPr>
                <w:rStyle w:val="Hyperlink"/>
                <w:rFonts w:ascii="Times New Roman" w:hAnsi="Times New Roman" w:cs="Times New Roman"/>
                <w:noProof/>
                <w:sz w:val="24"/>
              </w:rPr>
              <w:t>1.1</w:t>
            </w:r>
            <w:r w:rsidR="00EA12B1" w:rsidRPr="00EA12B1">
              <w:rPr>
                <w:rFonts w:ascii="Times New Roman" w:eastAsiaTheme="minorEastAsia" w:hAnsi="Times New Roman" w:cs="Times New Roman"/>
                <w:noProof/>
                <w:color w:val="auto"/>
                <w:sz w:val="24"/>
                <w:lang w:bidi="ar-SA"/>
              </w:rPr>
              <w:tab/>
            </w:r>
            <w:r w:rsidR="00EA12B1" w:rsidRPr="00EA12B1">
              <w:rPr>
                <w:rStyle w:val="Hyperlink"/>
                <w:rFonts w:ascii="Times New Roman" w:hAnsi="Times New Roman" w:cs="Times New Roman"/>
                <w:noProof/>
                <w:sz w:val="24"/>
              </w:rPr>
              <w:t>Kesimpulan</w:t>
            </w:r>
            <w:r w:rsidR="00EA12B1" w:rsidRPr="00EA12B1">
              <w:rPr>
                <w:rFonts w:ascii="Times New Roman" w:hAnsi="Times New Roman" w:cs="Times New Roman"/>
                <w:noProof/>
                <w:webHidden/>
                <w:sz w:val="24"/>
              </w:rPr>
              <w:tab/>
            </w:r>
            <w:r w:rsidR="00EA12B1" w:rsidRPr="00EA12B1">
              <w:rPr>
                <w:rFonts w:ascii="Times New Roman" w:hAnsi="Times New Roman" w:cs="Times New Roman"/>
                <w:noProof/>
                <w:webHidden/>
                <w:sz w:val="24"/>
              </w:rPr>
              <w:fldChar w:fldCharType="begin"/>
            </w:r>
            <w:r w:rsidR="00EA12B1" w:rsidRPr="00EA12B1">
              <w:rPr>
                <w:rFonts w:ascii="Times New Roman" w:hAnsi="Times New Roman" w:cs="Times New Roman"/>
                <w:noProof/>
                <w:webHidden/>
                <w:sz w:val="24"/>
              </w:rPr>
              <w:instrText xml:space="preserve"> PAGEREF _Toc106879525 \h </w:instrText>
            </w:r>
            <w:r w:rsidR="00EA12B1" w:rsidRPr="00EA12B1">
              <w:rPr>
                <w:rFonts w:ascii="Times New Roman" w:hAnsi="Times New Roman" w:cs="Times New Roman"/>
                <w:noProof/>
                <w:webHidden/>
                <w:sz w:val="24"/>
              </w:rPr>
            </w:r>
            <w:r w:rsidR="00EA12B1" w:rsidRPr="00EA12B1">
              <w:rPr>
                <w:rFonts w:ascii="Times New Roman" w:hAnsi="Times New Roman" w:cs="Times New Roman"/>
                <w:noProof/>
                <w:webHidden/>
                <w:sz w:val="24"/>
              </w:rPr>
              <w:fldChar w:fldCharType="separate"/>
            </w:r>
            <w:r w:rsidR="00EA12B1" w:rsidRPr="00EA12B1">
              <w:rPr>
                <w:rFonts w:ascii="Times New Roman" w:hAnsi="Times New Roman" w:cs="Times New Roman"/>
                <w:noProof/>
                <w:webHidden/>
                <w:sz w:val="24"/>
              </w:rPr>
              <w:t>9</w:t>
            </w:r>
            <w:r w:rsidR="00EA12B1" w:rsidRPr="00EA12B1">
              <w:rPr>
                <w:rFonts w:ascii="Times New Roman" w:hAnsi="Times New Roman" w:cs="Times New Roman"/>
                <w:noProof/>
                <w:webHidden/>
                <w:sz w:val="24"/>
              </w:rPr>
              <w:fldChar w:fldCharType="end"/>
            </w:r>
          </w:hyperlink>
        </w:p>
        <w:p w14:paraId="79B23F71" w14:textId="77777777" w:rsidR="00EA12B1" w:rsidRPr="00EA12B1" w:rsidRDefault="00CD4E6D">
          <w:pPr>
            <w:pStyle w:val="TOC3"/>
            <w:tabs>
              <w:tab w:val="left" w:pos="1100"/>
              <w:tab w:val="right" w:leader="dot" w:pos="9028"/>
            </w:tabs>
            <w:rPr>
              <w:rFonts w:ascii="Times New Roman" w:eastAsiaTheme="minorEastAsia" w:hAnsi="Times New Roman" w:cs="Times New Roman"/>
              <w:noProof/>
              <w:color w:val="auto"/>
              <w:sz w:val="24"/>
              <w:lang w:bidi="ar-SA"/>
            </w:rPr>
          </w:pPr>
          <w:hyperlink w:anchor="_Toc106879526" w:history="1">
            <w:r w:rsidR="00EA12B1" w:rsidRPr="00EA12B1">
              <w:rPr>
                <w:rStyle w:val="Hyperlink"/>
                <w:rFonts w:ascii="Times New Roman" w:hAnsi="Times New Roman" w:cs="Times New Roman"/>
                <w:noProof/>
                <w:sz w:val="24"/>
              </w:rPr>
              <w:t>1.2</w:t>
            </w:r>
            <w:r w:rsidR="00EA12B1" w:rsidRPr="00EA12B1">
              <w:rPr>
                <w:rFonts w:ascii="Times New Roman" w:eastAsiaTheme="minorEastAsia" w:hAnsi="Times New Roman" w:cs="Times New Roman"/>
                <w:noProof/>
                <w:color w:val="auto"/>
                <w:sz w:val="24"/>
                <w:lang w:bidi="ar-SA"/>
              </w:rPr>
              <w:tab/>
            </w:r>
            <w:r w:rsidR="00EA12B1" w:rsidRPr="00EA12B1">
              <w:rPr>
                <w:rStyle w:val="Hyperlink"/>
                <w:rFonts w:ascii="Times New Roman" w:hAnsi="Times New Roman" w:cs="Times New Roman"/>
                <w:noProof/>
                <w:sz w:val="24"/>
              </w:rPr>
              <w:t>Saran</w:t>
            </w:r>
            <w:r w:rsidR="00EA12B1" w:rsidRPr="00EA12B1">
              <w:rPr>
                <w:rFonts w:ascii="Times New Roman" w:hAnsi="Times New Roman" w:cs="Times New Roman"/>
                <w:noProof/>
                <w:webHidden/>
                <w:sz w:val="24"/>
              </w:rPr>
              <w:tab/>
            </w:r>
            <w:r w:rsidR="00EA12B1" w:rsidRPr="00EA12B1">
              <w:rPr>
                <w:rFonts w:ascii="Times New Roman" w:hAnsi="Times New Roman" w:cs="Times New Roman"/>
                <w:noProof/>
                <w:webHidden/>
                <w:sz w:val="24"/>
              </w:rPr>
              <w:fldChar w:fldCharType="begin"/>
            </w:r>
            <w:r w:rsidR="00EA12B1" w:rsidRPr="00EA12B1">
              <w:rPr>
                <w:rFonts w:ascii="Times New Roman" w:hAnsi="Times New Roman" w:cs="Times New Roman"/>
                <w:noProof/>
                <w:webHidden/>
                <w:sz w:val="24"/>
              </w:rPr>
              <w:instrText xml:space="preserve"> PAGEREF _Toc106879526 \h </w:instrText>
            </w:r>
            <w:r w:rsidR="00EA12B1" w:rsidRPr="00EA12B1">
              <w:rPr>
                <w:rFonts w:ascii="Times New Roman" w:hAnsi="Times New Roman" w:cs="Times New Roman"/>
                <w:noProof/>
                <w:webHidden/>
                <w:sz w:val="24"/>
              </w:rPr>
            </w:r>
            <w:r w:rsidR="00EA12B1" w:rsidRPr="00EA12B1">
              <w:rPr>
                <w:rFonts w:ascii="Times New Roman" w:hAnsi="Times New Roman" w:cs="Times New Roman"/>
                <w:noProof/>
                <w:webHidden/>
                <w:sz w:val="24"/>
              </w:rPr>
              <w:fldChar w:fldCharType="separate"/>
            </w:r>
            <w:r w:rsidR="00EA12B1" w:rsidRPr="00EA12B1">
              <w:rPr>
                <w:rFonts w:ascii="Times New Roman" w:hAnsi="Times New Roman" w:cs="Times New Roman"/>
                <w:noProof/>
                <w:webHidden/>
                <w:sz w:val="24"/>
              </w:rPr>
              <w:t>9</w:t>
            </w:r>
            <w:r w:rsidR="00EA12B1" w:rsidRPr="00EA12B1">
              <w:rPr>
                <w:rFonts w:ascii="Times New Roman" w:hAnsi="Times New Roman" w:cs="Times New Roman"/>
                <w:noProof/>
                <w:webHidden/>
                <w:sz w:val="24"/>
              </w:rPr>
              <w:fldChar w:fldCharType="end"/>
            </w:r>
          </w:hyperlink>
        </w:p>
        <w:p w14:paraId="4638D088" w14:textId="77777777" w:rsidR="00EA12B1" w:rsidRPr="00EA12B1" w:rsidRDefault="00CD4E6D">
          <w:pPr>
            <w:pStyle w:val="TOC2"/>
            <w:tabs>
              <w:tab w:val="left" w:pos="660"/>
              <w:tab w:val="right" w:leader="dot" w:pos="9028"/>
            </w:tabs>
            <w:rPr>
              <w:rFonts w:ascii="Times New Roman" w:eastAsiaTheme="minorEastAsia" w:hAnsi="Times New Roman" w:cs="Times New Roman"/>
              <w:noProof/>
              <w:color w:val="auto"/>
              <w:sz w:val="24"/>
              <w:lang w:bidi="ar-SA"/>
            </w:rPr>
          </w:pPr>
          <w:hyperlink w:anchor="_Toc106879527" w:history="1">
            <w:r w:rsidR="00EA12B1" w:rsidRPr="00EA12B1">
              <w:rPr>
                <w:rStyle w:val="Hyperlink"/>
                <w:rFonts w:ascii="Times New Roman" w:hAnsi="Times New Roman" w:cs="Times New Roman"/>
                <w:noProof/>
                <w:sz w:val="24"/>
              </w:rPr>
              <w:t>F.</w:t>
            </w:r>
            <w:r w:rsidR="00EA12B1" w:rsidRPr="00EA12B1">
              <w:rPr>
                <w:rFonts w:ascii="Times New Roman" w:eastAsiaTheme="minorEastAsia" w:hAnsi="Times New Roman" w:cs="Times New Roman"/>
                <w:noProof/>
                <w:color w:val="auto"/>
                <w:sz w:val="24"/>
                <w:lang w:bidi="ar-SA"/>
              </w:rPr>
              <w:tab/>
            </w:r>
            <w:r w:rsidR="00EA12B1" w:rsidRPr="00EA12B1">
              <w:rPr>
                <w:rStyle w:val="Hyperlink"/>
                <w:rFonts w:ascii="Times New Roman" w:hAnsi="Times New Roman" w:cs="Times New Roman"/>
                <w:noProof/>
                <w:sz w:val="24"/>
              </w:rPr>
              <w:t>Daftar Pustaka :</w:t>
            </w:r>
            <w:r w:rsidR="00EA12B1" w:rsidRPr="00EA12B1">
              <w:rPr>
                <w:rFonts w:ascii="Times New Roman" w:hAnsi="Times New Roman" w:cs="Times New Roman"/>
                <w:noProof/>
                <w:webHidden/>
                <w:sz w:val="24"/>
              </w:rPr>
              <w:tab/>
            </w:r>
            <w:r w:rsidR="00EA12B1" w:rsidRPr="00EA12B1">
              <w:rPr>
                <w:rFonts w:ascii="Times New Roman" w:hAnsi="Times New Roman" w:cs="Times New Roman"/>
                <w:noProof/>
                <w:webHidden/>
                <w:sz w:val="24"/>
              </w:rPr>
              <w:fldChar w:fldCharType="begin"/>
            </w:r>
            <w:r w:rsidR="00EA12B1" w:rsidRPr="00EA12B1">
              <w:rPr>
                <w:rFonts w:ascii="Times New Roman" w:hAnsi="Times New Roman" w:cs="Times New Roman"/>
                <w:noProof/>
                <w:webHidden/>
                <w:sz w:val="24"/>
              </w:rPr>
              <w:instrText xml:space="preserve"> PAGEREF _Toc106879527 \h </w:instrText>
            </w:r>
            <w:r w:rsidR="00EA12B1" w:rsidRPr="00EA12B1">
              <w:rPr>
                <w:rFonts w:ascii="Times New Roman" w:hAnsi="Times New Roman" w:cs="Times New Roman"/>
                <w:noProof/>
                <w:webHidden/>
                <w:sz w:val="24"/>
              </w:rPr>
            </w:r>
            <w:r w:rsidR="00EA12B1" w:rsidRPr="00EA12B1">
              <w:rPr>
                <w:rFonts w:ascii="Times New Roman" w:hAnsi="Times New Roman" w:cs="Times New Roman"/>
                <w:noProof/>
                <w:webHidden/>
                <w:sz w:val="24"/>
              </w:rPr>
              <w:fldChar w:fldCharType="separate"/>
            </w:r>
            <w:r w:rsidR="00EA12B1" w:rsidRPr="00EA12B1">
              <w:rPr>
                <w:rFonts w:ascii="Times New Roman" w:hAnsi="Times New Roman" w:cs="Times New Roman"/>
                <w:noProof/>
                <w:webHidden/>
                <w:sz w:val="24"/>
              </w:rPr>
              <w:t>9</w:t>
            </w:r>
            <w:r w:rsidR="00EA12B1" w:rsidRPr="00EA12B1">
              <w:rPr>
                <w:rFonts w:ascii="Times New Roman" w:hAnsi="Times New Roman" w:cs="Times New Roman"/>
                <w:noProof/>
                <w:webHidden/>
                <w:sz w:val="24"/>
              </w:rPr>
              <w:fldChar w:fldCharType="end"/>
            </w:r>
          </w:hyperlink>
        </w:p>
        <w:p w14:paraId="65DB8D74" w14:textId="0CA4BC43" w:rsidR="00EA12B1" w:rsidRDefault="00EA12B1">
          <w:r w:rsidRPr="00EA12B1">
            <w:rPr>
              <w:rFonts w:ascii="Times New Roman" w:hAnsi="Times New Roman" w:cs="Times New Roman"/>
              <w:bCs/>
              <w:noProof/>
              <w:sz w:val="24"/>
            </w:rPr>
            <w:fldChar w:fldCharType="end"/>
          </w:r>
        </w:p>
      </w:sdtContent>
    </w:sdt>
    <w:p w14:paraId="251E26FD" w14:textId="1209D57A" w:rsidR="00EA12B1" w:rsidRDefault="00EA12B1">
      <w:pPr>
        <w:spacing w:after="160" w:line="259" w:lineRule="auto"/>
        <w:ind w:left="0" w:firstLine="0"/>
      </w:pPr>
      <w:r>
        <w:br w:type="page"/>
      </w:r>
    </w:p>
    <w:p w14:paraId="39E840F3" w14:textId="77777777" w:rsidR="003D39D7" w:rsidRPr="003D39D7" w:rsidRDefault="003D39D7">
      <w:pPr>
        <w:spacing w:after="160" w:line="259" w:lineRule="auto"/>
        <w:ind w:left="0" w:firstLine="0"/>
      </w:pPr>
    </w:p>
    <w:p w14:paraId="3E606FC1" w14:textId="77777777" w:rsidR="00DD08CA" w:rsidRDefault="00DD08CA" w:rsidP="002B4582">
      <w:pPr>
        <w:pStyle w:val="Heading1"/>
        <w:jc w:val="center"/>
        <w:sectPr w:rsidR="00DD08CA">
          <w:footerReference w:type="default" r:id="rId10"/>
          <w:pgSz w:w="11905" w:h="16840"/>
          <w:pgMar w:top="1486" w:right="1441" w:bottom="1437" w:left="1426" w:header="720" w:footer="720" w:gutter="0"/>
          <w:cols w:space="720"/>
        </w:sectPr>
      </w:pPr>
      <w:bookmarkStart w:id="1" w:name="_Toc106879508"/>
    </w:p>
    <w:p w14:paraId="5E9FEDBA" w14:textId="0C9800B9" w:rsidR="003D39D7" w:rsidRPr="00845A9E" w:rsidRDefault="003D39D7" w:rsidP="002B4582">
      <w:pPr>
        <w:pStyle w:val="Heading1"/>
        <w:jc w:val="center"/>
        <w:rPr>
          <w:sz w:val="16"/>
          <w:szCs w:val="16"/>
        </w:rPr>
      </w:pPr>
      <w:r w:rsidRPr="00845A9E">
        <w:rPr>
          <w:sz w:val="16"/>
          <w:szCs w:val="16"/>
        </w:rPr>
        <w:lastRenderedPageBreak/>
        <w:t>BAB 1</w:t>
      </w:r>
      <w:bookmarkEnd w:id="1"/>
    </w:p>
    <w:p w14:paraId="45439010" w14:textId="4BFA8277" w:rsidR="003D39D7" w:rsidRPr="00845A9E" w:rsidRDefault="003D39D7" w:rsidP="002B4582">
      <w:pPr>
        <w:pStyle w:val="Heading1"/>
        <w:jc w:val="center"/>
        <w:rPr>
          <w:sz w:val="16"/>
          <w:szCs w:val="16"/>
        </w:rPr>
      </w:pPr>
      <w:bookmarkStart w:id="2" w:name="_Toc106879509"/>
      <w:r w:rsidRPr="00845A9E">
        <w:rPr>
          <w:sz w:val="16"/>
          <w:szCs w:val="16"/>
        </w:rPr>
        <w:t>PENDAHULUAN</w:t>
      </w:r>
      <w:bookmarkEnd w:id="2"/>
    </w:p>
    <w:p w14:paraId="676A6DB3" w14:textId="77777777" w:rsidR="00953C51" w:rsidRDefault="00953C51" w:rsidP="00953C51">
      <w:pPr>
        <w:pStyle w:val="Heading2"/>
        <w:ind w:left="0" w:firstLine="0"/>
        <w:rPr>
          <w:rFonts w:ascii="Times New Roman" w:hAnsi="Times New Roman" w:cs="Times New Roman"/>
          <w:lang w:val="en-US" w:eastAsia="en-US" w:bidi="en-US"/>
        </w:rPr>
      </w:pPr>
    </w:p>
    <w:p w14:paraId="05646860" w14:textId="77777777" w:rsidR="00D73FC2" w:rsidRPr="002B4582" w:rsidRDefault="005F64B4" w:rsidP="00953C51">
      <w:pPr>
        <w:pStyle w:val="Heading2"/>
        <w:numPr>
          <w:ilvl w:val="0"/>
          <w:numId w:val="15"/>
        </w:numPr>
      </w:pPr>
      <w:bookmarkStart w:id="3" w:name="_Toc106879510"/>
      <w:r w:rsidRPr="002B4582">
        <w:t>Abstrak</w:t>
      </w:r>
      <w:bookmarkEnd w:id="3"/>
      <w:r w:rsidRPr="002B4582">
        <w:t xml:space="preserve"> </w:t>
      </w:r>
    </w:p>
    <w:p w14:paraId="3D59FC8A" w14:textId="77777777" w:rsidR="003D39D7" w:rsidRDefault="003D39D7">
      <w:pPr>
        <w:spacing w:after="116" w:line="258" w:lineRule="auto"/>
        <w:ind w:left="10"/>
        <w:rPr>
          <w:rFonts w:ascii="Cambria" w:eastAsia="Cambria" w:hAnsi="Cambria" w:cs="Cambria"/>
          <w:b/>
          <w:sz w:val="24"/>
        </w:rPr>
      </w:pPr>
    </w:p>
    <w:p w14:paraId="371D268F" w14:textId="77777777" w:rsidR="003D39D7" w:rsidRPr="003D39D7" w:rsidRDefault="003D39D7" w:rsidP="003D39D7">
      <w:pPr>
        <w:spacing w:after="116" w:line="258" w:lineRule="auto"/>
        <w:ind w:left="10"/>
        <w:rPr>
          <w:rFonts w:ascii="Times New Roman" w:hAnsi="Times New Roman" w:cs="Times New Roman"/>
          <w:i/>
          <w:sz w:val="24"/>
        </w:rPr>
      </w:pPr>
      <w:r w:rsidRPr="003D39D7">
        <w:rPr>
          <w:rFonts w:ascii="Times New Roman" w:hAnsi="Times New Roman" w:cs="Times New Roman"/>
          <w:i/>
          <w:sz w:val="24"/>
        </w:rPr>
        <w:t>Understanding quality is a process aimed at maintaining product quality standards promised by the company to consumers and to help maintain the performance of the production process so that it is always within the allowable tolerance limits.</w:t>
      </w:r>
    </w:p>
    <w:p w14:paraId="745D19E8" w14:textId="77777777" w:rsidR="003D39D7" w:rsidRPr="003D39D7" w:rsidRDefault="003D39D7" w:rsidP="003D39D7">
      <w:pPr>
        <w:spacing w:after="116" w:line="258" w:lineRule="auto"/>
        <w:ind w:left="10"/>
        <w:rPr>
          <w:rFonts w:ascii="Times New Roman" w:hAnsi="Times New Roman" w:cs="Times New Roman"/>
          <w:i/>
          <w:sz w:val="24"/>
        </w:rPr>
      </w:pPr>
      <w:r w:rsidRPr="003D39D7">
        <w:rPr>
          <w:rFonts w:ascii="Times New Roman" w:hAnsi="Times New Roman" w:cs="Times New Roman"/>
          <w:i/>
          <w:sz w:val="24"/>
        </w:rPr>
        <w:t>Every company needs an operational system that can indicate and overcome defective or damaged products, so the company must carry out quality control in the production process. In quality control, the company can reduce the level of defective or damaged products or indicate the phenomenon of defects or damage to products that occur in a period of the production process by using quality control tools.</w:t>
      </w:r>
    </w:p>
    <w:p w14:paraId="18EADA75" w14:textId="32B7D0F1" w:rsidR="003D39D7" w:rsidRDefault="003D39D7" w:rsidP="003D39D7">
      <w:pPr>
        <w:spacing w:after="116" w:line="258" w:lineRule="auto"/>
        <w:ind w:left="10"/>
        <w:rPr>
          <w:rFonts w:ascii="Times New Roman" w:hAnsi="Times New Roman" w:cs="Times New Roman"/>
          <w:i/>
          <w:sz w:val="24"/>
        </w:rPr>
      </w:pPr>
      <w:r w:rsidRPr="003D39D7">
        <w:rPr>
          <w:rFonts w:ascii="Times New Roman" w:hAnsi="Times New Roman" w:cs="Times New Roman"/>
          <w:i/>
          <w:sz w:val="24"/>
        </w:rPr>
        <w:t>Keywords: understanding quality, quality control</w:t>
      </w:r>
    </w:p>
    <w:p w14:paraId="46D8B636" w14:textId="3C0C4258" w:rsidR="003D39D7" w:rsidRPr="003D39D7" w:rsidRDefault="003D39D7" w:rsidP="003D39D7">
      <w:pPr>
        <w:spacing w:after="116" w:line="258" w:lineRule="auto"/>
        <w:ind w:left="0" w:firstLine="0"/>
        <w:rPr>
          <w:rFonts w:ascii="Cambria" w:eastAsia="Cambria" w:hAnsi="Cambria" w:cs="Cambria"/>
          <w:b/>
          <w:sz w:val="24"/>
        </w:rPr>
      </w:pPr>
    </w:p>
    <w:p w14:paraId="7804D56E" w14:textId="77777777" w:rsidR="00D73FC2" w:rsidRPr="003D39D7" w:rsidRDefault="005F64B4">
      <w:pPr>
        <w:spacing w:after="116" w:line="258" w:lineRule="auto"/>
        <w:ind w:left="10"/>
        <w:rPr>
          <w:rFonts w:ascii="Times New Roman" w:hAnsi="Times New Roman" w:cs="Times New Roman"/>
          <w:sz w:val="24"/>
        </w:rPr>
      </w:pPr>
      <w:r w:rsidRPr="003D39D7">
        <w:rPr>
          <w:rFonts w:ascii="Times New Roman" w:eastAsia="Cambria" w:hAnsi="Times New Roman" w:cs="Times New Roman"/>
          <w:sz w:val="24"/>
        </w:rPr>
        <w:t xml:space="preserve">Pemahaman kualitas adalah suatu proses yang ditujukan untuk mempertahankan standar kualitas produk yang di janjikan oleh perusahaan kepada konsumen serta untuk membantu mempertahankan kinerja proses produksi agar selalu dalam batas-batas toleransi yang diijinkan.  </w:t>
      </w:r>
    </w:p>
    <w:p w14:paraId="6C7CE3C1" w14:textId="77777777" w:rsidR="00D73FC2" w:rsidRPr="003D39D7" w:rsidRDefault="005F64B4">
      <w:pPr>
        <w:spacing w:after="116" w:line="258" w:lineRule="auto"/>
        <w:ind w:left="10"/>
        <w:rPr>
          <w:rFonts w:ascii="Times New Roman" w:hAnsi="Times New Roman" w:cs="Times New Roman"/>
          <w:sz w:val="24"/>
        </w:rPr>
      </w:pPr>
      <w:r w:rsidRPr="003D39D7">
        <w:rPr>
          <w:rFonts w:ascii="Times New Roman" w:eastAsia="Cambria" w:hAnsi="Times New Roman" w:cs="Times New Roman"/>
          <w:sz w:val="24"/>
        </w:rPr>
        <w:t xml:space="preserve">Setiap perusahaan membutuhkan sistem operasional yang dapat mengindikasikan serta menanggulangi produk cacat atau rusak, maka perusahaan harus melakukan pengendalian kualitas dalam proses produksinya. Dalam pengendalian kualitas, perusahaan dapat mengurangi tingkat produk cacat atau rusak maupun mengindikasikan fenomena kecacatan atau kerusakan pada produk yang terjadi dalam suatu periode proses produksi dengan menggunakan alat-alat pengendalian kualitas.  </w:t>
      </w:r>
    </w:p>
    <w:p w14:paraId="0E3A5AA1" w14:textId="77777777" w:rsidR="00D73FC2" w:rsidRPr="003D39D7" w:rsidRDefault="005F64B4">
      <w:pPr>
        <w:spacing w:after="116" w:line="258" w:lineRule="auto"/>
        <w:ind w:left="10"/>
        <w:rPr>
          <w:rFonts w:ascii="Times New Roman" w:hAnsi="Times New Roman" w:cs="Times New Roman"/>
          <w:sz w:val="24"/>
        </w:rPr>
      </w:pPr>
      <w:r w:rsidRPr="003D39D7">
        <w:rPr>
          <w:rFonts w:ascii="Times New Roman" w:eastAsia="Cambria" w:hAnsi="Times New Roman" w:cs="Times New Roman"/>
          <w:sz w:val="24"/>
        </w:rPr>
        <w:t xml:space="preserve">Kata </w:t>
      </w:r>
      <w:proofErr w:type="gramStart"/>
      <w:r w:rsidRPr="003D39D7">
        <w:rPr>
          <w:rFonts w:ascii="Times New Roman" w:eastAsia="Cambria" w:hAnsi="Times New Roman" w:cs="Times New Roman"/>
          <w:sz w:val="24"/>
        </w:rPr>
        <w:t>kunci :</w:t>
      </w:r>
      <w:proofErr w:type="gramEnd"/>
      <w:r w:rsidRPr="003D39D7">
        <w:rPr>
          <w:rFonts w:ascii="Times New Roman" w:eastAsia="Cambria" w:hAnsi="Times New Roman" w:cs="Times New Roman"/>
          <w:sz w:val="24"/>
        </w:rPr>
        <w:t xml:space="preserve"> pemahaman kualitas, pengendalian kualitas </w:t>
      </w:r>
    </w:p>
    <w:p w14:paraId="6FB37B2C" w14:textId="77777777" w:rsidR="00D73FC2" w:rsidRDefault="005F64B4">
      <w:pPr>
        <w:spacing w:after="290" w:line="259" w:lineRule="auto"/>
        <w:ind w:left="15" w:firstLine="0"/>
      </w:pPr>
      <w:r>
        <w:t xml:space="preserve"> </w:t>
      </w:r>
    </w:p>
    <w:p w14:paraId="1A8BFFD6" w14:textId="1F4A3888" w:rsidR="002B4582" w:rsidRDefault="003D39D7" w:rsidP="002B4582">
      <w:pPr>
        <w:spacing w:after="160" w:line="259" w:lineRule="auto"/>
        <w:ind w:left="0" w:firstLine="0"/>
        <w:rPr>
          <w:rFonts w:ascii="Cambria" w:eastAsia="Cambria" w:hAnsi="Cambria" w:cs="Cambria"/>
          <w:b/>
          <w:sz w:val="24"/>
          <w:lang w:eastAsia="id-ID" w:bidi="ar-SA"/>
        </w:rPr>
      </w:pPr>
      <w:r>
        <w:rPr>
          <w:rFonts w:ascii="Cambria" w:eastAsia="Cambria" w:hAnsi="Cambria" w:cs="Cambria"/>
        </w:rPr>
        <w:br w:type="page"/>
      </w:r>
    </w:p>
    <w:p w14:paraId="7D677246" w14:textId="51D7AC99" w:rsidR="002B4582" w:rsidRPr="00167AB0" w:rsidRDefault="002B4582" w:rsidP="002B4582">
      <w:pPr>
        <w:pStyle w:val="Heading1"/>
        <w:jc w:val="center"/>
        <w:rPr>
          <w:sz w:val="18"/>
          <w:szCs w:val="16"/>
        </w:rPr>
      </w:pPr>
      <w:bookmarkStart w:id="4" w:name="_Toc106879511"/>
      <w:r w:rsidRPr="00167AB0">
        <w:rPr>
          <w:sz w:val="18"/>
          <w:szCs w:val="16"/>
        </w:rPr>
        <w:lastRenderedPageBreak/>
        <w:t>BAB 2</w:t>
      </w:r>
      <w:bookmarkEnd w:id="4"/>
    </w:p>
    <w:p w14:paraId="0497E277" w14:textId="5A053A5A" w:rsidR="002B4582" w:rsidRPr="00167AB0" w:rsidRDefault="002B4582" w:rsidP="002B4582">
      <w:pPr>
        <w:pStyle w:val="Heading1"/>
        <w:jc w:val="center"/>
        <w:rPr>
          <w:sz w:val="18"/>
          <w:szCs w:val="16"/>
        </w:rPr>
      </w:pPr>
      <w:bookmarkStart w:id="5" w:name="_Toc106879512"/>
      <w:r w:rsidRPr="00167AB0">
        <w:rPr>
          <w:sz w:val="18"/>
          <w:szCs w:val="16"/>
        </w:rPr>
        <w:t>PEMBAHASAN</w:t>
      </w:r>
      <w:bookmarkEnd w:id="5"/>
    </w:p>
    <w:p w14:paraId="159C878F" w14:textId="77777777" w:rsidR="002B4582" w:rsidRPr="00845A9E" w:rsidRDefault="002B4582" w:rsidP="002B4582">
      <w:pPr>
        <w:spacing w:after="160" w:line="259" w:lineRule="auto"/>
        <w:ind w:left="0" w:firstLine="0"/>
        <w:jc w:val="center"/>
        <w:rPr>
          <w:rFonts w:ascii="Times New Roman" w:eastAsia="Cambria" w:hAnsi="Times New Roman" w:cs="Times New Roman"/>
          <w:b/>
          <w:sz w:val="16"/>
          <w:szCs w:val="16"/>
          <w:lang w:eastAsia="id-ID" w:bidi="ar-SA"/>
        </w:rPr>
      </w:pPr>
    </w:p>
    <w:p w14:paraId="53893906" w14:textId="19CDD53E" w:rsidR="00D73FC2" w:rsidRPr="002B4582" w:rsidRDefault="005F64B4" w:rsidP="00953C51">
      <w:pPr>
        <w:pStyle w:val="Heading2"/>
        <w:numPr>
          <w:ilvl w:val="0"/>
          <w:numId w:val="15"/>
        </w:numPr>
      </w:pPr>
      <w:bookmarkStart w:id="6" w:name="_Toc106879513"/>
      <w:r w:rsidRPr="002B4582">
        <w:t>Pengertian Kualitas</w:t>
      </w:r>
      <w:bookmarkEnd w:id="6"/>
      <w:r w:rsidRPr="002B4582">
        <w:t xml:space="preserve">   </w:t>
      </w:r>
    </w:p>
    <w:p w14:paraId="525D86B3" w14:textId="77777777" w:rsidR="00D73FC2" w:rsidRPr="002B4582" w:rsidRDefault="005F64B4">
      <w:pPr>
        <w:ind w:left="0" w:firstLine="361"/>
        <w:rPr>
          <w:rFonts w:ascii="Times New Roman" w:hAnsi="Times New Roman" w:cs="Times New Roman"/>
          <w:sz w:val="24"/>
          <w:szCs w:val="24"/>
        </w:rPr>
      </w:pPr>
      <w:r w:rsidRPr="002B4582">
        <w:rPr>
          <w:rFonts w:ascii="Times New Roman" w:hAnsi="Times New Roman" w:cs="Times New Roman"/>
          <w:sz w:val="24"/>
          <w:szCs w:val="24"/>
        </w:rPr>
        <w:t xml:space="preserve">Konsep dan definisi kualitas berbeda – </w:t>
      </w:r>
      <w:proofErr w:type="gramStart"/>
      <w:r w:rsidRPr="002B4582">
        <w:rPr>
          <w:rFonts w:ascii="Times New Roman" w:hAnsi="Times New Roman" w:cs="Times New Roman"/>
          <w:sz w:val="24"/>
          <w:szCs w:val="24"/>
        </w:rPr>
        <w:t>beda</w:t>
      </w:r>
      <w:proofErr w:type="gramEnd"/>
      <w:r w:rsidRPr="002B4582">
        <w:rPr>
          <w:rFonts w:ascii="Times New Roman" w:hAnsi="Times New Roman" w:cs="Times New Roman"/>
          <w:sz w:val="24"/>
          <w:szCs w:val="24"/>
        </w:rPr>
        <w:t xml:space="preserve"> setiap orang, sedikit yang mendefinisikan kualitas sebagai suatu hal yang terukur dan dapat dibuktikan secara operasional. Pada saat ditanyakan pada produk dan jasa yang berbeda jawaban terhadap kualitas juga berbeda, Banker akan menjawab kualitas adalah pelayanan, healthcare worker akan menjawab mutu dari pelayanan kesehatan, pekerja hotel akan mejawab kepuasan pelanggan, pabrikan akan menjawab kualitas produk.  </w:t>
      </w:r>
    </w:p>
    <w:p w14:paraId="690573F7" w14:textId="77777777" w:rsidR="00D73FC2" w:rsidRPr="002B4582" w:rsidRDefault="005F64B4">
      <w:pPr>
        <w:ind w:left="0" w:firstLine="361"/>
        <w:rPr>
          <w:rFonts w:ascii="Times New Roman" w:hAnsi="Times New Roman" w:cs="Times New Roman"/>
          <w:sz w:val="24"/>
          <w:szCs w:val="24"/>
        </w:rPr>
      </w:pPr>
      <w:proofErr w:type="gramStart"/>
      <w:r w:rsidRPr="002B4582">
        <w:rPr>
          <w:rFonts w:ascii="Times New Roman" w:hAnsi="Times New Roman" w:cs="Times New Roman"/>
          <w:sz w:val="24"/>
          <w:szCs w:val="24"/>
        </w:rPr>
        <w:t>Secara sederhana, pengertian kualitas adalah tingkat baik atau buruknya, mutu, taraf atau derajat sesuatu.</w:t>
      </w:r>
      <w:proofErr w:type="gramEnd"/>
      <w:r w:rsidRPr="002B4582">
        <w:rPr>
          <w:rFonts w:ascii="Times New Roman" w:hAnsi="Times New Roman" w:cs="Times New Roman"/>
          <w:sz w:val="24"/>
          <w:szCs w:val="24"/>
        </w:rPr>
        <w:t xml:space="preserve"> </w:t>
      </w:r>
      <w:proofErr w:type="gramStart"/>
      <w:r w:rsidRPr="002B4582">
        <w:rPr>
          <w:rFonts w:ascii="Times New Roman" w:hAnsi="Times New Roman" w:cs="Times New Roman"/>
          <w:sz w:val="24"/>
          <w:szCs w:val="24"/>
        </w:rPr>
        <w:t>Dalam hal ini, kata “sesuatu” dapat mewakili banyak hal, baik itu sebuah barang, jasa, keadaan, maupun hal lainnya.</w:t>
      </w:r>
      <w:proofErr w:type="gramEnd"/>
      <w:r w:rsidRPr="002B4582">
        <w:rPr>
          <w:rFonts w:ascii="Times New Roman" w:hAnsi="Times New Roman" w:cs="Times New Roman"/>
          <w:sz w:val="24"/>
          <w:szCs w:val="24"/>
        </w:rPr>
        <w:t xml:space="preserve">  </w:t>
      </w:r>
    </w:p>
    <w:p w14:paraId="113EBD00" w14:textId="77777777" w:rsidR="00D73FC2" w:rsidRPr="002B4582" w:rsidRDefault="005F64B4">
      <w:pPr>
        <w:ind w:left="10"/>
        <w:rPr>
          <w:rFonts w:ascii="Times New Roman" w:hAnsi="Times New Roman" w:cs="Times New Roman"/>
          <w:sz w:val="24"/>
          <w:szCs w:val="24"/>
        </w:rPr>
      </w:pPr>
      <w:proofErr w:type="gramStart"/>
      <w:r w:rsidRPr="002B4582">
        <w:rPr>
          <w:rFonts w:ascii="Times New Roman" w:hAnsi="Times New Roman" w:cs="Times New Roman"/>
          <w:sz w:val="24"/>
          <w:szCs w:val="24"/>
        </w:rPr>
        <w:t>Dalam kaitannya dengan bisnis, pengertian kualitas adalah kesesuaian antara spesifikasi suatu produk dengan kebutuhan konsumen, atau tingkat baik buruknya sebuah produk (barang atau jasa) di mata penggunanya.</w:t>
      </w:r>
      <w:proofErr w:type="gramEnd"/>
      <w:r w:rsidRPr="002B4582">
        <w:rPr>
          <w:rFonts w:ascii="Times New Roman" w:hAnsi="Times New Roman" w:cs="Times New Roman"/>
          <w:sz w:val="24"/>
          <w:szCs w:val="24"/>
        </w:rPr>
        <w:t xml:space="preserve">  </w:t>
      </w:r>
    </w:p>
    <w:p w14:paraId="2EE55C8D" w14:textId="77777777" w:rsidR="00D73FC2" w:rsidRPr="002B4582" w:rsidRDefault="005F64B4">
      <w:pPr>
        <w:spacing w:after="291" w:line="259" w:lineRule="auto"/>
        <w:ind w:left="10" w:firstLine="0"/>
        <w:rPr>
          <w:rFonts w:ascii="Times New Roman" w:hAnsi="Times New Roman" w:cs="Times New Roman"/>
          <w:sz w:val="24"/>
          <w:szCs w:val="24"/>
        </w:rPr>
      </w:pPr>
      <w:r w:rsidRPr="002B4582">
        <w:rPr>
          <w:rFonts w:ascii="Times New Roman" w:hAnsi="Times New Roman" w:cs="Times New Roman"/>
          <w:sz w:val="24"/>
          <w:szCs w:val="24"/>
        </w:rPr>
        <w:t xml:space="preserve"> </w:t>
      </w:r>
    </w:p>
    <w:p w14:paraId="301C65DD" w14:textId="1C22B9CF" w:rsidR="00D73FC2" w:rsidRPr="002B4582" w:rsidRDefault="005F64B4" w:rsidP="00953C51">
      <w:pPr>
        <w:pStyle w:val="Heading2"/>
        <w:numPr>
          <w:ilvl w:val="0"/>
          <w:numId w:val="15"/>
        </w:numPr>
      </w:pPr>
      <w:bookmarkStart w:id="7" w:name="_Toc106879514"/>
      <w:r w:rsidRPr="002B4582">
        <w:t>Pengertian Kualitas Menurut Para  Ahli</w:t>
      </w:r>
      <w:bookmarkEnd w:id="7"/>
      <w:r w:rsidRPr="002B4582">
        <w:t xml:space="preserve">   </w:t>
      </w:r>
    </w:p>
    <w:p w14:paraId="4C7CA48E" w14:textId="77777777" w:rsidR="00D73FC2" w:rsidRPr="002B4582" w:rsidRDefault="005F64B4">
      <w:pPr>
        <w:spacing w:after="112"/>
        <w:ind w:left="396"/>
        <w:rPr>
          <w:rFonts w:ascii="Times New Roman" w:hAnsi="Times New Roman" w:cs="Times New Roman"/>
          <w:sz w:val="24"/>
          <w:szCs w:val="24"/>
        </w:rPr>
      </w:pPr>
      <w:r w:rsidRPr="002B4582">
        <w:rPr>
          <w:rFonts w:ascii="Times New Roman" w:hAnsi="Times New Roman" w:cs="Times New Roman"/>
          <w:sz w:val="24"/>
          <w:szCs w:val="24"/>
        </w:rPr>
        <w:t xml:space="preserve">Adapun pengertian kualitas menurut </w:t>
      </w:r>
      <w:proofErr w:type="gramStart"/>
      <w:r w:rsidRPr="002B4582">
        <w:rPr>
          <w:rFonts w:ascii="Times New Roman" w:hAnsi="Times New Roman" w:cs="Times New Roman"/>
          <w:sz w:val="24"/>
          <w:szCs w:val="24"/>
        </w:rPr>
        <w:t>para  ahli</w:t>
      </w:r>
      <w:proofErr w:type="gramEnd"/>
      <w:r w:rsidRPr="002B4582">
        <w:rPr>
          <w:rFonts w:ascii="Times New Roman" w:hAnsi="Times New Roman" w:cs="Times New Roman"/>
          <w:sz w:val="24"/>
          <w:szCs w:val="24"/>
        </w:rPr>
        <w:t xml:space="preserve"> diantaranya :   </w:t>
      </w:r>
    </w:p>
    <w:p w14:paraId="64C1AA2F" w14:textId="77777777" w:rsidR="00D73FC2" w:rsidRPr="002B4582" w:rsidRDefault="005F64B4">
      <w:pPr>
        <w:ind w:left="10"/>
        <w:rPr>
          <w:rFonts w:ascii="Times New Roman" w:hAnsi="Times New Roman" w:cs="Times New Roman"/>
          <w:sz w:val="24"/>
          <w:szCs w:val="24"/>
        </w:rPr>
      </w:pPr>
      <w:proofErr w:type="gramStart"/>
      <w:r w:rsidRPr="002B4582">
        <w:rPr>
          <w:rFonts w:ascii="Times New Roman" w:hAnsi="Times New Roman" w:cs="Times New Roman"/>
          <w:b/>
          <w:sz w:val="24"/>
          <w:szCs w:val="24"/>
        </w:rPr>
        <w:t>Kotler</w:t>
      </w:r>
      <w:r w:rsidRPr="002B4582">
        <w:rPr>
          <w:rFonts w:ascii="Times New Roman" w:hAnsi="Times New Roman" w:cs="Times New Roman"/>
          <w:sz w:val="24"/>
          <w:szCs w:val="24"/>
        </w:rPr>
        <w:t xml:space="preserve"> (1997), mendefinisikan kualitas sebagai keseluruhan ciri dan karakteristik produk atau jasa yang mendukung kemampuan untuk memuaskan kebutuhan.</w:t>
      </w:r>
      <w:proofErr w:type="gramEnd"/>
      <w:r w:rsidRPr="002B4582">
        <w:rPr>
          <w:rFonts w:ascii="Times New Roman" w:hAnsi="Times New Roman" w:cs="Times New Roman"/>
          <w:sz w:val="24"/>
          <w:szCs w:val="24"/>
        </w:rPr>
        <w:t xml:space="preserve">  </w:t>
      </w:r>
    </w:p>
    <w:p w14:paraId="74AABBAA" w14:textId="77777777" w:rsidR="00D73FC2" w:rsidRPr="002B4582" w:rsidRDefault="005F64B4">
      <w:pPr>
        <w:ind w:left="10"/>
        <w:rPr>
          <w:rFonts w:ascii="Times New Roman" w:hAnsi="Times New Roman" w:cs="Times New Roman"/>
          <w:sz w:val="24"/>
          <w:szCs w:val="24"/>
        </w:rPr>
      </w:pPr>
      <w:r w:rsidRPr="002B4582">
        <w:rPr>
          <w:rFonts w:ascii="Times New Roman" w:hAnsi="Times New Roman" w:cs="Times New Roman"/>
          <w:b/>
          <w:sz w:val="24"/>
          <w:szCs w:val="24"/>
        </w:rPr>
        <w:t>Taguchi</w:t>
      </w:r>
      <w:r w:rsidRPr="002B4582">
        <w:rPr>
          <w:rFonts w:ascii="Times New Roman" w:hAnsi="Times New Roman" w:cs="Times New Roman"/>
          <w:sz w:val="24"/>
          <w:szCs w:val="24"/>
        </w:rPr>
        <w:t xml:space="preserve"> (1987), kualitas adalah loss to society, yang maksudnya adalah apabila terjadi penyimpangan dari target, hal ini merupakan fungsi berkurangnya kualitas. Pada sisi lain, berkurangnya kualitas tersebut </w:t>
      </w:r>
      <w:proofErr w:type="gramStart"/>
      <w:r w:rsidRPr="002B4582">
        <w:rPr>
          <w:rFonts w:ascii="Times New Roman" w:hAnsi="Times New Roman" w:cs="Times New Roman"/>
          <w:sz w:val="24"/>
          <w:szCs w:val="24"/>
        </w:rPr>
        <w:t>akan</w:t>
      </w:r>
      <w:proofErr w:type="gramEnd"/>
      <w:r w:rsidRPr="002B4582">
        <w:rPr>
          <w:rFonts w:ascii="Times New Roman" w:hAnsi="Times New Roman" w:cs="Times New Roman"/>
          <w:sz w:val="24"/>
          <w:szCs w:val="24"/>
        </w:rPr>
        <w:t xml:space="preserve"> menimbulkan biaya. Manajemen Kualitas.  </w:t>
      </w:r>
    </w:p>
    <w:p w14:paraId="54EE6CDB" w14:textId="77777777" w:rsidR="00D73FC2" w:rsidRPr="002B4582" w:rsidRDefault="005F64B4">
      <w:pPr>
        <w:ind w:left="10"/>
        <w:rPr>
          <w:rFonts w:ascii="Times New Roman" w:hAnsi="Times New Roman" w:cs="Times New Roman"/>
          <w:sz w:val="24"/>
          <w:szCs w:val="24"/>
        </w:rPr>
      </w:pPr>
      <w:proofErr w:type="gramStart"/>
      <w:r w:rsidRPr="002B4582">
        <w:rPr>
          <w:rFonts w:ascii="Times New Roman" w:hAnsi="Times New Roman" w:cs="Times New Roman"/>
          <w:b/>
          <w:sz w:val="24"/>
          <w:szCs w:val="24"/>
        </w:rPr>
        <w:t>Jiptono</w:t>
      </w:r>
      <w:r w:rsidRPr="002B4582">
        <w:rPr>
          <w:rFonts w:ascii="Times New Roman" w:hAnsi="Times New Roman" w:cs="Times New Roman"/>
          <w:sz w:val="24"/>
          <w:szCs w:val="24"/>
        </w:rPr>
        <w:t xml:space="preserve"> (2004:11), Mendefinisikan kualitas sebagai kesesuaian untuk digunakan (fitness untuk digunakan).</w:t>
      </w:r>
      <w:proofErr w:type="gramEnd"/>
      <w:r w:rsidRPr="002B4582">
        <w:rPr>
          <w:rFonts w:ascii="Times New Roman" w:hAnsi="Times New Roman" w:cs="Times New Roman"/>
          <w:sz w:val="24"/>
          <w:szCs w:val="24"/>
        </w:rPr>
        <w:t xml:space="preserve"> Definisi </w:t>
      </w:r>
      <w:proofErr w:type="gramStart"/>
      <w:r w:rsidRPr="002B4582">
        <w:rPr>
          <w:rFonts w:ascii="Times New Roman" w:hAnsi="Times New Roman" w:cs="Times New Roman"/>
          <w:sz w:val="24"/>
          <w:szCs w:val="24"/>
        </w:rPr>
        <w:t>lain</w:t>
      </w:r>
      <w:proofErr w:type="gramEnd"/>
      <w:r w:rsidRPr="002B4582">
        <w:rPr>
          <w:rFonts w:ascii="Times New Roman" w:hAnsi="Times New Roman" w:cs="Times New Roman"/>
          <w:sz w:val="24"/>
          <w:szCs w:val="24"/>
        </w:rPr>
        <w:t xml:space="preserve"> yang menekankan orientasi harapan pelanggan pertemuan.  </w:t>
      </w:r>
    </w:p>
    <w:p w14:paraId="59D2F063" w14:textId="77777777" w:rsidR="00D73FC2" w:rsidRPr="002B4582" w:rsidRDefault="005F64B4">
      <w:pPr>
        <w:ind w:left="10"/>
        <w:rPr>
          <w:rFonts w:ascii="Times New Roman" w:hAnsi="Times New Roman" w:cs="Times New Roman"/>
          <w:sz w:val="24"/>
          <w:szCs w:val="24"/>
        </w:rPr>
      </w:pPr>
      <w:r w:rsidRPr="002B4582">
        <w:rPr>
          <w:rFonts w:ascii="Times New Roman" w:hAnsi="Times New Roman" w:cs="Times New Roman"/>
          <w:b/>
          <w:sz w:val="24"/>
          <w:szCs w:val="24"/>
        </w:rPr>
        <w:t>Kadi</w:t>
      </w:r>
      <w:r w:rsidRPr="002B4582">
        <w:rPr>
          <w:rFonts w:ascii="Times New Roman" w:hAnsi="Times New Roman" w:cs="Times New Roman"/>
          <w:sz w:val="24"/>
          <w:szCs w:val="24"/>
        </w:rPr>
        <w:t xml:space="preserve">r (2001:19), Menyatakan bahwa kualitas adalah tujuan yang sulit dipahami (tujuan yang sulit dipahami), karena harapan para konsumen </w:t>
      </w:r>
      <w:proofErr w:type="gramStart"/>
      <w:r w:rsidRPr="002B4582">
        <w:rPr>
          <w:rFonts w:ascii="Times New Roman" w:hAnsi="Times New Roman" w:cs="Times New Roman"/>
          <w:sz w:val="24"/>
          <w:szCs w:val="24"/>
        </w:rPr>
        <w:t>akan</w:t>
      </w:r>
      <w:proofErr w:type="gramEnd"/>
      <w:r w:rsidRPr="002B4582">
        <w:rPr>
          <w:rFonts w:ascii="Times New Roman" w:hAnsi="Times New Roman" w:cs="Times New Roman"/>
          <w:sz w:val="24"/>
          <w:szCs w:val="24"/>
        </w:rPr>
        <w:t xml:space="preserve"> selalu berubah. Setiap standar baru ditemukan, maka konsumen </w:t>
      </w:r>
      <w:proofErr w:type="gramStart"/>
      <w:r w:rsidRPr="002B4582">
        <w:rPr>
          <w:rFonts w:ascii="Times New Roman" w:hAnsi="Times New Roman" w:cs="Times New Roman"/>
          <w:sz w:val="24"/>
          <w:szCs w:val="24"/>
        </w:rPr>
        <w:t>akan</w:t>
      </w:r>
      <w:proofErr w:type="gramEnd"/>
      <w:r w:rsidRPr="002B4582">
        <w:rPr>
          <w:rFonts w:ascii="Times New Roman" w:hAnsi="Times New Roman" w:cs="Times New Roman"/>
          <w:sz w:val="24"/>
          <w:szCs w:val="24"/>
        </w:rPr>
        <w:t xml:space="preserve"> menuntut lebih untuk mendapatkan standar baru lain yang lebih baru dan lebih baik. Dalam pandangan ini, kualitas adalah proses dan bukan hasil akhir (meningkatkan kualitas kontinuitas).  </w:t>
      </w:r>
    </w:p>
    <w:p w14:paraId="0C5CF636" w14:textId="77777777" w:rsidR="00D73FC2" w:rsidRPr="002B4582" w:rsidRDefault="005F64B4">
      <w:pPr>
        <w:spacing w:after="287"/>
        <w:ind w:left="10"/>
        <w:rPr>
          <w:rFonts w:ascii="Times New Roman" w:hAnsi="Times New Roman" w:cs="Times New Roman"/>
          <w:sz w:val="24"/>
          <w:szCs w:val="24"/>
        </w:rPr>
      </w:pPr>
      <w:proofErr w:type="gramStart"/>
      <w:r w:rsidRPr="002B4582">
        <w:rPr>
          <w:rFonts w:ascii="Times New Roman" w:hAnsi="Times New Roman" w:cs="Times New Roman"/>
          <w:b/>
          <w:sz w:val="24"/>
          <w:szCs w:val="24"/>
        </w:rPr>
        <w:t>Crosby</w:t>
      </w:r>
      <w:r w:rsidRPr="002B4582">
        <w:rPr>
          <w:rFonts w:ascii="Times New Roman" w:hAnsi="Times New Roman" w:cs="Times New Roman"/>
          <w:sz w:val="24"/>
          <w:szCs w:val="24"/>
        </w:rPr>
        <w:t xml:space="preserve"> (1979), mendefinisikan kualitas sebagai kesesuaian dengan persyaratan.ia melakukan pendekatan pada transformasi budaya kualitas.</w:t>
      </w:r>
      <w:proofErr w:type="gramEnd"/>
      <w:r w:rsidRPr="002B4582">
        <w:rPr>
          <w:rFonts w:ascii="Times New Roman" w:hAnsi="Times New Roman" w:cs="Times New Roman"/>
          <w:sz w:val="24"/>
          <w:szCs w:val="24"/>
        </w:rPr>
        <w:t xml:space="preserve">  </w:t>
      </w:r>
    </w:p>
    <w:p w14:paraId="655E2CD6" w14:textId="74722E69" w:rsidR="00D73FC2" w:rsidRPr="002B4582" w:rsidRDefault="005F64B4" w:rsidP="00953C51">
      <w:pPr>
        <w:pStyle w:val="Heading2"/>
        <w:numPr>
          <w:ilvl w:val="0"/>
          <w:numId w:val="15"/>
        </w:numPr>
      </w:pPr>
      <w:bookmarkStart w:id="8" w:name="_Toc106879515"/>
      <w:r w:rsidRPr="002B4582">
        <w:t>Pengertian Kualitas Berdasarkan Kategori</w:t>
      </w:r>
      <w:bookmarkEnd w:id="8"/>
      <w:r w:rsidRPr="002B4582">
        <w:t xml:space="preserve">   </w:t>
      </w:r>
    </w:p>
    <w:p w14:paraId="68EB08EC" w14:textId="5628F564" w:rsidR="00D73FC2" w:rsidRPr="002B4582" w:rsidRDefault="005F64B4" w:rsidP="00953C51">
      <w:pPr>
        <w:pStyle w:val="Heading3"/>
        <w:numPr>
          <w:ilvl w:val="0"/>
          <w:numId w:val="16"/>
        </w:numPr>
      </w:pPr>
      <w:bookmarkStart w:id="9" w:name="_Toc106879516"/>
      <w:r w:rsidRPr="002B4582">
        <w:t>Definisi Transenden</w:t>
      </w:r>
      <w:bookmarkEnd w:id="9"/>
      <w:r w:rsidRPr="002B4582">
        <w:t xml:space="preserve">   </w:t>
      </w:r>
    </w:p>
    <w:p w14:paraId="1BC23741" w14:textId="77777777" w:rsidR="00D73FC2" w:rsidRPr="002B4582" w:rsidRDefault="005F64B4">
      <w:pPr>
        <w:spacing w:after="0"/>
        <w:ind w:left="371"/>
        <w:rPr>
          <w:rFonts w:ascii="Times New Roman" w:hAnsi="Times New Roman" w:cs="Times New Roman"/>
          <w:sz w:val="24"/>
          <w:szCs w:val="24"/>
        </w:rPr>
      </w:pPr>
      <w:r w:rsidRPr="002B4582">
        <w:rPr>
          <w:rFonts w:ascii="Times New Roman" w:hAnsi="Times New Roman" w:cs="Times New Roman"/>
          <w:sz w:val="24"/>
          <w:szCs w:val="24"/>
        </w:rPr>
        <w:t xml:space="preserve">Transenden terdiri dari dua kata: kata </w:t>
      </w:r>
      <w:r w:rsidRPr="002B4582">
        <w:rPr>
          <w:rFonts w:ascii="Times New Roman" w:hAnsi="Times New Roman" w:cs="Times New Roman"/>
          <w:i/>
          <w:sz w:val="24"/>
          <w:szCs w:val="24"/>
        </w:rPr>
        <w:t>"trans"</w:t>
      </w:r>
      <w:r w:rsidRPr="002B4582">
        <w:rPr>
          <w:rFonts w:ascii="Times New Roman" w:hAnsi="Times New Roman" w:cs="Times New Roman"/>
          <w:sz w:val="24"/>
          <w:szCs w:val="24"/>
        </w:rPr>
        <w:t xml:space="preserve"> yang berarti seberang, melampaui, atas, dan kata </w:t>
      </w:r>
    </w:p>
    <w:p w14:paraId="04CE7336" w14:textId="77777777" w:rsidR="00D73FC2" w:rsidRPr="002B4582" w:rsidRDefault="005F64B4">
      <w:pPr>
        <w:ind w:left="10"/>
        <w:rPr>
          <w:rFonts w:ascii="Times New Roman" w:hAnsi="Times New Roman" w:cs="Times New Roman"/>
          <w:sz w:val="24"/>
          <w:szCs w:val="24"/>
        </w:rPr>
      </w:pPr>
      <w:r w:rsidRPr="002B4582">
        <w:rPr>
          <w:rFonts w:ascii="Times New Roman" w:hAnsi="Times New Roman" w:cs="Times New Roman"/>
          <w:i/>
          <w:sz w:val="24"/>
          <w:szCs w:val="24"/>
        </w:rPr>
        <w:t>"</w:t>
      </w:r>
      <w:proofErr w:type="gramStart"/>
      <w:r w:rsidRPr="002B4582">
        <w:rPr>
          <w:rFonts w:ascii="Times New Roman" w:hAnsi="Times New Roman" w:cs="Times New Roman"/>
          <w:i/>
          <w:sz w:val="24"/>
          <w:szCs w:val="24"/>
        </w:rPr>
        <w:t>scandere</w:t>
      </w:r>
      <w:proofErr w:type="gramEnd"/>
      <w:r w:rsidRPr="002B4582">
        <w:rPr>
          <w:rFonts w:ascii="Times New Roman" w:hAnsi="Times New Roman" w:cs="Times New Roman"/>
          <w:i/>
          <w:sz w:val="24"/>
          <w:szCs w:val="24"/>
        </w:rPr>
        <w:t>"</w:t>
      </w:r>
      <w:r w:rsidRPr="002B4582">
        <w:rPr>
          <w:rFonts w:ascii="Times New Roman" w:hAnsi="Times New Roman" w:cs="Times New Roman"/>
          <w:sz w:val="24"/>
          <w:szCs w:val="24"/>
        </w:rPr>
        <w:t xml:space="preserve"> yang berarti memanjat. Istilah ini bersama-sama dengan bentuk-bentuk lain seperti </w:t>
      </w:r>
      <w:r w:rsidRPr="002B4582">
        <w:rPr>
          <w:rFonts w:ascii="Times New Roman" w:hAnsi="Times New Roman" w:cs="Times New Roman"/>
          <w:i/>
          <w:sz w:val="24"/>
          <w:szCs w:val="24"/>
        </w:rPr>
        <w:t>"transendental", "transendensi"</w:t>
      </w:r>
      <w:r w:rsidRPr="002B4582">
        <w:rPr>
          <w:rFonts w:ascii="Times New Roman" w:hAnsi="Times New Roman" w:cs="Times New Roman"/>
          <w:sz w:val="24"/>
          <w:szCs w:val="24"/>
        </w:rPr>
        <w:t xml:space="preserve">, dan </w:t>
      </w:r>
      <w:r w:rsidRPr="002B4582">
        <w:rPr>
          <w:rFonts w:ascii="Times New Roman" w:hAnsi="Times New Roman" w:cs="Times New Roman"/>
          <w:i/>
          <w:sz w:val="24"/>
          <w:szCs w:val="24"/>
        </w:rPr>
        <w:t>"transendentalisme",</w:t>
      </w:r>
      <w:r w:rsidRPr="002B4582">
        <w:rPr>
          <w:rFonts w:ascii="Times New Roman" w:hAnsi="Times New Roman" w:cs="Times New Roman"/>
          <w:sz w:val="24"/>
          <w:szCs w:val="24"/>
        </w:rPr>
        <w:t xml:space="preserve"> digunakan dengan sejumlah cara, dan dengan sejumlah penafsiran tersendiri dalam sejarah filsafat. Beberapa </w:t>
      </w:r>
      <w:r w:rsidRPr="002B4582">
        <w:rPr>
          <w:rFonts w:ascii="Times New Roman" w:hAnsi="Times New Roman" w:cs="Times New Roman"/>
          <w:sz w:val="24"/>
          <w:szCs w:val="24"/>
        </w:rPr>
        <w:lastRenderedPageBreak/>
        <w:t xml:space="preserve">pengertian dari transenden adalah lebih unggul, agung, melampaui, superlatif, melampaui pengalaman manusia, berhubungan dengan </w:t>
      </w:r>
      <w:proofErr w:type="gramStart"/>
      <w:r w:rsidRPr="002B4582">
        <w:rPr>
          <w:rFonts w:ascii="Times New Roman" w:hAnsi="Times New Roman" w:cs="Times New Roman"/>
          <w:sz w:val="24"/>
          <w:szCs w:val="24"/>
        </w:rPr>
        <w:t>apa</w:t>
      </w:r>
      <w:proofErr w:type="gramEnd"/>
      <w:r w:rsidRPr="002B4582">
        <w:rPr>
          <w:rFonts w:ascii="Times New Roman" w:hAnsi="Times New Roman" w:cs="Times New Roman"/>
          <w:sz w:val="24"/>
          <w:szCs w:val="24"/>
        </w:rPr>
        <w:t xml:space="preserve"> yang selamanya melampaui pemahaman terhadap pangalaman biasa dan penjelasan ilmiah. </w:t>
      </w:r>
      <w:proofErr w:type="gramStart"/>
      <w:r w:rsidRPr="002B4582">
        <w:rPr>
          <w:rFonts w:ascii="Times New Roman" w:hAnsi="Times New Roman" w:cs="Times New Roman"/>
          <w:sz w:val="24"/>
          <w:szCs w:val="24"/>
        </w:rPr>
        <w:t>Jadi ,</w:t>
      </w:r>
      <w:proofErr w:type="gramEnd"/>
      <w:r w:rsidRPr="002B4582">
        <w:rPr>
          <w:rFonts w:ascii="Times New Roman" w:hAnsi="Times New Roman" w:cs="Times New Roman"/>
          <w:sz w:val="24"/>
          <w:szCs w:val="24"/>
        </w:rPr>
        <w:t xml:space="preserve"> dapat disimpulkan bahwa definisi kualitas transenden adalah kelebihan yang khas dimiliki oleh tiap-tiap sesuatu.  Pendekatan Transendental. Pendekatan ini lebih menekankan pada </w:t>
      </w:r>
      <w:proofErr w:type="gramStart"/>
      <w:r w:rsidRPr="002B4582">
        <w:rPr>
          <w:rFonts w:ascii="Times New Roman" w:hAnsi="Times New Roman" w:cs="Times New Roman"/>
          <w:sz w:val="24"/>
          <w:szCs w:val="24"/>
        </w:rPr>
        <w:t>apa</w:t>
      </w:r>
      <w:proofErr w:type="gramEnd"/>
      <w:r w:rsidRPr="002B4582">
        <w:rPr>
          <w:rFonts w:ascii="Times New Roman" w:hAnsi="Times New Roman" w:cs="Times New Roman"/>
          <w:sz w:val="24"/>
          <w:szCs w:val="24"/>
        </w:rPr>
        <w:t xml:space="preserve"> yang dirasakan sekalipun tidak semua yang dirasakan dapat dideskripsikan dengan kata-kata. </w:t>
      </w:r>
      <w:proofErr w:type="gramStart"/>
      <w:r w:rsidRPr="002B4582">
        <w:rPr>
          <w:rFonts w:ascii="Times New Roman" w:hAnsi="Times New Roman" w:cs="Times New Roman"/>
          <w:sz w:val="24"/>
          <w:szCs w:val="24"/>
        </w:rPr>
        <w:t>Artinya, orang mungkin bisa merasakan sesuatu tentang kualitas, namun orang tersebut sulit untuk menjelaskannya dalam kata-kata.</w:t>
      </w:r>
      <w:proofErr w:type="gramEnd"/>
      <w:r w:rsidRPr="002B4582">
        <w:rPr>
          <w:rFonts w:ascii="Times New Roman" w:hAnsi="Times New Roman" w:cs="Times New Roman"/>
          <w:sz w:val="24"/>
          <w:szCs w:val="24"/>
        </w:rPr>
        <w:t xml:space="preserve"> </w:t>
      </w:r>
      <w:proofErr w:type="gramStart"/>
      <w:r w:rsidRPr="002B4582">
        <w:rPr>
          <w:rFonts w:ascii="Times New Roman" w:hAnsi="Times New Roman" w:cs="Times New Roman"/>
          <w:sz w:val="24"/>
          <w:szCs w:val="24"/>
        </w:rPr>
        <w:t>Ya, pokoknya begitulah, sulit untuk menjelaskannya, begitu pendapat mereka tentang kualitas bila melihatnya dengan menggunakan pendekatan transendental.</w:t>
      </w:r>
      <w:proofErr w:type="gramEnd"/>
      <w:r w:rsidRPr="002B4582">
        <w:rPr>
          <w:rFonts w:ascii="Times New Roman" w:hAnsi="Times New Roman" w:cs="Times New Roman"/>
          <w:sz w:val="24"/>
          <w:szCs w:val="24"/>
        </w:rPr>
        <w:t xml:space="preserve"> </w:t>
      </w:r>
    </w:p>
    <w:p w14:paraId="7F2693BD" w14:textId="77777777" w:rsidR="00D73FC2" w:rsidRPr="002B4582" w:rsidRDefault="005F64B4">
      <w:pPr>
        <w:spacing w:after="200" w:line="259" w:lineRule="auto"/>
        <w:ind w:left="15" w:firstLine="0"/>
        <w:rPr>
          <w:rFonts w:ascii="Times New Roman" w:hAnsi="Times New Roman" w:cs="Times New Roman"/>
          <w:sz w:val="24"/>
          <w:szCs w:val="24"/>
        </w:rPr>
      </w:pPr>
      <w:r w:rsidRPr="002B4582">
        <w:rPr>
          <w:rFonts w:ascii="Times New Roman" w:hAnsi="Times New Roman" w:cs="Times New Roman"/>
          <w:sz w:val="24"/>
          <w:szCs w:val="24"/>
        </w:rPr>
        <w:t xml:space="preserve"> </w:t>
      </w:r>
    </w:p>
    <w:p w14:paraId="05FEB18D" w14:textId="14FADE52" w:rsidR="00D73FC2" w:rsidRPr="002B4582" w:rsidRDefault="005F64B4" w:rsidP="00953C51">
      <w:pPr>
        <w:pStyle w:val="Heading3"/>
        <w:numPr>
          <w:ilvl w:val="0"/>
          <w:numId w:val="16"/>
        </w:numPr>
      </w:pPr>
      <w:bookmarkStart w:id="10" w:name="_Toc106879517"/>
      <w:r w:rsidRPr="002B4582">
        <w:t>Definisi Berdasarkan Produk</w:t>
      </w:r>
      <w:bookmarkEnd w:id="10"/>
      <w:r w:rsidRPr="002B4582">
        <w:t xml:space="preserve">   </w:t>
      </w:r>
    </w:p>
    <w:p w14:paraId="16EE1351" w14:textId="77777777" w:rsidR="00D73FC2" w:rsidRPr="002B4582" w:rsidRDefault="005F64B4">
      <w:pPr>
        <w:ind w:left="0" w:firstLine="361"/>
        <w:rPr>
          <w:rFonts w:ascii="Times New Roman" w:hAnsi="Times New Roman" w:cs="Times New Roman"/>
          <w:sz w:val="24"/>
          <w:szCs w:val="24"/>
        </w:rPr>
      </w:pPr>
      <w:r w:rsidRPr="002B4582">
        <w:rPr>
          <w:rFonts w:ascii="Times New Roman" w:hAnsi="Times New Roman" w:cs="Times New Roman"/>
          <w:sz w:val="24"/>
          <w:szCs w:val="24"/>
        </w:rPr>
        <w:t xml:space="preserve">Menurut Kotler and Amstrong (2008) arti dari kualitas produk adalah </w:t>
      </w:r>
      <w:r w:rsidRPr="002B4582">
        <w:rPr>
          <w:rFonts w:ascii="Times New Roman" w:hAnsi="Times New Roman" w:cs="Times New Roman"/>
          <w:i/>
          <w:sz w:val="24"/>
          <w:szCs w:val="24"/>
        </w:rPr>
        <w:t>“the ability of a product to perform its functions, it includes the product’s overall durability, reliability, precision, ease of operation and repair, and other valued attributes”</w:t>
      </w:r>
      <w:r w:rsidRPr="002B4582">
        <w:rPr>
          <w:rFonts w:ascii="Times New Roman" w:hAnsi="Times New Roman" w:cs="Times New Roman"/>
          <w:sz w:val="24"/>
          <w:szCs w:val="24"/>
        </w:rPr>
        <w:t xml:space="preserve"> yang artinya kemampuan sebuah produk dalam memperagakan fungsinya, hal itu termasuk keseluruhan durabilitas, reliabilitas, ketepatan, kemudahan pengoperasian dan reparasi produk juga atribut produk lainnya.  </w:t>
      </w:r>
    </w:p>
    <w:p w14:paraId="4667BA88" w14:textId="77777777" w:rsidR="00D73FC2" w:rsidRPr="002B4582" w:rsidRDefault="005F64B4">
      <w:pPr>
        <w:ind w:left="0" w:firstLine="361"/>
        <w:rPr>
          <w:rFonts w:ascii="Times New Roman" w:hAnsi="Times New Roman" w:cs="Times New Roman"/>
          <w:sz w:val="24"/>
          <w:szCs w:val="24"/>
        </w:rPr>
      </w:pPr>
      <w:proofErr w:type="gramStart"/>
      <w:r w:rsidRPr="002B4582">
        <w:rPr>
          <w:rFonts w:ascii="Times New Roman" w:hAnsi="Times New Roman" w:cs="Times New Roman"/>
          <w:sz w:val="24"/>
          <w:szCs w:val="24"/>
        </w:rPr>
        <w:t>Berdasarkan penjelasan diatas, maka dapat disimpulkan bahwa kualitas produk adalah keseluruhan barang dan jasa yang berkaitan dengan keinginan konsumer yang secara keunggulan produk sudah layak diperjualkan sesuai harapan dari pelanggan.</w:t>
      </w:r>
      <w:proofErr w:type="gramEnd"/>
      <w:r w:rsidRPr="002B4582">
        <w:rPr>
          <w:rFonts w:ascii="Times New Roman" w:hAnsi="Times New Roman" w:cs="Times New Roman"/>
          <w:sz w:val="24"/>
          <w:szCs w:val="24"/>
        </w:rPr>
        <w:t xml:space="preserve">  </w:t>
      </w:r>
    </w:p>
    <w:p w14:paraId="146BBE6A" w14:textId="77777777" w:rsidR="00D73FC2" w:rsidRPr="002B4582" w:rsidRDefault="005F64B4">
      <w:pPr>
        <w:ind w:left="0" w:firstLine="361"/>
        <w:rPr>
          <w:rFonts w:ascii="Times New Roman" w:hAnsi="Times New Roman" w:cs="Times New Roman"/>
          <w:sz w:val="24"/>
          <w:szCs w:val="24"/>
        </w:rPr>
      </w:pPr>
      <w:r w:rsidRPr="002B4582">
        <w:rPr>
          <w:rFonts w:ascii="Times New Roman" w:hAnsi="Times New Roman" w:cs="Times New Roman"/>
          <w:sz w:val="24"/>
          <w:szCs w:val="24"/>
        </w:rPr>
        <w:t xml:space="preserve">Kualitas produk dibentuk oleh beberapa indikator antara </w:t>
      </w:r>
      <w:proofErr w:type="gramStart"/>
      <w:r w:rsidRPr="002B4582">
        <w:rPr>
          <w:rFonts w:ascii="Times New Roman" w:hAnsi="Times New Roman" w:cs="Times New Roman"/>
          <w:sz w:val="24"/>
          <w:szCs w:val="24"/>
        </w:rPr>
        <w:t>lain</w:t>
      </w:r>
      <w:proofErr w:type="gramEnd"/>
      <w:r w:rsidRPr="002B4582">
        <w:rPr>
          <w:rFonts w:ascii="Times New Roman" w:hAnsi="Times New Roman" w:cs="Times New Roman"/>
          <w:sz w:val="24"/>
          <w:szCs w:val="24"/>
        </w:rPr>
        <w:t xml:space="preserve"> kemudahan penggunaan, daya tahan, kejelasan fungsi, keragaman ukuran produk, dan lain-lain (Zeithalm, 1988 dalam Kotler, 2009). </w:t>
      </w:r>
      <w:proofErr w:type="gramStart"/>
      <w:r w:rsidRPr="002B4582">
        <w:rPr>
          <w:rFonts w:ascii="Times New Roman" w:hAnsi="Times New Roman" w:cs="Times New Roman"/>
          <w:sz w:val="24"/>
          <w:szCs w:val="24"/>
        </w:rPr>
        <w:t>Konsumen senantiasa melakukan penilaian terhadap kinerja suatu produk, hal ini dapat dilihat dari kemampuan produk menciptakan kualitas produk dengan segala spesifikasinya sehingga dapat menarik minat konsumen untuk melakukan pembelian terhadap produk tersebut.</w:t>
      </w:r>
      <w:proofErr w:type="gramEnd"/>
      <w:r w:rsidRPr="002B4582">
        <w:rPr>
          <w:rFonts w:ascii="Times New Roman" w:hAnsi="Times New Roman" w:cs="Times New Roman"/>
          <w:sz w:val="24"/>
          <w:szCs w:val="24"/>
        </w:rPr>
        <w:t xml:space="preserve">  </w:t>
      </w:r>
    </w:p>
    <w:p w14:paraId="0474952B" w14:textId="77777777" w:rsidR="00D73FC2" w:rsidRPr="002B4582" w:rsidRDefault="005F64B4">
      <w:pPr>
        <w:ind w:left="10"/>
        <w:rPr>
          <w:rFonts w:ascii="Times New Roman" w:hAnsi="Times New Roman" w:cs="Times New Roman"/>
          <w:sz w:val="24"/>
          <w:szCs w:val="24"/>
        </w:rPr>
      </w:pPr>
      <w:proofErr w:type="gramStart"/>
      <w:r w:rsidRPr="002B4582">
        <w:rPr>
          <w:rFonts w:ascii="Times New Roman" w:hAnsi="Times New Roman" w:cs="Times New Roman"/>
          <w:sz w:val="24"/>
          <w:szCs w:val="24"/>
        </w:rPr>
        <w:t>Berdasarkan bahasan di atas dapat dikatakan bahwa kualitas yang diberikan suatu produk dapat mempengaruhi keputusan pembelian konsumen terhadap produk yang ditawarkan.</w:t>
      </w:r>
      <w:proofErr w:type="gramEnd"/>
      <w:r w:rsidRPr="002B4582">
        <w:rPr>
          <w:rFonts w:ascii="Times New Roman" w:hAnsi="Times New Roman" w:cs="Times New Roman"/>
          <w:sz w:val="24"/>
          <w:szCs w:val="24"/>
        </w:rPr>
        <w:t xml:space="preserve">  </w:t>
      </w:r>
    </w:p>
    <w:p w14:paraId="078B4FFE" w14:textId="77777777" w:rsidR="00D73FC2" w:rsidRPr="002B4582" w:rsidRDefault="005F64B4">
      <w:pPr>
        <w:spacing w:after="0" w:line="259" w:lineRule="auto"/>
        <w:ind w:left="10" w:firstLine="0"/>
        <w:rPr>
          <w:rFonts w:ascii="Times New Roman" w:hAnsi="Times New Roman" w:cs="Times New Roman"/>
          <w:sz w:val="24"/>
          <w:szCs w:val="24"/>
        </w:rPr>
      </w:pPr>
      <w:r w:rsidRPr="002B4582">
        <w:rPr>
          <w:rFonts w:ascii="Times New Roman" w:hAnsi="Times New Roman" w:cs="Times New Roman"/>
          <w:b/>
          <w:sz w:val="24"/>
          <w:szCs w:val="24"/>
        </w:rPr>
        <w:t xml:space="preserve"> </w:t>
      </w:r>
    </w:p>
    <w:p w14:paraId="06886DB0" w14:textId="42E4488D" w:rsidR="00D73FC2" w:rsidRPr="002B4582" w:rsidRDefault="005F64B4" w:rsidP="00953C51">
      <w:pPr>
        <w:pStyle w:val="Heading3"/>
        <w:numPr>
          <w:ilvl w:val="0"/>
          <w:numId w:val="16"/>
        </w:numPr>
      </w:pPr>
      <w:bookmarkStart w:id="11" w:name="_Toc106879518"/>
      <w:r w:rsidRPr="002B4582">
        <w:t>Definisi Berdasarkan Manufaktur</w:t>
      </w:r>
      <w:bookmarkEnd w:id="11"/>
      <w:r w:rsidRPr="002B4582">
        <w:t xml:space="preserve">   </w:t>
      </w:r>
    </w:p>
    <w:p w14:paraId="3AE4A512" w14:textId="77777777" w:rsidR="00D73FC2" w:rsidRPr="002B4582" w:rsidRDefault="005F64B4">
      <w:pPr>
        <w:ind w:left="0" w:firstLine="361"/>
        <w:rPr>
          <w:rFonts w:ascii="Times New Roman" w:hAnsi="Times New Roman" w:cs="Times New Roman"/>
          <w:sz w:val="24"/>
          <w:szCs w:val="24"/>
        </w:rPr>
      </w:pPr>
      <w:proofErr w:type="gramStart"/>
      <w:r w:rsidRPr="002B4582">
        <w:rPr>
          <w:rFonts w:ascii="Times New Roman" w:hAnsi="Times New Roman" w:cs="Times New Roman"/>
          <w:sz w:val="24"/>
          <w:szCs w:val="24"/>
        </w:rPr>
        <w:t>Di bidang manufaktur, kualitas berarti pemenuhan standar dan membuat produk dengan benar sejak awal.</w:t>
      </w:r>
      <w:proofErr w:type="gramEnd"/>
      <w:r w:rsidRPr="002B4582">
        <w:rPr>
          <w:rFonts w:ascii="Times New Roman" w:hAnsi="Times New Roman" w:cs="Times New Roman"/>
          <w:sz w:val="24"/>
          <w:szCs w:val="24"/>
        </w:rPr>
        <w:t xml:space="preserve"> Kualitas pada industri manufaktur selain menekankan pada produk yang dihasilkan, juga perlu diperhatikan kualitas pada proses produksi. Bahkan, yang terbaik adalah apabila perhatian pada kualitas bukan pada produk akhir, melainkan proses produksinya atau produk yang masih dalam </w:t>
      </w:r>
      <w:r w:rsidRPr="002B4582">
        <w:rPr>
          <w:rFonts w:ascii="Times New Roman" w:hAnsi="Times New Roman" w:cs="Times New Roman"/>
          <w:i/>
          <w:sz w:val="24"/>
          <w:szCs w:val="24"/>
        </w:rPr>
        <w:t>proses (work in process)</w:t>
      </w:r>
      <w:r w:rsidRPr="002B4582">
        <w:rPr>
          <w:rFonts w:ascii="Times New Roman" w:hAnsi="Times New Roman" w:cs="Times New Roman"/>
          <w:sz w:val="24"/>
          <w:szCs w:val="24"/>
        </w:rPr>
        <w:t xml:space="preserve">, sehingga bila diketahui ada cacat atau kesalahan masih dapat diperbaiki. </w:t>
      </w:r>
      <w:proofErr w:type="gramStart"/>
      <w:r w:rsidRPr="002B4582">
        <w:rPr>
          <w:rFonts w:ascii="Times New Roman" w:hAnsi="Times New Roman" w:cs="Times New Roman"/>
          <w:sz w:val="24"/>
          <w:szCs w:val="24"/>
        </w:rPr>
        <w:t>Dengan demikian, produk akhir yang dihasilkan adalah produk yang bebas cacat dan tidak ada lagi pemborosan yang harus dibayar mahal karena produk tersebut harus dibuang atau dilakukan pengerjaan ulang.</w:t>
      </w:r>
      <w:proofErr w:type="gramEnd"/>
      <w:r w:rsidRPr="002B4582">
        <w:rPr>
          <w:rFonts w:ascii="Times New Roman" w:hAnsi="Times New Roman" w:cs="Times New Roman"/>
          <w:sz w:val="24"/>
          <w:szCs w:val="24"/>
        </w:rPr>
        <w:t xml:space="preserve">  </w:t>
      </w:r>
    </w:p>
    <w:p w14:paraId="709D7CDA" w14:textId="77777777" w:rsidR="00D73FC2" w:rsidRPr="002B4582" w:rsidRDefault="005F64B4">
      <w:pPr>
        <w:ind w:left="0" w:firstLine="361"/>
        <w:rPr>
          <w:rFonts w:ascii="Times New Roman" w:hAnsi="Times New Roman" w:cs="Times New Roman"/>
          <w:sz w:val="24"/>
          <w:szCs w:val="24"/>
        </w:rPr>
      </w:pPr>
      <w:proofErr w:type="gramStart"/>
      <w:r w:rsidRPr="002B4582">
        <w:rPr>
          <w:rFonts w:ascii="Times New Roman" w:hAnsi="Times New Roman" w:cs="Times New Roman"/>
          <w:sz w:val="24"/>
          <w:szCs w:val="24"/>
        </w:rPr>
        <w:t>Pendekatan ini melihat kualitas dari sisi produsen.</w:t>
      </w:r>
      <w:proofErr w:type="gramEnd"/>
      <w:r w:rsidRPr="002B4582">
        <w:rPr>
          <w:rFonts w:ascii="Times New Roman" w:hAnsi="Times New Roman" w:cs="Times New Roman"/>
          <w:sz w:val="24"/>
          <w:szCs w:val="24"/>
        </w:rPr>
        <w:t xml:space="preserve"> </w:t>
      </w:r>
      <w:proofErr w:type="gramStart"/>
      <w:r w:rsidRPr="002B4582">
        <w:rPr>
          <w:rFonts w:ascii="Times New Roman" w:hAnsi="Times New Roman" w:cs="Times New Roman"/>
          <w:sz w:val="24"/>
          <w:szCs w:val="24"/>
        </w:rPr>
        <w:t>Produsen memiliki kriteria atau spesifikasi sendiri tentang produk yang dihasilkannya.</w:t>
      </w:r>
      <w:proofErr w:type="gramEnd"/>
      <w:r w:rsidRPr="002B4582">
        <w:rPr>
          <w:rFonts w:ascii="Times New Roman" w:hAnsi="Times New Roman" w:cs="Times New Roman"/>
          <w:sz w:val="24"/>
          <w:szCs w:val="24"/>
        </w:rPr>
        <w:t xml:space="preserve"> </w:t>
      </w:r>
      <w:proofErr w:type="gramStart"/>
      <w:r w:rsidRPr="002B4582">
        <w:rPr>
          <w:rFonts w:ascii="Times New Roman" w:hAnsi="Times New Roman" w:cs="Times New Roman"/>
          <w:sz w:val="24"/>
          <w:szCs w:val="24"/>
        </w:rPr>
        <w:t>Bila produk yang dihasilkan telah sesuai dengan kriteria atau spesifikasi yang ditetapkan oleh perusahaan, maka produk tersebut dikatakan sebagai berkualitas.</w:t>
      </w:r>
      <w:proofErr w:type="gramEnd"/>
      <w:r w:rsidRPr="002B4582">
        <w:rPr>
          <w:rFonts w:ascii="Times New Roman" w:hAnsi="Times New Roman" w:cs="Times New Roman"/>
          <w:sz w:val="24"/>
          <w:szCs w:val="24"/>
        </w:rPr>
        <w:t xml:space="preserve"> </w:t>
      </w:r>
      <w:proofErr w:type="gramStart"/>
      <w:r w:rsidRPr="002B4582">
        <w:rPr>
          <w:rFonts w:ascii="Times New Roman" w:hAnsi="Times New Roman" w:cs="Times New Roman"/>
          <w:sz w:val="24"/>
          <w:szCs w:val="24"/>
        </w:rPr>
        <w:t xml:space="preserve">Sayangnya, pendapat produsen tentang kualitas dari produk </w:t>
      </w:r>
      <w:r w:rsidRPr="002B4582">
        <w:rPr>
          <w:rFonts w:ascii="Times New Roman" w:hAnsi="Times New Roman" w:cs="Times New Roman"/>
          <w:sz w:val="24"/>
          <w:szCs w:val="24"/>
        </w:rPr>
        <w:lastRenderedPageBreak/>
        <w:t>tersebut, bisa jadi tidak klop dengan pendapat konsumen, nah hal demikian bisa menjadi persoalan tersendiri.</w:t>
      </w:r>
      <w:proofErr w:type="gramEnd"/>
      <w:r w:rsidRPr="002B4582">
        <w:rPr>
          <w:rFonts w:ascii="Times New Roman" w:hAnsi="Times New Roman" w:cs="Times New Roman"/>
          <w:sz w:val="24"/>
          <w:szCs w:val="24"/>
        </w:rPr>
        <w:t xml:space="preserve"> </w:t>
      </w:r>
    </w:p>
    <w:p w14:paraId="64CBA4D0" w14:textId="77777777" w:rsidR="00D73FC2" w:rsidRPr="002B4582" w:rsidRDefault="005F64B4">
      <w:pPr>
        <w:spacing w:after="181" w:line="259" w:lineRule="auto"/>
        <w:ind w:left="15" w:firstLine="0"/>
        <w:rPr>
          <w:rFonts w:ascii="Times New Roman" w:hAnsi="Times New Roman" w:cs="Times New Roman"/>
          <w:sz w:val="24"/>
          <w:szCs w:val="24"/>
        </w:rPr>
      </w:pPr>
      <w:r w:rsidRPr="002B4582">
        <w:rPr>
          <w:rFonts w:ascii="Times New Roman" w:hAnsi="Times New Roman" w:cs="Times New Roman"/>
          <w:b/>
          <w:sz w:val="24"/>
          <w:szCs w:val="24"/>
        </w:rPr>
        <w:t xml:space="preserve"> </w:t>
      </w:r>
    </w:p>
    <w:p w14:paraId="737EB5DF" w14:textId="2804CD22" w:rsidR="00D73FC2" w:rsidRPr="002B4582" w:rsidRDefault="005F64B4" w:rsidP="00953C51">
      <w:pPr>
        <w:pStyle w:val="Heading3"/>
        <w:numPr>
          <w:ilvl w:val="0"/>
          <w:numId w:val="16"/>
        </w:numPr>
      </w:pPr>
      <w:bookmarkStart w:id="12" w:name="_Toc106879519"/>
      <w:r w:rsidRPr="002B4582">
        <w:t>Definisi Berbasis Nilai</w:t>
      </w:r>
      <w:bookmarkEnd w:id="12"/>
      <w:r w:rsidRPr="002B4582">
        <w:t xml:space="preserve">   </w:t>
      </w:r>
    </w:p>
    <w:p w14:paraId="5F1424F2" w14:textId="77777777" w:rsidR="00D73FC2" w:rsidRPr="002B4582" w:rsidRDefault="005F64B4">
      <w:pPr>
        <w:ind w:left="0" w:firstLine="361"/>
        <w:rPr>
          <w:rFonts w:ascii="Times New Roman" w:hAnsi="Times New Roman" w:cs="Times New Roman"/>
          <w:sz w:val="24"/>
          <w:szCs w:val="24"/>
        </w:rPr>
      </w:pPr>
      <w:r w:rsidRPr="002B4582">
        <w:rPr>
          <w:rFonts w:ascii="Times New Roman" w:hAnsi="Times New Roman" w:cs="Times New Roman"/>
          <w:sz w:val="24"/>
          <w:szCs w:val="24"/>
        </w:rPr>
        <w:t xml:space="preserve">Nilai adalah prinsip-prinsip sosial, tujuan-tujuan, atau standar </w:t>
      </w:r>
      <w:proofErr w:type="gramStart"/>
      <w:r w:rsidRPr="002B4582">
        <w:rPr>
          <w:rFonts w:ascii="Times New Roman" w:hAnsi="Times New Roman" w:cs="Times New Roman"/>
          <w:sz w:val="24"/>
          <w:szCs w:val="24"/>
        </w:rPr>
        <w:t>yang  dipakai</w:t>
      </w:r>
      <w:proofErr w:type="gramEnd"/>
      <w:r w:rsidRPr="002B4582">
        <w:rPr>
          <w:rFonts w:ascii="Times New Roman" w:hAnsi="Times New Roman" w:cs="Times New Roman"/>
          <w:sz w:val="24"/>
          <w:szCs w:val="24"/>
        </w:rPr>
        <w:t xml:space="preserve">  atau  diterima  oleh  individu,  kelas,  masyarakat,  dan lain-lain. Mengingat nilai erat kaitannya dengan kebaikan, kendati keduanya memang tidak </w:t>
      </w:r>
      <w:proofErr w:type="gramStart"/>
      <w:r w:rsidRPr="002B4582">
        <w:rPr>
          <w:rFonts w:ascii="Times New Roman" w:hAnsi="Times New Roman" w:cs="Times New Roman"/>
          <w:sz w:val="24"/>
          <w:szCs w:val="24"/>
        </w:rPr>
        <w:t>sama</w:t>
      </w:r>
      <w:proofErr w:type="gramEnd"/>
      <w:r w:rsidRPr="002B4582">
        <w:rPr>
          <w:rFonts w:ascii="Times New Roman" w:hAnsi="Times New Roman" w:cs="Times New Roman"/>
          <w:sz w:val="24"/>
          <w:szCs w:val="24"/>
        </w:rPr>
        <w:t xml:space="preserve">, karena seringkali sesuatu yang baik tidak selalu bernilai tinggi bagi seseorang atau sebaliknya. </w:t>
      </w:r>
      <w:proofErr w:type="gramStart"/>
      <w:r w:rsidRPr="002B4582">
        <w:rPr>
          <w:rFonts w:ascii="Times New Roman" w:hAnsi="Times New Roman" w:cs="Times New Roman"/>
          <w:sz w:val="24"/>
          <w:szCs w:val="24"/>
        </w:rPr>
        <w:t>Maka dapat disimpulkan bahwa kualitas berbasis nilai adalah suatu hal yang diukur berdasarkan standar yang diterima dalam lingkungan tertentu.</w:t>
      </w:r>
      <w:proofErr w:type="gramEnd"/>
      <w:r w:rsidRPr="002B4582">
        <w:rPr>
          <w:rFonts w:ascii="Times New Roman" w:hAnsi="Times New Roman" w:cs="Times New Roman"/>
          <w:sz w:val="24"/>
          <w:szCs w:val="24"/>
        </w:rPr>
        <w:t xml:space="preserve">  </w:t>
      </w:r>
      <w:r w:rsidRPr="002B4582">
        <w:rPr>
          <w:rFonts w:ascii="Times New Roman" w:eastAsia="Arial" w:hAnsi="Times New Roman" w:cs="Times New Roman"/>
          <w:b/>
          <w:sz w:val="24"/>
          <w:szCs w:val="24"/>
        </w:rPr>
        <w:t xml:space="preserve">  </w:t>
      </w:r>
    </w:p>
    <w:p w14:paraId="22DA3859" w14:textId="77777777" w:rsidR="00D73FC2" w:rsidRPr="002B4582" w:rsidRDefault="005F64B4">
      <w:pPr>
        <w:spacing w:after="195" w:line="259" w:lineRule="auto"/>
        <w:ind w:left="15" w:firstLine="0"/>
        <w:rPr>
          <w:rFonts w:ascii="Times New Roman" w:hAnsi="Times New Roman" w:cs="Times New Roman"/>
          <w:sz w:val="24"/>
          <w:szCs w:val="24"/>
        </w:rPr>
      </w:pPr>
      <w:r w:rsidRPr="002B4582">
        <w:rPr>
          <w:rFonts w:ascii="Times New Roman" w:eastAsia="Arial" w:hAnsi="Times New Roman" w:cs="Times New Roman"/>
          <w:b/>
          <w:sz w:val="24"/>
          <w:szCs w:val="24"/>
        </w:rPr>
        <w:t xml:space="preserve"> </w:t>
      </w:r>
    </w:p>
    <w:p w14:paraId="28B07F68" w14:textId="27C8C1B8" w:rsidR="00D73FC2" w:rsidRPr="002B4582" w:rsidRDefault="005F64B4" w:rsidP="00953C51">
      <w:pPr>
        <w:pStyle w:val="Heading3"/>
        <w:numPr>
          <w:ilvl w:val="0"/>
          <w:numId w:val="16"/>
        </w:numPr>
      </w:pPr>
      <w:bookmarkStart w:id="13" w:name="_Toc106879520"/>
      <w:r w:rsidRPr="002B4582">
        <w:t>Definisi Berbasis Pandangan Juran</w:t>
      </w:r>
      <w:bookmarkEnd w:id="13"/>
      <w:r w:rsidRPr="002B4582">
        <w:t xml:space="preserve">   </w:t>
      </w:r>
    </w:p>
    <w:p w14:paraId="161480CA" w14:textId="77777777" w:rsidR="00D73FC2" w:rsidRPr="002B4582" w:rsidRDefault="005F64B4">
      <w:pPr>
        <w:ind w:left="0" w:firstLine="361"/>
        <w:rPr>
          <w:rFonts w:ascii="Times New Roman" w:hAnsi="Times New Roman" w:cs="Times New Roman"/>
          <w:sz w:val="24"/>
          <w:szCs w:val="24"/>
        </w:rPr>
      </w:pPr>
      <w:r w:rsidRPr="002B4582">
        <w:rPr>
          <w:rFonts w:ascii="Times New Roman" w:hAnsi="Times New Roman" w:cs="Times New Roman"/>
          <w:sz w:val="24"/>
          <w:szCs w:val="24"/>
        </w:rPr>
        <w:t>Juran yang memiliki 2 gelar kesarjanaan (teknik dan hukum) ini merupakan pendiri dari Juran Institute</w:t>
      </w:r>
      <w:proofErr w:type="gramStart"/>
      <w:r w:rsidRPr="002B4582">
        <w:rPr>
          <w:rFonts w:ascii="Times New Roman" w:hAnsi="Times New Roman" w:cs="Times New Roman"/>
          <w:sz w:val="24"/>
          <w:szCs w:val="24"/>
        </w:rPr>
        <w:t>,Inc</w:t>
      </w:r>
      <w:proofErr w:type="gramEnd"/>
      <w:r w:rsidRPr="002B4582">
        <w:rPr>
          <w:rFonts w:ascii="Times New Roman" w:hAnsi="Times New Roman" w:cs="Times New Roman"/>
          <w:sz w:val="24"/>
          <w:szCs w:val="24"/>
        </w:rPr>
        <w:t xml:space="preserve">. Di Wilton, Connecticut. Institute ini bergerak dalam bidang pelatihan, penelitian, </w:t>
      </w:r>
      <w:proofErr w:type="gramStart"/>
      <w:r w:rsidRPr="002B4582">
        <w:rPr>
          <w:rFonts w:ascii="Times New Roman" w:hAnsi="Times New Roman" w:cs="Times New Roman"/>
          <w:sz w:val="24"/>
          <w:szCs w:val="24"/>
        </w:rPr>
        <w:t>dan</w:t>
      </w:r>
      <w:proofErr w:type="gramEnd"/>
      <w:r w:rsidRPr="002B4582">
        <w:rPr>
          <w:rFonts w:ascii="Times New Roman" w:hAnsi="Times New Roman" w:cs="Times New Roman"/>
          <w:sz w:val="24"/>
          <w:szCs w:val="24"/>
        </w:rPr>
        <w:t xml:space="preserve"> konsultasi manajemen kualitas.  </w:t>
      </w:r>
    </w:p>
    <w:p w14:paraId="2B9D8E37" w14:textId="77777777" w:rsidR="00D73FC2" w:rsidRPr="002B4582" w:rsidRDefault="005F64B4">
      <w:pPr>
        <w:ind w:left="0" w:firstLine="361"/>
        <w:rPr>
          <w:rFonts w:ascii="Times New Roman" w:hAnsi="Times New Roman" w:cs="Times New Roman"/>
          <w:sz w:val="24"/>
          <w:szCs w:val="24"/>
        </w:rPr>
      </w:pPr>
      <w:r w:rsidRPr="002B4582">
        <w:rPr>
          <w:rFonts w:ascii="Times New Roman" w:hAnsi="Times New Roman" w:cs="Times New Roman"/>
          <w:sz w:val="24"/>
          <w:szCs w:val="24"/>
        </w:rPr>
        <w:t>Juran mendefinisikan kualitas sebagai cocok/ sesuai untuk digunakan (</w:t>
      </w:r>
      <w:r w:rsidRPr="002B4582">
        <w:rPr>
          <w:rFonts w:ascii="Times New Roman" w:hAnsi="Times New Roman" w:cs="Times New Roman"/>
          <w:i/>
          <w:sz w:val="24"/>
          <w:szCs w:val="24"/>
        </w:rPr>
        <w:t>fitness for use</w:t>
      </w:r>
      <w:r w:rsidRPr="002B4582">
        <w:rPr>
          <w:rFonts w:ascii="Times New Roman" w:hAnsi="Times New Roman" w:cs="Times New Roman"/>
          <w:sz w:val="24"/>
          <w:szCs w:val="24"/>
        </w:rPr>
        <w:t xml:space="preserve">), yang mengandung pengertian bahwa suatu produk atau jasa harus dapat memenuhi </w:t>
      </w:r>
      <w:proofErr w:type="gramStart"/>
      <w:r w:rsidRPr="002B4582">
        <w:rPr>
          <w:rFonts w:ascii="Times New Roman" w:hAnsi="Times New Roman" w:cs="Times New Roman"/>
          <w:sz w:val="24"/>
          <w:szCs w:val="24"/>
        </w:rPr>
        <w:t>apa</w:t>
      </w:r>
      <w:proofErr w:type="gramEnd"/>
      <w:r w:rsidRPr="002B4582">
        <w:rPr>
          <w:rFonts w:ascii="Times New Roman" w:hAnsi="Times New Roman" w:cs="Times New Roman"/>
          <w:sz w:val="24"/>
          <w:szCs w:val="24"/>
        </w:rPr>
        <w:t xml:space="preserve"> yang diharapkan oleh para pemakainya. </w:t>
      </w:r>
      <w:proofErr w:type="gramStart"/>
      <w:r w:rsidRPr="002B4582">
        <w:rPr>
          <w:rFonts w:ascii="Times New Roman" w:hAnsi="Times New Roman" w:cs="Times New Roman"/>
          <w:sz w:val="24"/>
          <w:szCs w:val="24"/>
        </w:rPr>
        <w:t xml:space="preserve">Pengertian cocok untuk digunakan ini mengandung 5 dimensi utama, yaitu kualitas desain, kualitas kesesuaian, ketersediaan, keamanan, dan </w:t>
      </w:r>
      <w:r w:rsidRPr="002B4582">
        <w:rPr>
          <w:rFonts w:ascii="Times New Roman" w:hAnsi="Times New Roman" w:cs="Times New Roman"/>
          <w:i/>
          <w:sz w:val="24"/>
          <w:szCs w:val="24"/>
        </w:rPr>
        <w:t>field use.</w:t>
      </w:r>
      <w:proofErr w:type="gramEnd"/>
      <w:r w:rsidRPr="002B4582">
        <w:rPr>
          <w:rFonts w:ascii="Times New Roman" w:hAnsi="Times New Roman" w:cs="Times New Roman"/>
          <w:i/>
          <w:sz w:val="24"/>
          <w:szCs w:val="24"/>
        </w:rPr>
        <w:t xml:space="preserve"> </w:t>
      </w:r>
      <w:r w:rsidRPr="002B4582">
        <w:rPr>
          <w:rFonts w:ascii="Times New Roman" w:hAnsi="Times New Roman" w:cs="Times New Roman"/>
          <w:sz w:val="24"/>
          <w:szCs w:val="24"/>
        </w:rPr>
        <w:t xml:space="preserve"> </w:t>
      </w:r>
    </w:p>
    <w:p w14:paraId="56659CBC" w14:textId="77777777" w:rsidR="00D73FC2" w:rsidRPr="002B4582" w:rsidRDefault="005F64B4">
      <w:pPr>
        <w:ind w:left="0" w:firstLine="361"/>
        <w:rPr>
          <w:rFonts w:ascii="Times New Roman" w:hAnsi="Times New Roman" w:cs="Times New Roman"/>
          <w:sz w:val="24"/>
          <w:szCs w:val="24"/>
        </w:rPr>
      </w:pPr>
      <w:r w:rsidRPr="002B4582">
        <w:rPr>
          <w:rFonts w:ascii="Times New Roman" w:hAnsi="Times New Roman" w:cs="Times New Roman"/>
          <w:sz w:val="24"/>
          <w:szCs w:val="24"/>
        </w:rPr>
        <w:t xml:space="preserve">Juran pernah mendapat penghargaan dari Kaisar Jepang berupa medali </w:t>
      </w:r>
      <w:r w:rsidRPr="002B4582">
        <w:rPr>
          <w:rFonts w:ascii="Times New Roman" w:hAnsi="Times New Roman" w:cs="Times New Roman"/>
          <w:i/>
          <w:sz w:val="24"/>
          <w:szCs w:val="24"/>
        </w:rPr>
        <w:t xml:space="preserve">Order of the Sacred Treasure </w:t>
      </w:r>
      <w:r w:rsidRPr="002B4582">
        <w:rPr>
          <w:rFonts w:ascii="Times New Roman" w:hAnsi="Times New Roman" w:cs="Times New Roman"/>
          <w:sz w:val="24"/>
          <w:szCs w:val="24"/>
        </w:rPr>
        <w:t xml:space="preserve">atas usahanya dalam mengembangkan kualitas </w:t>
      </w:r>
      <w:proofErr w:type="gramStart"/>
      <w:r w:rsidRPr="002B4582">
        <w:rPr>
          <w:rFonts w:ascii="Times New Roman" w:hAnsi="Times New Roman" w:cs="Times New Roman"/>
          <w:sz w:val="24"/>
          <w:szCs w:val="24"/>
        </w:rPr>
        <w:t>diu</w:t>
      </w:r>
      <w:proofErr w:type="gramEnd"/>
      <w:r w:rsidRPr="002B4582">
        <w:rPr>
          <w:rFonts w:ascii="Times New Roman" w:hAnsi="Times New Roman" w:cs="Times New Roman"/>
          <w:sz w:val="24"/>
          <w:szCs w:val="24"/>
        </w:rPr>
        <w:t xml:space="preserve"> Jepang dan membina pesahabatan antara Jepang dan Amerika Serikat. Kontribusi Juran yang paling terkenal antara lain </w:t>
      </w:r>
      <w:r w:rsidRPr="002B4582">
        <w:rPr>
          <w:rFonts w:ascii="Times New Roman" w:hAnsi="Times New Roman" w:cs="Times New Roman"/>
          <w:i/>
          <w:sz w:val="24"/>
          <w:szCs w:val="24"/>
        </w:rPr>
        <w:t xml:space="preserve">Juran’s Three basic Steps to Progress, Juran’s Ten Steps to Quality Improvement, The </w:t>
      </w:r>
      <w:proofErr w:type="gramStart"/>
      <w:r w:rsidRPr="002B4582">
        <w:rPr>
          <w:rFonts w:ascii="Times New Roman" w:hAnsi="Times New Roman" w:cs="Times New Roman"/>
          <w:i/>
          <w:sz w:val="24"/>
          <w:szCs w:val="24"/>
        </w:rPr>
        <w:t>pareto</w:t>
      </w:r>
      <w:proofErr w:type="gramEnd"/>
      <w:r w:rsidRPr="002B4582">
        <w:rPr>
          <w:rFonts w:ascii="Times New Roman" w:hAnsi="Times New Roman" w:cs="Times New Roman"/>
          <w:i/>
          <w:sz w:val="24"/>
          <w:szCs w:val="24"/>
        </w:rPr>
        <w:t xml:space="preserve"> Principle, dan The Juran Trilogy. </w:t>
      </w:r>
      <w:proofErr w:type="gramStart"/>
      <w:r w:rsidRPr="002B4582">
        <w:rPr>
          <w:rFonts w:ascii="Times New Roman" w:hAnsi="Times New Roman" w:cs="Times New Roman"/>
          <w:i/>
          <w:sz w:val="24"/>
          <w:szCs w:val="24"/>
        </w:rPr>
        <w:t>Selain itu Juran juga mengembangkan konsep Managing Business Process Quality</w:t>
      </w:r>
      <w:r w:rsidRPr="002B4582">
        <w:rPr>
          <w:rFonts w:ascii="Times New Roman" w:hAnsi="Times New Roman" w:cs="Times New Roman"/>
          <w:sz w:val="24"/>
          <w:szCs w:val="24"/>
        </w:rPr>
        <w:t>, yang merupakan suatu teknik untuk melaksanakan penyempurnaan kualitas secara fungsional silang (</w:t>
      </w:r>
      <w:r w:rsidRPr="002B4582">
        <w:rPr>
          <w:rFonts w:ascii="Times New Roman" w:hAnsi="Times New Roman" w:cs="Times New Roman"/>
          <w:i/>
          <w:sz w:val="24"/>
          <w:szCs w:val="24"/>
        </w:rPr>
        <w:t>corss-functional</w:t>
      </w:r>
      <w:r w:rsidRPr="002B4582">
        <w:rPr>
          <w:rFonts w:ascii="Times New Roman" w:hAnsi="Times New Roman" w:cs="Times New Roman"/>
          <w:sz w:val="24"/>
          <w:szCs w:val="24"/>
        </w:rPr>
        <w:t>).</w:t>
      </w:r>
      <w:proofErr w:type="gramEnd"/>
      <w:r w:rsidRPr="002B4582">
        <w:rPr>
          <w:rFonts w:ascii="Times New Roman" w:hAnsi="Times New Roman" w:cs="Times New Roman"/>
          <w:sz w:val="24"/>
          <w:szCs w:val="24"/>
        </w:rPr>
        <w:t xml:space="preserve">  </w:t>
      </w:r>
    </w:p>
    <w:p w14:paraId="133AC073" w14:textId="77777777" w:rsidR="00D73FC2" w:rsidRPr="002B4582" w:rsidRDefault="005F64B4">
      <w:pPr>
        <w:ind w:left="0" w:firstLine="361"/>
        <w:rPr>
          <w:rFonts w:ascii="Times New Roman" w:hAnsi="Times New Roman" w:cs="Times New Roman"/>
          <w:sz w:val="24"/>
          <w:szCs w:val="24"/>
        </w:rPr>
      </w:pPr>
      <w:r w:rsidRPr="002B4582">
        <w:rPr>
          <w:rFonts w:ascii="Times New Roman" w:hAnsi="Times New Roman" w:cs="Times New Roman"/>
          <w:sz w:val="24"/>
          <w:szCs w:val="24"/>
        </w:rPr>
        <w:t xml:space="preserve">Menurut Juran, tiga langkah dasar ini merupakan langkah yang harus diambil perusahaan bila mereka ingin mencapai kualitas tingkat dunia. </w:t>
      </w:r>
      <w:proofErr w:type="gramStart"/>
      <w:r w:rsidRPr="002B4582">
        <w:rPr>
          <w:rFonts w:ascii="Times New Roman" w:hAnsi="Times New Roman" w:cs="Times New Roman"/>
          <w:sz w:val="24"/>
          <w:szCs w:val="24"/>
        </w:rPr>
        <w:t>Juran juga yakin bahwa ada titik diminishing return dalam hubungan antara kualitas dan daya saing.</w:t>
      </w:r>
      <w:proofErr w:type="gramEnd"/>
      <w:r w:rsidRPr="002B4582">
        <w:rPr>
          <w:rFonts w:ascii="Times New Roman" w:hAnsi="Times New Roman" w:cs="Times New Roman"/>
          <w:sz w:val="24"/>
          <w:szCs w:val="24"/>
        </w:rPr>
        <w:t xml:space="preserve"> Ketiga langkah tersebut teridiri dari:  </w:t>
      </w:r>
    </w:p>
    <w:p w14:paraId="4FF5C1AF" w14:textId="77777777" w:rsidR="00D73FC2" w:rsidRPr="002B4582" w:rsidRDefault="005F64B4">
      <w:pPr>
        <w:numPr>
          <w:ilvl w:val="0"/>
          <w:numId w:val="1"/>
        </w:numPr>
        <w:spacing w:after="69" w:line="358" w:lineRule="auto"/>
        <w:ind w:hanging="361"/>
        <w:rPr>
          <w:rFonts w:ascii="Times New Roman" w:hAnsi="Times New Roman" w:cs="Times New Roman"/>
          <w:sz w:val="24"/>
          <w:szCs w:val="24"/>
        </w:rPr>
      </w:pPr>
      <w:r w:rsidRPr="002B4582">
        <w:rPr>
          <w:rFonts w:ascii="Times New Roman" w:hAnsi="Times New Roman" w:cs="Times New Roman"/>
          <w:sz w:val="24"/>
          <w:szCs w:val="24"/>
        </w:rPr>
        <w:t xml:space="preserve">Mencapai perbaikan terstruktur atas dasar kesinambungan yang dikombinasikan dengan dedikasi dan keadaan yang mendesak.  </w:t>
      </w:r>
    </w:p>
    <w:p w14:paraId="22144279" w14:textId="77777777" w:rsidR="00D73FC2" w:rsidRPr="002B4582" w:rsidRDefault="005F64B4">
      <w:pPr>
        <w:numPr>
          <w:ilvl w:val="0"/>
          <w:numId w:val="1"/>
        </w:numPr>
        <w:ind w:hanging="361"/>
        <w:rPr>
          <w:rFonts w:ascii="Times New Roman" w:hAnsi="Times New Roman" w:cs="Times New Roman"/>
          <w:sz w:val="24"/>
          <w:szCs w:val="24"/>
        </w:rPr>
      </w:pPr>
      <w:r w:rsidRPr="002B4582">
        <w:rPr>
          <w:rFonts w:ascii="Times New Roman" w:hAnsi="Times New Roman" w:cs="Times New Roman"/>
          <w:sz w:val="24"/>
          <w:szCs w:val="24"/>
        </w:rPr>
        <w:t xml:space="preserve">Mengadakan program pelatihan secara luas.  </w:t>
      </w:r>
    </w:p>
    <w:p w14:paraId="7E46E502" w14:textId="77777777" w:rsidR="00D73FC2" w:rsidRPr="002B4582" w:rsidRDefault="005F64B4">
      <w:pPr>
        <w:numPr>
          <w:ilvl w:val="0"/>
          <w:numId w:val="1"/>
        </w:numPr>
        <w:spacing w:after="97"/>
        <w:ind w:hanging="361"/>
        <w:rPr>
          <w:rFonts w:ascii="Times New Roman" w:hAnsi="Times New Roman" w:cs="Times New Roman"/>
          <w:sz w:val="24"/>
          <w:szCs w:val="24"/>
        </w:rPr>
      </w:pPr>
      <w:r w:rsidRPr="002B4582">
        <w:rPr>
          <w:rFonts w:ascii="Times New Roman" w:hAnsi="Times New Roman" w:cs="Times New Roman"/>
          <w:sz w:val="24"/>
          <w:szCs w:val="24"/>
        </w:rPr>
        <w:t xml:space="preserve">Membentuk komitmen dan kepemimpinan pada tingkat manajemen yang lebih tinggi.  </w:t>
      </w:r>
    </w:p>
    <w:p w14:paraId="00CC81C1" w14:textId="77777777" w:rsidR="00D73FC2" w:rsidRPr="002B4582" w:rsidRDefault="005F64B4">
      <w:pPr>
        <w:ind w:left="10"/>
        <w:rPr>
          <w:rFonts w:ascii="Times New Roman" w:hAnsi="Times New Roman" w:cs="Times New Roman"/>
          <w:sz w:val="24"/>
          <w:szCs w:val="24"/>
        </w:rPr>
      </w:pPr>
      <w:r w:rsidRPr="002B4582">
        <w:rPr>
          <w:rFonts w:ascii="Times New Roman" w:hAnsi="Times New Roman" w:cs="Times New Roman"/>
          <w:sz w:val="24"/>
          <w:szCs w:val="24"/>
        </w:rPr>
        <w:t xml:space="preserve">Sepuluh langkah untuk memperbaiki kualitas menurut Juran meliputi:  </w:t>
      </w:r>
    </w:p>
    <w:p w14:paraId="409A7EB0" w14:textId="77777777" w:rsidR="00D73FC2" w:rsidRPr="002B4582" w:rsidRDefault="005F64B4">
      <w:pPr>
        <w:numPr>
          <w:ilvl w:val="0"/>
          <w:numId w:val="2"/>
        </w:numPr>
        <w:spacing w:after="63" w:line="362" w:lineRule="auto"/>
        <w:ind w:hanging="361"/>
        <w:rPr>
          <w:rFonts w:ascii="Times New Roman" w:hAnsi="Times New Roman" w:cs="Times New Roman"/>
          <w:sz w:val="24"/>
          <w:szCs w:val="24"/>
        </w:rPr>
      </w:pPr>
      <w:r w:rsidRPr="002B4582">
        <w:rPr>
          <w:rFonts w:ascii="Times New Roman" w:hAnsi="Times New Roman" w:cs="Times New Roman"/>
          <w:sz w:val="24"/>
          <w:szCs w:val="24"/>
        </w:rPr>
        <w:t xml:space="preserve">Membentuk kesadaran terhadap kebutuhan </w:t>
      </w:r>
      <w:proofErr w:type="gramStart"/>
      <w:r w:rsidRPr="002B4582">
        <w:rPr>
          <w:rFonts w:ascii="Times New Roman" w:hAnsi="Times New Roman" w:cs="Times New Roman"/>
          <w:sz w:val="24"/>
          <w:szCs w:val="24"/>
        </w:rPr>
        <w:t>akan</w:t>
      </w:r>
      <w:proofErr w:type="gramEnd"/>
      <w:r w:rsidRPr="002B4582">
        <w:rPr>
          <w:rFonts w:ascii="Times New Roman" w:hAnsi="Times New Roman" w:cs="Times New Roman"/>
          <w:sz w:val="24"/>
          <w:szCs w:val="24"/>
        </w:rPr>
        <w:t xml:space="preserve"> perbaikan dan peluang untuk melakukan perbaikan.  </w:t>
      </w:r>
    </w:p>
    <w:p w14:paraId="01FAFAE9" w14:textId="77777777" w:rsidR="00D73FC2" w:rsidRPr="002B4582" w:rsidRDefault="005F64B4">
      <w:pPr>
        <w:numPr>
          <w:ilvl w:val="0"/>
          <w:numId w:val="2"/>
        </w:numPr>
        <w:ind w:hanging="361"/>
        <w:rPr>
          <w:rFonts w:ascii="Times New Roman" w:hAnsi="Times New Roman" w:cs="Times New Roman"/>
          <w:sz w:val="24"/>
          <w:szCs w:val="24"/>
        </w:rPr>
      </w:pPr>
      <w:r w:rsidRPr="002B4582">
        <w:rPr>
          <w:rFonts w:ascii="Times New Roman" w:hAnsi="Times New Roman" w:cs="Times New Roman"/>
          <w:sz w:val="24"/>
          <w:szCs w:val="24"/>
        </w:rPr>
        <w:t xml:space="preserve">Menetapkan tujuan perbaikan.  </w:t>
      </w:r>
    </w:p>
    <w:p w14:paraId="14787AD7" w14:textId="77777777" w:rsidR="00D73FC2" w:rsidRPr="002B4582" w:rsidRDefault="005F64B4">
      <w:pPr>
        <w:numPr>
          <w:ilvl w:val="0"/>
          <w:numId w:val="2"/>
        </w:numPr>
        <w:ind w:hanging="361"/>
        <w:rPr>
          <w:rFonts w:ascii="Times New Roman" w:hAnsi="Times New Roman" w:cs="Times New Roman"/>
          <w:sz w:val="24"/>
          <w:szCs w:val="24"/>
        </w:rPr>
      </w:pPr>
      <w:r w:rsidRPr="002B4582">
        <w:rPr>
          <w:rFonts w:ascii="Times New Roman" w:hAnsi="Times New Roman" w:cs="Times New Roman"/>
          <w:sz w:val="24"/>
          <w:szCs w:val="24"/>
        </w:rPr>
        <w:lastRenderedPageBreak/>
        <w:t xml:space="preserve">Mengorganisasikan untuk mencapai tujuan yang telah ditetapkan.  </w:t>
      </w:r>
    </w:p>
    <w:p w14:paraId="6D0D3471" w14:textId="77777777" w:rsidR="00D73FC2" w:rsidRPr="002B4582" w:rsidRDefault="005F64B4">
      <w:pPr>
        <w:numPr>
          <w:ilvl w:val="0"/>
          <w:numId w:val="2"/>
        </w:numPr>
        <w:ind w:hanging="361"/>
        <w:rPr>
          <w:rFonts w:ascii="Times New Roman" w:hAnsi="Times New Roman" w:cs="Times New Roman"/>
          <w:sz w:val="24"/>
          <w:szCs w:val="24"/>
        </w:rPr>
      </w:pPr>
      <w:r w:rsidRPr="002B4582">
        <w:rPr>
          <w:rFonts w:ascii="Times New Roman" w:hAnsi="Times New Roman" w:cs="Times New Roman"/>
          <w:sz w:val="24"/>
          <w:szCs w:val="24"/>
        </w:rPr>
        <w:t xml:space="preserve">Menyediakan pelatihan.  </w:t>
      </w:r>
    </w:p>
    <w:p w14:paraId="2EA1B595" w14:textId="77777777" w:rsidR="00D73FC2" w:rsidRPr="002B4582" w:rsidRDefault="005F64B4">
      <w:pPr>
        <w:numPr>
          <w:ilvl w:val="0"/>
          <w:numId w:val="2"/>
        </w:numPr>
        <w:ind w:hanging="361"/>
        <w:rPr>
          <w:rFonts w:ascii="Times New Roman" w:hAnsi="Times New Roman" w:cs="Times New Roman"/>
          <w:sz w:val="24"/>
          <w:szCs w:val="24"/>
        </w:rPr>
      </w:pPr>
      <w:r w:rsidRPr="002B4582">
        <w:rPr>
          <w:rFonts w:ascii="Times New Roman" w:hAnsi="Times New Roman" w:cs="Times New Roman"/>
          <w:sz w:val="24"/>
          <w:szCs w:val="24"/>
        </w:rPr>
        <w:t xml:space="preserve">Melaksanakan proyek-proyek yang ditujukan untuk pemecahan masalah.  </w:t>
      </w:r>
    </w:p>
    <w:p w14:paraId="0CBFE994" w14:textId="77777777" w:rsidR="00D73FC2" w:rsidRPr="002B4582" w:rsidRDefault="005F64B4">
      <w:pPr>
        <w:numPr>
          <w:ilvl w:val="0"/>
          <w:numId w:val="2"/>
        </w:numPr>
        <w:ind w:hanging="361"/>
        <w:rPr>
          <w:rFonts w:ascii="Times New Roman" w:hAnsi="Times New Roman" w:cs="Times New Roman"/>
          <w:sz w:val="24"/>
          <w:szCs w:val="24"/>
        </w:rPr>
      </w:pPr>
      <w:r w:rsidRPr="002B4582">
        <w:rPr>
          <w:rFonts w:ascii="Times New Roman" w:hAnsi="Times New Roman" w:cs="Times New Roman"/>
          <w:sz w:val="24"/>
          <w:szCs w:val="24"/>
        </w:rPr>
        <w:t xml:space="preserve">Melaporkan perkembangan.  </w:t>
      </w:r>
    </w:p>
    <w:p w14:paraId="39707B14" w14:textId="77777777" w:rsidR="00D73FC2" w:rsidRPr="002B4582" w:rsidRDefault="005F64B4">
      <w:pPr>
        <w:numPr>
          <w:ilvl w:val="0"/>
          <w:numId w:val="2"/>
        </w:numPr>
        <w:ind w:hanging="361"/>
        <w:rPr>
          <w:rFonts w:ascii="Times New Roman" w:hAnsi="Times New Roman" w:cs="Times New Roman"/>
          <w:sz w:val="24"/>
          <w:szCs w:val="24"/>
        </w:rPr>
      </w:pPr>
      <w:r w:rsidRPr="002B4582">
        <w:rPr>
          <w:rFonts w:ascii="Times New Roman" w:hAnsi="Times New Roman" w:cs="Times New Roman"/>
          <w:sz w:val="24"/>
          <w:szCs w:val="24"/>
        </w:rPr>
        <w:t xml:space="preserve">Memberikan penghargaan.  </w:t>
      </w:r>
    </w:p>
    <w:p w14:paraId="2B2E7D77" w14:textId="77777777" w:rsidR="00D73FC2" w:rsidRPr="002B4582" w:rsidRDefault="005F64B4">
      <w:pPr>
        <w:numPr>
          <w:ilvl w:val="0"/>
          <w:numId w:val="2"/>
        </w:numPr>
        <w:ind w:hanging="361"/>
        <w:rPr>
          <w:rFonts w:ascii="Times New Roman" w:hAnsi="Times New Roman" w:cs="Times New Roman"/>
          <w:sz w:val="24"/>
          <w:szCs w:val="24"/>
        </w:rPr>
      </w:pPr>
      <w:r w:rsidRPr="002B4582">
        <w:rPr>
          <w:rFonts w:ascii="Times New Roman" w:hAnsi="Times New Roman" w:cs="Times New Roman"/>
          <w:sz w:val="24"/>
          <w:szCs w:val="24"/>
        </w:rPr>
        <w:t xml:space="preserve">Mengkomunikasi hasil-hasil.  </w:t>
      </w:r>
    </w:p>
    <w:p w14:paraId="319017D9" w14:textId="77777777" w:rsidR="00D73FC2" w:rsidRPr="002B4582" w:rsidRDefault="005F64B4">
      <w:pPr>
        <w:numPr>
          <w:ilvl w:val="0"/>
          <w:numId w:val="2"/>
        </w:numPr>
        <w:ind w:hanging="361"/>
        <w:rPr>
          <w:rFonts w:ascii="Times New Roman" w:hAnsi="Times New Roman" w:cs="Times New Roman"/>
          <w:sz w:val="24"/>
          <w:szCs w:val="24"/>
        </w:rPr>
      </w:pPr>
      <w:r w:rsidRPr="002B4582">
        <w:rPr>
          <w:rFonts w:ascii="Times New Roman" w:hAnsi="Times New Roman" w:cs="Times New Roman"/>
          <w:sz w:val="24"/>
          <w:szCs w:val="24"/>
        </w:rPr>
        <w:t xml:space="preserve">Menyimpan dan mempertahankan hasil yang dicapai.  </w:t>
      </w:r>
    </w:p>
    <w:p w14:paraId="7FEF9C98" w14:textId="77777777" w:rsidR="00D73FC2" w:rsidRPr="002B4582" w:rsidRDefault="005F64B4">
      <w:pPr>
        <w:numPr>
          <w:ilvl w:val="0"/>
          <w:numId w:val="2"/>
        </w:numPr>
        <w:spacing w:after="97"/>
        <w:ind w:hanging="361"/>
        <w:rPr>
          <w:rFonts w:ascii="Times New Roman" w:hAnsi="Times New Roman" w:cs="Times New Roman"/>
          <w:sz w:val="24"/>
          <w:szCs w:val="24"/>
        </w:rPr>
      </w:pPr>
      <w:r w:rsidRPr="002B4582">
        <w:rPr>
          <w:rFonts w:ascii="Times New Roman" w:hAnsi="Times New Roman" w:cs="Times New Roman"/>
          <w:sz w:val="24"/>
          <w:szCs w:val="24"/>
        </w:rPr>
        <w:t xml:space="preserve">Memelihara momentum dengan melakukan perbaikan dalam system regular perusahaan.  </w:t>
      </w:r>
    </w:p>
    <w:p w14:paraId="26577F56" w14:textId="77777777" w:rsidR="00D73FC2" w:rsidRPr="002B4582" w:rsidRDefault="005F64B4">
      <w:pPr>
        <w:ind w:left="0" w:firstLine="361"/>
        <w:rPr>
          <w:rFonts w:ascii="Times New Roman" w:hAnsi="Times New Roman" w:cs="Times New Roman"/>
          <w:sz w:val="24"/>
          <w:szCs w:val="24"/>
        </w:rPr>
      </w:pPr>
      <w:proofErr w:type="gramStart"/>
      <w:r w:rsidRPr="002B4582">
        <w:rPr>
          <w:rFonts w:ascii="Times New Roman" w:hAnsi="Times New Roman" w:cs="Times New Roman"/>
          <w:sz w:val="24"/>
          <w:szCs w:val="24"/>
        </w:rPr>
        <w:t>Juran menerapkan prinsip yang dikemukakan oleh Vilfredo Pareto ke dalam manajemen.</w:t>
      </w:r>
      <w:proofErr w:type="gramEnd"/>
      <w:r w:rsidRPr="002B4582">
        <w:rPr>
          <w:rFonts w:ascii="Times New Roman" w:hAnsi="Times New Roman" w:cs="Times New Roman"/>
          <w:sz w:val="24"/>
          <w:szCs w:val="24"/>
        </w:rPr>
        <w:t xml:space="preserve"> Prinsip ini kadang kala disebut pula kaidah 80/20, yang bunyinya “</w:t>
      </w:r>
      <w:r w:rsidRPr="002B4582">
        <w:rPr>
          <w:rFonts w:ascii="Times New Roman" w:hAnsi="Times New Roman" w:cs="Times New Roman"/>
          <w:i/>
          <w:sz w:val="24"/>
          <w:szCs w:val="24"/>
        </w:rPr>
        <w:t>80% of the trouble comes from 20% of the problems”</w:t>
      </w:r>
      <w:r w:rsidRPr="002B4582">
        <w:rPr>
          <w:rFonts w:ascii="Times New Roman" w:hAnsi="Times New Roman" w:cs="Times New Roman"/>
          <w:sz w:val="24"/>
          <w:szCs w:val="24"/>
        </w:rPr>
        <w:t xml:space="preserve">. </w:t>
      </w:r>
      <w:proofErr w:type="gramStart"/>
      <w:r w:rsidRPr="002B4582">
        <w:rPr>
          <w:rFonts w:ascii="Times New Roman" w:hAnsi="Times New Roman" w:cs="Times New Roman"/>
          <w:sz w:val="24"/>
          <w:szCs w:val="24"/>
        </w:rPr>
        <w:t>Menurut prinsip ini, organisasi harus memusatkan energinya pada penyesihan sumber masalah yang sedikit tetapi vital (</w:t>
      </w:r>
      <w:r w:rsidRPr="002B4582">
        <w:rPr>
          <w:rFonts w:ascii="Times New Roman" w:hAnsi="Times New Roman" w:cs="Times New Roman"/>
          <w:i/>
          <w:sz w:val="24"/>
          <w:szCs w:val="24"/>
        </w:rPr>
        <w:t>Vital few sources</w:t>
      </w:r>
      <w:r w:rsidRPr="002B4582">
        <w:rPr>
          <w:rFonts w:ascii="Times New Roman" w:hAnsi="Times New Roman" w:cs="Times New Roman"/>
          <w:sz w:val="24"/>
          <w:szCs w:val="24"/>
        </w:rPr>
        <w:t>) yang menyebabkan sebagian besar masalah.</w:t>
      </w:r>
      <w:proofErr w:type="gramEnd"/>
      <w:r w:rsidRPr="002B4582">
        <w:rPr>
          <w:rFonts w:ascii="Times New Roman" w:hAnsi="Times New Roman" w:cs="Times New Roman"/>
          <w:sz w:val="24"/>
          <w:szCs w:val="24"/>
        </w:rPr>
        <w:t xml:space="preserve"> </w:t>
      </w:r>
      <w:proofErr w:type="gramStart"/>
      <w:r w:rsidRPr="002B4582">
        <w:rPr>
          <w:rFonts w:ascii="Times New Roman" w:hAnsi="Times New Roman" w:cs="Times New Roman"/>
          <w:sz w:val="24"/>
          <w:szCs w:val="24"/>
        </w:rPr>
        <w:t>Baik Juran maupun Deming yakin bahwa sistem yang dikendalikan oleh manajemen merupakan system dimana sebagian besar masalah terjadi.</w:t>
      </w:r>
      <w:proofErr w:type="gramEnd"/>
      <w:r w:rsidRPr="002B4582">
        <w:rPr>
          <w:rFonts w:ascii="Times New Roman" w:hAnsi="Times New Roman" w:cs="Times New Roman"/>
          <w:sz w:val="24"/>
          <w:szCs w:val="24"/>
        </w:rPr>
        <w:t xml:space="preserve">  </w:t>
      </w:r>
    </w:p>
    <w:p w14:paraId="05BCD37F" w14:textId="77777777" w:rsidR="00D73FC2" w:rsidRPr="002B4582" w:rsidRDefault="005F64B4">
      <w:pPr>
        <w:ind w:left="10"/>
        <w:rPr>
          <w:rFonts w:ascii="Times New Roman" w:hAnsi="Times New Roman" w:cs="Times New Roman"/>
          <w:sz w:val="24"/>
          <w:szCs w:val="24"/>
        </w:rPr>
      </w:pPr>
      <w:proofErr w:type="gramStart"/>
      <w:r w:rsidRPr="002B4582">
        <w:rPr>
          <w:rFonts w:ascii="Times New Roman" w:hAnsi="Times New Roman" w:cs="Times New Roman"/>
          <w:sz w:val="24"/>
          <w:szCs w:val="24"/>
        </w:rPr>
        <w:t>The Juran Trilogy merupakan ringkasan dari tiga fungsi manajerial yang utama.</w:t>
      </w:r>
      <w:proofErr w:type="gramEnd"/>
      <w:r w:rsidRPr="002B4582">
        <w:rPr>
          <w:rFonts w:ascii="Times New Roman" w:hAnsi="Times New Roman" w:cs="Times New Roman"/>
          <w:sz w:val="24"/>
          <w:szCs w:val="24"/>
        </w:rPr>
        <w:t xml:space="preserve"> Pandangan Juran terhadap fungsi-fungsi ini dijelaskan sebagai berikut:  </w:t>
      </w:r>
    </w:p>
    <w:p w14:paraId="380A6D07" w14:textId="77777777" w:rsidR="00D73FC2" w:rsidRPr="002B4582" w:rsidRDefault="005F64B4">
      <w:pPr>
        <w:spacing w:after="221"/>
        <w:ind w:left="0" w:firstLine="361"/>
        <w:rPr>
          <w:rFonts w:ascii="Times New Roman" w:hAnsi="Times New Roman" w:cs="Times New Roman"/>
          <w:sz w:val="24"/>
          <w:szCs w:val="24"/>
        </w:rPr>
      </w:pPr>
      <w:r w:rsidRPr="002B4582">
        <w:rPr>
          <w:rFonts w:ascii="Times New Roman" w:hAnsi="Times New Roman" w:cs="Times New Roman"/>
          <w:sz w:val="24"/>
          <w:szCs w:val="24"/>
        </w:rPr>
        <w:t xml:space="preserve">Perencanaan Kualitas. Perencanaan kualitas meliputi pe-ngembangan produk, sistem, dan proses yang dibutuhkan untuk memenuhi atau melampaui harapan pelanggan. </w:t>
      </w:r>
      <w:proofErr w:type="gramStart"/>
      <w:r w:rsidRPr="002B4582">
        <w:rPr>
          <w:rFonts w:ascii="Times New Roman" w:hAnsi="Times New Roman" w:cs="Times New Roman"/>
          <w:sz w:val="24"/>
          <w:szCs w:val="24"/>
        </w:rPr>
        <w:t>langkah-langkah</w:t>
      </w:r>
      <w:proofErr w:type="gramEnd"/>
      <w:r w:rsidRPr="002B4582">
        <w:rPr>
          <w:rFonts w:ascii="Times New Roman" w:hAnsi="Times New Roman" w:cs="Times New Roman"/>
          <w:sz w:val="24"/>
          <w:szCs w:val="24"/>
        </w:rPr>
        <w:t xml:space="preserve"> yang dibutuhkan untuk itu ialah :  </w:t>
      </w:r>
    </w:p>
    <w:p w14:paraId="030580BC" w14:textId="77777777" w:rsidR="00D73FC2" w:rsidRPr="002B4582" w:rsidRDefault="005F64B4">
      <w:pPr>
        <w:numPr>
          <w:ilvl w:val="0"/>
          <w:numId w:val="3"/>
        </w:numPr>
        <w:ind w:hanging="361"/>
        <w:rPr>
          <w:rFonts w:ascii="Times New Roman" w:hAnsi="Times New Roman" w:cs="Times New Roman"/>
          <w:sz w:val="24"/>
          <w:szCs w:val="24"/>
        </w:rPr>
      </w:pPr>
      <w:r w:rsidRPr="002B4582">
        <w:rPr>
          <w:rFonts w:ascii="Times New Roman" w:hAnsi="Times New Roman" w:cs="Times New Roman"/>
          <w:sz w:val="24"/>
          <w:szCs w:val="24"/>
        </w:rPr>
        <w:t xml:space="preserve">Menentukan siapa yang menjadi pelangan.  </w:t>
      </w:r>
    </w:p>
    <w:p w14:paraId="052861F3" w14:textId="77777777" w:rsidR="00D73FC2" w:rsidRPr="002B4582" w:rsidRDefault="005F64B4">
      <w:pPr>
        <w:numPr>
          <w:ilvl w:val="0"/>
          <w:numId w:val="3"/>
        </w:numPr>
        <w:ind w:hanging="361"/>
        <w:rPr>
          <w:rFonts w:ascii="Times New Roman" w:hAnsi="Times New Roman" w:cs="Times New Roman"/>
          <w:sz w:val="24"/>
          <w:szCs w:val="24"/>
        </w:rPr>
      </w:pPr>
      <w:r w:rsidRPr="002B4582">
        <w:rPr>
          <w:rFonts w:ascii="Times New Roman" w:hAnsi="Times New Roman" w:cs="Times New Roman"/>
          <w:sz w:val="24"/>
          <w:szCs w:val="24"/>
        </w:rPr>
        <w:t xml:space="preserve">Mengidentifikasi kebutuhan para pelanggan.  </w:t>
      </w:r>
    </w:p>
    <w:p w14:paraId="79425CDA" w14:textId="77777777" w:rsidR="00D73FC2" w:rsidRPr="002B4582" w:rsidRDefault="005F64B4">
      <w:pPr>
        <w:numPr>
          <w:ilvl w:val="0"/>
          <w:numId w:val="3"/>
        </w:numPr>
        <w:ind w:hanging="361"/>
        <w:rPr>
          <w:rFonts w:ascii="Times New Roman" w:hAnsi="Times New Roman" w:cs="Times New Roman"/>
          <w:sz w:val="24"/>
          <w:szCs w:val="24"/>
        </w:rPr>
      </w:pPr>
      <w:r w:rsidRPr="002B4582">
        <w:rPr>
          <w:rFonts w:ascii="Times New Roman" w:hAnsi="Times New Roman" w:cs="Times New Roman"/>
          <w:sz w:val="24"/>
          <w:szCs w:val="24"/>
        </w:rPr>
        <w:t xml:space="preserve">Mengembangkan produk dengan keistimewaan yang dapat memenuhi kebutuhan pelanggan.  </w:t>
      </w:r>
    </w:p>
    <w:p w14:paraId="01F10329" w14:textId="77777777" w:rsidR="00D73FC2" w:rsidRPr="002B4582" w:rsidRDefault="005F64B4">
      <w:pPr>
        <w:numPr>
          <w:ilvl w:val="0"/>
          <w:numId w:val="3"/>
        </w:numPr>
        <w:spacing w:after="69" w:line="358" w:lineRule="auto"/>
        <w:ind w:hanging="361"/>
        <w:rPr>
          <w:rFonts w:ascii="Times New Roman" w:hAnsi="Times New Roman" w:cs="Times New Roman"/>
          <w:sz w:val="24"/>
          <w:szCs w:val="24"/>
        </w:rPr>
      </w:pPr>
      <w:r w:rsidRPr="002B4582">
        <w:rPr>
          <w:rFonts w:ascii="Times New Roman" w:hAnsi="Times New Roman" w:cs="Times New Roman"/>
          <w:sz w:val="24"/>
          <w:szCs w:val="24"/>
        </w:rPr>
        <w:t xml:space="preserve">Mengembangkan system dan proses yang memungkinkan organisasi untuk menghsilkan keistimewaan tersebut.  </w:t>
      </w:r>
    </w:p>
    <w:p w14:paraId="1612FCB6" w14:textId="77777777" w:rsidR="00D73FC2" w:rsidRPr="002B4582" w:rsidRDefault="005F64B4">
      <w:pPr>
        <w:numPr>
          <w:ilvl w:val="0"/>
          <w:numId w:val="3"/>
        </w:numPr>
        <w:spacing w:after="97"/>
        <w:ind w:hanging="361"/>
        <w:rPr>
          <w:rFonts w:ascii="Times New Roman" w:hAnsi="Times New Roman" w:cs="Times New Roman"/>
          <w:sz w:val="24"/>
          <w:szCs w:val="24"/>
        </w:rPr>
      </w:pPr>
      <w:r w:rsidRPr="002B4582">
        <w:rPr>
          <w:rFonts w:ascii="Times New Roman" w:hAnsi="Times New Roman" w:cs="Times New Roman"/>
          <w:sz w:val="24"/>
          <w:szCs w:val="24"/>
        </w:rPr>
        <w:t xml:space="preserve">Menyebarkan rencana kepada level operasional.  </w:t>
      </w:r>
    </w:p>
    <w:p w14:paraId="71758A2A" w14:textId="77777777" w:rsidR="00D73FC2" w:rsidRPr="002B4582" w:rsidRDefault="005F64B4">
      <w:pPr>
        <w:ind w:left="10"/>
        <w:rPr>
          <w:rFonts w:ascii="Times New Roman" w:hAnsi="Times New Roman" w:cs="Times New Roman"/>
          <w:sz w:val="24"/>
          <w:szCs w:val="24"/>
        </w:rPr>
      </w:pPr>
      <w:r w:rsidRPr="002B4582">
        <w:rPr>
          <w:rFonts w:ascii="Times New Roman" w:hAnsi="Times New Roman" w:cs="Times New Roman"/>
          <w:sz w:val="24"/>
          <w:szCs w:val="24"/>
        </w:rPr>
        <w:t xml:space="preserve">Pengendalian Kualitas. Pengendalian kualitas meliputi langkah-langkah berikut:  </w:t>
      </w:r>
    </w:p>
    <w:p w14:paraId="45425901" w14:textId="77777777" w:rsidR="00D73FC2" w:rsidRPr="002B4582" w:rsidRDefault="005F64B4">
      <w:pPr>
        <w:numPr>
          <w:ilvl w:val="0"/>
          <w:numId w:val="4"/>
        </w:numPr>
        <w:ind w:hanging="361"/>
        <w:rPr>
          <w:rFonts w:ascii="Times New Roman" w:hAnsi="Times New Roman" w:cs="Times New Roman"/>
          <w:sz w:val="24"/>
          <w:szCs w:val="24"/>
        </w:rPr>
      </w:pPr>
      <w:r w:rsidRPr="002B4582">
        <w:rPr>
          <w:rFonts w:ascii="Times New Roman" w:hAnsi="Times New Roman" w:cs="Times New Roman"/>
          <w:sz w:val="24"/>
          <w:szCs w:val="24"/>
        </w:rPr>
        <w:t xml:space="preserve">Menilai kinerja kualitas aktual.  </w:t>
      </w:r>
    </w:p>
    <w:p w14:paraId="1D5D5CFF" w14:textId="77777777" w:rsidR="00D73FC2" w:rsidRPr="002B4582" w:rsidRDefault="005F64B4">
      <w:pPr>
        <w:numPr>
          <w:ilvl w:val="0"/>
          <w:numId w:val="4"/>
        </w:numPr>
        <w:ind w:hanging="361"/>
        <w:rPr>
          <w:rFonts w:ascii="Times New Roman" w:hAnsi="Times New Roman" w:cs="Times New Roman"/>
          <w:sz w:val="24"/>
          <w:szCs w:val="24"/>
        </w:rPr>
      </w:pPr>
      <w:r w:rsidRPr="002B4582">
        <w:rPr>
          <w:rFonts w:ascii="Times New Roman" w:hAnsi="Times New Roman" w:cs="Times New Roman"/>
          <w:sz w:val="24"/>
          <w:szCs w:val="24"/>
        </w:rPr>
        <w:t xml:space="preserve">Membandingkan kinerj dengan tujuan.  </w:t>
      </w:r>
    </w:p>
    <w:p w14:paraId="21C5701D" w14:textId="77777777" w:rsidR="00D73FC2" w:rsidRPr="002B4582" w:rsidRDefault="005F64B4">
      <w:pPr>
        <w:numPr>
          <w:ilvl w:val="0"/>
          <w:numId w:val="4"/>
        </w:numPr>
        <w:spacing w:after="97"/>
        <w:ind w:hanging="361"/>
        <w:rPr>
          <w:rFonts w:ascii="Times New Roman" w:hAnsi="Times New Roman" w:cs="Times New Roman"/>
          <w:sz w:val="24"/>
          <w:szCs w:val="24"/>
        </w:rPr>
      </w:pPr>
      <w:r w:rsidRPr="002B4582">
        <w:rPr>
          <w:rFonts w:ascii="Times New Roman" w:hAnsi="Times New Roman" w:cs="Times New Roman"/>
          <w:sz w:val="24"/>
          <w:szCs w:val="24"/>
        </w:rPr>
        <w:t xml:space="preserve">Bertindak berdasarkan perbedaan antara kinerja dan tujuan.  </w:t>
      </w:r>
    </w:p>
    <w:p w14:paraId="2E6ADB55" w14:textId="77777777" w:rsidR="00D73FC2" w:rsidRPr="002B4582" w:rsidRDefault="005F64B4">
      <w:pPr>
        <w:spacing w:after="223"/>
        <w:ind w:left="0" w:firstLine="361"/>
        <w:rPr>
          <w:rFonts w:ascii="Times New Roman" w:hAnsi="Times New Roman" w:cs="Times New Roman"/>
          <w:sz w:val="24"/>
          <w:szCs w:val="24"/>
        </w:rPr>
      </w:pPr>
      <w:r w:rsidRPr="002B4582">
        <w:rPr>
          <w:rFonts w:ascii="Times New Roman" w:hAnsi="Times New Roman" w:cs="Times New Roman"/>
          <w:sz w:val="24"/>
          <w:szCs w:val="24"/>
        </w:rPr>
        <w:t xml:space="preserve">Perbaikan Kualitas. </w:t>
      </w:r>
      <w:proofErr w:type="gramStart"/>
      <w:r w:rsidRPr="002B4582">
        <w:rPr>
          <w:rFonts w:ascii="Times New Roman" w:hAnsi="Times New Roman" w:cs="Times New Roman"/>
          <w:sz w:val="24"/>
          <w:szCs w:val="24"/>
        </w:rPr>
        <w:t>Perbaikan kualitas harus dilakukan secara on going dan terusmenerus.</w:t>
      </w:r>
      <w:proofErr w:type="gramEnd"/>
      <w:r w:rsidRPr="002B4582">
        <w:rPr>
          <w:rFonts w:ascii="Times New Roman" w:hAnsi="Times New Roman" w:cs="Times New Roman"/>
          <w:sz w:val="24"/>
          <w:szCs w:val="24"/>
        </w:rPr>
        <w:t xml:space="preserve"> Langakh-langkah yang dapat dilakukan adalah:  </w:t>
      </w:r>
    </w:p>
    <w:p w14:paraId="546D1AB4" w14:textId="77777777" w:rsidR="00D73FC2" w:rsidRPr="002B4582" w:rsidRDefault="005F64B4">
      <w:pPr>
        <w:spacing w:after="0" w:line="406" w:lineRule="auto"/>
        <w:ind w:left="10"/>
        <w:rPr>
          <w:rFonts w:ascii="Times New Roman" w:hAnsi="Times New Roman" w:cs="Times New Roman"/>
          <w:sz w:val="24"/>
          <w:szCs w:val="24"/>
        </w:rPr>
      </w:pPr>
      <w:r w:rsidRPr="002B4582">
        <w:rPr>
          <w:rFonts w:ascii="Times New Roman" w:eastAsia="Times New Roman" w:hAnsi="Times New Roman" w:cs="Times New Roman"/>
          <w:sz w:val="24"/>
          <w:szCs w:val="24"/>
        </w:rPr>
        <w:lastRenderedPageBreak/>
        <w:t>1)</w:t>
      </w:r>
      <w:r w:rsidRPr="002B4582">
        <w:rPr>
          <w:rFonts w:ascii="Times New Roman" w:eastAsia="Arial" w:hAnsi="Times New Roman" w:cs="Times New Roman"/>
          <w:sz w:val="24"/>
          <w:szCs w:val="24"/>
        </w:rPr>
        <w:t xml:space="preserve"> </w:t>
      </w:r>
      <w:r w:rsidRPr="002B4582">
        <w:rPr>
          <w:rFonts w:ascii="Times New Roman" w:hAnsi="Times New Roman" w:cs="Times New Roman"/>
          <w:sz w:val="24"/>
          <w:szCs w:val="24"/>
        </w:rPr>
        <w:t xml:space="preserve">Mengembangkan infrastruktur yang diperlukan untuk melakukan perbaikan kualitas setiap tahun.  </w:t>
      </w:r>
      <w:r w:rsidRPr="002B4582">
        <w:rPr>
          <w:rFonts w:ascii="Times New Roman" w:eastAsia="Times New Roman" w:hAnsi="Times New Roman" w:cs="Times New Roman"/>
          <w:sz w:val="24"/>
          <w:szCs w:val="24"/>
        </w:rPr>
        <w:t>2)</w:t>
      </w:r>
      <w:r w:rsidRPr="002B4582">
        <w:rPr>
          <w:rFonts w:ascii="Times New Roman" w:eastAsia="Arial" w:hAnsi="Times New Roman" w:cs="Times New Roman"/>
          <w:sz w:val="24"/>
          <w:szCs w:val="24"/>
        </w:rPr>
        <w:t xml:space="preserve"> </w:t>
      </w:r>
      <w:r w:rsidRPr="002B4582">
        <w:rPr>
          <w:rFonts w:ascii="Times New Roman" w:hAnsi="Times New Roman" w:cs="Times New Roman"/>
          <w:sz w:val="24"/>
          <w:szCs w:val="24"/>
        </w:rPr>
        <w:t xml:space="preserve">Mengidentifikasi bagian-bagian yang membutuhkan perbaikan dan melakukan proyek perbaikan.  </w:t>
      </w:r>
    </w:p>
    <w:p w14:paraId="78A64886" w14:textId="77777777" w:rsidR="00D73FC2" w:rsidRPr="002B4582" w:rsidRDefault="005F64B4">
      <w:pPr>
        <w:spacing w:after="278" w:line="358" w:lineRule="auto"/>
        <w:ind w:left="376" w:hanging="361"/>
        <w:jc w:val="both"/>
        <w:rPr>
          <w:rFonts w:ascii="Times New Roman" w:hAnsi="Times New Roman" w:cs="Times New Roman"/>
          <w:sz w:val="24"/>
          <w:szCs w:val="24"/>
        </w:rPr>
      </w:pPr>
      <w:r w:rsidRPr="002B4582">
        <w:rPr>
          <w:rFonts w:ascii="Times New Roman" w:eastAsia="Times New Roman" w:hAnsi="Times New Roman" w:cs="Times New Roman"/>
          <w:sz w:val="24"/>
          <w:szCs w:val="24"/>
        </w:rPr>
        <w:t>3)</w:t>
      </w:r>
      <w:r w:rsidRPr="002B4582">
        <w:rPr>
          <w:rFonts w:ascii="Times New Roman" w:eastAsia="Arial" w:hAnsi="Times New Roman" w:cs="Times New Roman"/>
          <w:sz w:val="24"/>
          <w:szCs w:val="24"/>
        </w:rPr>
        <w:t xml:space="preserve"> </w:t>
      </w:r>
      <w:r w:rsidRPr="002B4582">
        <w:rPr>
          <w:rFonts w:ascii="Times New Roman" w:hAnsi="Times New Roman" w:cs="Times New Roman"/>
          <w:sz w:val="24"/>
          <w:szCs w:val="24"/>
        </w:rPr>
        <w:t xml:space="preserve">Membentuk suatu tim-tim tersebut </w:t>
      </w:r>
      <w:proofErr w:type="gramStart"/>
      <w:r w:rsidRPr="002B4582">
        <w:rPr>
          <w:rFonts w:ascii="Times New Roman" w:hAnsi="Times New Roman" w:cs="Times New Roman"/>
          <w:sz w:val="24"/>
          <w:szCs w:val="24"/>
        </w:rPr>
        <w:t>apa</w:t>
      </w:r>
      <w:proofErr w:type="gramEnd"/>
      <w:r w:rsidRPr="002B4582">
        <w:rPr>
          <w:rFonts w:ascii="Times New Roman" w:hAnsi="Times New Roman" w:cs="Times New Roman"/>
          <w:sz w:val="24"/>
          <w:szCs w:val="24"/>
        </w:rPr>
        <w:t xml:space="preserve"> yang mereka bu-tuhkan agar dapat mendiagnosis masalah guna menentu-kan sumber penyebab utama, memberikan solusi, dan melakukan pengendalian yang akan mempertahankan keuntungan yang diperoleh.  </w:t>
      </w:r>
    </w:p>
    <w:p w14:paraId="1E39346B" w14:textId="5E60D0F6" w:rsidR="00D73FC2" w:rsidRPr="002B4582" w:rsidRDefault="005F64B4" w:rsidP="00953C51">
      <w:pPr>
        <w:pStyle w:val="Heading3"/>
        <w:numPr>
          <w:ilvl w:val="0"/>
          <w:numId w:val="16"/>
        </w:numPr>
      </w:pPr>
      <w:bookmarkStart w:id="14" w:name="_Toc106879521"/>
      <w:r w:rsidRPr="002B4582">
        <w:t>Definisi Berbasis Pengguna</w:t>
      </w:r>
      <w:bookmarkEnd w:id="14"/>
      <w:r w:rsidRPr="002B4582">
        <w:t xml:space="preserve">   </w:t>
      </w:r>
    </w:p>
    <w:p w14:paraId="139CAA8A" w14:textId="77777777" w:rsidR="00D73FC2" w:rsidRPr="002B4582" w:rsidRDefault="005F64B4">
      <w:pPr>
        <w:ind w:left="0" w:firstLine="361"/>
        <w:rPr>
          <w:rFonts w:ascii="Times New Roman" w:hAnsi="Times New Roman" w:cs="Times New Roman"/>
          <w:sz w:val="24"/>
          <w:szCs w:val="24"/>
        </w:rPr>
      </w:pPr>
      <w:proofErr w:type="gramStart"/>
      <w:r w:rsidRPr="002B4582">
        <w:rPr>
          <w:rFonts w:ascii="Times New Roman" w:hAnsi="Times New Roman" w:cs="Times New Roman"/>
          <w:sz w:val="24"/>
          <w:szCs w:val="24"/>
        </w:rPr>
        <w:t>Pendekatan berbasis pengguna.</w:t>
      </w:r>
      <w:proofErr w:type="gramEnd"/>
      <w:r w:rsidRPr="002B4582">
        <w:rPr>
          <w:rFonts w:ascii="Times New Roman" w:hAnsi="Times New Roman" w:cs="Times New Roman"/>
          <w:sz w:val="24"/>
          <w:szCs w:val="24"/>
        </w:rPr>
        <w:t xml:space="preserve"> </w:t>
      </w:r>
      <w:proofErr w:type="gramStart"/>
      <w:r w:rsidRPr="002B4582">
        <w:rPr>
          <w:rFonts w:ascii="Times New Roman" w:hAnsi="Times New Roman" w:cs="Times New Roman"/>
          <w:sz w:val="24"/>
          <w:szCs w:val="24"/>
        </w:rPr>
        <w:t>Artinya kualitas dilihat dari sisi pendapat pengguna.</w:t>
      </w:r>
      <w:proofErr w:type="gramEnd"/>
      <w:r w:rsidRPr="002B4582">
        <w:rPr>
          <w:rFonts w:ascii="Times New Roman" w:hAnsi="Times New Roman" w:cs="Times New Roman"/>
          <w:sz w:val="24"/>
          <w:szCs w:val="24"/>
        </w:rPr>
        <w:t xml:space="preserve"> </w:t>
      </w:r>
      <w:proofErr w:type="gramStart"/>
      <w:r w:rsidRPr="002B4582">
        <w:rPr>
          <w:rFonts w:ascii="Times New Roman" w:hAnsi="Times New Roman" w:cs="Times New Roman"/>
          <w:sz w:val="24"/>
          <w:szCs w:val="24"/>
        </w:rPr>
        <w:t>Bagaimana pun keadaan barang atau jasa, bila barang atau jasa tersebut dapat memuaskan penggunanya maka barang atau jasa tersebut dikatakan sebagai berkualitas.</w:t>
      </w:r>
      <w:proofErr w:type="gramEnd"/>
      <w:r w:rsidRPr="002B4582">
        <w:rPr>
          <w:rFonts w:ascii="Times New Roman" w:hAnsi="Times New Roman" w:cs="Times New Roman"/>
          <w:sz w:val="24"/>
          <w:szCs w:val="24"/>
        </w:rPr>
        <w:t xml:space="preserve">   </w:t>
      </w:r>
    </w:p>
    <w:p w14:paraId="7C47366A" w14:textId="34BE533A" w:rsidR="002B4582" w:rsidRDefault="005F64B4">
      <w:pPr>
        <w:spacing w:after="60" w:line="259" w:lineRule="auto"/>
        <w:ind w:left="15" w:firstLine="0"/>
        <w:rPr>
          <w:rFonts w:ascii="Times New Roman" w:hAnsi="Times New Roman" w:cs="Times New Roman"/>
          <w:b/>
          <w:sz w:val="24"/>
          <w:szCs w:val="24"/>
        </w:rPr>
      </w:pPr>
      <w:r w:rsidRPr="002B4582">
        <w:rPr>
          <w:rFonts w:ascii="Times New Roman" w:hAnsi="Times New Roman" w:cs="Times New Roman"/>
          <w:b/>
          <w:sz w:val="24"/>
          <w:szCs w:val="24"/>
        </w:rPr>
        <w:t xml:space="preserve">   </w:t>
      </w:r>
    </w:p>
    <w:p w14:paraId="048BACBE" w14:textId="77777777" w:rsidR="002B4582" w:rsidRDefault="002B4582">
      <w:pPr>
        <w:spacing w:after="160" w:line="259" w:lineRule="auto"/>
        <w:ind w:left="0" w:firstLine="0"/>
        <w:rPr>
          <w:rFonts w:ascii="Times New Roman" w:hAnsi="Times New Roman" w:cs="Times New Roman"/>
          <w:b/>
          <w:sz w:val="24"/>
          <w:szCs w:val="24"/>
        </w:rPr>
      </w:pPr>
      <w:r>
        <w:rPr>
          <w:rFonts w:ascii="Times New Roman" w:hAnsi="Times New Roman" w:cs="Times New Roman"/>
          <w:b/>
          <w:sz w:val="24"/>
          <w:szCs w:val="24"/>
        </w:rPr>
        <w:br w:type="page"/>
      </w:r>
    </w:p>
    <w:p w14:paraId="14344817" w14:textId="161630B2" w:rsidR="00D73FC2" w:rsidRPr="00953C51" w:rsidRDefault="00953C51" w:rsidP="00953C51">
      <w:pPr>
        <w:pStyle w:val="Heading1"/>
        <w:jc w:val="center"/>
        <w:rPr>
          <w:rFonts w:ascii="Times New Roman" w:hAnsi="Times New Roman" w:cs="Times New Roman"/>
        </w:rPr>
      </w:pPr>
      <w:bookmarkStart w:id="15" w:name="_Toc106879522"/>
      <w:r w:rsidRPr="00953C51">
        <w:rPr>
          <w:rFonts w:ascii="Times New Roman" w:hAnsi="Times New Roman" w:cs="Times New Roman"/>
        </w:rPr>
        <w:lastRenderedPageBreak/>
        <w:t>BAB 3</w:t>
      </w:r>
      <w:bookmarkEnd w:id="15"/>
    </w:p>
    <w:p w14:paraId="7EFEF551" w14:textId="6C56D156" w:rsidR="00953C51" w:rsidRDefault="00953C51" w:rsidP="00953C51">
      <w:pPr>
        <w:pStyle w:val="Heading1"/>
        <w:jc w:val="center"/>
        <w:rPr>
          <w:rFonts w:ascii="Times New Roman" w:hAnsi="Times New Roman" w:cs="Times New Roman"/>
          <w:lang w:val="en-US"/>
        </w:rPr>
      </w:pPr>
      <w:bookmarkStart w:id="16" w:name="_Toc106879523"/>
      <w:r w:rsidRPr="00953C51">
        <w:rPr>
          <w:rFonts w:ascii="Times New Roman" w:hAnsi="Times New Roman" w:cs="Times New Roman"/>
        </w:rPr>
        <w:t>PENUTUP</w:t>
      </w:r>
      <w:bookmarkEnd w:id="16"/>
    </w:p>
    <w:p w14:paraId="1F11B0F2" w14:textId="77777777" w:rsidR="00953C51" w:rsidRPr="00953C51" w:rsidRDefault="00953C51" w:rsidP="00953C51">
      <w:pPr>
        <w:rPr>
          <w:lang w:eastAsia="id-ID" w:bidi="ar-SA"/>
        </w:rPr>
      </w:pPr>
    </w:p>
    <w:p w14:paraId="52FF68E2" w14:textId="17077CCA" w:rsidR="00D73FC2" w:rsidRPr="002B4582" w:rsidRDefault="005F64B4" w:rsidP="00953C51">
      <w:pPr>
        <w:pStyle w:val="Heading2"/>
        <w:numPr>
          <w:ilvl w:val="0"/>
          <w:numId w:val="15"/>
        </w:numPr>
        <w:spacing w:after="68"/>
        <w:rPr>
          <w:rFonts w:ascii="Times New Roman" w:hAnsi="Times New Roman" w:cs="Times New Roman"/>
          <w:szCs w:val="24"/>
        </w:rPr>
      </w:pPr>
      <w:bookmarkStart w:id="17" w:name="_Toc106879524"/>
      <w:r w:rsidRPr="002B4582">
        <w:rPr>
          <w:rFonts w:ascii="Times New Roman" w:hAnsi="Times New Roman" w:cs="Times New Roman"/>
          <w:szCs w:val="24"/>
        </w:rPr>
        <w:t>Kesimpulan dan Saran</w:t>
      </w:r>
      <w:bookmarkEnd w:id="17"/>
      <w:r w:rsidRPr="002B4582">
        <w:rPr>
          <w:rFonts w:ascii="Times New Roman" w:hAnsi="Times New Roman" w:cs="Times New Roman"/>
          <w:szCs w:val="24"/>
        </w:rPr>
        <w:t xml:space="preserve">  </w:t>
      </w:r>
    </w:p>
    <w:p w14:paraId="2B6780FE" w14:textId="2F610BF7" w:rsidR="00D73FC2" w:rsidRPr="002B4582" w:rsidRDefault="005F64B4" w:rsidP="002B4582">
      <w:pPr>
        <w:pStyle w:val="Heading3"/>
        <w:numPr>
          <w:ilvl w:val="1"/>
          <w:numId w:val="6"/>
        </w:numPr>
        <w:rPr>
          <w:rFonts w:ascii="Times New Roman" w:hAnsi="Times New Roman" w:cs="Times New Roman"/>
          <w:szCs w:val="24"/>
        </w:rPr>
      </w:pPr>
      <w:bookmarkStart w:id="18" w:name="_Toc106879525"/>
      <w:r w:rsidRPr="002B4582">
        <w:rPr>
          <w:rFonts w:ascii="Times New Roman" w:hAnsi="Times New Roman" w:cs="Times New Roman"/>
          <w:szCs w:val="24"/>
        </w:rPr>
        <w:t>Kesimpulan</w:t>
      </w:r>
      <w:bookmarkEnd w:id="18"/>
      <w:r w:rsidRPr="002B4582">
        <w:rPr>
          <w:rFonts w:ascii="Times New Roman" w:hAnsi="Times New Roman" w:cs="Times New Roman"/>
          <w:szCs w:val="24"/>
        </w:rPr>
        <w:t xml:space="preserve">  </w:t>
      </w:r>
    </w:p>
    <w:p w14:paraId="3CCC506A" w14:textId="77777777" w:rsidR="00D73FC2" w:rsidRPr="002B4582" w:rsidRDefault="005F64B4">
      <w:pPr>
        <w:spacing w:after="206"/>
        <w:ind w:left="876"/>
        <w:rPr>
          <w:rFonts w:ascii="Times New Roman" w:hAnsi="Times New Roman" w:cs="Times New Roman"/>
          <w:sz w:val="24"/>
          <w:szCs w:val="24"/>
        </w:rPr>
      </w:pPr>
      <w:r w:rsidRPr="002B4582">
        <w:rPr>
          <w:rFonts w:ascii="Times New Roman" w:hAnsi="Times New Roman" w:cs="Times New Roman"/>
          <w:sz w:val="24"/>
          <w:szCs w:val="24"/>
        </w:rPr>
        <w:t xml:space="preserve">Tonggak pertaman pencapaian kualitas adalah pemahaman </w:t>
      </w:r>
      <w:proofErr w:type="gramStart"/>
      <w:r w:rsidRPr="002B4582">
        <w:rPr>
          <w:rFonts w:ascii="Times New Roman" w:hAnsi="Times New Roman" w:cs="Times New Roman"/>
          <w:sz w:val="24"/>
          <w:szCs w:val="24"/>
        </w:rPr>
        <w:t>akan</w:t>
      </w:r>
      <w:proofErr w:type="gramEnd"/>
      <w:r w:rsidRPr="002B4582">
        <w:rPr>
          <w:rFonts w:ascii="Times New Roman" w:hAnsi="Times New Roman" w:cs="Times New Roman"/>
          <w:sz w:val="24"/>
          <w:szCs w:val="24"/>
        </w:rPr>
        <w:t xml:space="preserve"> tujuan produk yang berasal dari kebijakan mutu perusahaa. </w:t>
      </w:r>
      <w:proofErr w:type="gramStart"/>
      <w:r w:rsidRPr="002B4582">
        <w:rPr>
          <w:rFonts w:ascii="Times New Roman" w:hAnsi="Times New Roman" w:cs="Times New Roman"/>
          <w:sz w:val="24"/>
          <w:szCs w:val="24"/>
        </w:rPr>
        <w:t>Hal penting berikutnya adalah memahani dan menafsirkan dua hal yang berbeda tetapi saling terkait dalam aspek kualitas yaitu kualitas desain dan kualitas kesesuaian.</w:t>
      </w:r>
      <w:proofErr w:type="gramEnd"/>
      <w:r w:rsidRPr="002B4582">
        <w:rPr>
          <w:rFonts w:ascii="Times New Roman" w:hAnsi="Times New Roman" w:cs="Times New Roman"/>
          <w:sz w:val="24"/>
          <w:szCs w:val="24"/>
        </w:rPr>
        <w:t xml:space="preserve"> </w:t>
      </w:r>
      <w:proofErr w:type="gramStart"/>
      <w:r w:rsidRPr="002B4582">
        <w:rPr>
          <w:rFonts w:ascii="Times New Roman" w:hAnsi="Times New Roman" w:cs="Times New Roman"/>
          <w:sz w:val="24"/>
          <w:szCs w:val="24"/>
        </w:rPr>
        <w:t>Desain yang baik dilihat dari kualitas yang dihasilkannya.</w:t>
      </w:r>
      <w:proofErr w:type="gramEnd"/>
      <w:r w:rsidRPr="002B4582">
        <w:rPr>
          <w:rFonts w:ascii="Times New Roman" w:hAnsi="Times New Roman" w:cs="Times New Roman"/>
          <w:sz w:val="24"/>
          <w:szCs w:val="24"/>
        </w:rPr>
        <w:t xml:space="preserve"> </w:t>
      </w:r>
      <w:proofErr w:type="gramStart"/>
      <w:r w:rsidRPr="002B4582">
        <w:rPr>
          <w:rFonts w:ascii="Times New Roman" w:hAnsi="Times New Roman" w:cs="Times New Roman"/>
          <w:sz w:val="24"/>
          <w:szCs w:val="24"/>
        </w:rPr>
        <w:t>Bukan hanya desain yang memiliki fungsi, namun lebih dari itu adalah desain yang memiliki makna, nilai tambah, dan pengaruh positif bagi lingkungan sekitarnya.</w:t>
      </w:r>
      <w:proofErr w:type="gramEnd"/>
      <w:r w:rsidRPr="002B4582">
        <w:rPr>
          <w:rFonts w:ascii="Times New Roman" w:hAnsi="Times New Roman" w:cs="Times New Roman"/>
          <w:sz w:val="24"/>
          <w:szCs w:val="24"/>
        </w:rPr>
        <w:t xml:space="preserve"> Peraturan penting untuk mengembangkan spesifikasi desain adalah ahli desain harus bekerja secara terbalik, yaitu dari output ke input. </w:t>
      </w:r>
      <w:proofErr w:type="gramStart"/>
      <w:r w:rsidRPr="002B4582">
        <w:rPr>
          <w:rFonts w:ascii="Times New Roman" w:hAnsi="Times New Roman" w:cs="Times New Roman"/>
          <w:sz w:val="24"/>
          <w:szCs w:val="24"/>
        </w:rPr>
        <w:t>Perencanaan sistem, manakala bekerja dengan tujuan sistem, harus mendesain seluruh laporan manajemen dan dokumen output operasional sebagai langkah pertama dalam proses.</w:t>
      </w:r>
      <w:proofErr w:type="gramEnd"/>
      <w:r w:rsidRPr="002B4582">
        <w:rPr>
          <w:rFonts w:ascii="Times New Roman" w:hAnsi="Times New Roman" w:cs="Times New Roman"/>
          <w:sz w:val="24"/>
          <w:szCs w:val="24"/>
        </w:rPr>
        <w:t xml:space="preserve"> Sekali seluruh output telah dispesifikasikan, input data dan langkah-langkah membangun kontrol yang sesuai dengan spesifikasi tersebut.  </w:t>
      </w:r>
    </w:p>
    <w:p w14:paraId="0535B892" w14:textId="47AF0303" w:rsidR="00D73FC2" w:rsidRPr="002B4582" w:rsidRDefault="005F64B4" w:rsidP="002B4582">
      <w:pPr>
        <w:pStyle w:val="Heading3"/>
        <w:numPr>
          <w:ilvl w:val="1"/>
          <w:numId w:val="6"/>
        </w:numPr>
        <w:rPr>
          <w:rFonts w:ascii="Times New Roman" w:hAnsi="Times New Roman" w:cs="Times New Roman"/>
          <w:szCs w:val="24"/>
        </w:rPr>
      </w:pPr>
      <w:bookmarkStart w:id="19" w:name="_Toc106879526"/>
      <w:r w:rsidRPr="002B4582">
        <w:rPr>
          <w:rFonts w:ascii="Times New Roman" w:hAnsi="Times New Roman" w:cs="Times New Roman"/>
          <w:szCs w:val="24"/>
        </w:rPr>
        <w:t>Saran</w:t>
      </w:r>
      <w:bookmarkEnd w:id="19"/>
      <w:r w:rsidRPr="002B4582">
        <w:rPr>
          <w:rFonts w:ascii="Times New Roman" w:hAnsi="Times New Roman" w:cs="Times New Roman"/>
          <w:szCs w:val="24"/>
        </w:rPr>
        <w:t xml:space="preserve">  </w:t>
      </w:r>
    </w:p>
    <w:p w14:paraId="78F66625" w14:textId="77777777" w:rsidR="00D73FC2" w:rsidRPr="002B4582" w:rsidRDefault="005F64B4">
      <w:pPr>
        <w:spacing w:after="202"/>
        <w:ind w:left="866" w:firstLine="515"/>
        <w:rPr>
          <w:rFonts w:ascii="Times New Roman" w:hAnsi="Times New Roman" w:cs="Times New Roman"/>
          <w:sz w:val="24"/>
          <w:szCs w:val="24"/>
        </w:rPr>
      </w:pPr>
      <w:proofErr w:type="gramStart"/>
      <w:r w:rsidRPr="002B4582">
        <w:rPr>
          <w:rFonts w:ascii="Times New Roman" w:hAnsi="Times New Roman" w:cs="Times New Roman"/>
          <w:sz w:val="24"/>
          <w:szCs w:val="24"/>
        </w:rPr>
        <w:t>Tugas yang diberikan seharusnya lebih spesifik, dikarnakan sulit dalam mencari referensi artikel yang sesuai dengan judul pembuatan artikel ini.</w:t>
      </w:r>
      <w:proofErr w:type="gramEnd"/>
      <w:r w:rsidRPr="002B4582">
        <w:rPr>
          <w:rFonts w:ascii="Times New Roman" w:hAnsi="Times New Roman" w:cs="Times New Roman"/>
          <w:sz w:val="24"/>
          <w:szCs w:val="24"/>
        </w:rPr>
        <w:t xml:space="preserve"> </w:t>
      </w:r>
      <w:proofErr w:type="gramStart"/>
      <w:r w:rsidRPr="002B4582">
        <w:rPr>
          <w:rFonts w:ascii="Times New Roman" w:hAnsi="Times New Roman" w:cs="Times New Roman"/>
          <w:sz w:val="24"/>
          <w:szCs w:val="24"/>
        </w:rPr>
        <w:t>Maka dari itu saya sebagai penulis tentunya masih menyadari jika artikel diatas masih terdapat banyak kesalahan dan jauh dari kesempurnaan.</w:t>
      </w:r>
      <w:proofErr w:type="gramEnd"/>
      <w:r w:rsidRPr="002B4582">
        <w:rPr>
          <w:rFonts w:ascii="Times New Roman" w:hAnsi="Times New Roman" w:cs="Times New Roman"/>
          <w:sz w:val="24"/>
          <w:szCs w:val="24"/>
        </w:rPr>
        <w:t xml:space="preserve"> Saya </w:t>
      </w:r>
      <w:proofErr w:type="gramStart"/>
      <w:r w:rsidRPr="002B4582">
        <w:rPr>
          <w:rFonts w:ascii="Times New Roman" w:hAnsi="Times New Roman" w:cs="Times New Roman"/>
          <w:sz w:val="24"/>
          <w:szCs w:val="24"/>
        </w:rPr>
        <w:t>akan</w:t>
      </w:r>
      <w:proofErr w:type="gramEnd"/>
      <w:r w:rsidRPr="002B4582">
        <w:rPr>
          <w:rFonts w:ascii="Times New Roman" w:hAnsi="Times New Roman" w:cs="Times New Roman"/>
          <w:sz w:val="24"/>
          <w:szCs w:val="24"/>
        </w:rPr>
        <w:t xml:space="preserve"> memperbaiki artikel tersebut dengan berpedoman pada banyak sumber serta kritik yang membangun dari para pembaca. </w:t>
      </w:r>
    </w:p>
    <w:p w14:paraId="1FB9809F" w14:textId="77777777" w:rsidR="00D73FC2" w:rsidRPr="002B4582" w:rsidRDefault="005F64B4">
      <w:pPr>
        <w:spacing w:after="21" w:line="259" w:lineRule="auto"/>
        <w:ind w:left="15" w:firstLine="0"/>
        <w:rPr>
          <w:rFonts w:ascii="Times New Roman" w:hAnsi="Times New Roman" w:cs="Times New Roman"/>
          <w:sz w:val="24"/>
          <w:szCs w:val="24"/>
        </w:rPr>
      </w:pPr>
      <w:r w:rsidRPr="002B4582">
        <w:rPr>
          <w:rFonts w:ascii="Times New Roman" w:hAnsi="Times New Roman" w:cs="Times New Roman"/>
          <w:sz w:val="24"/>
          <w:szCs w:val="24"/>
        </w:rPr>
        <w:t xml:space="preserve"> </w:t>
      </w:r>
    </w:p>
    <w:p w14:paraId="372EEF0E" w14:textId="77777777" w:rsidR="00953C51" w:rsidRPr="00953C51" w:rsidRDefault="005F64B4" w:rsidP="00953C51">
      <w:pPr>
        <w:pStyle w:val="Heading2"/>
        <w:numPr>
          <w:ilvl w:val="0"/>
          <w:numId w:val="15"/>
        </w:numPr>
      </w:pPr>
      <w:bookmarkStart w:id="20" w:name="_Toc106879527"/>
      <w:r w:rsidRPr="00953C51">
        <w:t>Daftar Pustaka :</w:t>
      </w:r>
      <w:bookmarkEnd w:id="20"/>
      <w:r w:rsidRPr="00953C51">
        <w:t xml:space="preserve">  </w:t>
      </w:r>
    </w:p>
    <w:p w14:paraId="11DB7C93" w14:textId="77777777" w:rsidR="00953C51" w:rsidRDefault="005F64B4" w:rsidP="00953C51">
      <w:pPr>
        <w:spacing w:after="0" w:line="256" w:lineRule="auto"/>
        <w:ind w:left="13" w:firstLine="0"/>
        <w:rPr>
          <w:rFonts w:ascii="Times New Roman" w:hAnsi="Times New Roman" w:cs="Times New Roman"/>
          <w:b/>
          <w:color w:val="548DD4"/>
          <w:sz w:val="24"/>
          <w:szCs w:val="24"/>
        </w:rPr>
      </w:pPr>
      <w:r w:rsidRPr="00953C51">
        <w:rPr>
          <w:rFonts w:ascii="Times New Roman" w:hAnsi="Times New Roman" w:cs="Times New Roman"/>
          <w:b/>
          <w:color w:val="548DD4"/>
          <w:sz w:val="24"/>
          <w:szCs w:val="24"/>
        </w:rPr>
        <w:t xml:space="preserve">https://digilib.uns.ac.id/dokumen/abstrak/34049/Penerapan-Manajemen-Mutu-DenganMenggunakan-Kriteria-Malcolm-Baldrige </w:t>
      </w:r>
      <w:r w:rsidRPr="002B4582">
        <w:rPr>
          <w:rFonts w:ascii="Times New Roman" w:hAnsi="Times New Roman" w:cs="Times New Roman"/>
          <w:b/>
          <w:color w:val="548DD4"/>
          <w:sz w:val="24"/>
          <w:szCs w:val="24"/>
        </w:rPr>
        <w:t xml:space="preserve">https://www.maxmanroe.com/vid/manajemen/pengertian-kualitas.html#:~:text=Secara%20sederhana%2C%20pengertian%20kualitas%20adalah,%2C%20kea daan%2C%20maupun%20hal%20lainnya https://accurate.id/marketing-manajemen/pengertian-kualitas/ </w:t>
      </w:r>
    </w:p>
    <w:p w14:paraId="3991D7C3" w14:textId="2C46CBE6" w:rsidR="00953C51" w:rsidRDefault="00953C51" w:rsidP="00953C51">
      <w:pPr>
        <w:spacing w:after="0" w:line="256" w:lineRule="auto"/>
        <w:rPr>
          <w:rFonts w:ascii="Times New Roman" w:hAnsi="Times New Roman" w:cs="Times New Roman"/>
          <w:sz w:val="24"/>
          <w:szCs w:val="24"/>
        </w:rPr>
      </w:pPr>
      <w:r>
        <w:rPr>
          <w:rFonts w:ascii="Times New Roman" w:hAnsi="Times New Roman" w:cs="Times New Roman"/>
          <w:b/>
          <w:color w:val="548DD4"/>
          <w:sz w:val="24"/>
          <w:szCs w:val="24"/>
        </w:rPr>
        <w:t xml:space="preserve">https://www.kumpulanpengertian.com/2019/01/pengertian-kualitas-menurut-paraahli.html?m=1 </w:t>
      </w:r>
    </w:p>
    <w:p w14:paraId="2B0F1AA6" w14:textId="77777777" w:rsidR="00953C51" w:rsidRDefault="00953C51" w:rsidP="00953C51">
      <w:pPr>
        <w:spacing w:after="0" w:line="256" w:lineRule="auto"/>
        <w:rPr>
          <w:rFonts w:ascii="Times New Roman" w:hAnsi="Times New Roman" w:cs="Times New Roman"/>
          <w:sz w:val="24"/>
          <w:szCs w:val="24"/>
        </w:rPr>
      </w:pPr>
      <w:r>
        <w:rPr>
          <w:rFonts w:ascii="Times New Roman" w:hAnsi="Times New Roman" w:cs="Times New Roman"/>
          <w:b/>
          <w:color w:val="548DD4"/>
          <w:sz w:val="24"/>
          <w:szCs w:val="24"/>
        </w:rPr>
        <w:t xml:space="preserve">http://lontar.ui.ac.id/file?file=digital/127025-6652-Pengembangan%20atribut-Literatur.pdf </w:t>
      </w:r>
    </w:p>
    <w:p w14:paraId="7D7E1EBA" w14:textId="77777777" w:rsidR="00953C51" w:rsidRDefault="00953C51" w:rsidP="00953C51">
      <w:pPr>
        <w:spacing w:after="0" w:line="256" w:lineRule="auto"/>
        <w:rPr>
          <w:rFonts w:ascii="Times New Roman" w:hAnsi="Times New Roman" w:cs="Times New Roman"/>
          <w:sz w:val="24"/>
          <w:szCs w:val="24"/>
        </w:rPr>
      </w:pPr>
      <w:r>
        <w:rPr>
          <w:rFonts w:ascii="Times New Roman" w:hAnsi="Times New Roman" w:cs="Times New Roman"/>
          <w:b/>
          <w:color w:val="548DD4"/>
          <w:sz w:val="24"/>
          <w:szCs w:val="24"/>
        </w:rPr>
        <w:t>https://zmanajemen.blogspot.com/2018/05/sudut-pandang-pendekatan-dalam-</w:t>
      </w:r>
    </w:p>
    <w:p w14:paraId="6A6DD043" w14:textId="77777777" w:rsidR="00953C51" w:rsidRDefault="00953C51" w:rsidP="00953C51">
      <w:pPr>
        <w:spacing w:after="1" w:line="259" w:lineRule="auto"/>
        <w:ind w:left="10"/>
        <w:rPr>
          <w:rFonts w:ascii="Times New Roman" w:hAnsi="Times New Roman" w:cs="Times New Roman"/>
          <w:b/>
          <w:color w:val="548DD4"/>
          <w:sz w:val="24"/>
          <w:szCs w:val="24"/>
        </w:rPr>
      </w:pPr>
      <w:r>
        <w:rPr>
          <w:rFonts w:ascii="Times New Roman" w:hAnsi="Times New Roman" w:cs="Times New Roman"/>
          <w:b/>
          <w:color w:val="548DD4"/>
          <w:sz w:val="24"/>
          <w:szCs w:val="24"/>
        </w:rPr>
        <w:t>melihat.html#:~</w:t>
      </w:r>
      <w:proofErr w:type="gramStart"/>
      <w:r>
        <w:rPr>
          <w:rFonts w:ascii="Times New Roman" w:hAnsi="Times New Roman" w:cs="Times New Roman"/>
          <w:b/>
          <w:color w:val="548DD4"/>
          <w:sz w:val="24"/>
          <w:szCs w:val="24"/>
        </w:rPr>
        <w:t>:text</w:t>
      </w:r>
      <w:proofErr w:type="gramEnd"/>
      <w:r>
        <w:rPr>
          <w:rFonts w:ascii="Times New Roman" w:hAnsi="Times New Roman" w:cs="Times New Roman"/>
          <w:b/>
          <w:color w:val="548DD4"/>
          <w:sz w:val="24"/>
          <w:szCs w:val="24"/>
        </w:rPr>
        <w:t xml:space="preserve">=Pendekatan%20berbasis%20pengguna.,jasa%20tersebut%20dikatakan%20s ebagai%20berkualitas </w:t>
      </w:r>
    </w:p>
    <w:p w14:paraId="53C4B9AC" w14:textId="77777777" w:rsidR="00953C51" w:rsidRDefault="00953C51" w:rsidP="00953C51">
      <w:pPr>
        <w:spacing w:after="1" w:line="259" w:lineRule="auto"/>
        <w:ind w:left="10"/>
        <w:rPr>
          <w:rFonts w:ascii="Times New Roman" w:hAnsi="Times New Roman" w:cs="Times New Roman"/>
          <w:sz w:val="24"/>
          <w:szCs w:val="24"/>
        </w:rPr>
      </w:pPr>
      <w:r>
        <w:rPr>
          <w:rFonts w:ascii="Times New Roman" w:hAnsi="Times New Roman" w:cs="Times New Roman"/>
          <w:b/>
          <w:color w:val="548DD4"/>
          <w:sz w:val="24"/>
          <w:szCs w:val="24"/>
        </w:rPr>
        <w:t xml:space="preserve">https://scholar.google.co.id/scholar_url?url=https://scholar.archive.org/work/itqxnzghrzappn3l4 wn25cjxda/access/wayback/http://jurnal.pnj.ac.id/index.php/multinetics/article/download/2765 </w:t>
      </w:r>
      <w:r>
        <w:rPr>
          <w:rFonts w:ascii="Times New Roman" w:hAnsi="Times New Roman" w:cs="Times New Roman"/>
          <w:b/>
          <w:color w:val="548DD4"/>
          <w:sz w:val="24"/>
          <w:szCs w:val="24"/>
        </w:rPr>
        <w:lastRenderedPageBreak/>
        <w:t>/pdf&amp;hl=id&amp;</w:t>
      </w:r>
      <w:proofErr w:type="gramStart"/>
      <w:r>
        <w:rPr>
          <w:rFonts w:ascii="Times New Roman" w:hAnsi="Times New Roman" w:cs="Times New Roman"/>
          <w:b/>
          <w:color w:val="548DD4"/>
          <w:sz w:val="24"/>
          <w:szCs w:val="24"/>
        </w:rPr>
        <w:t>sa=</w:t>
      </w:r>
      <w:proofErr w:type="gramEnd"/>
      <w:r>
        <w:rPr>
          <w:rFonts w:ascii="Times New Roman" w:hAnsi="Times New Roman" w:cs="Times New Roman"/>
          <w:b/>
          <w:color w:val="548DD4"/>
          <w:sz w:val="24"/>
          <w:szCs w:val="24"/>
        </w:rPr>
        <w:t xml:space="preserve">X&amp;ei=VfmlYth_lvTIBP_ootgP&amp;scisig=AAGBfm0VauSRetxhzo3MvtnWy4T2RN8p2A &amp;oi=scholarr </w:t>
      </w:r>
    </w:p>
    <w:p w14:paraId="3D13DB8B" w14:textId="77777777" w:rsidR="00953C51" w:rsidRDefault="00953C51" w:rsidP="00953C51">
      <w:pPr>
        <w:spacing w:after="0" w:line="256" w:lineRule="auto"/>
        <w:ind w:left="15" w:firstLine="0"/>
        <w:rPr>
          <w:rFonts w:ascii="Times New Roman" w:hAnsi="Times New Roman" w:cs="Times New Roman"/>
          <w:sz w:val="24"/>
          <w:szCs w:val="24"/>
        </w:rPr>
      </w:pPr>
      <w:r>
        <w:rPr>
          <w:rFonts w:ascii="Times New Roman" w:hAnsi="Times New Roman" w:cs="Times New Roman"/>
          <w:b/>
          <w:color w:val="548DD4"/>
          <w:sz w:val="24"/>
          <w:szCs w:val="24"/>
        </w:rPr>
        <w:t xml:space="preserve"> </w:t>
      </w:r>
    </w:p>
    <w:p w14:paraId="3DDA3817" w14:textId="77777777" w:rsidR="00953C51" w:rsidRDefault="00953C51" w:rsidP="00953C51">
      <w:pPr>
        <w:spacing w:after="1" w:line="259" w:lineRule="auto"/>
        <w:ind w:left="10"/>
        <w:rPr>
          <w:rFonts w:ascii="Times New Roman" w:hAnsi="Times New Roman" w:cs="Times New Roman"/>
          <w:sz w:val="24"/>
          <w:szCs w:val="24"/>
        </w:rPr>
      </w:pPr>
      <w:r>
        <w:rPr>
          <w:rFonts w:ascii="Times New Roman" w:hAnsi="Times New Roman" w:cs="Times New Roman"/>
          <w:b/>
          <w:color w:val="548DD4"/>
          <w:sz w:val="24"/>
          <w:szCs w:val="24"/>
        </w:rPr>
        <w:t>https://scholar.google.co.id/scholar_url?url=https://www.academia.edu/download/50140157/er na_dan_wulandari_2015.pdf&amp;hl=id&amp;</w:t>
      </w:r>
      <w:proofErr w:type="gramStart"/>
      <w:r>
        <w:rPr>
          <w:rFonts w:ascii="Times New Roman" w:hAnsi="Times New Roman" w:cs="Times New Roman"/>
          <w:b/>
          <w:color w:val="548DD4"/>
          <w:sz w:val="24"/>
          <w:szCs w:val="24"/>
        </w:rPr>
        <w:t>sa=</w:t>
      </w:r>
      <w:proofErr w:type="gramEnd"/>
      <w:r>
        <w:rPr>
          <w:rFonts w:ascii="Times New Roman" w:hAnsi="Times New Roman" w:cs="Times New Roman"/>
          <w:b/>
          <w:color w:val="548DD4"/>
          <w:sz w:val="24"/>
          <w:szCs w:val="24"/>
        </w:rPr>
        <w:t xml:space="preserve">X&amp;ei=VfmlYth_lvTIBP_ootgP&amp;scisig=AAGBfm1TP52SkCL2 dm48H34d11cJc6tINQ&amp;oi=scholarr </w:t>
      </w:r>
    </w:p>
    <w:p w14:paraId="77A6A6F7" w14:textId="77777777" w:rsidR="00953C51" w:rsidRDefault="00953C51" w:rsidP="00953C51">
      <w:pPr>
        <w:spacing w:after="0" w:line="256" w:lineRule="auto"/>
        <w:ind w:left="15" w:firstLine="0"/>
        <w:rPr>
          <w:rFonts w:ascii="Times New Roman" w:hAnsi="Times New Roman" w:cs="Times New Roman"/>
          <w:sz w:val="24"/>
          <w:szCs w:val="24"/>
        </w:rPr>
      </w:pPr>
      <w:r>
        <w:rPr>
          <w:rFonts w:ascii="Times New Roman" w:hAnsi="Times New Roman" w:cs="Times New Roman"/>
          <w:b/>
          <w:color w:val="548DD4"/>
          <w:sz w:val="24"/>
          <w:szCs w:val="24"/>
        </w:rPr>
        <w:t xml:space="preserve"> </w:t>
      </w:r>
    </w:p>
    <w:p w14:paraId="4F603F0D" w14:textId="77777777" w:rsidR="00953C51" w:rsidRDefault="00953C51" w:rsidP="00953C51">
      <w:pPr>
        <w:spacing w:after="1" w:line="259" w:lineRule="auto"/>
        <w:ind w:left="10"/>
        <w:rPr>
          <w:rFonts w:ascii="Times New Roman" w:hAnsi="Times New Roman" w:cs="Times New Roman"/>
          <w:sz w:val="24"/>
          <w:szCs w:val="24"/>
        </w:rPr>
      </w:pPr>
      <w:r>
        <w:rPr>
          <w:rFonts w:ascii="Times New Roman" w:hAnsi="Times New Roman" w:cs="Times New Roman"/>
          <w:b/>
          <w:color w:val="548DD4"/>
          <w:sz w:val="24"/>
          <w:szCs w:val="24"/>
        </w:rPr>
        <w:t xml:space="preserve">https://scholar.google.co.id/scholar?q=kualitas+berbasis+manufaktur&amp;hl=id&amp;as_sdt=0&amp;as_vis=1 &amp;oi=scholart#d=gs_qabs&amp;t=1655044493996&amp;u=%23p%3DrHmvXtQlc6wJ </w:t>
      </w:r>
    </w:p>
    <w:p w14:paraId="3A5FB029" w14:textId="77777777" w:rsidR="00953C51" w:rsidRDefault="00953C51" w:rsidP="00953C51">
      <w:pPr>
        <w:spacing w:after="0" w:line="256" w:lineRule="auto"/>
        <w:ind w:left="15" w:firstLine="0"/>
        <w:rPr>
          <w:rFonts w:ascii="Times New Roman" w:hAnsi="Times New Roman" w:cs="Times New Roman"/>
          <w:sz w:val="24"/>
          <w:szCs w:val="24"/>
        </w:rPr>
      </w:pPr>
      <w:r>
        <w:rPr>
          <w:rFonts w:ascii="Times New Roman" w:hAnsi="Times New Roman" w:cs="Times New Roman"/>
          <w:b/>
          <w:color w:val="548DD4"/>
          <w:sz w:val="24"/>
          <w:szCs w:val="24"/>
        </w:rPr>
        <w:t xml:space="preserve"> </w:t>
      </w:r>
    </w:p>
    <w:p w14:paraId="03F5F7F4" w14:textId="77777777" w:rsidR="00953C51" w:rsidRDefault="00953C51" w:rsidP="00953C51">
      <w:pPr>
        <w:spacing w:after="1" w:line="259" w:lineRule="auto"/>
        <w:ind w:left="10"/>
        <w:rPr>
          <w:rFonts w:ascii="Times New Roman" w:hAnsi="Times New Roman" w:cs="Times New Roman"/>
          <w:sz w:val="24"/>
          <w:szCs w:val="24"/>
        </w:rPr>
      </w:pPr>
      <w:r>
        <w:rPr>
          <w:rFonts w:ascii="Times New Roman" w:hAnsi="Times New Roman" w:cs="Times New Roman"/>
          <w:b/>
          <w:color w:val="548DD4"/>
          <w:sz w:val="24"/>
          <w:szCs w:val="24"/>
        </w:rPr>
        <w:t xml:space="preserve">https://scholar.google.co.id/scholar?hl=id&amp;as_sdt=0%2C5&amp;as_vis=1&amp;q=manajemen+mutu+adala h&amp;btnG=#d=gs_qabs&amp;t=1655044730178&amp;u=%23p%3DHfNHsvFUS-MJ </w:t>
      </w:r>
    </w:p>
    <w:p w14:paraId="0E360411" w14:textId="77777777" w:rsidR="00953C51" w:rsidRDefault="00953C51" w:rsidP="00953C51">
      <w:pPr>
        <w:spacing w:after="0" w:line="256" w:lineRule="auto"/>
        <w:ind w:left="15" w:firstLine="0"/>
        <w:rPr>
          <w:rFonts w:ascii="Times New Roman" w:hAnsi="Times New Roman" w:cs="Times New Roman"/>
          <w:sz w:val="24"/>
          <w:szCs w:val="24"/>
        </w:rPr>
      </w:pPr>
      <w:r>
        <w:rPr>
          <w:rFonts w:ascii="Times New Roman" w:hAnsi="Times New Roman" w:cs="Times New Roman"/>
          <w:color w:val="0070C0"/>
          <w:sz w:val="24"/>
          <w:szCs w:val="24"/>
        </w:rPr>
        <w:t xml:space="preserve">  </w:t>
      </w:r>
    </w:p>
    <w:p w14:paraId="25B36072" w14:textId="77777777" w:rsidR="00953C51" w:rsidRDefault="00953C51" w:rsidP="00953C51">
      <w:pPr>
        <w:spacing w:after="1" w:line="259" w:lineRule="auto"/>
        <w:ind w:left="10"/>
        <w:rPr>
          <w:rFonts w:ascii="Times New Roman" w:hAnsi="Times New Roman" w:cs="Times New Roman"/>
          <w:sz w:val="24"/>
          <w:szCs w:val="24"/>
        </w:rPr>
      </w:pPr>
    </w:p>
    <w:p w14:paraId="2F9ABEA6" w14:textId="01FD66EF" w:rsidR="00D73FC2" w:rsidRDefault="00D73FC2" w:rsidP="00953C51">
      <w:pPr>
        <w:pStyle w:val="ListParagraph"/>
        <w:spacing w:after="1" w:line="260" w:lineRule="auto"/>
        <w:ind w:firstLine="0"/>
        <w:rPr>
          <w:rFonts w:ascii="Times New Roman" w:hAnsi="Times New Roman" w:cs="Times New Roman"/>
          <w:b/>
          <w:color w:val="548DD4"/>
          <w:sz w:val="24"/>
          <w:szCs w:val="24"/>
        </w:rPr>
      </w:pPr>
    </w:p>
    <w:p w14:paraId="7162A256" w14:textId="77777777" w:rsidR="00953C51" w:rsidRPr="00953C51" w:rsidRDefault="00953C51" w:rsidP="00953C51">
      <w:pPr>
        <w:pStyle w:val="ListParagraph"/>
        <w:spacing w:after="1" w:line="260" w:lineRule="auto"/>
        <w:ind w:firstLine="0"/>
        <w:rPr>
          <w:rFonts w:ascii="Times New Roman" w:hAnsi="Times New Roman" w:cs="Times New Roman"/>
          <w:sz w:val="24"/>
          <w:szCs w:val="24"/>
        </w:rPr>
      </w:pPr>
    </w:p>
    <w:sectPr w:rsidR="00953C51" w:rsidRPr="00953C51" w:rsidSect="00DD08CA">
      <w:type w:val="continuous"/>
      <w:pgSz w:w="11905" w:h="16840"/>
      <w:pgMar w:top="1486" w:right="1441" w:bottom="1437" w:left="142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619354" w14:textId="77777777" w:rsidR="00CD4E6D" w:rsidRDefault="00CD4E6D" w:rsidP="00EA12B1">
      <w:pPr>
        <w:spacing w:after="0" w:line="240" w:lineRule="auto"/>
      </w:pPr>
      <w:r>
        <w:separator/>
      </w:r>
    </w:p>
  </w:endnote>
  <w:endnote w:type="continuationSeparator" w:id="0">
    <w:p w14:paraId="45406B85" w14:textId="77777777" w:rsidR="00CD4E6D" w:rsidRDefault="00CD4E6D" w:rsidP="00EA1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altName w:val="Device Font 10cpi"/>
    <w:panose1 w:val="02040503050406030204"/>
    <w:charset w:val="00"/>
    <w:family w:val="roman"/>
    <w:pitch w:val="variable"/>
    <w:sig w:usb0="00000001" w:usb1="400004FF" w:usb2="00000000" w:usb3="00000000" w:csb0="0000019F" w:csb1="00000000"/>
  </w:font>
  <w:font w:name="Calibri">
    <w:altName w:val="Device Font 10cpi"/>
    <w:panose1 w:val="020F0502020204030204"/>
    <w:charset w:val="00"/>
    <w:family w:val="swiss"/>
    <w:pitch w:val="variable"/>
    <w:sig w:usb0="00000001"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altName w:val="Device Font 10cpi"/>
    <w:charset w:val="00"/>
    <w:family w:val="swiss"/>
    <w:pitch w:val="variable"/>
    <w:sig w:usb0="00000001" w:usb1="4000207B" w:usb2="00000000" w:usb3="00000000" w:csb0="0000019F" w:csb1="00000000"/>
  </w:font>
  <w:font w:name="Arial">
    <w:altName w:val="Device Font 10cpi"/>
    <w:panose1 w:val="020B0604020202020204"/>
    <w:charset w:val="00"/>
    <w:family w:val="swiss"/>
    <w:pitch w:val="variable"/>
    <w:sig w:usb0="00000000"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6638925"/>
      <w:docPartObj>
        <w:docPartGallery w:val="Page Numbers (Bottom of Page)"/>
        <w:docPartUnique/>
      </w:docPartObj>
    </w:sdtPr>
    <w:sdtEndPr>
      <w:rPr>
        <w:noProof/>
      </w:rPr>
    </w:sdtEndPr>
    <w:sdtContent>
      <w:p w14:paraId="687E75F6" w14:textId="11FE83A6" w:rsidR="00EA12B1" w:rsidRDefault="00EA12B1">
        <w:pPr>
          <w:pStyle w:val="Footer"/>
          <w:jc w:val="center"/>
        </w:pPr>
        <w:r>
          <w:fldChar w:fldCharType="begin"/>
        </w:r>
        <w:r>
          <w:instrText xml:space="preserve"> PAGE   \* MERGEFORMAT </w:instrText>
        </w:r>
        <w:r>
          <w:fldChar w:fldCharType="separate"/>
        </w:r>
        <w:r w:rsidR="00167AB0">
          <w:rPr>
            <w:noProof/>
          </w:rPr>
          <w:t>3</w:t>
        </w:r>
        <w:r>
          <w:rPr>
            <w:noProof/>
          </w:rPr>
          <w:fldChar w:fldCharType="end"/>
        </w:r>
      </w:p>
    </w:sdtContent>
  </w:sdt>
  <w:p w14:paraId="29A0A250" w14:textId="77777777" w:rsidR="00EA12B1" w:rsidRDefault="00EA12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0F1564" w14:textId="77777777" w:rsidR="00CD4E6D" w:rsidRDefault="00CD4E6D" w:rsidP="00EA12B1">
      <w:pPr>
        <w:spacing w:after="0" w:line="240" w:lineRule="auto"/>
      </w:pPr>
      <w:r>
        <w:separator/>
      </w:r>
    </w:p>
  </w:footnote>
  <w:footnote w:type="continuationSeparator" w:id="0">
    <w:p w14:paraId="4028CF46" w14:textId="77777777" w:rsidR="00CD4E6D" w:rsidRDefault="00CD4E6D" w:rsidP="00EA12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83F2F"/>
    <w:multiLevelType w:val="hybridMultilevel"/>
    <w:tmpl w:val="FFFFFFFF"/>
    <w:lvl w:ilvl="0" w:tplc="69FA29D2">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74FBA2">
      <w:start w:val="1"/>
      <w:numFmt w:val="lowerLetter"/>
      <w:lvlText w:val="%2"/>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90A434">
      <w:start w:val="1"/>
      <w:numFmt w:val="lowerRoman"/>
      <w:lvlText w:val="%3"/>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44F2EE">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46A2C8">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AA9B9A">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3A11B2">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984170">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F86F96">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12765FB4"/>
    <w:multiLevelType w:val="hybridMultilevel"/>
    <w:tmpl w:val="928C6E36"/>
    <w:lvl w:ilvl="0" w:tplc="A7E0D88A">
      <w:start w:val="1"/>
      <w:numFmt w:val="upperLetter"/>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144C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C354413"/>
    <w:multiLevelType w:val="multilevel"/>
    <w:tmpl w:val="1A626736"/>
    <w:lvl w:ilvl="0">
      <w:start w:val="1"/>
      <w:numFmt w:val="upperLetter"/>
      <w:lvlText w:val="%1."/>
      <w:lvlJc w:val="right"/>
      <w:pPr>
        <w:ind w:left="371" w:hanging="360"/>
      </w:pPr>
      <w:rPr>
        <w:rFonts w:hint="default"/>
        <w:b/>
      </w:rPr>
    </w:lvl>
    <w:lvl w:ilvl="1">
      <w:start w:val="1"/>
      <w:numFmt w:val="decimal"/>
      <w:isLgl/>
      <w:lvlText w:val="%1.%2"/>
      <w:lvlJc w:val="left"/>
      <w:pPr>
        <w:ind w:left="966" w:hanging="360"/>
      </w:pPr>
      <w:rPr>
        <w:rFonts w:hint="default"/>
      </w:rPr>
    </w:lvl>
    <w:lvl w:ilvl="2">
      <w:start w:val="1"/>
      <w:numFmt w:val="decimal"/>
      <w:isLgl/>
      <w:lvlText w:val="%1.%2.%3"/>
      <w:lvlJc w:val="left"/>
      <w:pPr>
        <w:ind w:left="1921" w:hanging="720"/>
      </w:pPr>
      <w:rPr>
        <w:rFonts w:hint="default"/>
      </w:rPr>
    </w:lvl>
    <w:lvl w:ilvl="3">
      <w:start w:val="1"/>
      <w:numFmt w:val="decimal"/>
      <w:isLgl/>
      <w:lvlText w:val="%1.%2.%3.%4"/>
      <w:lvlJc w:val="left"/>
      <w:pPr>
        <w:ind w:left="2516" w:hanging="720"/>
      </w:pPr>
      <w:rPr>
        <w:rFonts w:hint="default"/>
      </w:rPr>
    </w:lvl>
    <w:lvl w:ilvl="4">
      <w:start w:val="1"/>
      <w:numFmt w:val="decimal"/>
      <w:isLgl/>
      <w:lvlText w:val="%1.%2.%3.%4.%5"/>
      <w:lvlJc w:val="left"/>
      <w:pPr>
        <w:ind w:left="3471" w:hanging="1080"/>
      </w:pPr>
      <w:rPr>
        <w:rFonts w:hint="default"/>
      </w:rPr>
    </w:lvl>
    <w:lvl w:ilvl="5">
      <w:start w:val="1"/>
      <w:numFmt w:val="decimal"/>
      <w:isLgl/>
      <w:lvlText w:val="%1.%2.%3.%4.%5.%6"/>
      <w:lvlJc w:val="left"/>
      <w:pPr>
        <w:ind w:left="4066" w:hanging="1080"/>
      </w:pPr>
      <w:rPr>
        <w:rFonts w:hint="default"/>
      </w:rPr>
    </w:lvl>
    <w:lvl w:ilvl="6">
      <w:start w:val="1"/>
      <w:numFmt w:val="decimal"/>
      <w:isLgl/>
      <w:lvlText w:val="%1.%2.%3.%4.%5.%6.%7"/>
      <w:lvlJc w:val="left"/>
      <w:pPr>
        <w:ind w:left="5021" w:hanging="1440"/>
      </w:pPr>
      <w:rPr>
        <w:rFonts w:hint="default"/>
      </w:rPr>
    </w:lvl>
    <w:lvl w:ilvl="7">
      <w:start w:val="1"/>
      <w:numFmt w:val="decimal"/>
      <w:isLgl/>
      <w:lvlText w:val="%1.%2.%3.%4.%5.%6.%7.%8"/>
      <w:lvlJc w:val="left"/>
      <w:pPr>
        <w:ind w:left="5616" w:hanging="1440"/>
      </w:pPr>
      <w:rPr>
        <w:rFonts w:hint="default"/>
      </w:rPr>
    </w:lvl>
    <w:lvl w:ilvl="8">
      <w:start w:val="1"/>
      <w:numFmt w:val="decimal"/>
      <w:isLgl/>
      <w:lvlText w:val="%1.%2.%3.%4.%5.%6.%7.%8.%9"/>
      <w:lvlJc w:val="left"/>
      <w:pPr>
        <w:ind w:left="6571" w:hanging="1800"/>
      </w:pPr>
      <w:rPr>
        <w:rFonts w:hint="default"/>
      </w:rPr>
    </w:lvl>
  </w:abstractNum>
  <w:abstractNum w:abstractNumId="4">
    <w:nsid w:val="25015C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B065DD"/>
    <w:multiLevelType w:val="hybridMultilevel"/>
    <w:tmpl w:val="4CA6CD2A"/>
    <w:lvl w:ilvl="0" w:tplc="0409000F">
      <w:start w:val="1"/>
      <w:numFmt w:val="decimal"/>
      <w:lvlText w:val="%1."/>
      <w:lvlJc w:val="left"/>
      <w:pPr>
        <w:ind w:left="731" w:hanging="360"/>
      </w:p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6">
    <w:nsid w:val="2E854F27"/>
    <w:multiLevelType w:val="hybridMultilevel"/>
    <w:tmpl w:val="FFFFFFFF"/>
    <w:lvl w:ilvl="0" w:tplc="C5387064">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9286CA">
      <w:start w:val="1"/>
      <w:numFmt w:val="lowerLetter"/>
      <w:lvlText w:val="%2"/>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745322">
      <w:start w:val="1"/>
      <w:numFmt w:val="lowerRoman"/>
      <w:lvlText w:val="%3"/>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621290">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D4812C">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646978">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306420">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A02E12">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3E15E0">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366911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5992329"/>
    <w:multiLevelType w:val="hybridMultilevel"/>
    <w:tmpl w:val="FFFFFFFF"/>
    <w:lvl w:ilvl="0" w:tplc="3C7E1C62">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2046CC">
      <w:start w:val="1"/>
      <w:numFmt w:val="lowerLetter"/>
      <w:lvlText w:val="%2"/>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36A976">
      <w:start w:val="1"/>
      <w:numFmt w:val="lowerRoman"/>
      <w:lvlText w:val="%3"/>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F203EC">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74293A">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60FEC8">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F494AE">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EA3A44">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5ACB68">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5B731C50"/>
    <w:multiLevelType w:val="hybridMultilevel"/>
    <w:tmpl w:val="CA441144"/>
    <w:lvl w:ilvl="0" w:tplc="A7E0D88A">
      <w:start w:val="1"/>
      <w:numFmt w:val="upperLetter"/>
      <w:lvlText w:val="%1."/>
      <w:lvlJc w:val="right"/>
      <w:pPr>
        <w:ind w:left="1096" w:hanging="360"/>
      </w:pPr>
      <w:rPr>
        <w:rFonts w:hint="default"/>
        <w:b/>
      </w:rPr>
    </w:lvl>
    <w:lvl w:ilvl="1" w:tplc="04090019" w:tentative="1">
      <w:start w:val="1"/>
      <w:numFmt w:val="lowerLetter"/>
      <w:lvlText w:val="%2."/>
      <w:lvlJc w:val="left"/>
      <w:pPr>
        <w:ind w:left="1816" w:hanging="360"/>
      </w:pPr>
    </w:lvl>
    <w:lvl w:ilvl="2" w:tplc="0409001B" w:tentative="1">
      <w:start w:val="1"/>
      <w:numFmt w:val="lowerRoman"/>
      <w:lvlText w:val="%3."/>
      <w:lvlJc w:val="right"/>
      <w:pPr>
        <w:ind w:left="2536" w:hanging="180"/>
      </w:pPr>
    </w:lvl>
    <w:lvl w:ilvl="3" w:tplc="0409000F" w:tentative="1">
      <w:start w:val="1"/>
      <w:numFmt w:val="decimal"/>
      <w:lvlText w:val="%4."/>
      <w:lvlJc w:val="left"/>
      <w:pPr>
        <w:ind w:left="3256" w:hanging="360"/>
      </w:pPr>
    </w:lvl>
    <w:lvl w:ilvl="4" w:tplc="04090019" w:tentative="1">
      <w:start w:val="1"/>
      <w:numFmt w:val="lowerLetter"/>
      <w:lvlText w:val="%5."/>
      <w:lvlJc w:val="left"/>
      <w:pPr>
        <w:ind w:left="3976" w:hanging="360"/>
      </w:pPr>
    </w:lvl>
    <w:lvl w:ilvl="5" w:tplc="0409001B" w:tentative="1">
      <w:start w:val="1"/>
      <w:numFmt w:val="lowerRoman"/>
      <w:lvlText w:val="%6."/>
      <w:lvlJc w:val="right"/>
      <w:pPr>
        <w:ind w:left="4696" w:hanging="180"/>
      </w:pPr>
    </w:lvl>
    <w:lvl w:ilvl="6" w:tplc="0409000F" w:tentative="1">
      <w:start w:val="1"/>
      <w:numFmt w:val="decimal"/>
      <w:lvlText w:val="%7."/>
      <w:lvlJc w:val="left"/>
      <w:pPr>
        <w:ind w:left="5416" w:hanging="360"/>
      </w:pPr>
    </w:lvl>
    <w:lvl w:ilvl="7" w:tplc="04090019" w:tentative="1">
      <w:start w:val="1"/>
      <w:numFmt w:val="lowerLetter"/>
      <w:lvlText w:val="%8."/>
      <w:lvlJc w:val="left"/>
      <w:pPr>
        <w:ind w:left="6136" w:hanging="360"/>
      </w:pPr>
    </w:lvl>
    <w:lvl w:ilvl="8" w:tplc="0409001B" w:tentative="1">
      <w:start w:val="1"/>
      <w:numFmt w:val="lowerRoman"/>
      <w:lvlText w:val="%9."/>
      <w:lvlJc w:val="right"/>
      <w:pPr>
        <w:ind w:left="6856" w:hanging="180"/>
      </w:pPr>
    </w:lvl>
  </w:abstractNum>
  <w:abstractNum w:abstractNumId="10">
    <w:nsid w:val="5FC4363C"/>
    <w:multiLevelType w:val="multilevel"/>
    <w:tmpl w:val="7228DC0E"/>
    <w:lvl w:ilvl="0">
      <w:start w:val="1"/>
      <w:numFmt w:val="decimal"/>
      <w:lvlText w:val="%1."/>
      <w:lvlJc w:val="left"/>
      <w:pPr>
        <w:ind w:left="371" w:hanging="360"/>
      </w:pPr>
      <w:rPr>
        <w:rFonts w:ascii="Cambria" w:eastAsia="Cambria" w:hAnsi="Cambria" w:cs="Cambria" w:hint="default"/>
        <w:b/>
      </w:rPr>
    </w:lvl>
    <w:lvl w:ilvl="1">
      <w:start w:val="1"/>
      <w:numFmt w:val="decimal"/>
      <w:isLgl/>
      <w:lvlText w:val="%1.%2"/>
      <w:lvlJc w:val="left"/>
      <w:pPr>
        <w:ind w:left="966" w:hanging="360"/>
      </w:pPr>
      <w:rPr>
        <w:rFonts w:hint="default"/>
      </w:rPr>
    </w:lvl>
    <w:lvl w:ilvl="2">
      <w:start w:val="1"/>
      <w:numFmt w:val="decimal"/>
      <w:isLgl/>
      <w:lvlText w:val="%1.%2.%3"/>
      <w:lvlJc w:val="left"/>
      <w:pPr>
        <w:ind w:left="1921" w:hanging="720"/>
      </w:pPr>
      <w:rPr>
        <w:rFonts w:hint="default"/>
      </w:rPr>
    </w:lvl>
    <w:lvl w:ilvl="3">
      <w:start w:val="1"/>
      <w:numFmt w:val="decimal"/>
      <w:isLgl/>
      <w:lvlText w:val="%1.%2.%3.%4"/>
      <w:lvlJc w:val="left"/>
      <w:pPr>
        <w:ind w:left="2516" w:hanging="720"/>
      </w:pPr>
      <w:rPr>
        <w:rFonts w:hint="default"/>
      </w:rPr>
    </w:lvl>
    <w:lvl w:ilvl="4">
      <w:start w:val="1"/>
      <w:numFmt w:val="decimal"/>
      <w:isLgl/>
      <w:lvlText w:val="%1.%2.%3.%4.%5"/>
      <w:lvlJc w:val="left"/>
      <w:pPr>
        <w:ind w:left="3471" w:hanging="1080"/>
      </w:pPr>
      <w:rPr>
        <w:rFonts w:hint="default"/>
      </w:rPr>
    </w:lvl>
    <w:lvl w:ilvl="5">
      <w:start w:val="1"/>
      <w:numFmt w:val="decimal"/>
      <w:isLgl/>
      <w:lvlText w:val="%1.%2.%3.%4.%5.%6"/>
      <w:lvlJc w:val="left"/>
      <w:pPr>
        <w:ind w:left="4066" w:hanging="1080"/>
      </w:pPr>
      <w:rPr>
        <w:rFonts w:hint="default"/>
      </w:rPr>
    </w:lvl>
    <w:lvl w:ilvl="6">
      <w:start w:val="1"/>
      <w:numFmt w:val="decimal"/>
      <w:isLgl/>
      <w:lvlText w:val="%1.%2.%3.%4.%5.%6.%7"/>
      <w:lvlJc w:val="left"/>
      <w:pPr>
        <w:ind w:left="5021" w:hanging="1440"/>
      </w:pPr>
      <w:rPr>
        <w:rFonts w:hint="default"/>
      </w:rPr>
    </w:lvl>
    <w:lvl w:ilvl="7">
      <w:start w:val="1"/>
      <w:numFmt w:val="decimal"/>
      <w:isLgl/>
      <w:lvlText w:val="%1.%2.%3.%4.%5.%6.%7.%8"/>
      <w:lvlJc w:val="left"/>
      <w:pPr>
        <w:ind w:left="5616" w:hanging="1440"/>
      </w:pPr>
      <w:rPr>
        <w:rFonts w:hint="default"/>
      </w:rPr>
    </w:lvl>
    <w:lvl w:ilvl="8">
      <w:start w:val="1"/>
      <w:numFmt w:val="decimal"/>
      <w:isLgl/>
      <w:lvlText w:val="%1.%2.%3.%4.%5.%6.%7.%8.%9"/>
      <w:lvlJc w:val="left"/>
      <w:pPr>
        <w:ind w:left="6571" w:hanging="1800"/>
      </w:pPr>
      <w:rPr>
        <w:rFonts w:hint="default"/>
      </w:rPr>
    </w:lvl>
  </w:abstractNum>
  <w:abstractNum w:abstractNumId="11">
    <w:nsid w:val="626163F4"/>
    <w:multiLevelType w:val="hybridMultilevel"/>
    <w:tmpl w:val="229E540E"/>
    <w:lvl w:ilvl="0" w:tplc="5FB0711A">
      <w:start w:val="1"/>
      <w:numFmt w:val="decimal"/>
      <w:lvlText w:val="%1."/>
      <w:lvlJc w:val="left"/>
      <w:pPr>
        <w:ind w:left="720" w:hanging="360"/>
      </w:pPr>
      <w:rPr>
        <w:rFonts w:eastAsia="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D2779E"/>
    <w:multiLevelType w:val="hybridMultilevel"/>
    <w:tmpl w:val="FFFFFFFF"/>
    <w:lvl w:ilvl="0" w:tplc="99164B8C">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460948">
      <w:start w:val="1"/>
      <w:numFmt w:val="lowerLetter"/>
      <w:lvlText w:val="%2"/>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BABABC">
      <w:start w:val="1"/>
      <w:numFmt w:val="lowerRoman"/>
      <w:lvlText w:val="%3"/>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246D70">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18732C">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78B524">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20B588">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262744">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12FF5C">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nsid w:val="78FE7740"/>
    <w:multiLevelType w:val="hybridMultilevel"/>
    <w:tmpl w:val="85EC3E3A"/>
    <w:lvl w:ilvl="0" w:tplc="A7E0D88A">
      <w:start w:val="1"/>
      <w:numFmt w:val="upperLetter"/>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6415E9"/>
    <w:multiLevelType w:val="multilevel"/>
    <w:tmpl w:val="1A626736"/>
    <w:lvl w:ilvl="0">
      <w:start w:val="1"/>
      <w:numFmt w:val="upperLetter"/>
      <w:lvlText w:val="%1."/>
      <w:lvlJc w:val="right"/>
      <w:pPr>
        <w:ind w:left="371" w:hanging="360"/>
      </w:pPr>
      <w:rPr>
        <w:rFonts w:hint="default"/>
        <w:b/>
      </w:rPr>
    </w:lvl>
    <w:lvl w:ilvl="1">
      <w:start w:val="1"/>
      <w:numFmt w:val="decimal"/>
      <w:isLgl/>
      <w:lvlText w:val="%1.%2"/>
      <w:lvlJc w:val="left"/>
      <w:pPr>
        <w:ind w:left="966" w:hanging="360"/>
      </w:pPr>
      <w:rPr>
        <w:rFonts w:hint="default"/>
      </w:rPr>
    </w:lvl>
    <w:lvl w:ilvl="2">
      <w:start w:val="1"/>
      <w:numFmt w:val="decimal"/>
      <w:isLgl/>
      <w:lvlText w:val="%1.%2.%3"/>
      <w:lvlJc w:val="left"/>
      <w:pPr>
        <w:ind w:left="1921" w:hanging="720"/>
      </w:pPr>
      <w:rPr>
        <w:rFonts w:hint="default"/>
      </w:rPr>
    </w:lvl>
    <w:lvl w:ilvl="3">
      <w:start w:val="1"/>
      <w:numFmt w:val="decimal"/>
      <w:isLgl/>
      <w:lvlText w:val="%1.%2.%3.%4"/>
      <w:lvlJc w:val="left"/>
      <w:pPr>
        <w:ind w:left="2516" w:hanging="720"/>
      </w:pPr>
      <w:rPr>
        <w:rFonts w:hint="default"/>
      </w:rPr>
    </w:lvl>
    <w:lvl w:ilvl="4">
      <w:start w:val="1"/>
      <w:numFmt w:val="decimal"/>
      <w:isLgl/>
      <w:lvlText w:val="%1.%2.%3.%4.%5"/>
      <w:lvlJc w:val="left"/>
      <w:pPr>
        <w:ind w:left="3471" w:hanging="1080"/>
      </w:pPr>
      <w:rPr>
        <w:rFonts w:hint="default"/>
      </w:rPr>
    </w:lvl>
    <w:lvl w:ilvl="5">
      <w:start w:val="1"/>
      <w:numFmt w:val="decimal"/>
      <w:isLgl/>
      <w:lvlText w:val="%1.%2.%3.%4.%5.%6"/>
      <w:lvlJc w:val="left"/>
      <w:pPr>
        <w:ind w:left="4066" w:hanging="1080"/>
      </w:pPr>
      <w:rPr>
        <w:rFonts w:hint="default"/>
      </w:rPr>
    </w:lvl>
    <w:lvl w:ilvl="6">
      <w:start w:val="1"/>
      <w:numFmt w:val="decimal"/>
      <w:isLgl/>
      <w:lvlText w:val="%1.%2.%3.%4.%5.%6.%7"/>
      <w:lvlJc w:val="left"/>
      <w:pPr>
        <w:ind w:left="5021" w:hanging="1440"/>
      </w:pPr>
      <w:rPr>
        <w:rFonts w:hint="default"/>
      </w:rPr>
    </w:lvl>
    <w:lvl w:ilvl="7">
      <w:start w:val="1"/>
      <w:numFmt w:val="decimal"/>
      <w:isLgl/>
      <w:lvlText w:val="%1.%2.%3.%4.%5.%6.%7.%8"/>
      <w:lvlJc w:val="left"/>
      <w:pPr>
        <w:ind w:left="5616" w:hanging="1440"/>
      </w:pPr>
      <w:rPr>
        <w:rFonts w:hint="default"/>
      </w:rPr>
    </w:lvl>
    <w:lvl w:ilvl="8">
      <w:start w:val="1"/>
      <w:numFmt w:val="decimal"/>
      <w:isLgl/>
      <w:lvlText w:val="%1.%2.%3.%4.%5.%6.%7.%8.%9"/>
      <w:lvlJc w:val="left"/>
      <w:pPr>
        <w:ind w:left="6571" w:hanging="1800"/>
      </w:pPr>
      <w:rPr>
        <w:rFonts w:hint="default"/>
      </w:rPr>
    </w:lvl>
  </w:abstractNum>
  <w:abstractNum w:abstractNumId="15">
    <w:nsid w:val="7C5944DF"/>
    <w:multiLevelType w:val="hybridMultilevel"/>
    <w:tmpl w:val="86784B24"/>
    <w:lvl w:ilvl="0" w:tplc="5FB0711A">
      <w:start w:val="1"/>
      <w:numFmt w:val="decimal"/>
      <w:lvlText w:val="%1."/>
      <w:lvlJc w:val="left"/>
      <w:pPr>
        <w:ind w:left="928" w:hanging="360"/>
      </w:pPr>
      <w:rPr>
        <w:rFonts w:eastAsia="Cambria"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num w:numId="1">
    <w:abstractNumId w:val="6"/>
  </w:num>
  <w:num w:numId="2">
    <w:abstractNumId w:val="8"/>
  </w:num>
  <w:num w:numId="3">
    <w:abstractNumId w:val="12"/>
  </w:num>
  <w:num w:numId="4">
    <w:abstractNumId w:val="0"/>
  </w:num>
  <w:num w:numId="5">
    <w:abstractNumId w:val="5"/>
  </w:num>
  <w:num w:numId="6">
    <w:abstractNumId w:val="3"/>
  </w:num>
  <w:num w:numId="7">
    <w:abstractNumId w:val="15"/>
  </w:num>
  <w:num w:numId="8">
    <w:abstractNumId w:val="10"/>
  </w:num>
  <w:num w:numId="9">
    <w:abstractNumId w:val="1"/>
  </w:num>
  <w:num w:numId="10">
    <w:abstractNumId w:val="14"/>
  </w:num>
  <w:num w:numId="11">
    <w:abstractNumId w:val="2"/>
  </w:num>
  <w:num w:numId="12">
    <w:abstractNumId w:val="4"/>
  </w:num>
  <w:num w:numId="13">
    <w:abstractNumId w:val="7"/>
  </w:num>
  <w:num w:numId="14">
    <w:abstractNumId w:val="9"/>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FC2"/>
    <w:rsid w:val="00103FBB"/>
    <w:rsid w:val="00167AB0"/>
    <w:rsid w:val="002B4582"/>
    <w:rsid w:val="003D39D7"/>
    <w:rsid w:val="005F64B4"/>
    <w:rsid w:val="007C4F95"/>
    <w:rsid w:val="00845A9E"/>
    <w:rsid w:val="00953C51"/>
    <w:rsid w:val="00CD4E6D"/>
    <w:rsid w:val="00D73FC2"/>
    <w:rsid w:val="00DD08CA"/>
    <w:rsid w:val="00E64153"/>
    <w:rsid w:val="00EA12B1"/>
    <w:rsid w:val="00FC18D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30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9D7"/>
    <w:pPr>
      <w:spacing w:after="162" w:line="262" w:lineRule="auto"/>
      <w:ind w:left="23" w:hanging="10"/>
    </w:pPr>
    <w:rPr>
      <w:rFonts w:ascii="Calibri" w:eastAsia="Calibri" w:hAnsi="Calibri" w:cs="Calibri"/>
      <w:color w:val="000000"/>
      <w:lang w:val="en-US" w:eastAsia="en-US" w:bidi="en-US"/>
    </w:rPr>
  </w:style>
  <w:style w:type="paragraph" w:styleId="Heading1">
    <w:name w:val="heading 1"/>
    <w:next w:val="Normal"/>
    <w:link w:val="Heading1Char"/>
    <w:uiPriority w:val="9"/>
    <w:qFormat/>
    <w:pPr>
      <w:keepNext/>
      <w:keepLines/>
      <w:spacing w:after="142"/>
      <w:ind w:left="21"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0"/>
      <w:ind w:left="386" w:hanging="10"/>
      <w:outlineLvl w:val="1"/>
    </w:pPr>
    <w:rPr>
      <w:rFonts w:ascii="Cambria" w:eastAsia="Cambria" w:hAnsi="Cambria" w:cs="Cambria"/>
      <w:b/>
      <w:color w:val="000000"/>
      <w:sz w:val="24"/>
    </w:rPr>
  </w:style>
  <w:style w:type="paragraph" w:styleId="Heading3">
    <w:name w:val="heading 3"/>
    <w:next w:val="Normal"/>
    <w:link w:val="Heading3Char"/>
    <w:uiPriority w:val="9"/>
    <w:unhideWhenUsed/>
    <w:qFormat/>
    <w:pPr>
      <w:keepNext/>
      <w:keepLines/>
      <w:spacing w:after="0"/>
      <w:ind w:left="386" w:hanging="10"/>
      <w:outlineLvl w:val="2"/>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customStyle="1" w:styleId="Heading3Char">
    <w:name w:val="Heading 3 Char"/>
    <w:link w:val="Heading3"/>
    <w:rPr>
      <w:rFonts w:ascii="Cambria" w:eastAsia="Cambria" w:hAnsi="Cambria" w:cs="Cambria"/>
      <w:b/>
      <w:color w:val="000000"/>
      <w:sz w:val="24"/>
    </w:rPr>
  </w:style>
  <w:style w:type="character" w:customStyle="1" w:styleId="Heading2Char">
    <w:name w:val="Heading 2 Char"/>
    <w:link w:val="Heading2"/>
    <w:rPr>
      <w:rFonts w:ascii="Cambria" w:eastAsia="Cambria" w:hAnsi="Cambria" w:cs="Cambria"/>
      <w:b/>
      <w:color w:val="000000"/>
      <w:sz w:val="24"/>
    </w:rPr>
  </w:style>
  <w:style w:type="paragraph" w:styleId="BalloonText">
    <w:name w:val="Balloon Text"/>
    <w:basedOn w:val="Normal"/>
    <w:link w:val="BalloonTextChar"/>
    <w:uiPriority w:val="99"/>
    <w:semiHidden/>
    <w:unhideWhenUsed/>
    <w:rsid w:val="00103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FBB"/>
    <w:rPr>
      <w:rFonts w:ascii="Tahoma" w:eastAsia="Calibri" w:hAnsi="Tahoma" w:cs="Tahoma"/>
      <w:color w:val="000000"/>
      <w:sz w:val="16"/>
      <w:szCs w:val="16"/>
      <w:lang w:val="en-US" w:eastAsia="en-US" w:bidi="en-US"/>
    </w:rPr>
  </w:style>
  <w:style w:type="paragraph" w:styleId="ListParagraph">
    <w:name w:val="List Paragraph"/>
    <w:basedOn w:val="Normal"/>
    <w:uiPriority w:val="34"/>
    <w:qFormat/>
    <w:rsid w:val="00103FBB"/>
    <w:pPr>
      <w:ind w:left="720"/>
      <w:contextualSpacing/>
    </w:pPr>
  </w:style>
  <w:style w:type="paragraph" w:styleId="TOCHeading">
    <w:name w:val="TOC Heading"/>
    <w:basedOn w:val="Heading1"/>
    <w:next w:val="Normal"/>
    <w:uiPriority w:val="39"/>
    <w:semiHidden/>
    <w:unhideWhenUsed/>
    <w:qFormat/>
    <w:rsid w:val="00EA12B1"/>
    <w:pPr>
      <w:spacing w:before="480" w:after="0" w:line="276" w:lineRule="auto"/>
      <w:ind w:left="0" w:firstLine="0"/>
      <w:outlineLvl w:val="9"/>
    </w:pPr>
    <w:rPr>
      <w:rFonts w:asciiTheme="majorHAnsi" w:eastAsiaTheme="majorEastAsia" w:hAnsiTheme="majorHAnsi" w:cstheme="majorBidi"/>
      <w:bCs/>
      <w:color w:val="2F5496" w:themeColor="accent1" w:themeShade="BF"/>
      <w:sz w:val="28"/>
      <w:szCs w:val="28"/>
      <w:lang w:val="en-US" w:eastAsia="ja-JP"/>
    </w:rPr>
  </w:style>
  <w:style w:type="paragraph" w:styleId="TOC1">
    <w:name w:val="toc 1"/>
    <w:basedOn w:val="Normal"/>
    <w:next w:val="Normal"/>
    <w:autoRedefine/>
    <w:uiPriority w:val="39"/>
    <w:unhideWhenUsed/>
    <w:rsid w:val="00EA12B1"/>
    <w:pPr>
      <w:spacing w:after="100"/>
      <w:ind w:left="0"/>
    </w:pPr>
  </w:style>
  <w:style w:type="paragraph" w:styleId="TOC2">
    <w:name w:val="toc 2"/>
    <w:basedOn w:val="Normal"/>
    <w:next w:val="Normal"/>
    <w:autoRedefine/>
    <w:uiPriority w:val="39"/>
    <w:unhideWhenUsed/>
    <w:rsid w:val="00EA12B1"/>
    <w:pPr>
      <w:spacing w:after="100"/>
      <w:ind w:left="220"/>
    </w:pPr>
  </w:style>
  <w:style w:type="paragraph" w:styleId="TOC3">
    <w:name w:val="toc 3"/>
    <w:basedOn w:val="Normal"/>
    <w:next w:val="Normal"/>
    <w:autoRedefine/>
    <w:uiPriority w:val="39"/>
    <w:unhideWhenUsed/>
    <w:rsid w:val="00EA12B1"/>
    <w:pPr>
      <w:spacing w:after="100"/>
      <w:ind w:left="440"/>
    </w:pPr>
  </w:style>
  <w:style w:type="character" w:styleId="Hyperlink">
    <w:name w:val="Hyperlink"/>
    <w:basedOn w:val="DefaultParagraphFont"/>
    <w:uiPriority w:val="99"/>
    <w:unhideWhenUsed/>
    <w:rsid w:val="00EA12B1"/>
    <w:rPr>
      <w:color w:val="0563C1" w:themeColor="hyperlink"/>
      <w:u w:val="single"/>
    </w:rPr>
  </w:style>
  <w:style w:type="paragraph" w:styleId="Header">
    <w:name w:val="header"/>
    <w:basedOn w:val="Normal"/>
    <w:link w:val="HeaderChar"/>
    <w:uiPriority w:val="99"/>
    <w:unhideWhenUsed/>
    <w:rsid w:val="00EA1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2B1"/>
    <w:rPr>
      <w:rFonts w:ascii="Calibri" w:eastAsia="Calibri" w:hAnsi="Calibri" w:cs="Calibri"/>
      <w:color w:val="000000"/>
      <w:lang w:val="en-US" w:eastAsia="en-US" w:bidi="en-US"/>
    </w:rPr>
  </w:style>
  <w:style w:type="paragraph" w:styleId="Footer">
    <w:name w:val="footer"/>
    <w:basedOn w:val="Normal"/>
    <w:link w:val="FooterChar"/>
    <w:uiPriority w:val="99"/>
    <w:unhideWhenUsed/>
    <w:rsid w:val="00EA1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2B1"/>
    <w:rPr>
      <w:rFonts w:ascii="Calibri" w:eastAsia="Calibri" w:hAnsi="Calibri" w:cs="Calibri"/>
      <w:color w:val="000000"/>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9D7"/>
    <w:pPr>
      <w:spacing w:after="162" w:line="262" w:lineRule="auto"/>
      <w:ind w:left="23" w:hanging="10"/>
    </w:pPr>
    <w:rPr>
      <w:rFonts w:ascii="Calibri" w:eastAsia="Calibri" w:hAnsi="Calibri" w:cs="Calibri"/>
      <w:color w:val="000000"/>
      <w:lang w:val="en-US" w:eastAsia="en-US" w:bidi="en-US"/>
    </w:rPr>
  </w:style>
  <w:style w:type="paragraph" w:styleId="Heading1">
    <w:name w:val="heading 1"/>
    <w:next w:val="Normal"/>
    <w:link w:val="Heading1Char"/>
    <w:uiPriority w:val="9"/>
    <w:qFormat/>
    <w:pPr>
      <w:keepNext/>
      <w:keepLines/>
      <w:spacing w:after="142"/>
      <w:ind w:left="21"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0"/>
      <w:ind w:left="386" w:hanging="10"/>
      <w:outlineLvl w:val="1"/>
    </w:pPr>
    <w:rPr>
      <w:rFonts w:ascii="Cambria" w:eastAsia="Cambria" w:hAnsi="Cambria" w:cs="Cambria"/>
      <w:b/>
      <w:color w:val="000000"/>
      <w:sz w:val="24"/>
    </w:rPr>
  </w:style>
  <w:style w:type="paragraph" w:styleId="Heading3">
    <w:name w:val="heading 3"/>
    <w:next w:val="Normal"/>
    <w:link w:val="Heading3Char"/>
    <w:uiPriority w:val="9"/>
    <w:unhideWhenUsed/>
    <w:qFormat/>
    <w:pPr>
      <w:keepNext/>
      <w:keepLines/>
      <w:spacing w:after="0"/>
      <w:ind w:left="386" w:hanging="10"/>
      <w:outlineLvl w:val="2"/>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customStyle="1" w:styleId="Heading3Char">
    <w:name w:val="Heading 3 Char"/>
    <w:link w:val="Heading3"/>
    <w:rPr>
      <w:rFonts w:ascii="Cambria" w:eastAsia="Cambria" w:hAnsi="Cambria" w:cs="Cambria"/>
      <w:b/>
      <w:color w:val="000000"/>
      <w:sz w:val="24"/>
    </w:rPr>
  </w:style>
  <w:style w:type="character" w:customStyle="1" w:styleId="Heading2Char">
    <w:name w:val="Heading 2 Char"/>
    <w:link w:val="Heading2"/>
    <w:rPr>
      <w:rFonts w:ascii="Cambria" w:eastAsia="Cambria" w:hAnsi="Cambria" w:cs="Cambria"/>
      <w:b/>
      <w:color w:val="000000"/>
      <w:sz w:val="24"/>
    </w:rPr>
  </w:style>
  <w:style w:type="paragraph" w:styleId="BalloonText">
    <w:name w:val="Balloon Text"/>
    <w:basedOn w:val="Normal"/>
    <w:link w:val="BalloonTextChar"/>
    <w:uiPriority w:val="99"/>
    <w:semiHidden/>
    <w:unhideWhenUsed/>
    <w:rsid w:val="00103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FBB"/>
    <w:rPr>
      <w:rFonts w:ascii="Tahoma" w:eastAsia="Calibri" w:hAnsi="Tahoma" w:cs="Tahoma"/>
      <w:color w:val="000000"/>
      <w:sz w:val="16"/>
      <w:szCs w:val="16"/>
      <w:lang w:val="en-US" w:eastAsia="en-US" w:bidi="en-US"/>
    </w:rPr>
  </w:style>
  <w:style w:type="paragraph" w:styleId="ListParagraph">
    <w:name w:val="List Paragraph"/>
    <w:basedOn w:val="Normal"/>
    <w:uiPriority w:val="34"/>
    <w:qFormat/>
    <w:rsid w:val="00103FBB"/>
    <w:pPr>
      <w:ind w:left="720"/>
      <w:contextualSpacing/>
    </w:pPr>
  </w:style>
  <w:style w:type="paragraph" w:styleId="TOCHeading">
    <w:name w:val="TOC Heading"/>
    <w:basedOn w:val="Heading1"/>
    <w:next w:val="Normal"/>
    <w:uiPriority w:val="39"/>
    <w:semiHidden/>
    <w:unhideWhenUsed/>
    <w:qFormat/>
    <w:rsid w:val="00EA12B1"/>
    <w:pPr>
      <w:spacing w:before="480" w:after="0" w:line="276" w:lineRule="auto"/>
      <w:ind w:left="0" w:firstLine="0"/>
      <w:outlineLvl w:val="9"/>
    </w:pPr>
    <w:rPr>
      <w:rFonts w:asciiTheme="majorHAnsi" w:eastAsiaTheme="majorEastAsia" w:hAnsiTheme="majorHAnsi" w:cstheme="majorBidi"/>
      <w:bCs/>
      <w:color w:val="2F5496" w:themeColor="accent1" w:themeShade="BF"/>
      <w:sz w:val="28"/>
      <w:szCs w:val="28"/>
      <w:lang w:val="en-US" w:eastAsia="ja-JP"/>
    </w:rPr>
  </w:style>
  <w:style w:type="paragraph" w:styleId="TOC1">
    <w:name w:val="toc 1"/>
    <w:basedOn w:val="Normal"/>
    <w:next w:val="Normal"/>
    <w:autoRedefine/>
    <w:uiPriority w:val="39"/>
    <w:unhideWhenUsed/>
    <w:rsid w:val="00EA12B1"/>
    <w:pPr>
      <w:spacing w:after="100"/>
      <w:ind w:left="0"/>
    </w:pPr>
  </w:style>
  <w:style w:type="paragraph" w:styleId="TOC2">
    <w:name w:val="toc 2"/>
    <w:basedOn w:val="Normal"/>
    <w:next w:val="Normal"/>
    <w:autoRedefine/>
    <w:uiPriority w:val="39"/>
    <w:unhideWhenUsed/>
    <w:rsid w:val="00EA12B1"/>
    <w:pPr>
      <w:spacing w:after="100"/>
      <w:ind w:left="220"/>
    </w:pPr>
  </w:style>
  <w:style w:type="paragraph" w:styleId="TOC3">
    <w:name w:val="toc 3"/>
    <w:basedOn w:val="Normal"/>
    <w:next w:val="Normal"/>
    <w:autoRedefine/>
    <w:uiPriority w:val="39"/>
    <w:unhideWhenUsed/>
    <w:rsid w:val="00EA12B1"/>
    <w:pPr>
      <w:spacing w:after="100"/>
      <w:ind w:left="440"/>
    </w:pPr>
  </w:style>
  <w:style w:type="character" w:styleId="Hyperlink">
    <w:name w:val="Hyperlink"/>
    <w:basedOn w:val="DefaultParagraphFont"/>
    <w:uiPriority w:val="99"/>
    <w:unhideWhenUsed/>
    <w:rsid w:val="00EA12B1"/>
    <w:rPr>
      <w:color w:val="0563C1" w:themeColor="hyperlink"/>
      <w:u w:val="single"/>
    </w:rPr>
  </w:style>
  <w:style w:type="paragraph" w:styleId="Header">
    <w:name w:val="header"/>
    <w:basedOn w:val="Normal"/>
    <w:link w:val="HeaderChar"/>
    <w:uiPriority w:val="99"/>
    <w:unhideWhenUsed/>
    <w:rsid w:val="00EA1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2B1"/>
    <w:rPr>
      <w:rFonts w:ascii="Calibri" w:eastAsia="Calibri" w:hAnsi="Calibri" w:cs="Calibri"/>
      <w:color w:val="000000"/>
      <w:lang w:val="en-US" w:eastAsia="en-US" w:bidi="en-US"/>
    </w:rPr>
  </w:style>
  <w:style w:type="paragraph" w:styleId="Footer">
    <w:name w:val="footer"/>
    <w:basedOn w:val="Normal"/>
    <w:link w:val="FooterChar"/>
    <w:uiPriority w:val="99"/>
    <w:unhideWhenUsed/>
    <w:rsid w:val="00EA1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2B1"/>
    <w:rPr>
      <w:rFonts w:ascii="Calibri" w:eastAsia="Calibri" w:hAnsi="Calibri" w:cs="Calibri"/>
      <w:color w:val="000000"/>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646954">
      <w:bodyDiv w:val="1"/>
      <w:marLeft w:val="0"/>
      <w:marRight w:val="0"/>
      <w:marTop w:val="0"/>
      <w:marBottom w:val="0"/>
      <w:divBdr>
        <w:top w:val="none" w:sz="0" w:space="0" w:color="auto"/>
        <w:left w:val="none" w:sz="0" w:space="0" w:color="auto"/>
        <w:bottom w:val="none" w:sz="0" w:space="0" w:color="auto"/>
        <w:right w:val="none" w:sz="0" w:space="0" w:color="auto"/>
      </w:divBdr>
    </w:div>
    <w:div w:id="1398431961">
      <w:bodyDiv w:val="1"/>
      <w:marLeft w:val="0"/>
      <w:marRight w:val="0"/>
      <w:marTop w:val="0"/>
      <w:marBottom w:val="0"/>
      <w:divBdr>
        <w:top w:val="none" w:sz="0" w:space="0" w:color="auto"/>
        <w:left w:val="none" w:sz="0" w:space="0" w:color="auto"/>
        <w:bottom w:val="none" w:sz="0" w:space="0" w:color="auto"/>
        <w:right w:val="none" w:sz="0" w:space="0" w:color="auto"/>
      </w:divBdr>
    </w:div>
    <w:div w:id="2055233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F4553-A5DA-499E-8571-C1975AD75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2614</Words>
  <Characters>14903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nenden s</dc:creator>
  <cp:lastModifiedBy>JAGATKOM</cp:lastModifiedBy>
  <cp:revision>2</cp:revision>
  <dcterms:created xsi:type="dcterms:W3CDTF">2022-06-24T10:48:00Z</dcterms:created>
  <dcterms:modified xsi:type="dcterms:W3CDTF">2022-06-24T10:48:00Z</dcterms:modified>
</cp:coreProperties>
</file>