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Proposal – Film Industry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Problem: High Budget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Health High Risks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Consuming in production.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Expenses.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 – AI will lower the cost for the film industry.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EXPENSES based on Movies - 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. Unbreakable (2000)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Open Sans" w:cs="Open Sans" w:eastAsia="Open Sans" w:hAnsi="Open Sans"/>
          <w:color w:val="7a7a7a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Story and </w:t>
      </w:r>
      <w:hyperlink r:id="rId6">
        <w:r w:rsidDel="00000000" w:rsidR="00000000" w:rsidRPr="00000000">
          <w:rPr>
            <w:rFonts w:ascii="Open Sans" w:cs="Open Sans" w:eastAsia="Open Sans" w:hAnsi="Open Sans"/>
            <w:b w:val="1"/>
            <w:color w:val="7a7a7a"/>
            <w:rtl w:val="0"/>
          </w:rPr>
          <w:t xml:space="preserve">Screenplay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 Rights: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$5,000,000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Producers: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$1,878,260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Directors: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$5,081,749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Cast: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$35,068,388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line="240" w:lineRule="auto"/>
        <w:ind w:left="720" w:hanging="360"/>
        <w:rPr>
          <w:color w:val="7a7a7a"/>
        </w:rPr>
      </w:pPr>
      <w:r w:rsidDel="00000000" w:rsidR="00000000" w:rsidRPr="00000000">
        <w:rPr>
          <w:rFonts w:ascii="Roboto" w:cs="Roboto" w:eastAsia="Roboto" w:hAnsi="Roboto"/>
          <w:b w:val="1"/>
          <w:color w:val="7a7a7a"/>
          <w:rtl w:val="0"/>
        </w:rPr>
        <w:t xml:space="preserve">Bruce Willis: </w:t>
      </w:r>
      <w:r w:rsidDel="00000000" w:rsidR="00000000" w:rsidRPr="00000000">
        <w:rPr>
          <w:rFonts w:ascii="Roboto" w:cs="Roboto" w:eastAsia="Roboto" w:hAnsi="Roboto"/>
          <w:color w:val="7a7a7a"/>
          <w:rtl w:val="0"/>
        </w:rPr>
        <w:t xml:space="preserve">$20,000,000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line="240" w:lineRule="auto"/>
        <w:ind w:left="720" w:hanging="360"/>
        <w:rPr>
          <w:color w:val="7a7a7a"/>
        </w:rPr>
      </w:pPr>
      <w:r w:rsidDel="00000000" w:rsidR="00000000" w:rsidRPr="00000000">
        <w:rPr>
          <w:rFonts w:ascii="Roboto" w:cs="Roboto" w:eastAsia="Roboto" w:hAnsi="Roboto"/>
          <w:b w:val="1"/>
          <w:color w:val="7a7a7a"/>
          <w:rtl w:val="0"/>
        </w:rPr>
        <w:t xml:space="preserve">Samuel L. Jackson</w:t>
      </w:r>
      <w:r w:rsidDel="00000000" w:rsidR="00000000" w:rsidRPr="00000000">
        <w:rPr>
          <w:rFonts w:ascii="Roboto" w:cs="Roboto" w:eastAsia="Roboto" w:hAnsi="Roboto"/>
          <w:color w:val="7a7a7a"/>
          <w:rtl w:val="0"/>
        </w:rPr>
        <w:t xml:space="preserve">: $7,000,000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line="240" w:lineRule="auto"/>
        <w:ind w:left="720" w:hanging="360"/>
        <w:rPr>
          <w:color w:val="7a7a7a"/>
        </w:rPr>
      </w:pPr>
      <w:r w:rsidDel="00000000" w:rsidR="00000000" w:rsidRPr="00000000">
        <w:rPr>
          <w:rFonts w:ascii="Roboto" w:cs="Roboto" w:eastAsia="Roboto" w:hAnsi="Roboto"/>
          <w:b w:val="1"/>
          <w:color w:val="7a7a7a"/>
          <w:rtl w:val="0"/>
        </w:rPr>
        <w:t xml:space="preserve">Robin Wright Penn:</w:t>
      </w:r>
      <w:r w:rsidDel="00000000" w:rsidR="00000000" w:rsidRPr="00000000">
        <w:rPr>
          <w:rFonts w:ascii="Roboto" w:cs="Roboto" w:eastAsia="Roboto" w:hAnsi="Roboto"/>
          <w:color w:val="7a7a7a"/>
          <w:rtl w:val="0"/>
        </w:rPr>
        <w:t xml:space="preserve"> $2,500,000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line="240" w:lineRule="auto"/>
        <w:ind w:left="720" w:hanging="360"/>
        <w:rPr>
          <w:color w:val="7a7a7a"/>
        </w:rPr>
      </w:pPr>
      <w:r w:rsidDel="00000000" w:rsidR="00000000" w:rsidRPr="00000000">
        <w:rPr>
          <w:rFonts w:ascii="Roboto" w:cs="Roboto" w:eastAsia="Roboto" w:hAnsi="Roboto"/>
          <w:b w:val="1"/>
          <w:color w:val="7a7a7a"/>
          <w:rtl w:val="0"/>
        </w:rPr>
        <w:t xml:space="preserve">Rest of Cast, Casting, Stunts, &amp; Travel: </w:t>
      </w:r>
      <w:r w:rsidDel="00000000" w:rsidR="00000000" w:rsidRPr="00000000">
        <w:rPr>
          <w:rFonts w:ascii="Roboto" w:cs="Roboto" w:eastAsia="Roboto" w:hAnsi="Roboto"/>
          <w:color w:val="7a7a7a"/>
          <w:rtl w:val="0"/>
        </w:rPr>
        <w:t xml:space="preserve">$5,568,388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both"/>
        <w:rPr>
          <w:rFonts w:ascii="Open Sans" w:cs="Open Sans" w:eastAsia="Open Sans" w:hAnsi="Open Sans"/>
          <w:color w:val="7a7a7a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Production Costs: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$26,214,709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color w:val="7a7a7a"/>
        </w:rPr>
      </w:pPr>
      <w:r w:rsidDel="00000000" w:rsidR="00000000" w:rsidRPr="00000000">
        <w:rPr>
          <w:rFonts w:ascii="Roboto" w:cs="Roboto" w:eastAsia="Roboto" w:hAnsi="Roboto"/>
          <w:b w:val="1"/>
          <w:color w:val="7a7a7a"/>
          <w:rtl w:val="0"/>
        </w:rPr>
        <w:t xml:space="preserve">Visual effects:</w:t>
      </w:r>
      <w:r w:rsidDel="00000000" w:rsidR="00000000" w:rsidRPr="00000000">
        <w:rPr>
          <w:rFonts w:ascii="Roboto" w:cs="Roboto" w:eastAsia="Roboto" w:hAnsi="Roboto"/>
          <w:color w:val="7a7a7a"/>
          <w:rtl w:val="0"/>
        </w:rPr>
        <w:t xml:space="preserve"> $1,000,000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color w:val="7a7a7a"/>
        </w:rPr>
      </w:pPr>
      <w:r w:rsidDel="00000000" w:rsidR="00000000" w:rsidRPr="00000000">
        <w:rPr>
          <w:rFonts w:ascii="Roboto" w:cs="Roboto" w:eastAsia="Roboto" w:hAnsi="Roboto"/>
          <w:b w:val="1"/>
          <w:color w:val="7a7a7a"/>
          <w:rtl w:val="0"/>
        </w:rPr>
        <w:t xml:space="preserve">Music:</w:t>
      </w:r>
      <w:r w:rsidDel="00000000" w:rsidR="00000000" w:rsidRPr="00000000">
        <w:rPr>
          <w:rFonts w:ascii="Roboto" w:cs="Roboto" w:eastAsia="Roboto" w:hAnsi="Roboto"/>
          <w:color w:val="7a7a7a"/>
          <w:rtl w:val="0"/>
        </w:rPr>
        <w:t xml:space="preserve"> $2,253,456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Open Sans" w:cs="Open Sans" w:eastAsia="Open Sans" w:hAnsi="Open Sans"/>
          <w:color w:val="7a7a7a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Total Budget: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$74,243,106</w:t>
        <w:br w:type="textWrapping"/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2. Lara Croft: Tomb Raider – The Cradle Of Life (2003)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Open Sans" w:cs="Open Sans" w:eastAsia="Open Sans" w:hAnsi="Open Sans"/>
          <w:color w:val="7a7a7a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Story and Screenplay Rights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: $4,000,000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Producers: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$4,000,000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Director: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$5,000,000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Cast: $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17,250,000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720" w:hanging="360"/>
        <w:rPr>
          <w:color w:val="7a7a7a"/>
        </w:rPr>
      </w:pPr>
      <w:r w:rsidDel="00000000" w:rsidR="00000000" w:rsidRPr="00000000">
        <w:rPr>
          <w:rFonts w:ascii="Roboto" w:cs="Roboto" w:eastAsia="Roboto" w:hAnsi="Roboto"/>
          <w:b w:val="1"/>
          <w:color w:val="7a7a7a"/>
          <w:rtl w:val="0"/>
        </w:rPr>
        <w:t xml:space="preserve">Angelina Jolie:</w:t>
      </w:r>
      <w:r w:rsidDel="00000000" w:rsidR="00000000" w:rsidRPr="00000000">
        <w:rPr>
          <w:rFonts w:ascii="Roboto" w:cs="Roboto" w:eastAsia="Roboto" w:hAnsi="Roboto"/>
          <w:color w:val="7a7a7a"/>
          <w:rtl w:val="0"/>
        </w:rPr>
        <w:t xml:space="preserve"> $12,000,000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rPr>
          <w:color w:val="7a7a7a"/>
        </w:rPr>
      </w:pPr>
      <w:r w:rsidDel="00000000" w:rsidR="00000000" w:rsidRPr="00000000">
        <w:rPr>
          <w:rFonts w:ascii="Roboto" w:cs="Roboto" w:eastAsia="Roboto" w:hAnsi="Roboto"/>
          <w:b w:val="1"/>
          <w:color w:val="7a7a7a"/>
          <w:rtl w:val="0"/>
        </w:rPr>
        <w:t xml:space="preserve">Extras: </w:t>
      </w:r>
      <w:r w:rsidDel="00000000" w:rsidR="00000000" w:rsidRPr="00000000">
        <w:rPr>
          <w:rFonts w:ascii="Roboto" w:cs="Roboto" w:eastAsia="Roboto" w:hAnsi="Roboto"/>
          <w:color w:val="7a7a7a"/>
          <w:rtl w:val="0"/>
        </w:rPr>
        <w:t xml:space="preserve">$250,000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  <w:rPr>
          <w:color w:val="7a7a7a"/>
        </w:rPr>
      </w:pPr>
      <w:r w:rsidDel="00000000" w:rsidR="00000000" w:rsidRPr="00000000">
        <w:rPr>
          <w:rFonts w:ascii="Roboto" w:cs="Roboto" w:eastAsia="Roboto" w:hAnsi="Roboto"/>
          <w:b w:val="1"/>
          <w:color w:val="7a7a7a"/>
          <w:rtl w:val="0"/>
        </w:rPr>
        <w:t xml:space="preserve">Others: </w:t>
      </w:r>
      <w:r w:rsidDel="00000000" w:rsidR="00000000" w:rsidRPr="00000000">
        <w:rPr>
          <w:rFonts w:ascii="Roboto" w:cs="Roboto" w:eastAsia="Roboto" w:hAnsi="Roboto"/>
          <w:color w:val="7a7a7a"/>
          <w:rtl w:val="0"/>
        </w:rPr>
        <w:t xml:space="preserve">$5,000,000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jc w:val="both"/>
        <w:rPr>
          <w:rFonts w:ascii="Open Sans" w:cs="Open Sans" w:eastAsia="Open Sans" w:hAnsi="Open Sans"/>
          <w:color w:val="7a7a7a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Production Costs: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$67,000,000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40" w:lineRule="auto"/>
        <w:ind w:left="720" w:hanging="360"/>
        <w:rPr>
          <w:color w:val="7a7a7a"/>
        </w:rPr>
      </w:pPr>
      <w:r w:rsidDel="00000000" w:rsidR="00000000" w:rsidRPr="00000000">
        <w:rPr>
          <w:rFonts w:ascii="Roboto" w:cs="Roboto" w:eastAsia="Roboto" w:hAnsi="Roboto"/>
          <w:b w:val="1"/>
          <w:color w:val="7a7a7a"/>
          <w:rtl w:val="0"/>
        </w:rPr>
        <w:t xml:space="preserve">Designing and Constructing the Set: </w:t>
      </w:r>
      <w:r w:rsidDel="00000000" w:rsidR="00000000" w:rsidRPr="00000000">
        <w:rPr>
          <w:rFonts w:ascii="Roboto" w:cs="Roboto" w:eastAsia="Roboto" w:hAnsi="Roboto"/>
          <w:color w:val="7a7a7a"/>
          <w:rtl w:val="0"/>
        </w:rPr>
        <w:t xml:space="preserve">$17,800,000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Open Sans" w:cs="Open Sans" w:eastAsia="Open Sans" w:hAnsi="Open Sans"/>
          <w:color w:val="7a7a7a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Visual Effects: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$13,000,000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Music: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$3,300,000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Editing: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$3,000,000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Post-Production Costs: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$1,600,000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Total Budget: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$118,000,000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3. Terminator 3: Rise Of The Machines (2003)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Open Sans" w:cs="Open Sans" w:eastAsia="Open Sans" w:hAnsi="Open Sans"/>
          <w:color w:val="7a7a7a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Story Rights: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$19,500,000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Screenplay: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$5,200,000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Director: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$5,000,000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Producers: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$10,000,000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Cast: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$35,000,000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240" w:lineRule="auto"/>
        <w:ind w:left="720" w:hanging="360"/>
        <w:rPr>
          <w:color w:val="7a7a7a"/>
        </w:rPr>
      </w:pPr>
      <w:r w:rsidDel="00000000" w:rsidR="00000000" w:rsidRPr="00000000">
        <w:rPr>
          <w:rFonts w:ascii="Roboto" w:cs="Roboto" w:eastAsia="Roboto" w:hAnsi="Roboto"/>
          <w:b w:val="1"/>
          <w:color w:val="7a7a7a"/>
          <w:rtl w:val="0"/>
        </w:rPr>
        <w:t xml:space="preserve">Arnold Schwarzenegger</w:t>
      </w:r>
      <w:r w:rsidDel="00000000" w:rsidR="00000000" w:rsidRPr="00000000">
        <w:rPr>
          <w:rFonts w:ascii="Roboto" w:cs="Roboto" w:eastAsia="Roboto" w:hAnsi="Roboto"/>
          <w:color w:val="7a7a7a"/>
          <w:rtl w:val="0"/>
        </w:rPr>
        <w:t xml:space="preserve">: $29,250,000+ 20% gross profits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240" w:lineRule="auto"/>
        <w:ind w:left="720" w:hanging="360"/>
        <w:rPr>
          <w:color w:val="7a7a7a"/>
        </w:rPr>
      </w:pPr>
      <w:r w:rsidDel="00000000" w:rsidR="00000000" w:rsidRPr="00000000">
        <w:rPr>
          <w:rFonts w:ascii="Roboto" w:cs="Roboto" w:eastAsia="Roboto" w:hAnsi="Roboto"/>
          <w:b w:val="1"/>
          <w:color w:val="7a7a7a"/>
          <w:rtl w:val="0"/>
        </w:rPr>
        <w:t xml:space="preserve">Perks of Arnold Schwarzenegger: </w:t>
      </w:r>
      <w:r w:rsidDel="00000000" w:rsidR="00000000" w:rsidRPr="00000000">
        <w:rPr>
          <w:rFonts w:ascii="Roboto" w:cs="Roboto" w:eastAsia="Roboto" w:hAnsi="Roboto"/>
          <w:color w:val="7a7a7a"/>
          <w:rtl w:val="0"/>
        </w:rPr>
        <w:t xml:space="preserve">$1,500,000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40" w:lineRule="auto"/>
        <w:ind w:left="720" w:hanging="360"/>
        <w:rPr>
          <w:color w:val="7a7a7a"/>
        </w:rPr>
      </w:pPr>
      <w:r w:rsidDel="00000000" w:rsidR="00000000" w:rsidRPr="00000000">
        <w:rPr>
          <w:rFonts w:ascii="Roboto" w:cs="Roboto" w:eastAsia="Roboto" w:hAnsi="Roboto"/>
          <w:b w:val="1"/>
          <w:color w:val="7a7a7a"/>
          <w:rtl w:val="0"/>
        </w:rPr>
        <w:t xml:space="preserve">Rest of Principal Cast: </w:t>
      </w:r>
      <w:r w:rsidDel="00000000" w:rsidR="00000000" w:rsidRPr="00000000">
        <w:rPr>
          <w:rFonts w:ascii="Roboto" w:cs="Roboto" w:eastAsia="Roboto" w:hAnsi="Roboto"/>
          <w:color w:val="7a7a7a"/>
          <w:rtl w:val="0"/>
        </w:rPr>
        <w:t xml:space="preserve">$3,850,000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40" w:lineRule="auto"/>
        <w:ind w:left="720" w:hanging="360"/>
        <w:rPr>
          <w:color w:val="7a7a7a"/>
        </w:rPr>
      </w:pPr>
      <w:r w:rsidDel="00000000" w:rsidR="00000000" w:rsidRPr="00000000">
        <w:rPr>
          <w:rFonts w:ascii="Roboto" w:cs="Roboto" w:eastAsia="Roboto" w:hAnsi="Roboto"/>
          <w:b w:val="1"/>
          <w:color w:val="7a7a7a"/>
          <w:rtl w:val="0"/>
        </w:rPr>
        <w:t xml:space="preserve">Extras: </w:t>
      </w:r>
      <w:r w:rsidDel="00000000" w:rsidR="00000000" w:rsidRPr="00000000">
        <w:rPr>
          <w:rFonts w:ascii="Roboto" w:cs="Roboto" w:eastAsia="Roboto" w:hAnsi="Roboto"/>
          <w:color w:val="7a7a7a"/>
          <w:rtl w:val="0"/>
        </w:rPr>
        <w:t xml:space="preserve">$450,000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Open Sans" w:cs="Open Sans" w:eastAsia="Open Sans" w:hAnsi="Open Sans"/>
          <w:color w:val="7a7a7a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Production Costs: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$58,000,000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Post-Production Costs: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$4,000,000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Visual Effects: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$20,000,000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Music: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$2,000,000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Other Costs: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$33,600,000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Total Budget: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$187,300,000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4. Spider-Man 2 (2004)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Open Sans" w:cs="Open Sans" w:eastAsia="Open Sans" w:hAnsi="Open Sans"/>
          <w:b w:val="1"/>
          <w:color w:val="7a7a7a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Story Rights: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$20,000,000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Screenplay: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$10,000,000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Producers: </w:t>
      </w:r>
      <w:r w:rsidDel="00000000" w:rsidR="00000000" w:rsidRPr="00000000">
        <w:rPr>
          <w:rFonts w:ascii="Open Sans" w:cs="Open Sans" w:eastAsia="Open Sans" w:hAnsi="Open Sans"/>
          <w:color w:val="7a7a7a"/>
          <w:rtl w:val="0"/>
        </w:rPr>
        <w:t xml:space="preserve">$15,000,000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Director (Sam Raimi): $10,000,000</w:t>
        <w:br w:type="textWrapping"/>
        <w:t xml:space="preserve">Cast: $30,000,000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="240" w:lineRule="auto"/>
        <w:ind w:left="720" w:hanging="360"/>
        <w:rPr>
          <w:b w:val="1"/>
          <w:color w:val="7a7a7a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Tobey Maguire: $17,000,000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="240" w:lineRule="auto"/>
        <w:ind w:left="720" w:hanging="360"/>
        <w:rPr>
          <w:b w:val="1"/>
          <w:color w:val="7a7a7a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Kirsten Dunst: $7,000,000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line="240" w:lineRule="auto"/>
        <w:ind w:left="720" w:hanging="360"/>
        <w:rPr>
          <w:b w:val="1"/>
          <w:color w:val="7a7a7a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Alfred Molina: $3,000,000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line="240" w:lineRule="auto"/>
        <w:ind w:left="720" w:hanging="360"/>
        <w:rPr>
          <w:b w:val="1"/>
          <w:color w:val="7a7a7a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Rest of Cast: $3,000,000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Open Sans" w:cs="Open Sans" w:eastAsia="Open Sans" w:hAnsi="Open Sans"/>
          <w:b w:val="1"/>
          <w:color w:val="7a7a7a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Production Cost: $45,000,000</w:t>
        <w:br w:type="textWrapping"/>
        <w:t xml:space="preserve">Visual Effects: $65,000,000</w:t>
        <w:br w:type="textWrapping"/>
        <w:t xml:space="preserve">Music: $5,000,000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line="240" w:lineRule="auto"/>
        <w:ind w:left="720" w:hanging="360"/>
        <w:rPr>
          <w:b w:val="1"/>
          <w:color w:val="7a7a7a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Composer(Danny Elfman): $2,000,000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jc w:val="both"/>
        <w:rPr>
          <w:rFonts w:ascii="Open Sans" w:cs="Open Sans" w:eastAsia="Open Sans" w:hAnsi="Open Sans"/>
          <w:b w:val="1"/>
          <w:color w:val="7a7a7a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a7a7a"/>
          <w:rtl w:val="0"/>
        </w:rPr>
        <w:t xml:space="preserve">Total Budget: $202,000,000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/>
  <w:font w:name="Open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fi.edu/screenpl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