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77ED4" w14:textId="6FC97DE1" w:rsidR="007A40F1" w:rsidRPr="000C3DA9" w:rsidRDefault="007A40F1" w:rsidP="000C3DA9">
      <w:pPr>
        <w:ind w:firstLine="803"/>
        <w:jc w:val="center"/>
        <w:rPr>
          <w:b/>
          <w:bCs/>
          <w:sz w:val="40"/>
          <w:szCs w:val="40"/>
        </w:rPr>
      </w:pPr>
      <w:r w:rsidRPr="000C3DA9">
        <w:rPr>
          <w:rFonts w:hint="eastAsia"/>
          <w:b/>
          <w:bCs/>
          <w:sz w:val="40"/>
          <w:szCs w:val="40"/>
        </w:rPr>
        <w:t>IDEA</w:t>
      </w:r>
    </w:p>
    <w:p w14:paraId="21240B32" w14:textId="4AEF3CAC" w:rsidR="007A40F1" w:rsidRDefault="007A40F1" w:rsidP="007A40F1">
      <w:pPr>
        <w:ind w:firstLine="480"/>
      </w:pPr>
      <w:r>
        <w:rPr>
          <w:rFonts w:hint="eastAsia"/>
        </w:rPr>
        <w:t>算法对比：</w:t>
      </w:r>
      <w:r>
        <w:rPr>
          <w:rFonts w:hint="eastAsia"/>
        </w:rPr>
        <w:t>WLS</w:t>
      </w:r>
      <w:r>
        <w:rPr>
          <w:rFonts w:hint="eastAsia"/>
        </w:rPr>
        <w:t>，</w:t>
      </w:r>
      <w:r>
        <w:rPr>
          <w:rFonts w:hint="eastAsia"/>
        </w:rPr>
        <w:t>EKF</w:t>
      </w:r>
      <w:r>
        <w:rPr>
          <w:rFonts w:hint="eastAsia"/>
        </w:rPr>
        <w:t>，</w:t>
      </w:r>
      <w:r>
        <w:rPr>
          <w:rFonts w:hint="eastAsia"/>
        </w:rPr>
        <w:t>FGO</w:t>
      </w:r>
    </w:p>
    <w:p w14:paraId="5AE5417A" w14:textId="082B5590" w:rsidR="007A40F1" w:rsidRDefault="007A40F1" w:rsidP="007A40F1">
      <w:pPr>
        <w:ind w:firstLine="480"/>
      </w:pPr>
      <w:r>
        <w:rPr>
          <w:rFonts w:hint="eastAsia"/>
        </w:rPr>
        <w:t>赫尔默特方差</w:t>
      </w:r>
      <w:r w:rsidR="00A35D88">
        <w:rPr>
          <w:rFonts w:hint="eastAsia"/>
        </w:rPr>
        <w:t>+ AMHE</w:t>
      </w:r>
      <w:r w:rsidR="00A35D88">
        <w:rPr>
          <w:rFonts w:hint="eastAsia"/>
        </w:rPr>
        <w:t>本质上就是滑动窗口</w:t>
      </w:r>
    </w:p>
    <w:p w14:paraId="40D38946" w14:textId="77777777" w:rsidR="00C83663" w:rsidRDefault="00A35D88" w:rsidP="000C31A7">
      <w:pPr>
        <w:ind w:firstLine="480"/>
      </w:pPr>
      <w:r>
        <w:rPr>
          <w:rFonts w:hint="eastAsia"/>
        </w:rPr>
        <w:t>目前的</w:t>
      </w:r>
      <w:r>
        <w:rPr>
          <w:rFonts w:hint="eastAsia"/>
        </w:rPr>
        <w:t>FGO</w:t>
      </w:r>
      <w:r>
        <w:rPr>
          <w:rFonts w:hint="eastAsia"/>
        </w:rPr>
        <w:t>问题：</w:t>
      </w:r>
    </w:p>
    <w:p w14:paraId="342D03ED" w14:textId="77777777" w:rsidR="00C83663" w:rsidRDefault="00333B9D" w:rsidP="000C31A7">
      <w:pPr>
        <w:ind w:firstLine="480"/>
      </w:pPr>
      <w:r w:rsidRPr="00333B9D">
        <w:t>计算成本显著增加</w:t>
      </w:r>
      <w:r>
        <w:rPr>
          <w:rFonts w:hint="eastAsia"/>
        </w:rPr>
        <w:t>；</w:t>
      </w:r>
    </w:p>
    <w:p w14:paraId="19416B4F" w14:textId="77777777" w:rsidR="00C83663" w:rsidRDefault="006627AC" w:rsidP="000C31A7">
      <w:pPr>
        <w:ind w:firstLine="480"/>
      </w:pPr>
      <w:r w:rsidRPr="006627AC">
        <w:t>定位精度仍有上限，残余误差依然较大</w:t>
      </w:r>
      <w:r>
        <w:rPr>
          <w:rFonts w:hint="eastAsia"/>
        </w:rPr>
        <w:t>；</w:t>
      </w:r>
    </w:p>
    <w:p w14:paraId="10DAC6B9" w14:textId="77777777" w:rsidR="00C83663" w:rsidRDefault="004853B1" w:rsidP="000C31A7">
      <w:pPr>
        <w:ind w:firstLine="480"/>
      </w:pPr>
      <w:r w:rsidRPr="004853B1">
        <w:t>无法完全解决异常值的</w:t>
      </w:r>
      <w:r w:rsidRPr="004853B1">
        <w:t>“</w:t>
      </w:r>
      <w:r w:rsidRPr="004853B1">
        <w:t>长尾</w:t>
      </w:r>
      <w:r w:rsidRPr="004853B1">
        <w:t>”</w:t>
      </w:r>
      <w:r w:rsidRPr="004853B1">
        <w:t>问题，算法虽然能抑制大部分显著的异常值，但无法完全将误差模型修正为标准的高斯分布，仍有一部分非高斯噪声残留</w:t>
      </w:r>
      <w:r>
        <w:rPr>
          <w:rFonts w:hint="eastAsia"/>
        </w:rPr>
        <w:t>；</w:t>
      </w:r>
      <w:r w:rsidR="00591D0F" w:rsidRPr="00591D0F">
        <w:t xml:space="preserve"> </w:t>
      </w:r>
    </w:p>
    <w:p w14:paraId="75DF9A11" w14:textId="77777777" w:rsidR="00C83663" w:rsidRDefault="00591D0F" w:rsidP="000C31A7">
      <w:pPr>
        <w:ind w:firstLine="480"/>
        <w:rPr>
          <w:b/>
          <w:bCs/>
        </w:rPr>
      </w:pPr>
      <w:r w:rsidRPr="00591D0F">
        <w:t xml:space="preserve">Geman McClure </w:t>
      </w:r>
      <w:r w:rsidRPr="00591D0F">
        <w:t>函数的核宽</w:t>
      </w:r>
      <w:r w:rsidRPr="00591D0F">
        <w:t xml:space="preserve"> (kernel width) </w:t>
      </w:r>
      <w:r w:rsidRPr="00591D0F">
        <w:t>是</w:t>
      </w:r>
      <w:r w:rsidRPr="00591D0F">
        <w:t>“</w:t>
      </w:r>
      <w:r w:rsidRPr="00591D0F">
        <w:t>根据数据实验性选择的</w:t>
      </w:r>
      <w:r w:rsidRPr="00591D0F">
        <w:t>”</w:t>
      </w:r>
      <w:r w:rsidRPr="00591D0F">
        <w:t>。</w:t>
      </w:r>
      <w:r w:rsidRPr="00591D0F">
        <w:t xml:space="preserve"> </w:t>
      </w:r>
      <w:r w:rsidRPr="00591D0F">
        <w:t>在</w:t>
      </w:r>
      <w:r w:rsidRPr="00591D0F">
        <w:t>GNC</w:t>
      </w:r>
      <w:r w:rsidRPr="00591D0F">
        <w:t>的迭代过程中，控制参数</w:t>
      </w:r>
      <w:r w:rsidRPr="00591D0F">
        <w:t xml:space="preserve"> θ </w:t>
      </w:r>
      <w:r w:rsidRPr="00591D0F">
        <w:t>的缩放因子被设为</w:t>
      </w:r>
      <w:r w:rsidRPr="00591D0F">
        <w:t xml:space="preserve"> 1.4</w:t>
      </w:r>
      <w:r w:rsidRPr="00591D0F">
        <w:t>，但作者承认</w:t>
      </w:r>
      <w:r w:rsidRPr="00591D0F">
        <w:t xml:space="preserve"> </w:t>
      </w:r>
      <w:r w:rsidRPr="00591D0F">
        <w:rPr>
          <w:b/>
          <w:bCs/>
        </w:rPr>
        <w:t>“</w:t>
      </w:r>
      <w:r w:rsidRPr="00591D0F">
        <w:rPr>
          <w:b/>
          <w:bCs/>
        </w:rPr>
        <w:t>如何明智地选择缩放因子仍然是一个悬而未决的问题</w:t>
      </w:r>
      <w:r>
        <w:rPr>
          <w:rFonts w:hint="eastAsia"/>
          <w:b/>
          <w:bCs/>
        </w:rPr>
        <w:t>；</w:t>
      </w:r>
    </w:p>
    <w:p w14:paraId="4477F03F" w14:textId="77777777" w:rsidR="00C83663" w:rsidRDefault="00193A8C" w:rsidP="000C31A7">
      <w:pPr>
        <w:ind w:firstLine="482"/>
        <w:rPr>
          <w:b/>
          <w:bCs/>
        </w:rPr>
      </w:pPr>
      <w:r w:rsidRPr="00193A8C">
        <w:rPr>
          <w:b/>
          <w:bCs/>
        </w:rPr>
        <w:t>依赖于批处理，影响实时性</w:t>
      </w:r>
      <w:r>
        <w:rPr>
          <w:rFonts w:hint="eastAsia"/>
          <w:b/>
          <w:bCs/>
        </w:rPr>
        <w:t>（滑动窗口解决即可，赫尔默特方差和</w:t>
      </w:r>
      <w:r>
        <w:rPr>
          <w:rFonts w:hint="eastAsia"/>
          <w:b/>
          <w:bCs/>
        </w:rPr>
        <w:t>AMHE</w:t>
      </w:r>
      <w:r>
        <w:rPr>
          <w:rFonts w:hint="eastAsia"/>
          <w:b/>
          <w:bCs/>
        </w:rPr>
        <w:t>）</w:t>
      </w:r>
      <w:r w:rsidRPr="00193A8C">
        <w:rPr>
          <w:b/>
          <w:bCs/>
        </w:rPr>
        <w:t>；</w:t>
      </w:r>
    </w:p>
    <w:p w14:paraId="67732D16" w14:textId="1E26758A" w:rsidR="00591D0F" w:rsidRPr="00591D0F" w:rsidRDefault="00193A8C" w:rsidP="000C31A7">
      <w:pPr>
        <w:ind w:firstLine="482"/>
      </w:pPr>
      <w:r w:rsidRPr="00193A8C">
        <w:rPr>
          <w:b/>
          <w:bCs/>
        </w:rPr>
        <w:t>算法退化问题。</w:t>
      </w:r>
    </w:p>
    <w:p w14:paraId="6017DD3E" w14:textId="489597C8" w:rsidR="00A35D88" w:rsidRDefault="00A35D88" w:rsidP="007A40F1">
      <w:pPr>
        <w:ind w:firstLine="480"/>
      </w:pPr>
    </w:p>
    <w:p w14:paraId="386073AD" w14:textId="7D0708E2" w:rsidR="00A35D88" w:rsidRDefault="006C20BE" w:rsidP="007A40F1">
      <w:pPr>
        <w:ind w:firstLine="480"/>
      </w:pPr>
      <w:r>
        <w:rPr>
          <w:rFonts w:hint="eastAsia"/>
        </w:rPr>
        <w:t>MyThinking</w:t>
      </w:r>
      <w:r>
        <w:rPr>
          <w:rFonts w:hint="eastAsia"/>
        </w:rPr>
        <w:t>：</w:t>
      </w:r>
    </w:p>
    <w:p w14:paraId="42D3F7D8" w14:textId="1F2A9EC2" w:rsidR="006C20BE" w:rsidRDefault="00CE6350" w:rsidP="00931870">
      <w:pPr>
        <w:ind w:firstLine="480"/>
      </w:pPr>
      <w:r w:rsidRPr="00CE6350">
        <w:t>问题分解，</w:t>
      </w:r>
      <w:r w:rsidR="008857FA" w:rsidRPr="008857FA">
        <w:t>将一个大的、非凸的复杂问题，分解为一系列在凸空间内的、更小、更易于处理的子问题。</w:t>
      </w:r>
      <w:r w:rsidRPr="00CE6350">
        <w:t>一个长时间的</w:t>
      </w:r>
      <w:r w:rsidRPr="00CE6350">
        <w:t xml:space="preserve"> FGO </w:t>
      </w:r>
      <w:r w:rsidRPr="00CE6350">
        <w:t>问题可以被分解为多个时间段上的子图。每个子图可以被独立或并行优化，从而大幅降低单个优化问题的维度。可以先用一个计算代价小但精度较低的全局求解器（类似</w:t>
      </w:r>
      <w:r w:rsidRPr="00CE6350">
        <w:t xml:space="preserve"> Liang </w:t>
      </w:r>
      <w:r w:rsidRPr="00CE6350">
        <w:t>论文中的</w:t>
      </w:r>
      <w:r w:rsidRPr="00CE6350">
        <w:t xml:space="preserve"> MAPF </w:t>
      </w:r>
      <w:r w:rsidRPr="00CE6350">
        <w:t>引导）来确定每个子图之间的边界约束（即上一段的终点状态是下一段的起点状态），然后再调用</w:t>
      </w:r>
      <w:r w:rsidRPr="00CE6350">
        <w:t xml:space="preserve"> FGO-GNC </w:t>
      </w:r>
      <w:r w:rsidRPr="00CE6350">
        <w:t>对每个子图进行精细优化。</w:t>
      </w:r>
    </w:p>
    <w:p w14:paraId="65435953" w14:textId="77777777" w:rsidR="006C20BE" w:rsidRDefault="006C20BE" w:rsidP="00931870">
      <w:pPr>
        <w:ind w:firstLine="480"/>
      </w:pPr>
    </w:p>
    <w:p w14:paraId="31020DCA" w14:textId="18C9ACA6" w:rsidR="00EB0596" w:rsidRPr="00EB0596" w:rsidRDefault="00EB0596" w:rsidP="00931870">
      <w:pPr>
        <w:ind w:firstLine="480"/>
      </w:pPr>
      <w:r w:rsidRPr="00EB0596">
        <w:t xml:space="preserve">Zhang et al. (2025) </w:t>
      </w:r>
      <w:r w:rsidRPr="00EB0596">
        <w:t>在路径规划中，利用失败的搜索尝试来构建一个</w:t>
      </w:r>
      <w:r w:rsidRPr="00EB0596">
        <w:t>“</w:t>
      </w:r>
      <w:r w:rsidRPr="00EB0596">
        <w:t>估计信息集</w:t>
      </w:r>
      <w:r w:rsidRPr="00EB0596">
        <w:t>”</w:t>
      </w:r>
      <w:r w:rsidRPr="00EB0596">
        <w:t>（</w:t>
      </w:r>
      <w:r w:rsidRPr="00EB0596">
        <w:t>Estimated Informed Set</w:t>
      </w:r>
      <w:r w:rsidRPr="00EB0596">
        <w:t>），从而为后续的搜索提供一个更优的初始引导。</w:t>
      </w:r>
      <w:r w:rsidRPr="00EB0596">
        <w:t xml:space="preserve">FGO-GNC </w:t>
      </w:r>
      <w:r w:rsidRPr="00EB0596">
        <w:t>是一个迭代优化过程，一个好的初始值至关重要。可以借鉴这个思路，在运行昂贵的</w:t>
      </w:r>
      <w:r w:rsidRPr="00EB0596">
        <w:t xml:space="preserve"> FGO-GNC </w:t>
      </w:r>
      <w:r w:rsidRPr="00EB0596">
        <w:t>之前，先用一个快速但粗糙的定位算法（如</w:t>
      </w:r>
      <w:r w:rsidRPr="00EB0596">
        <w:t xml:space="preserve"> WLS</w:t>
      </w:r>
      <w:r w:rsidRPr="00EB0596">
        <w:t>）得到一个初始轨迹，或者直接利用上一时刻</w:t>
      </w:r>
      <w:r w:rsidRPr="00EB0596">
        <w:t xml:space="preserve"> FGO </w:t>
      </w:r>
      <w:r w:rsidRPr="00EB0596">
        <w:t>的优化结果作为当前时刻的初始</w:t>
      </w:r>
      <w:r w:rsidRPr="00EB0596">
        <w:lastRenderedPageBreak/>
        <w:t>值。这种</w:t>
      </w:r>
      <w:r w:rsidRPr="00EB0596">
        <w:t>“</w:t>
      </w:r>
      <w:r w:rsidRPr="00EB0596">
        <w:t>智能初始化</w:t>
      </w:r>
      <w:r w:rsidRPr="00EB0596">
        <w:t>”</w:t>
      </w:r>
      <w:r w:rsidRPr="00EB0596">
        <w:t>能让优化器从一个更好的起点开始，从而减少迭代次数，并降低陷入局部最优的风险。</w:t>
      </w:r>
    </w:p>
    <w:p w14:paraId="57131955" w14:textId="77777777" w:rsidR="006C20BE" w:rsidRPr="00EB0596" w:rsidRDefault="006C20BE" w:rsidP="007A40F1">
      <w:pPr>
        <w:ind w:firstLine="480"/>
      </w:pPr>
    </w:p>
    <w:p w14:paraId="5D4E2D79" w14:textId="18200933" w:rsidR="006C20BE" w:rsidRDefault="00BE4C1E" w:rsidP="007A40F1">
      <w:pPr>
        <w:ind w:firstLine="480"/>
        <w:rPr>
          <w:b/>
          <w:bCs/>
        </w:rPr>
      </w:pPr>
      <w:r>
        <w:rPr>
          <w:rFonts w:hint="eastAsia"/>
        </w:rPr>
        <w:t>障碍函数的融入，</w:t>
      </w:r>
      <w:r w:rsidRPr="00BE4C1E">
        <w:t>将一个纯粹的</w:t>
      </w:r>
      <w:r w:rsidRPr="00BE4C1E">
        <w:rPr>
          <w:b/>
          <w:bCs/>
        </w:rPr>
        <w:t>状态估计算法</w:t>
      </w:r>
      <w:r w:rsidRPr="00BE4C1E">
        <w:t>，转变为一个能够进行</w:t>
      </w:r>
      <w:r w:rsidRPr="00BE4C1E">
        <w:rPr>
          <w:b/>
          <w:bCs/>
        </w:rPr>
        <w:t>安全验证的系统</w:t>
      </w:r>
      <w:r w:rsidR="001B08BB">
        <w:rPr>
          <w:rFonts w:hint="eastAsia"/>
          <w:b/>
          <w:bCs/>
        </w:rPr>
        <w:t>。</w:t>
      </w:r>
    </w:p>
    <w:p w14:paraId="495212BC" w14:textId="77777777" w:rsidR="001B08BB" w:rsidRDefault="001B08BB" w:rsidP="007A40F1">
      <w:pPr>
        <w:ind w:firstLine="482"/>
        <w:rPr>
          <w:b/>
          <w:bCs/>
        </w:rPr>
      </w:pPr>
    </w:p>
    <w:p w14:paraId="2F5F1AE4" w14:textId="32DC52C6" w:rsidR="00BA6ADB" w:rsidRDefault="00BA6ADB" w:rsidP="007049CF">
      <w:pPr>
        <w:ind w:firstLine="480"/>
      </w:pPr>
      <w:r w:rsidRPr="00BA6ADB">
        <w:t>多普勒几何强度</w:t>
      </w:r>
      <w:r w:rsidRPr="00BA6ADB">
        <w:t>”</w:t>
      </w:r>
      <w:r w:rsidRPr="00BA6ADB">
        <w:t>因子</w:t>
      </w:r>
      <w:r w:rsidRPr="00BA6ADB">
        <w:t xml:space="preserve"> (Doppler Geometry Factor)</w:t>
      </w:r>
      <w:r>
        <w:rPr>
          <w:rFonts w:hint="eastAsia"/>
        </w:rPr>
        <w:t>：</w:t>
      </w:r>
      <w:r w:rsidRPr="00BA6ADB">
        <w:t>LEO</w:t>
      </w:r>
      <w:r w:rsidRPr="00BA6ADB">
        <w:t>多普勒测量对用户速度的解算能力极度依赖于其几何构型。一颗从头顶飞过的</w:t>
      </w:r>
      <w:r w:rsidRPr="00BA6ADB">
        <w:t>LEO</w:t>
      </w:r>
      <w:r w:rsidRPr="00BA6ADB">
        <w:t>卫星和一颗从地平线升起的卫星，它们提供的速度信息维度是完全不同的。我们可以设计一种新的因子，它不直接约束位置或速度，而是约束解的几何强度。在每个时刻，我们计算当前所有</w:t>
      </w:r>
      <w:r w:rsidRPr="00BA6ADB">
        <w:t>LEO</w:t>
      </w:r>
      <w:r w:rsidRPr="00BA6ADB">
        <w:t>卫星构成的</w:t>
      </w:r>
      <w:r w:rsidRPr="00BA6ADB">
        <w:t>“</w:t>
      </w:r>
      <w:r w:rsidRPr="00BA6ADB">
        <w:t>多普勒几何精度因子</w:t>
      </w:r>
      <w:r w:rsidRPr="00BA6ADB">
        <w:t>”</w:t>
      </w:r>
      <w:r w:rsidRPr="00BA6ADB">
        <w:t>（</w:t>
      </w:r>
      <w:r w:rsidRPr="00BA6ADB">
        <w:t>D-DOP</w:t>
      </w:r>
      <w:r w:rsidRPr="00BA6ADB">
        <w:t>）。然后，在</w:t>
      </w:r>
      <w:r w:rsidRPr="00BA6ADB">
        <w:t>FGO</w:t>
      </w:r>
      <w:r w:rsidRPr="00BA6ADB">
        <w:t>中加入一个</w:t>
      </w:r>
      <w:r w:rsidR="007049CF" w:rsidRPr="00BA6ADB">
        <w:t xml:space="preserve"> </w:t>
      </w:r>
      <w:r w:rsidRPr="00BA6ADB">
        <w:t>“</w:t>
      </w:r>
      <w:r w:rsidRPr="00BA6ADB">
        <w:t>几何约束因子</w:t>
      </w:r>
      <w:r w:rsidRPr="00BA6ADB">
        <w:t>”</w:t>
      </w:r>
      <w:r w:rsidRPr="00BA6ADB">
        <w:t>，该因子会惩罚那些导致</w:t>
      </w:r>
      <w:r w:rsidRPr="00BA6ADB">
        <w:t>D-DOP</w:t>
      </w:r>
      <w:r w:rsidRPr="00BA6ADB">
        <w:t>恶化的速度解。换句话说，优化器会被引导去寻找一个既满足测量残差，又在几何上最</w:t>
      </w:r>
      <w:r w:rsidRPr="00BA6ADB">
        <w:t>“</w:t>
      </w:r>
      <w:r w:rsidRPr="00BA6ADB">
        <w:t>可信</w:t>
      </w:r>
      <w:r w:rsidRPr="00BA6ADB">
        <w:t>”</w:t>
      </w:r>
      <w:r w:rsidRPr="00BA6ADB">
        <w:t>的速度状态。这为</w:t>
      </w:r>
      <w:r w:rsidRPr="00BA6ADB">
        <w:t>“</w:t>
      </w:r>
      <w:r w:rsidRPr="00BA6ADB">
        <w:t>松散</w:t>
      </w:r>
      <w:r w:rsidRPr="00BA6ADB">
        <w:t>”</w:t>
      </w:r>
      <w:r w:rsidRPr="00BA6ADB">
        <w:t>的速度状态节点之间提供了强大的隐式约束。</w:t>
      </w:r>
      <w:r w:rsidR="007049CF">
        <w:rPr>
          <w:rFonts w:hint="eastAsia"/>
        </w:rPr>
        <w:t>（有点儿像我之前看的那个</w:t>
      </w:r>
      <w:r w:rsidR="007049CF">
        <w:rPr>
          <w:rFonts w:hint="eastAsia"/>
        </w:rPr>
        <w:t>DGDOP</w:t>
      </w:r>
      <w:r w:rsidR="007049CF">
        <w:rPr>
          <w:rFonts w:hint="eastAsia"/>
        </w:rPr>
        <w:t>）</w:t>
      </w:r>
    </w:p>
    <w:p w14:paraId="7840A8E1" w14:textId="77777777" w:rsidR="00467BF3" w:rsidRDefault="00467BF3" w:rsidP="007049CF">
      <w:pPr>
        <w:ind w:firstLine="480"/>
      </w:pPr>
    </w:p>
    <w:p w14:paraId="1DD94EF1" w14:textId="77777777" w:rsidR="00515B71" w:rsidRPr="00515B71" w:rsidRDefault="00515B71" w:rsidP="00515B71">
      <w:pPr>
        <w:ind w:firstLine="480"/>
      </w:pPr>
      <w:r w:rsidRPr="00515B71">
        <w:t>信号机会的拓扑推断</w:t>
      </w:r>
      <w:r w:rsidRPr="00515B71">
        <w:t xml:space="preserve"> (Topology Inference from Signal Opportunity)</w:t>
      </w:r>
    </w:p>
    <w:p w14:paraId="34B62634" w14:textId="77777777" w:rsidR="00515B71" w:rsidRPr="00515B71" w:rsidRDefault="00515B71" w:rsidP="00515B71">
      <w:pPr>
        <w:ind w:firstLine="480"/>
      </w:pPr>
      <w:r w:rsidRPr="00515B71">
        <w:t>核心思想</w:t>
      </w:r>
      <w:r w:rsidRPr="00515B71">
        <w:t xml:space="preserve">: </w:t>
      </w:r>
      <w:r w:rsidRPr="00515B71">
        <w:t>在恶劣环境中，信号的出现和消失本身就蕴含了丰富的几何信息。</w:t>
      </w:r>
    </w:p>
    <w:p w14:paraId="4AE46AA3" w14:textId="77777777" w:rsidR="00515B71" w:rsidRPr="00515B71" w:rsidRDefault="00515B71" w:rsidP="00515B71">
      <w:pPr>
        <w:ind w:firstLine="480"/>
      </w:pPr>
      <w:r w:rsidRPr="00515B71">
        <w:t>具体做法</w:t>
      </w:r>
      <w:r w:rsidRPr="00515B71">
        <w:t>:</w:t>
      </w:r>
    </w:p>
    <w:p w14:paraId="37DBCF93" w14:textId="77777777" w:rsidR="00515B71" w:rsidRPr="00515B71" w:rsidRDefault="00515B71" w:rsidP="00515B71">
      <w:pPr>
        <w:ind w:firstLine="480"/>
      </w:pPr>
      <w:r w:rsidRPr="00515B71">
        <w:t>“</w:t>
      </w:r>
      <w:r w:rsidRPr="00515B71">
        <w:t>首次捕获</w:t>
      </w:r>
      <w:r w:rsidRPr="00515B71">
        <w:t>”</w:t>
      </w:r>
      <w:r w:rsidRPr="00515B71">
        <w:t>因子</w:t>
      </w:r>
      <w:r w:rsidRPr="00515B71">
        <w:t xml:space="preserve"> (First-Acquisition Factor): </w:t>
      </w:r>
      <w:r w:rsidRPr="00515B71">
        <w:t>当一颗刚刚从地平线升起的</w:t>
      </w:r>
      <w:r w:rsidRPr="00515B71">
        <w:t>LEO</w:t>
      </w:r>
      <w:r w:rsidRPr="00515B71">
        <w:t>或</w:t>
      </w:r>
      <w:r w:rsidRPr="00515B71">
        <w:t>GNSS</w:t>
      </w:r>
      <w:r w:rsidRPr="00515B71">
        <w:t>卫星首次被捕获时，我们可以推断出用户与这颗卫星之间大概率没有遮挡。这可以在</w:t>
      </w:r>
      <w:r w:rsidRPr="00515B71">
        <w:t>FGO</w:t>
      </w:r>
      <w:r w:rsidRPr="00515B71">
        <w:t>中形成一个</w:t>
      </w:r>
      <w:r w:rsidRPr="00515B71">
        <w:t>**“</w:t>
      </w:r>
      <w:r w:rsidRPr="00515B71">
        <w:t>视线通畅</w:t>
      </w:r>
      <w:r w:rsidRPr="00515B71">
        <w:t>”</w:t>
      </w:r>
      <w:r w:rsidRPr="00515B71">
        <w:t>的几何约束</w:t>
      </w:r>
      <w:r w:rsidRPr="00515B71">
        <w:t>**</w:t>
      </w:r>
      <w:r w:rsidRPr="00515B71">
        <w:t>，帮助限定用户的位置。</w:t>
      </w:r>
    </w:p>
    <w:p w14:paraId="06B70483" w14:textId="77777777" w:rsidR="00515B71" w:rsidRPr="00515B71" w:rsidRDefault="00515B71" w:rsidP="00515B71">
      <w:pPr>
        <w:ind w:firstLine="480"/>
      </w:pPr>
      <w:r w:rsidRPr="00515B71">
        <w:t>“</w:t>
      </w:r>
      <w:r w:rsidRPr="00515B71">
        <w:t>信号中断</w:t>
      </w:r>
      <w:r w:rsidRPr="00515B71">
        <w:t>”</w:t>
      </w:r>
      <w:r w:rsidRPr="00515B71">
        <w:t>因子</w:t>
      </w:r>
      <w:r w:rsidRPr="00515B71">
        <w:t xml:space="preserve"> (Signal-Loss Factor): </w:t>
      </w:r>
      <w:r w:rsidRPr="00515B71">
        <w:t>当一颗高仰角卫星的信号突然中断，很可能是进入了遮挡区（如隧道、高楼背后）。如果有粗略的地图模型，这个</w:t>
      </w:r>
      <w:r w:rsidRPr="00515B71">
        <w:t>“</w:t>
      </w:r>
      <w:r w:rsidRPr="00515B71">
        <w:t>信号消失</w:t>
      </w:r>
      <w:r w:rsidRPr="00515B71">
        <w:t>”</w:t>
      </w:r>
      <w:r w:rsidRPr="00515B71">
        <w:t>事件可以作为一个非常强的</w:t>
      </w:r>
      <w:r w:rsidRPr="00515B71">
        <w:t>**“</w:t>
      </w:r>
      <w:r w:rsidRPr="00515B71">
        <w:t>位置约束因子</w:t>
      </w:r>
      <w:r w:rsidRPr="00515B71">
        <w:t>”</w:t>
      </w:r>
      <w:r w:rsidRPr="00515B71">
        <w:t>，将用户的位置限定在地图上的遮挡区域内。这是一种利用负信息（</w:t>
      </w:r>
      <w:r w:rsidRPr="00515B71">
        <w:t>Negative Information</w:t>
      </w:r>
      <w:r w:rsidRPr="00515B71">
        <w:t>）</w:t>
      </w:r>
      <w:r w:rsidRPr="00515B71">
        <w:t>**</w:t>
      </w:r>
      <w:r w:rsidRPr="00515B71">
        <w:t>来增强</w:t>
      </w:r>
      <w:r w:rsidRPr="00515B71">
        <w:t>FGO</w:t>
      </w:r>
      <w:r w:rsidRPr="00515B71">
        <w:t>约束的全新思路。</w:t>
      </w:r>
    </w:p>
    <w:p w14:paraId="689B183F" w14:textId="77777777" w:rsidR="00467BF3" w:rsidRPr="00BA6ADB" w:rsidRDefault="00467BF3" w:rsidP="007049CF">
      <w:pPr>
        <w:ind w:firstLine="480"/>
      </w:pPr>
    </w:p>
    <w:p w14:paraId="15567309" w14:textId="7256EA30" w:rsidR="00BA6ADB" w:rsidRDefault="008C2E5B" w:rsidP="007A40F1">
      <w:pPr>
        <w:ind w:firstLine="482"/>
      </w:pPr>
      <w:r w:rsidRPr="008C2E5B">
        <w:rPr>
          <w:b/>
          <w:bCs/>
        </w:rPr>
        <w:t>图的稀疏化</w:t>
      </w:r>
      <w:r w:rsidRPr="008C2E5B">
        <w:rPr>
          <w:b/>
          <w:bCs/>
        </w:rPr>
        <w:t xml:space="preserve"> (Graph Sparsification)</w:t>
      </w:r>
      <w:r w:rsidRPr="008C2E5B">
        <w:t xml:space="preserve">: </w:t>
      </w:r>
      <w:r w:rsidRPr="008C2E5B">
        <w:t>当因子图变得过于庞大和稠密时，可以根据信息论的准则，</w:t>
      </w:r>
      <w:r w:rsidRPr="008C2E5B">
        <w:rPr>
          <w:b/>
          <w:bCs/>
        </w:rPr>
        <w:t>剪掉</w:t>
      </w:r>
      <w:r w:rsidRPr="008C2E5B">
        <w:t>那些信息量较低的边（因子）。例如，可以计算每个因子对整体信息矩阵的贡献度，周期性地移除贡献度最低的</w:t>
      </w:r>
      <w:r w:rsidRPr="008C2E5B">
        <w:t>5%</w:t>
      </w:r>
      <w:r w:rsidRPr="008C2E5B">
        <w:t>的因子，从而在不显著牺牲精度的前提下，有效控制计算量。</w:t>
      </w:r>
      <w:r w:rsidRPr="008C2E5B">
        <w:rPr>
          <w:rFonts w:hint="eastAsia"/>
          <w:b/>
          <w:bCs/>
        </w:rPr>
        <w:t>剪枝？</w:t>
      </w:r>
      <w:r>
        <w:rPr>
          <w:rFonts w:hint="eastAsia"/>
        </w:rPr>
        <w:t>确实有说法，和滑动窗口优化可能还是要做区分一些？</w:t>
      </w:r>
    </w:p>
    <w:p w14:paraId="77900E98" w14:textId="77777777" w:rsidR="008C2E5B" w:rsidRDefault="008C2E5B" w:rsidP="007A40F1">
      <w:pPr>
        <w:ind w:firstLine="480"/>
      </w:pPr>
    </w:p>
    <w:p w14:paraId="1CC73695" w14:textId="696264FD" w:rsidR="006C20BE" w:rsidRDefault="00CD7341" w:rsidP="00CC4421">
      <w:pPr>
        <w:ind w:firstLine="480"/>
      </w:pPr>
      <w:r>
        <w:rPr>
          <w:rFonts w:hint="eastAsia"/>
        </w:rPr>
        <w:t>噪声可以建设为随机游走模型，</w:t>
      </w:r>
      <w:r w:rsidR="00802ADB" w:rsidRPr="00802ADB">
        <w:t>用多个因子来约束其随时间的变化，而不是简单地认为每一时刻的</w:t>
      </w:r>
      <w:r w:rsidR="00802ADB" w:rsidRPr="00802ADB">
        <w:t>IMU</w:t>
      </w:r>
      <w:r w:rsidR="00802ADB" w:rsidRPr="00802ADB">
        <w:t>测量都只与当前时刻的</w:t>
      </w:r>
      <w:r w:rsidR="00802ADB" w:rsidRPr="00802ADB">
        <w:t>Bias</w:t>
      </w:r>
      <w:r w:rsidR="00802ADB" w:rsidRPr="00802ADB">
        <w:t>有关。</w:t>
      </w:r>
    </w:p>
    <w:p w14:paraId="075587C0" w14:textId="77777777" w:rsidR="00CC4421" w:rsidRDefault="00CC4421" w:rsidP="00CC4421">
      <w:pPr>
        <w:ind w:firstLine="480"/>
      </w:pPr>
    </w:p>
    <w:p w14:paraId="328AE7AB" w14:textId="4F6B99BE" w:rsidR="00CC4421" w:rsidRPr="00CC4421" w:rsidRDefault="00CC4421" w:rsidP="00CC4421">
      <w:pPr>
        <w:ind w:firstLine="482"/>
      </w:pPr>
      <w:r w:rsidRPr="00CC4421">
        <w:rPr>
          <w:b/>
          <w:bCs/>
        </w:rPr>
        <w:t>NOSTRA</w:t>
      </w:r>
      <w:r w:rsidRPr="00CC4421">
        <w:t>论文虽然领域是贝叶斯优化（</w:t>
      </w:r>
      <w:r w:rsidRPr="00CC4421">
        <w:t>Bayesian Optimization</w:t>
      </w:r>
      <w:r w:rsidRPr="00CC4421">
        <w:t>），但其核心思想对于优化因子图（</w:t>
      </w:r>
      <w:r w:rsidRPr="00CC4421">
        <w:t>FGO</w:t>
      </w:r>
      <w:r w:rsidRPr="00CC4421">
        <w:t>）具有非常重要的启发意义。</w:t>
      </w:r>
    </w:p>
    <w:p w14:paraId="15E65AFF" w14:textId="77777777" w:rsidR="00CC4421" w:rsidRPr="00CC4421" w:rsidRDefault="00CC4421" w:rsidP="00CC4421">
      <w:pPr>
        <w:ind w:firstLine="480"/>
      </w:pPr>
      <w:r w:rsidRPr="00CC4421">
        <w:t xml:space="preserve">FGO </w:t>
      </w:r>
      <w:r w:rsidRPr="00CC4421">
        <w:t>本质上也是一个优化问题：寻找一组状态（轨迹）来最好地解释所有的测量数据。</w:t>
      </w:r>
      <w:r w:rsidRPr="00CC4421">
        <w:t xml:space="preserve">NOSTRA </w:t>
      </w:r>
      <w:r w:rsidRPr="00CC4421">
        <w:t>论文要解决的核心问题与</w:t>
      </w:r>
      <w:r w:rsidRPr="00CC4421">
        <w:t xml:space="preserve"> FGO </w:t>
      </w:r>
      <w:r w:rsidRPr="00CC4421">
        <w:t>遇到的困境惊人地相似：</w:t>
      </w:r>
      <w:r w:rsidRPr="00CC4421">
        <w:rPr>
          <w:b/>
          <w:bCs/>
        </w:rPr>
        <w:t>如何在数据稀疏、稀少且充满噪声的情况下，高效地找到最优解？</w:t>
      </w:r>
    </w:p>
    <w:p w14:paraId="413DB43D" w14:textId="77777777" w:rsidR="00CC4421" w:rsidRPr="00CC4421" w:rsidRDefault="00CC4421" w:rsidP="00CC4421">
      <w:pPr>
        <w:ind w:firstLine="480"/>
      </w:pPr>
      <w:r w:rsidRPr="00CC4421">
        <w:t>这篇论文为</w:t>
      </w:r>
      <w:r w:rsidRPr="00CC4421">
        <w:t xml:space="preserve"> FGO </w:t>
      </w:r>
      <w:r w:rsidRPr="00CC4421">
        <w:t>的优化提供了两个极具价值的、可借鉴的核心思想：</w:t>
      </w:r>
    </w:p>
    <w:p w14:paraId="77386C90" w14:textId="77777777" w:rsidR="00CC4421" w:rsidRPr="00CC4421" w:rsidRDefault="00CC4421" w:rsidP="00CC4421">
      <w:pPr>
        <w:ind w:firstLine="482"/>
        <w:rPr>
          <w:b/>
          <w:bCs/>
        </w:rPr>
      </w:pPr>
      <w:r w:rsidRPr="00CC4421">
        <w:rPr>
          <w:b/>
          <w:bCs/>
        </w:rPr>
        <w:t>启发</w:t>
      </w:r>
      <w:r w:rsidRPr="00CC4421">
        <w:rPr>
          <w:b/>
          <w:bCs/>
        </w:rPr>
        <w:t xml:space="preserve"> 1</w:t>
      </w:r>
      <w:r w:rsidRPr="00CC4421">
        <w:rPr>
          <w:b/>
          <w:bCs/>
        </w:rPr>
        <w:t>：信任域采样</w:t>
      </w:r>
      <w:r w:rsidRPr="00CC4421">
        <w:rPr>
          <w:b/>
          <w:bCs/>
        </w:rPr>
        <w:t xml:space="preserve"> (Trust Region Sampling) —— </w:t>
      </w:r>
      <w:r w:rsidRPr="00CC4421">
        <w:rPr>
          <w:b/>
          <w:bCs/>
        </w:rPr>
        <w:t>从</w:t>
      </w:r>
      <w:r w:rsidRPr="00CC4421">
        <w:rPr>
          <w:b/>
          <w:bCs/>
        </w:rPr>
        <w:t>“</w:t>
      </w:r>
      <w:r w:rsidRPr="00CC4421">
        <w:rPr>
          <w:b/>
          <w:bCs/>
        </w:rPr>
        <w:t>全局蛮力搜索</w:t>
      </w:r>
      <w:r w:rsidRPr="00CC4421">
        <w:rPr>
          <w:b/>
          <w:bCs/>
        </w:rPr>
        <w:t>”</w:t>
      </w:r>
      <w:r w:rsidRPr="00CC4421">
        <w:rPr>
          <w:b/>
          <w:bCs/>
        </w:rPr>
        <w:t>到</w:t>
      </w:r>
      <w:r w:rsidRPr="00CC4421">
        <w:rPr>
          <w:b/>
          <w:bCs/>
        </w:rPr>
        <w:t>“</w:t>
      </w:r>
      <w:r w:rsidRPr="00CC4421">
        <w:rPr>
          <w:b/>
          <w:bCs/>
        </w:rPr>
        <w:t>重点区域精细挖掘</w:t>
      </w:r>
      <w:r w:rsidRPr="00CC4421">
        <w:rPr>
          <w:b/>
          <w:bCs/>
        </w:rPr>
        <w:t>”</w:t>
      </w:r>
    </w:p>
    <w:p w14:paraId="4AA9B970" w14:textId="12EDA3C5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的做法：</w:t>
      </w:r>
      <w:r w:rsidRPr="00CC4421">
        <w:t xml:space="preserve"> </w:t>
      </w:r>
      <w:r w:rsidRPr="00CC4421">
        <w:t>传统优化方法会在整个设计空间内盲目搜索。而</w:t>
      </w:r>
      <w:r w:rsidRPr="00CC4421">
        <w:t xml:space="preserve"> NOSTRA </w:t>
      </w:r>
      <w:r w:rsidRPr="00CC4421">
        <w:t>则更加</w:t>
      </w:r>
      <w:r w:rsidRPr="00CC4421">
        <w:t>“</w:t>
      </w:r>
      <w:r w:rsidRPr="00CC4421">
        <w:t>聪明</w:t>
      </w:r>
      <w:r w:rsidRPr="00CC4421">
        <w:t>”</w:t>
      </w:r>
      <w:r w:rsidRPr="00CC4421">
        <w:t>，它不会浪费计算资源在那些</w:t>
      </w:r>
      <w:r w:rsidRPr="00CC4421">
        <w:t>“</w:t>
      </w:r>
      <w:r w:rsidRPr="00CC4421">
        <w:t>不太可能有好结果</w:t>
      </w:r>
      <w:r w:rsidRPr="00CC4421">
        <w:t>”</w:t>
      </w:r>
      <w:r w:rsidRPr="00CC4421">
        <w:t>的区域。它通过一个巧妙的机制，动态地在整个解空间中划定出一个</w:t>
      </w:r>
      <w:r w:rsidRPr="00CC4421">
        <w:t>**“</w:t>
      </w:r>
      <w:r w:rsidRPr="00CC4421">
        <w:t>信任域</w:t>
      </w:r>
      <w:r w:rsidRPr="00CC4421">
        <w:t>” (Trust Region)</w:t>
      </w:r>
      <w:r w:rsidRPr="00CC4421">
        <w:rPr>
          <w:b/>
          <w:bCs/>
        </w:rPr>
        <w:t>。这个信任域被认为是</w:t>
      </w:r>
      <w:r w:rsidRPr="00CC4421">
        <w:t>最有可能包含帕累托最优解（</w:t>
      </w:r>
      <w:r w:rsidRPr="00CC4421">
        <w:t>Pareto frontier</w:t>
      </w:r>
      <w:r w:rsidRPr="00CC4421">
        <w:t>）的区域</w:t>
      </w:r>
      <w:r w:rsidRPr="00CC4421">
        <w:t>**</w:t>
      </w:r>
      <w:r w:rsidRPr="00CC4421">
        <w:t>。然后，算法会集中火力在这个信任域内进行更密集的采样和优化，从而大大加快收敛速度。</w:t>
      </w:r>
      <w:r>
        <w:rPr>
          <w:rFonts w:hint="eastAsia"/>
        </w:rPr>
        <w:t>（其实就类似之前</w:t>
      </w:r>
      <w:r w:rsidR="004810C2">
        <w:rPr>
          <w:rFonts w:hint="eastAsia"/>
        </w:rPr>
        <w:t>说的剪</w:t>
      </w:r>
      <w:r>
        <w:rPr>
          <w:rFonts w:hint="eastAsia"/>
        </w:rPr>
        <w:t>枝）</w:t>
      </w:r>
    </w:p>
    <w:p w14:paraId="6C3BD188" w14:textId="39EE6B3B" w:rsidR="00CC4421" w:rsidRPr="00CC4421" w:rsidRDefault="00CC4421" w:rsidP="00CC4421">
      <w:pPr>
        <w:ind w:firstLine="482"/>
      </w:pPr>
      <w:r w:rsidRPr="00CC4421">
        <w:rPr>
          <w:b/>
          <w:bCs/>
        </w:rPr>
        <w:t>对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的启发：</w:t>
      </w:r>
      <w:r w:rsidRPr="00CC4421">
        <w:t xml:space="preserve"> </w:t>
      </w:r>
      <w:r w:rsidRPr="00CC4421">
        <w:t>当前的</w:t>
      </w:r>
      <w:r w:rsidRPr="00CC4421">
        <w:t xml:space="preserve"> FGO </w:t>
      </w:r>
      <w:r w:rsidRPr="00CC4421">
        <w:t>求解器（如</w:t>
      </w:r>
      <w:r w:rsidRPr="00CC4421">
        <w:t xml:space="preserve"> Levenberg-Marquardt</w:t>
      </w:r>
      <w:r w:rsidRPr="00CC4421">
        <w:t>）在每次迭代时，本质上是在当前解附近的一个局部区域内寻找下一个更优的解。但是，这个</w:t>
      </w:r>
      <w:r w:rsidRPr="00CC4421">
        <w:t>“</w:t>
      </w:r>
      <w:r w:rsidRPr="00CC4421">
        <w:t>局部区域</w:t>
      </w:r>
      <w:r w:rsidRPr="00CC4421">
        <w:t>”</w:t>
      </w:r>
      <w:r w:rsidRPr="00CC4421">
        <w:t>的选择通常是基于简单的数学梯度</w:t>
      </w:r>
      <w:r w:rsidR="00530C51">
        <w:rPr>
          <w:rFonts w:hint="eastAsia"/>
        </w:rPr>
        <w:t>（</w:t>
      </w:r>
      <w:r w:rsidR="00530C51">
        <w:rPr>
          <w:rFonts w:hint="eastAsia"/>
        </w:rPr>
        <w:t>LAMBDA</w:t>
      </w:r>
      <w:r w:rsidR="00530C51">
        <w:rPr>
          <w:rFonts w:hint="eastAsia"/>
        </w:rPr>
        <w:t>算法好像也是这玩意儿）</w:t>
      </w:r>
      <w:r w:rsidRPr="00CC4421">
        <w:t>，缺乏更高层面的引导。</w:t>
      </w:r>
    </w:p>
    <w:p w14:paraId="4DE2320F" w14:textId="77777777" w:rsidR="00CC4421" w:rsidRPr="00CC4421" w:rsidRDefault="00CC4421" w:rsidP="00CC4421">
      <w:pPr>
        <w:ind w:firstLine="480"/>
      </w:pPr>
      <w:r w:rsidRPr="00CC4421">
        <w:lastRenderedPageBreak/>
        <w:t>我们可以借鉴</w:t>
      </w:r>
      <w:r w:rsidRPr="00CC4421">
        <w:t xml:space="preserve"> NOSTRA </w:t>
      </w:r>
      <w:r w:rsidRPr="00CC4421">
        <w:t>的思想，为</w:t>
      </w:r>
      <w:r w:rsidRPr="00CC4421">
        <w:t xml:space="preserve"> FGO </w:t>
      </w:r>
      <w:r w:rsidRPr="00CC4421">
        <w:t>引入一个</w:t>
      </w:r>
      <w:r w:rsidRPr="00CC4421">
        <w:t>**“</w:t>
      </w:r>
      <w:r w:rsidRPr="00CC4421">
        <w:t>状态空间信任域</w:t>
      </w:r>
      <w:r w:rsidRPr="00CC4421">
        <w:t>”**</w:t>
      </w:r>
      <w:r w:rsidRPr="00CC4421">
        <w:t>：</w:t>
      </w:r>
    </w:p>
    <w:p w14:paraId="79A759C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识别关键区域</w:t>
      </w:r>
      <w:r w:rsidRPr="00CC4421">
        <w:t xml:space="preserve">: </w:t>
      </w:r>
      <w:r w:rsidRPr="00CC4421">
        <w:t>在</w:t>
      </w:r>
      <w:r w:rsidRPr="00CC4421">
        <w:t xml:space="preserve"> FGO </w:t>
      </w:r>
      <w:r w:rsidRPr="00CC4421">
        <w:t>优化前，可以先用一个计算成本极低的粗略算法（如</w:t>
      </w:r>
      <w:r w:rsidRPr="00CC4421">
        <w:t xml:space="preserve"> WLS</w:t>
      </w:r>
      <w:r w:rsidRPr="00CC4421">
        <w:t>）跑一遍，或者分析卫星几何构型（</w:t>
      </w:r>
      <w:r w:rsidRPr="00CC4421">
        <w:t>DOP</w:t>
      </w:r>
      <w:r w:rsidRPr="00CC4421">
        <w:t>值），识别出那些</w:t>
      </w:r>
      <w:r w:rsidRPr="00CC4421">
        <w:rPr>
          <w:b/>
          <w:bCs/>
        </w:rPr>
        <w:t>不确定性可能非常大</w:t>
      </w:r>
      <w:r w:rsidRPr="00CC4421">
        <w:t>的区域（例如，卫星信号严重遮挡的时段）。</w:t>
      </w:r>
    </w:p>
    <w:p w14:paraId="242B98C2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构建信任域</w:t>
      </w:r>
      <w:r w:rsidRPr="00CC4421">
        <w:t xml:space="preserve">: </w:t>
      </w:r>
      <w:r w:rsidRPr="00CC4421">
        <w:t>我们可以定义一个信任域，即</w:t>
      </w:r>
      <w:r w:rsidRPr="00CC4421">
        <w:rPr>
          <w:b/>
          <w:bCs/>
        </w:rPr>
        <w:t>优先优化那些不确定性较小的、解比较可靠的区域</w:t>
      </w:r>
      <w:r w:rsidRPr="00CC4421">
        <w:t>。</w:t>
      </w:r>
    </w:p>
    <w:p w14:paraId="37901B5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分阶段优化策略</w:t>
      </w:r>
      <w:r w:rsidRPr="00CC4421">
        <w:t>:</w:t>
      </w:r>
    </w:p>
    <w:p w14:paraId="2E75189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阶段一（稳定阶段）</w:t>
      </w:r>
      <w:r w:rsidRPr="00CC4421">
        <w:t xml:space="preserve">: </w:t>
      </w:r>
      <w:r w:rsidRPr="00CC4421">
        <w:t>在信任域内（即信号良好、不确定性低的时段），</w:t>
      </w:r>
      <w:r w:rsidRPr="00CC4421">
        <w:t xml:space="preserve">FGO </w:t>
      </w:r>
      <w:r w:rsidRPr="00CC4421">
        <w:t>可以采用更激进的优化策略，快速求解，并将这部分已经收敛的解作为整个图的</w:t>
      </w:r>
      <w:r w:rsidRPr="00CC4421">
        <w:t>“</w:t>
      </w:r>
      <w:r w:rsidRPr="00CC4421">
        <w:t>锚点</w:t>
      </w:r>
      <w:r w:rsidRPr="00CC4421">
        <w:t>”</w:t>
      </w:r>
      <w:r w:rsidRPr="00CC4421">
        <w:t>。</w:t>
      </w:r>
    </w:p>
    <w:p w14:paraId="5D3E3A97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阶段二（挑战阶段）</w:t>
      </w:r>
      <w:r w:rsidRPr="00CC4421">
        <w:t xml:space="preserve">: </w:t>
      </w:r>
      <w:r w:rsidRPr="00CC4421">
        <w:t>对于信任域之外的</w:t>
      </w:r>
      <w:r w:rsidRPr="00CC4421">
        <w:t>“</w:t>
      </w:r>
      <w:r w:rsidRPr="00CC4421">
        <w:t>坏数据</w:t>
      </w:r>
      <w:r w:rsidRPr="00CC4421">
        <w:t>”</w:t>
      </w:r>
      <w:r w:rsidRPr="00CC4421">
        <w:t>区域，</w:t>
      </w:r>
      <w:r w:rsidRPr="00CC4421">
        <w:t xml:space="preserve">FGO </w:t>
      </w:r>
      <w:r w:rsidRPr="00CC4421">
        <w:t>可以采取更保守、更鲁棒的优化策略（例如，启用更强的鲁棒核函数，增加更多迭代次数），并利用第一阶段已经固定的</w:t>
      </w:r>
      <w:r w:rsidRPr="00CC4421">
        <w:t>“</w:t>
      </w:r>
      <w:r w:rsidRPr="00CC4421">
        <w:t>锚点</w:t>
      </w:r>
      <w:r w:rsidRPr="00CC4421">
        <w:t>”</w:t>
      </w:r>
      <w:r w:rsidRPr="00CC4421">
        <w:t>作为强大的先验信息来约束这部分的求解。</w:t>
      </w:r>
    </w:p>
    <w:p w14:paraId="375AA0DA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解决了什么核心问题？</w:t>
      </w:r>
      <w:r w:rsidRPr="00CC4421">
        <w:t xml:space="preserve"> </w:t>
      </w:r>
      <w:r w:rsidRPr="00CC4421">
        <w:t>这种方法将一个庞大而复杂的</w:t>
      </w:r>
      <w:r w:rsidRPr="00CC4421">
        <w:t xml:space="preserve"> FGO </w:t>
      </w:r>
      <w:r w:rsidRPr="00CC4421">
        <w:t>问题，分解为了</w:t>
      </w:r>
      <w:r w:rsidRPr="00CC4421">
        <w:t>“</w:t>
      </w:r>
      <w:r w:rsidRPr="00CC4421">
        <w:t>先易后难</w:t>
      </w:r>
      <w:r w:rsidRPr="00CC4421">
        <w:t>”</w:t>
      </w:r>
      <w:r w:rsidRPr="00CC4421">
        <w:t>的两步走策略。它避免了让求解器从一开始就在最困难的数据上挣扎，而是先稳住基本盘，再集中优势兵力去攻克难点，从而</w:t>
      </w:r>
      <w:r w:rsidRPr="00CC4421">
        <w:rPr>
          <w:b/>
          <w:bCs/>
        </w:rPr>
        <w:t>提高了整体求解的收敛性和鲁棒性</w:t>
      </w:r>
      <w:r w:rsidRPr="00CC4421">
        <w:t>。</w:t>
      </w:r>
    </w:p>
    <w:p w14:paraId="2AD9978D" w14:textId="77777777" w:rsidR="00CC4421" w:rsidRPr="00CC4421" w:rsidRDefault="00CC4421" w:rsidP="00CC4421">
      <w:pPr>
        <w:ind w:firstLine="480"/>
      </w:pPr>
      <w:r w:rsidRPr="00CC4421">
        <w:rPr>
          <w:i/>
          <w:iCs/>
        </w:rPr>
        <w:t>FGO</w:t>
      </w:r>
      <w:r w:rsidRPr="00CC4421">
        <w:rPr>
          <w:i/>
          <w:iCs/>
        </w:rPr>
        <w:t>中的信任域：优先优化高质量数据区域，将其作为锚点来约束低质量区域的解</w:t>
      </w:r>
    </w:p>
    <w:p w14:paraId="7897B338" w14:textId="77777777" w:rsidR="00CC4421" w:rsidRPr="00CC4421" w:rsidRDefault="00CC4421" w:rsidP="00CC4421">
      <w:pPr>
        <w:ind w:firstLine="482"/>
        <w:rPr>
          <w:b/>
          <w:bCs/>
        </w:rPr>
      </w:pPr>
      <w:r w:rsidRPr="00CC4421">
        <w:rPr>
          <w:b/>
          <w:bCs/>
        </w:rPr>
        <w:t>启发</w:t>
      </w:r>
      <w:r w:rsidRPr="00CC4421">
        <w:rPr>
          <w:b/>
          <w:bCs/>
        </w:rPr>
        <w:t xml:space="preserve"> 2</w:t>
      </w:r>
      <w:r w:rsidRPr="00CC4421">
        <w:rPr>
          <w:b/>
          <w:bCs/>
        </w:rPr>
        <w:t>：先验知识注入</w:t>
      </w:r>
      <w:r w:rsidRPr="00CC4421">
        <w:rPr>
          <w:b/>
          <w:bCs/>
        </w:rPr>
        <w:t xml:space="preserve"> (Prior Knowledge Integration) —— </w:t>
      </w:r>
      <w:r w:rsidRPr="00CC4421">
        <w:rPr>
          <w:b/>
          <w:bCs/>
        </w:rPr>
        <w:t>从</w:t>
      </w:r>
      <w:r w:rsidRPr="00CC4421">
        <w:rPr>
          <w:b/>
          <w:bCs/>
        </w:rPr>
        <w:t>“</w:t>
      </w:r>
      <w:r w:rsidRPr="00CC4421">
        <w:rPr>
          <w:b/>
          <w:bCs/>
        </w:rPr>
        <w:t>无知</w:t>
      </w:r>
      <w:r w:rsidRPr="00CC4421">
        <w:rPr>
          <w:b/>
          <w:bCs/>
        </w:rPr>
        <w:t>”</w:t>
      </w:r>
      <w:r w:rsidRPr="00CC4421">
        <w:rPr>
          <w:b/>
          <w:bCs/>
        </w:rPr>
        <w:t>的拟合到</w:t>
      </w:r>
      <w:r w:rsidRPr="00CC4421">
        <w:rPr>
          <w:b/>
          <w:bCs/>
        </w:rPr>
        <w:t>“</w:t>
      </w:r>
      <w:r w:rsidRPr="00CC4421">
        <w:rPr>
          <w:b/>
          <w:bCs/>
        </w:rPr>
        <w:t>有经验</w:t>
      </w:r>
      <w:r w:rsidRPr="00CC4421">
        <w:rPr>
          <w:b/>
          <w:bCs/>
        </w:rPr>
        <w:t>”</w:t>
      </w:r>
      <w:r w:rsidRPr="00CC4421">
        <w:rPr>
          <w:b/>
          <w:bCs/>
        </w:rPr>
        <w:t>的推理</w:t>
      </w:r>
    </w:p>
    <w:p w14:paraId="6EC3519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的做法：</w:t>
      </w:r>
      <w:r w:rsidRPr="00CC4421">
        <w:t xml:space="preserve"> </w:t>
      </w:r>
      <w:r w:rsidRPr="00CC4421">
        <w:t>在数据稀少且有噪声时，单纯依赖数据进行模型拟合（例如，高斯过程的超参数估计）很容易出错。</w:t>
      </w:r>
      <w:r w:rsidRPr="00CC4421">
        <w:t xml:space="preserve">NOSTRA </w:t>
      </w:r>
      <w:r w:rsidRPr="00CC4421">
        <w:t>强调，工程师通常对自己实验设备或仿真模型的噪声水平有一个</w:t>
      </w:r>
      <w:r w:rsidRPr="00CC4421">
        <w:rPr>
          <w:b/>
          <w:bCs/>
        </w:rPr>
        <w:t>先验的认知</w:t>
      </w:r>
      <w:r w:rsidRPr="00CC4421">
        <w:t>（</w:t>
      </w:r>
      <w:r w:rsidRPr="00CC4421">
        <w:t>Prior Knowledge</w:t>
      </w:r>
      <w:r w:rsidRPr="00CC4421">
        <w:t>）。</w:t>
      </w:r>
      <w:r w:rsidRPr="00CC4421">
        <w:t xml:space="preserve">NOSTRA </w:t>
      </w:r>
      <w:r w:rsidRPr="00CC4421">
        <w:t>将这个先验知识（例如，噪声方差大概在什么范围）作为额外信息</w:t>
      </w:r>
      <w:r w:rsidRPr="00CC4421">
        <w:rPr>
          <w:b/>
          <w:bCs/>
        </w:rPr>
        <w:t>注入</w:t>
      </w:r>
      <w:r w:rsidRPr="00CC4421">
        <w:t>到高斯过程的训练中，从而在数据不足时，也能得到一个更合理、更稳定的代理模型。</w:t>
      </w:r>
    </w:p>
    <w:p w14:paraId="561F185A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对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的启发：</w:t>
      </w:r>
      <w:r w:rsidRPr="00CC4421">
        <w:t xml:space="preserve"> FGO </w:t>
      </w:r>
      <w:r w:rsidRPr="00CC4421">
        <w:t>的权重（信息矩阵）通常是基于一些固定的模型（如</w:t>
      </w:r>
      <w:r w:rsidRPr="00CC4421">
        <w:lastRenderedPageBreak/>
        <w:t>卫星仰角模型）来计算的，这本质上是一种</w:t>
      </w:r>
      <w:r w:rsidRPr="00CC4421">
        <w:t>“</w:t>
      </w:r>
      <w:r w:rsidRPr="00CC4421">
        <w:t>硬编码</w:t>
      </w:r>
      <w:r w:rsidRPr="00CC4421">
        <w:t>”</w:t>
      </w:r>
      <w:r w:rsidRPr="00CC4421">
        <w:t>的先验。我们可以让这个过程变得更灵活、更智能。</w:t>
      </w:r>
    </w:p>
    <w:p w14:paraId="01F61B93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可配置的先验因子</w:t>
      </w:r>
      <w:r w:rsidRPr="00CC4421">
        <w:t xml:space="preserve">: </w:t>
      </w:r>
      <w:r w:rsidRPr="00CC4421">
        <w:t>我们可以为</w:t>
      </w:r>
      <w:r w:rsidRPr="00CC4421">
        <w:t xml:space="preserve"> FGO </w:t>
      </w:r>
      <w:r w:rsidRPr="00CC4421">
        <w:t>增加一系列</w:t>
      </w:r>
      <w:r w:rsidRPr="00CC4421">
        <w:t>**“</w:t>
      </w:r>
      <w:r w:rsidRPr="00CC4421">
        <w:t>软性先验因子</w:t>
      </w:r>
      <w:r w:rsidRPr="00CC4421">
        <w:t>” (Soft Prior Factors)</w:t>
      </w:r>
      <w:r w:rsidRPr="00CC4421">
        <w:rPr>
          <w:b/>
          <w:bCs/>
        </w:rPr>
        <w:t>。这些因子不是来自直接的测量，而是来自</w:t>
      </w:r>
      <w:r w:rsidRPr="00CC4421">
        <w:t>领域知识</w:t>
      </w:r>
      <w:r w:rsidRPr="00CC4421">
        <w:t>**</w:t>
      </w:r>
      <w:r w:rsidRPr="00CC4421">
        <w:t>：</w:t>
      </w:r>
    </w:p>
    <w:p w14:paraId="598C98F0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运动学先验</w:t>
      </w:r>
      <w:r w:rsidRPr="00CC4421">
        <w:t>: “</w:t>
      </w:r>
      <w:r w:rsidRPr="00CC4421">
        <w:t>车辆的加速度通常不会超过</w:t>
      </w:r>
      <w:r w:rsidRPr="00CC4421">
        <w:t>5 m/s²”</w:t>
      </w:r>
      <w:r w:rsidRPr="00CC4421">
        <w:t>，</w:t>
      </w:r>
      <w:r w:rsidRPr="00CC4421">
        <w:t>“</w:t>
      </w:r>
      <w:r w:rsidRPr="00CC4421">
        <w:t>车辆的转弯半径通常大于</w:t>
      </w:r>
      <w:r w:rsidRPr="00CC4421">
        <w:t>5</w:t>
      </w:r>
      <w:r w:rsidRPr="00CC4421">
        <w:t>米</w:t>
      </w:r>
      <w:r w:rsidRPr="00CC4421">
        <w:t>”</w:t>
      </w:r>
      <w:r w:rsidRPr="00CC4421">
        <w:t>。这些都可以作为软约束因子加入图中。</w:t>
      </w:r>
    </w:p>
    <w:p w14:paraId="01D4146C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场景先验</w:t>
      </w:r>
      <w:r w:rsidRPr="00CC4421">
        <w:t>: “</w:t>
      </w:r>
      <w:r w:rsidRPr="00CC4421">
        <w:t>在这条高速公路上，车辆大概率会以</w:t>
      </w:r>
      <w:r w:rsidRPr="00CC4421">
        <w:t>80-120 km/h</w:t>
      </w:r>
      <w:r w:rsidRPr="00CC4421">
        <w:t>的速度行驶</w:t>
      </w:r>
      <w:r w:rsidRPr="00CC4421">
        <w:t>”</w:t>
      </w:r>
      <w:r w:rsidRPr="00CC4421">
        <w:t>。这个速度范围可以作为一个先验因子，在</w:t>
      </w:r>
      <w:r w:rsidRPr="00CC4421">
        <w:t xml:space="preserve"> GNSS </w:t>
      </w:r>
      <w:r w:rsidRPr="00CC4421">
        <w:t>信号质量差时提供强大的约束。</w:t>
      </w:r>
    </w:p>
    <w:p w14:paraId="40202690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 xml:space="preserve">LEO </w:t>
      </w:r>
      <w:r w:rsidRPr="00CC4421">
        <w:rPr>
          <w:b/>
          <w:bCs/>
        </w:rPr>
        <w:t>卫星特性先验</w:t>
      </w:r>
      <w:r w:rsidRPr="00CC4421">
        <w:t xml:space="preserve">: “Orbcomm </w:t>
      </w:r>
      <w:r w:rsidRPr="00CC4421">
        <w:t>卫星的轨道误差通常在</w:t>
      </w:r>
      <w:r w:rsidRPr="00CC4421">
        <w:t xml:space="preserve"> XX </w:t>
      </w:r>
      <w:r w:rsidRPr="00CC4421">
        <w:t>米量级，并且主要体现在</w:t>
      </w:r>
      <w:r w:rsidRPr="00CC4421">
        <w:t xml:space="preserve"> cross-track </w:t>
      </w:r>
      <w:r w:rsidRPr="00CC4421">
        <w:t>方向上</w:t>
      </w:r>
      <w:r w:rsidRPr="00CC4421">
        <w:t>”</w:t>
      </w:r>
      <w:r w:rsidRPr="00CC4421">
        <w:t>。这个先验可以直接用来初始化</w:t>
      </w:r>
      <w:r w:rsidRPr="00CC4421">
        <w:t xml:space="preserve"> LEO </w:t>
      </w:r>
      <w:r w:rsidRPr="00CC4421">
        <w:t>卫星轨道误差变量的协方差。</w:t>
      </w:r>
    </w:p>
    <w:p w14:paraId="2C74260D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贝叶斯化的参数估计</w:t>
      </w:r>
      <w:r w:rsidRPr="00CC4421">
        <w:t xml:space="preserve">: FGO </w:t>
      </w:r>
      <w:r w:rsidRPr="00CC4421">
        <w:t>中的很多参数，比如</w:t>
      </w:r>
      <w:r w:rsidRPr="00CC4421">
        <w:t xml:space="preserve"> IMU </w:t>
      </w:r>
      <w:r w:rsidRPr="00CC4421">
        <w:t>的偏差、接收机钟差的漂移率，通常是被当作待优化的确定性变量。我们可以将它们</w:t>
      </w:r>
      <w:r w:rsidRPr="00CC4421">
        <w:rPr>
          <w:b/>
          <w:bCs/>
        </w:rPr>
        <w:t>贝叶斯化</w:t>
      </w:r>
      <w:r w:rsidRPr="00CC4421">
        <w:t>，即为它们设定一个先验分布。例如，我们可以根据传感器的手册，为</w:t>
      </w:r>
      <w:r w:rsidRPr="00CC4421">
        <w:t xml:space="preserve"> IMU </w:t>
      </w:r>
      <w:r w:rsidRPr="00CC4421">
        <w:t>零偏的初始值设定一个高斯先验。在优化的过程中，算法将结合这个先验和数据，计算出一个后验分布，而不仅仅是一个点估计。</w:t>
      </w:r>
    </w:p>
    <w:p w14:paraId="7EE492F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解决了什么核心问题？</w:t>
      </w:r>
      <w:r w:rsidRPr="00CC4421">
        <w:t xml:space="preserve"> </w:t>
      </w:r>
      <w:r w:rsidRPr="00CC4421">
        <w:t>通过注入先验知识，</w:t>
      </w:r>
      <w:r w:rsidRPr="00CC4421">
        <w:t xml:space="preserve">FGO </w:t>
      </w:r>
      <w:r w:rsidRPr="00CC4421">
        <w:t>不再是一个单纯的</w:t>
      </w:r>
      <w:r w:rsidRPr="00CC4421">
        <w:t>“</w:t>
      </w:r>
      <w:r w:rsidRPr="00CC4421">
        <w:t>数学优化器</w:t>
      </w:r>
      <w:r w:rsidRPr="00CC4421">
        <w:t>”</w:t>
      </w:r>
      <w:r w:rsidRPr="00CC4421">
        <w:t>，而变成了一个</w:t>
      </w:r>
      <w:r w:rsidRPr="00CC4421">
        <w:t>**“</w:t>
      </w:r>
      <w:r w:rsidRPr="00CC4421">
        <w:t>贝叶斯推理引擎</w:t>
      </w:r>
      <w:r w:rsidRPr="00CC4421">
        <w:t>”**</w:t>
      </w:r>
      <w:r w:rsidRPr="00CC4421">
        <w:t>。它能够在测量数据本身不足以提供确定解时，利用先验知识做出最合理的推断，这对于处理</w:t>
      </w:r>
      <w:r w:rsidRPr="00CC4421">
        <w:t xml:space="preserve"> GNSS/LEO </w:t>
      </w:r>
      <w:r w:rsidRPr="00CC4421">
        <w:t>信号频繁中断的挑战性场景至关重要，</w:t>
      </w:r>
      <w:r w:rsidRPr="00CC4421">
        <w:rPr>
          <w:b/>
          <w:bCs/>
        </w:rPr>
        <w:t>极大地增强了算法在信息稀疏环境下的鲁棒性</w:t>
      </w:r>
      <w:r w:rsidRPr="00CC4421">
        <w:t>。</w:t>
      </w:r>
    </w:p>
    <w:p w14:paraId="21E8050C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总结来说，</w:t>
      </w:r>
      <w:r w:rsidRPr="00CC4421">
        <w:rPr>
          <w:b/>
          <w:bCs/>
        </w:rPr>
        <w:t xml:space="preserve">NOSTRA </w:t>
      </w:r>
      <w:r w:rsidRPr="00CC4421">
        <w:rPr>
          <w:b/>
          <w:bCs/>
        </w:rPr>
        <w:t>论文给</w:t>
      </w:r>
      <w:r w:rsidRPr="00CC4421">
        <w:rPr>
          <w:b/>
          <w:bCs/>
        </w:rPr>
        <w:t xml:space="preserve"> FGO </w:t>
      </w:r>
      <w:r w:rsidRPr="00CC4421">
        <w:rPr>
          <w:b/>
          <w:bCs/>
        </w:rPr>
        <w:t>带来的最大启发是两种思维模式的转变：</w:t>
      </w:r>
    </w:p>
    <w:p w14:paraId="5D16710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从全局优化到重点突破</w:t>
      </w:r>
      <w:r w:rsidRPr="00CC4421">
        <w:t xml:space="preserve">: </w:t>
      </w:r>
      <w:r w:rsidRPr="00CC4421">
        <w:t>不要试图一次性解决所有问题，而是识别出问题的</w:t>
      </w:r>
      <w:r w:rsidRPr="00CC4421">
        <w:t>“</w:t>
      </w:r>
      <w:r w:rsidRPr="00CC4421">
        <w:t>薄弱环节</w:t>
      </w:r>
      <w:r w:rsidRPr="00CC4421">
        <w:t>”</w:t>
      </w:r>
      <w:r w:rsidRPr="00CC4421">
        <w:t>和</w:t>
      </w:r>
      <w:r w:rsidRPr="00CC4421">
        <w:t>“</w:t>
      </w:r>
      <w:r w:rsidRPr="00CC4421">
        <w:t>关键支撑点</w:t>
      </w:r>
      <w:r w:rsidRPr="00CC4421">
        <w:t>”</w:t>
      </w:r>
      <w:r w:rsidRPr="00CC4421">
        <w:t>，采用不同的策略来处理。</w:t>
      </w:r>
    </w:p>
    <w:p w14:paraId="40FBFBCE" w14:textId="77777777" w:rsidR="00CC4421" w:rsidRPr="00CC4421" w:rsidRDefault="00CC4421" w:rsidP="00CC4421">
      <w:pPr>
        <w:ind w:firstLine="482"/>
      </w:pPr>
      <w:r w:rsidRPr="00CC4421">
        <w:rPr>
          <w:b/>
          <w:bCs/>
        </w:rPr>
        <w:t>从数据驱动到知识</w:t>
      </w:r>
      <w:r w:rsidRPr="00CC4421">
        <w:rPr>
          <w:b/>
          <w:bCs/>
        </w:rPr>
        <w:t>+</w:t>
      </w:r>
      <w:r w:rsidRPr="00CC4421">
        <w:rPr>
          <w:b/>
          <w:bCs/>
        </w:rPr>
        <w:t>数据双轮驱动</w:t>
      </w:r>
      <w:r w:rsidRPr="00CC4421">
        <w:t xml:space="preserve">: </w:t>
      </w:r>
      <w:r w:rsidRPr="00CC4421">
        <w:t>不要完全依赖有噪声的测量数据，而要将人类已知的、关于世界如何运作的先验知识，以数学化的方式融入到优化框架中。</w:t>
      </w:r>
    </w:p>
    <w:p w14:paraId="6945CB1A" w14:textId="77777777" w:rsidR="00F376B1" w:rsidRPr="00CC4421" w:rsidRDefault="00F376B1" w:rsidP="00CC4421">
      <w:pPr>
        <w:ind w:firstLine="480"/>
      </w:pPr>
    </w:p>
    <w:p w14:paraId="3E481543" w14:textId="6E64925D" w:rsidR="00CC4421" w:rsidRDefault="00CC4421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3708C46A" w14:textId="77777777" w:rsidR="007A40F1" w:rsidRPr="000C3DA9" w:rsidRDefault="007A40F1" w:rsidP="000C3DA9">
      <w:pPr>
        <w:ind w:firstLine="723"/>
        <w:jc w:val="center"/>
        <w:rPr>
          <w:b/>
          <w:bCs/>
          <w:sz w:val="36"/>
          <w:szCs w:val="36"/>
        </w:rPr>
      </w:pPr>
      <w:r w:rsidRPr="000C3DA9">
        <w:rPr>
          <w:rFonts w:hint="eastAsia"/>
          <w:b/>
          <w:bCs/>
          <w:sz w:val="36"/>
          <w:szCs w:val="36"/>
        </w:rPr>
        <w:lastRenderedPageBreak/>
        <w:t>GraphGNSSLib-LEO</w:t>
      </w:r>
    </w:p>
    <w:p w14:paraId="2219C2BD" w14:textId="77777777" w:rsidR="007A40F1" w:rsidRDefault="007A40F1" w:rsidP="007A40F1">
      <w:pPr>
        <w:ind w:firstLine="480"/>
      </w:pPr>
      <w:r>
        <w:rPr>
          <w:rFonts w:hint="eastAsia"/>
        </w:rPr>
        <w:t>fgo_leo</w:t>
      </w:r>
    </w:p>
    <w:p w14:paraId="5150A2D4" w14:textId="27862922" w:rsidR="007A40F1" w:rsidRDefault="007A40F1" w:rsidP="007A40F1">
      <w:pPr>
        <w:ind w:firstLine="480"/>
      </w:pPr>
      <w:r>
        <w:rPr>
          <w:rFonts w:hint="eastAsia"/>
        </w:rPr>
        <w:tab/>
        <w:t>-&gt; src</w:t>
      </w:r>
      <w:r>
        <w:rPr>
          <w:rFonts w:hint="eastAsia"/>
        </w:rPr>
        <w:tab/>
      </w:r>
      <w:r>
        <w:rPr>
          <w:rFonts w:hint="eastAsia"/>
        </w:rPr>
        <w:tab/>
      </w:r>
      <w:r w:rsidR="00CD3F50">
        <w:tab/>
      </w:r>
      <w:r>
        <w:rPr>
          <w:rFonts w:hint="eastAsia"/>
        </w:rPr>
        <w:t>-&gt; GraphGNSSLib_LEO_V1.2/</w:t>
      </w:r>
      <w:r>
        <w:rPr>
          <w:rFonts w:hint="eastAsia"/>
        </w:rPr>
        <w:tab/>
        <w:t>-&gt; docker(</w:t>
      </w:r>
      <w:r>
        <w:rPr>
          <w:rFonts w:hint="eastAsia"/>
        </w:rPr>
        <w:t>存镜像的地方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img(</w:t>
      </w:r>
      <w:r>
        <w:rPr>
          <w:rFonts w:hint="eastAsia"/>
        </w:rPr>
        <w:t>一些基础图片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support_files(</w:t>
      </w:r>
      <w:r>
        <w:rPr>
          <w:rFonts w:hint="eastAsia"/>
        </w:rPr>
        <w:t>理论文档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nlosexclution(</w:t>
      </w:r>
      <w:r>
        <w:rPr>
          <w:rFonts w:hint="eastAsia"/>
        </w:rPr>
        <w:t>存放</w:t>
      </w:r>
      <w:r>
        <w:rPr>
          <w:rFonts w:hint="eastAsia"/>
        </w:rPr>
        <w:t>.msg</w:t>
      </w:r>
      <w:r>
        <w:rPr>
          <w:rFonts w:hint="eastAsia"/>
        </w:rPr>
        <w:t>文件，在使用</w:t>
      </w:r>
      <w:r>
        <w:rPr>
          <w:rFonts w:hint="eastAsia"/>
        </w:rPr>
        <w:t>catkin_make</w:t>
      </w:r>
      <w:r>
        <w:rPr>
          <w:rFonts w:hint="eastAsia"/>
        </w:rPr>
        <w:t>时根据这些文件自动生成</w:t>
      </w:r>
      <w:r>
        <w:rPr>
          <w:rFonts w:hint="eastAsia"/>
        </w:rPr>
        <w:t>C++</w:t>
      </w:r>
      <w:r>
        <w:rPr>
          <w:rFonts w:hint="eastAsia"/>
        </w:rPr>
        <w:t>头文件和</w:t>
      </w:r>
      <w:r>
        <w:rPr>
          <w:rFonts w:hint="eastAsia"/>
        </w:rPr>
        <w:t>Python</w:t>
      </w:r>
      <w:r>
        <w:rPr>
          <w:rFonts w:hint="eastAsia"/>
        </w:rPr>
        <w:t>脚本，并放到</w:t>
      </w:r>
      <w:r>
        <w:rPr>
          <w:rFonts w:hint="eastAsia"/>
        </w:rPr>
        <w:t>devel</w:t>
      </w:r>
      <w:r>
        <w:rPr>
          <w:rFonts w:hint="eastAsia"/>
        </w:rPr>
        <w:t>目录中，二次使用</w:t>
      </w:r>
      <w:r>
        <w:rPr>
          <w:rFonts w:hint="eastAsia"/>
        </w:rPr>
        <w:t>catkin</w:t>
      </w:r>
      <w:r>
        <w:rPr>
          <w:rFonts w:hint="eastAsia"/>
        </w:rPr>
        <w:t>时就是将这些文件打包成可执行程序；</w:t>
      </w:r>
      <w:r>
        <w:rPr>
          <w:rFonts w:hint="eastAsia"/>
        </w:rPr>
        <w:t>.msg</w:t>
      </w:r>
      <w:r>
        <w:rPr>
          <w:rFonts w:hint="eastAsia"/>
        </w:rPr>
        <w:t>文件定义了项目中所有节点之间通信时使用的自定义消息类型，主要还是用来规范消息标准，保证消息能正常传递</w:t>
      </w:r>
      <w:r w:rsidR="00CC48A1">
        <w:rPr>
          <w:rFonts w:hint="eastAsia"/>
        </w:rPr>
        <w:t>；其余的</w:t>
      </w:r>
      <w:r w:rsidR="00CC48A1">
        <w:rPr>
          <w:rFonts w:hint="eastAsia"/>
        </w:rPr>
        <w:t>python</w:t>
      </w:r>
      <w:r w:rsidR="00CC48A1">
        <w:rPr>
          <w:rFonts w:hint="eastAsia"/>
        </w:rPr>
        <w:t>函数主要是坐标转换，以及北斗</w:t>
      </w:r>
      <w:r w:rsidR="00CC48A1">
        <w:rPr>
          <w:rFonts w:hint="eastAsia"/>
        </w:rPr>
        <w:t>/GNSS</w:t>
      </w:r>
      <w:r w:rsidR="00CC48A1">
        <w:rPr>
          <w:rFonts w:hint="eastAsia"/>
        </w:rPr>
        <w:t>组合定位、</w:t>
      </w:r>
      <w:r w:rsidR="00CC48A1">
        <w:rPr>
          <w:rFonts w:hint="eastAsia"/>
        </w:rPr>
        <w:t>ROS</w:t>
      </w:r>
      <w:r w:rsidR="00CC48A1">
        <w:rPr>
          <w:rFonts w:hint="eastAsia"/>
        </w:rPr>
        <w:t>监听</w:t>
      </w:r>
      <w:r w:rsidR="00CC48A1">
        <w:rPr>
          <w:rFonts w:hint="eastAsia"/>
        </w:rPr>
        <w:t>/</w:t>
      </w:r>
      <w:r w:rsidR="00CC48A1">
        <w:rPr>
          <w:rFonts w:hint="eastAsia"/>
        </w:rPr>
        <w:t>订阅节点</w:t>
      </w:r>
      <w:r w:rsidR="00223BE8">
        <w:rPr>
          <w:rFonts w:hint="eastAsia"/>
        </w:rPr>
        <w:t>、经纬度转</w:t>
      </w:r>
      <w:r w:rsidR="00223BE8">
        <w:rPr>
          <w:rFonts w:hint="eastAsia"/>
        </w:rPr>
        <w:t>KML</w:t>
      </w:r>
      <w:r w:rsidR="00223BE8">
        <w:rPr>
          <w:rFonts w:hint="eastAsia"/>
        </w:rPr>
        <w:t>文件</w:t>
      </w:r>
      <w:r w:rsidR="00CC48A1">
        <w:rPr>
          <w:rFonts w:hint="eastAsia"/>
        </w:rPr>
        <w:t>等等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rviz_satellite(</w:t>
      </w:r>
      <w:r>
        <w:rPr>
          <w:rFonts w:hint="eastAsia"/>
        </w:rPr>
        <w:t>在轨迹下面叠上可视化的谷歌地图</w:t>
      </w:r>
      <w:r w:rsidR="00CC48A1">
        <w:rPr>
          <w:rFonts w:hint="eastAsia"/>
        </w:rPr>
        <w:t>，包括对</w:t>
      </w:r>
      <w:r w:rsidR="00CC48A1">
        <w:rPr>
          <w:rFonts w:hint="eastAsia"/>
        </w:rPr>
        <w:t>GPS</w:t>
      </w:r>
      <w:r w:rsidR="00CC48A1">
        <w:rPr>
          <w:rFonts w:hint="eastAsia"/>
        </w:rPr>
        <w:t>节点的订阅处理等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global_fusion(</w:t>
      </w:r>
      <w:r>
        <w:rPr>
          <w:rFonts w:hint="eastAsia"/>
        </w:rPr>
        <w:t>核心代码所在</w:t>
      </w:r>
      <w:r>
        <w:rPr>
          <w:rFonts w:hint="eastAsia"/>
        </w:rPr>
        <w:t>)</w:t>
      </w:r>
    </w:p>
    <w:p w14:paraId="1D837483" w14:textId="77777777" w:rsidR="007A40F1" w:rsidRDefault="007A40F1" w:rsidP="007A40F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 result</w:t>
      </w:r>
    </w:p>
    <w:p w14:paraId="571982BB" w14:textId="77777777" w:rsidR="007A40F1" w:rsidRDefault="007A40F1" w:rsidP="007A40F1">
      <w:pPr>
        <w:ind w:firstLine="480"/>
      </w:pPr>
      <w:r>
        <w:rPr>
          <w:rFonts w:hint="eastAsia"/>
        </w:rPr>
        <w:tab/>
        <w:t>-&gt; devel</w:t>
      </w:r>
      <w:r>
        <w:rPr>
          <w:rFonts w:hint="eastAsia"/>
        </w:rPr>
        <w:tab/>
        <w:t xml:space="preserve">-&gt; </w:t>
      </w:r>
      <w:r>
        <w:rPr>
          <w:rFonts w:hint="eastAsia"/>
        </w:rPr>
        <w:t>可执行文件</w:t>
      </w:r>
    </w:p>
    <w:p w14:paraId="28C43E20" w14:textId="08B9222B" w:rsidR="00B53286" w:rsidRDefault="007A40F1" w:rsidP="007A40F1">
      <w:pPr>
        <w:ind w:firstLine="480"/>
      </w:pPr>
      <w:r>
        <w:rPr>
          <w:rFonts w:hint="eastAsia"/>
        </w:rPr>
        <w:tab/>
        <w:t>-&gt; build</w:t>
      </w:r>
    </w:p>
    <w:p w14:paraId="2DBC7A4C" w14:textId="63705383" w:rsidR="00D87B93" w:rsidRDefault="00D87B93" w:rsidP="00D87B93">
      <w:pPr>
        <w:ind w:firstLine="480"/>
      </w:pPr>
      <w:r>
        <w:rPr>
          <w:rFonts w:hint="eastAsia"/>
        </w:rPr>
        <w:t>整体运行流程就是，调用对应的</w:t>
      </w:r>
      <w:r>
        <w:rPr>
          <w:rFonts w:hint="eastAsia"/>
        </w:rPr>
        <w:t>launch</w:t>
      </w:r>
      <w:r>
        <w:rPr>
          <w:rFonts w:hint="eastAsia"/>
        </w:rPr>
        <w:t>文件，载入文件中提前设定好的数据，启动各个节点去运行指定的代码，并将运行结果储存在文件提前设定好的保存目录中，同时启动</w:t>
      </w:r>
      <w:r>
        <w:rPr>
          <w:rFonts w:hint="eastAsia"/>
        </w:rPr>
        <w:t>RVIZ</w:t>
      </w:r>
      <w:r>
        <w:rPr>
          <w:rFonts w:hint="eastAsia"/>
        </w:rPr>
        <w:t>可视化。（注：有些</w:t>
      </w:r>
      <w:r>
        <w:rPr>
          <w:rFonts w:hint="eastAsia"/>
        </w:rPr>
        <w:t>launch</w:t>
      </w:r>
      <w:r>
        <w:rPr>
          <w:rFonts w:hint="eastAsia"/>
        </w:rPr>
        <w:t>文件里面是把</w:t>
      </w:r>
      <w:r>
        <w:rPr>
          <w:rFonts w:hint="eastAsia"/>
        </w:rPr>
        <w:t>RVIZ</w:t>
      </w:r>
      <w:r>
        <w:rPr>
          <w:rFonts w:hint="eastAsia"/>
        </w:rPr>
        <w:t>那部分给注释掉了，还有</w:t>
      </w:r>
      <w:r>
        <w:rPr>
          <w:rFonts w:hint="eastAsia"/>
        </w:rPr>
        <w:t>fake gps</w:t>
      </w:r>
      <w:r>
        <w:rPr>
          <w:rFonts w:hint="eastAsia"/>
        </w:rPr>
        <w:t>位置的发布，导致</w:t>
      </w:r>
      <w:r>
        <w:rPr>
          <w:rFonts w:hint="eastAsia"/>
        </w:rPr>
        <w:t>RVIZ</w:t>
      </w:r>
      <w:r>
        <w:rPr>
          <w:rFonts w:hint="eastAsia"/>
        </w:rPr>
        <w:t>不启动</w:t>
      </w:r>
      <w:r>
        <w:rPr>
          <w:rFonts w:hint="eastAsia"/>
        </w:rPr>
        <w:t>/</w:t>
      </w:r>
      <w:r>
        <w:rPr>
          <w:rFonts w:hint="eastAsia"/>
        </w:rPr>
        <w:t>地图资源无法加载，意思是先调试，正式运行的时候再把注释去掉）</w:t>
      </w:r>
    </w:p>
    <w:p w14:paraId="3412752A" w14:textId="107A575E" w:rsidR="00936D87" w:rsidRDefault="00936D87" w:rsidP="007A40F1">
      <w:pPr>
        <w:ind w:firstLine="480"/>
      </w:pPr>
      <w:r>
        <w:rPr>
          <w:rFonts w:hint="eastAsia"/>
        </w:rPr>
        <w:t>接下来主要讲解</w:t>
      </w:r>
      <w:r>
        <w:rPr>
          <w:rFonts w:hint="eastAsia"/>
        </w:rPr>
        <w:t>global_fusion</w:t>
      </w:r>
      <w:r>
        <w:rPr>
          <w:rFonts w:hint="eastAsia"/>
        </w:rPr>
        <w:t>下的核心代码。</w:t>
      </w:r>
    </w:p>
    <w:p w14:paraId="1C96F66A" w14:textId="0DEF18BE" w:rsidR="00936D87" w:rsidRDefault="005A7D9A" w:rsidP="00CA0A96">
      <w:pPr>
        <w:pStyle w:val="1"/>
      </w:pPr>
      <w:r>
        <w:rPr>
          <w:rFonts w:hint="eastAsia"/>
        </w:rPr>
        <w:t>1.</w:t>
      </w:r>
      <w:r w:rsidR="000335FA">
        <w:rPr>
          <w:rFonts w:hint="eastAsia"/>
        </w:rPr>
        <w:t>Launch</w:t>
      </w:r>
    </w:p>
    <w:p w14:paraId="029ADACD" w14:textId="42C08D18" w:rsidR="009C0BA7" w:rsidRDefault="009C0BA7" w:rsidP="009D3AAE">
      <w:pPr>
        <w:ind w:firstLine="480"/>
      </w:pPr>
      <w:r>
        <w:rPr>
          <w:rFonts w:hint="eastAsia"/>
        </w:rPr>
        <w:t>储存各种模式的</w:t>
      </w:r>
      <w:r>
        <w:rPr>
          <w:rFonts w:hint="eastAsia"/>
        </w:rPr>
        <w:t>ROS</w:t>
      </w:r>
      <w:r>
        <w:rPr>
          <w:rFonts w:hint="eastAsia"/>
        </w:rPr>
        <w:t>启动节点。</w:t>
      </w:r>
      <w:r w:rsidR="009D3AAE">
        <w:rPr>
          <w:rFonts w:hint="eastAsia"/>
        </w:rPr>
        <w:t>我们默认的</w:t>
      </w:r>
      <w:r w:rsidR="009D3AAE">
        <w:rPr>
          <w:rFonts w:hint="eastAsia"/>
        </w:rPr>
        <w:t>roslaunch</w:t>
      </w:r>
      <w:r w:rsidR="009D3AAE">
        <w:rPr>
          <w:rFonts w:hint="eastAsia"/>
        </w:rPr>
        <w:t>命令有时候</w:t>
      </w:r>
      <w:r w:rsidR="009D3AAE">
        <w:rPr>
          <w:rFonts w:hint="eastAsia"/>
        </w:rPr>
        <w:t>rvi</w:t>
      </w:r>
      <w:r w:rsidR="006C437D">
        <w:rPr>
          <w:rFonts w:hint="eastAsia"/>
        </w:rPr>
        <w:t>z</w:t>
      </w:r>
      <w:r w:rsidR="009D3AAE">
        <w:rPr>
          <w:rFonts w:hint="eastAsia"/>
        </w:rPr>
        <w:t>和程序是分开运行的，这是因为</w:t>
      </w:r>
      <w:r w:rsidR="009D3AAE">
        <w:rPr>
          <w:rFonts w:hint="eastAsia"/>
        </w:rPr>
        <w:t>lauch</w:t>
      </w:r>
      <w:r w:rsidR="009D3AAE">
        <w:rPr>
          <w:rFonts w:hint="eastAsia"/>
        </w:rPr>
        <w:t>里面把同时启动的代码给注释掉了。</w:t>
      </w:r>
    </w:p>
    <w:p w14:paraId="7D616E86" w14:textId="3B2FBDE0" w:rsidR="008702BD" w:rsidRDefault="00D12034" w:rsidP="00CA0A96">
      <w:pPr>
        <w:pStyle w:val="1"/>
      </w:pPr>
      <w:r>
        <w:rPr>
          <w:rFonts w:hint="eastAsia"/>
        </w:rPr>
        <w:t>2.</w:t>
      </w:r>
      <w:r w:rsidR="00EC41CA">
        <w:rPr>
          <w:rFonts w:hint="eastAsia"/>
        </w:rPr>
        <w:t>ThirdParty</w:t>
      </w:r>
    </w:p>
    <w:p w14:paraId="1A0905F2" w14:textId="66B65E1F" w:rsidR="00EC41CA" w:rsidRDefault="00EC41CA" w:rsidP="00EC41CA">
      <w:pPr>
        <w:ind w:firstLine="480"/>
      </w:pPr>
      <w:r>
        <w:rPr>
          <w:rFonts w:hint="eastAsia"/>
        </w:rPr>
        <w:t>第三方库。</w:t>
      </w:r>
      <w:r w:rsidR="00BF2DA6" w:rsidRPr="00BF2DA6">
        <w:t>主要包括</w:t>
      </w:r>
      <w:r w:rsidR="00BF2DA6" w:rsidRPr="00BF2DA6">
        <w:t>LLH-&gt;ECEF</w:t>
      </w:r>
      <w:r w:rsidR="00BF2DA6" w:rsidRPr="00BF2DA6">
        <w:t>，笛卡尔坐标系转换等文件。</w:t>
      </w:r>
    </w:p>
    <w:p w14:paraId="3455627D" w14:textId="00545009" w:rsidR="00E9687C" w:rsidRDefault="00E9687C" w:rsidP="00CA0A96">
      <w:pPr>
        <w:pStyle w:val="1"/>
      </w:pPr>
      <w:r>
        <w:rPr>
          <w:rFonts w:hint="eastAsia"/>
        </w:rPr>
        <w:lastRenderedPageBreak/>
        <w:t>3.</w:t>
      </w:r>
      <w:r w:rsidR="00E9625D">
        <w:rPr>
          <w:rFonts w:hint="eastAsia"/>
        </w:rPr>
        <w:t>Include</w:t>
      </w:r>
    </w:p>
    <w:p w14:paraId="355A480E" w14:textId="549FEAA0" w:rsidR="00E9625D" w:rsidRDefault="00E9625D" w:rsidP="00E9625D">
      <w:pPr>
        <w:ind w:firstLine="480"/>
      </w:pPr>
      <w:r>
        <w:rPr>
          <w:rFonts w:hint="eastAsia"/>
        </w:rPr>
        <w:t>大多数</w:t>
      </w:r>
      <w:r w:rsidR="00240A05">
        <w:rPr>
          <w:rFonts w:hint="eastAsia"/>
        </w:rPr>
        <w:t>文件</w:t>
      </w:r>
      <w:r w:rsidR="00404C91">
        <w:rPr>
          <w:rFonts w:hint="eastAsia"/>
        </w:rPr>
        <w:t>头文件</w:t>
      </w:r>
      <w:r>
        <w:rPr>
          <w:rFonts w:hint="eastAsia"/>
        </w:rPr>
        <w:t>都在这儿写</w:t>
      </w:r>
      <w:r w:rsidR="00240A05">
        <w:rPr>
          <w:rFonts w:hint="eastAsia"/>
        </w:rPr>
        <w:t>，对标</w:t>
      </w:r>
      <w:r w:rsidR="00240A05">
        <w:rPr>
          <w:rFonts w:hint="eastAsia"/>
        </w:rPr>
        <w:t>src</w:t>
      </w:r>
      <w:r w:rsidR="00240A05">
        <w:rPr>
          <w:rFonts w:hint="eastAsia"/>
        </w:rPr>
        <w:t>里面的核心代码</w:t>
      </w:r>
    </w:p>
    <w:p w14:paraId="272A1C0B" w14:textId="77777777" w:rsidR="00BD23AC" w:rsidRPr="00BD23AC" w:rsidRDefault="00BD23AC" w:rsidP="00BD23AC">
      <w:pPr>
        <w:ind w:firstLine="480"/>
      </w:pPr>
      <w:r w:rsidRPr="00BD23AC">
        <w:t>gnss_tools.h</w:t>
      </w:r>
      <w:r w:rsidRPr="00BD23AC">
        <w:t>：基础函数，提供坐标系转换，数据提取，数据预处理，误差建模，</w:t>
      </w:r>
      <w:r w:rsidRPr="00BD23AC">
        <w:t>RTK/DD</w:t>
      </w:r>
      <w:r w:rsidRPr="00BD23AC">
        <w:t>辅助函数。</w:t>
      </w:r>
    </w:p>
    <w:p w14:paraId="1582A6BE" w14:textId="77777777" w:rsidR="00BD23AC" w:rsidRPr="00BD23AC" w:rsidRDefault="00BD23AC" w:rsidP="00BD23AC">
      <w:pPr>
        <w:ind w:firstLine="480"/>
      </w:pPr>
      <w:r w:rsidRPr="00BD23AC">
        <w:t>pseudorange_factor.h</w:t>
      </w:r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库实现。定义了与伪距测量相关的因子，主要是标准伪距因子和双差伪距因子。</w:t>
      </w:r>
    </w:p>
    <w:p w14:paraId="50438B35" w14:textId="77777777" w:rsidR="00BD23AC" w:rsidRPr="00BD23AC" w:rsidRDefault="00BD23AC" w:rsidP="00BD23AC">
      <w:pPr>
        <w:ind w:firstLine="480"/>
      </w:pPr>
      <w:r w:rsidRPr="00BD23AC">
        <w:t>carrier_phase_factor.h</w:t>
      </w:r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库实现。定义了与载波相位测量相关的因子，主要是标准载波相位因子和双差载波相位因子。</w:t>
      </w:r>
    </w:p>
    <w:p w14:paraId="4A405555" w14:textId="77777777" w:rsidR="00BD23AC" w:rsidRPr="00BD23AC" w:rsidRDefault="00BD23AC" w:rsidP="00BD23AC">
      <w:pPr>
        <w:ind w:firstLine="480"/>
      </w:pPr>
      <w:r w:rsidRPr="00BD23AC">
        <w:t>doppler_factor.hpp</w:t>
      </w:r>
      <w:r w:rsidRPr="00BD23AC">
        <w:t>：基于</w:t>
      </w:r>
      <w:r w:rsidRPr="00BD23AC">
        <w:t xml:space="preserve"> Google </w:t>
      </w:r>
      <w:r w:rsidRPr="00BD23AC">
        <w:t>的</w:t>
      </w:r>
      <w:r w:rsidRPr="00BD23AC">
        <w:t xml:space="preserve"> Ceres Solver </w:t>
      </w:r>
      <w:r w:rsidRPr="00BD23AC">
        <w:t>库实现。定义了与</w:t>
      </w:r>
      <w:r w:rsidRPr="00BD23AC">
        <w:rPr>
          <w:b/>
          <w:bCs/>
        </w:rPr>
        <w:t>多普勒频移</w:t>
      </w:r>
      <w:r w:rsidRPr="00BD23AC">
        <w:rPr>
          <w:b/>
          <w:bCs/>
        </w:rPr>
        <w:t xml:space="preserve"> (Doppler)</w:t>
      </w:r>
      <w:r w:rsidRPr="00BD23AC">
        <w:t xml:space="preserve"> </w:t>
      </w:r>
      <w:r w:rsidRPr="00BD23AC">
        <w:t>测量相关的因子。将不同时刻的状态节点连接起来形成时序约束。</w:t>
      </w:r>
    </w:p>
    <w:p w14:paraId="211678FE" w14:textId="77777777" w:rsidR="00BD23AC" w:rsidRPr="00BD23AC" w:rsidRDefault="00BD23AC" w:rsidP="00BD23AC">
      <w:pPr>
        <w:ind w:firstLine="480"/>
      </w:pPr>
      <w:r w:rsidRPr="00BD23AC">
        <w:t>psr_doppler_fusion.h</w:t>
      </w:r>
      <w:r w:rsidRPr="00BD23AC">
        <w:t>：上层应用，完成伪距和多普勒因子的组合和优化的求解，调用</w:t>
      </w:r>
      <w:r w:rsidRPr="00BD23AC">
        <w:t xml:space="preserve"> Ceres Solver </w:t>
      </w:r>
      <w:r w:rsidRPr="00BD23AC">
        <w:t>求解，并保存优化结果。</w:t>
      </w:r>
    </w:p>
    <w:p w14:paraId="762C7D50" w14:textId="77777777" w:rsidR="00BD23AC" w:rsidRPr="00BD23AC" w:rsidRDefault="00BD23AC" w:rsidP="00BD23AC">
      <w:pPr>
        <w:ind w:firstLine="480"/>
      </w:pPr>
      <w:r w:rsidRPr="00BD23AC">
        <w:t>psr_doppler_car_rtk.h</w:t>
      </w:r>
      <w:r w:rsidRPr="00BD23AC">
        <w:t>：进阶应用，完成伪距、载波相位</w:t>
      </w:r>
      <w:r w:rsidRPr="00BD23AC">
        <w:t>(</w:t>
      </w:r>
      <w:r w:rsidRPr="00BD23AC">
        <w:t>均为双差</w:t>
      </w:r>
      <w:r w:rsidRPr="00BD23AC">
        <w:t>)</w:t>
      </w:r>
      <w:r w:rsidRPr="00BD23AC">
        <w:t>和多普勒因子的组合优化求解</w:t>
      </w:r>
      <w:r w:rsidRPr="00BD23AC">
        <w:t>(RTK)</w:t>
      </w:r>
      <w:r w:rsidRPr="00BD23AC">
        <w:t>。调用</w:t>
      </w:r>
      <w:r w:rsidRPr="00BD23AC">
        <w:t xml:space="preserve"> Ceres Solver </w:t>
      </w:r>
      <w:r w:rsidRPr="00BD23AC">
        <w:t>求解得到浮点解后，调用</w:t>
      </w:r>
      <w:r w:rsidRPr="00BD23AC">
        <w:t>LAMBDA</w:t>
      </w:r>
      <w:r w:rsidRPr="00BD23AC">
        <w:t>函数搜索固定解。</w:t>
      </w:r>
    </w:p>
    <w:p w14:paraId="23D06C7C" w14:textId="77777777" w:rsidR="00BD23AC" w:rsidRPr="00BD23AC" w:rsidRDefault="00BD23AC" w:rsidP="00BD23AC">
      <w:pPr>
        <w:ind w:firstLine="480"/>
      </w:pPr>
      <w:r w:rsidRPr="00BD23AC">
        <w:t>psr_doppler_car_rtk_dyna</w:t>
      </w:r>
      <w:r w:rsidRPr="00BD23AC">
        <w:t>：终极版本，额外使用了</w:t>
      </w:r>
      <w:r w:rsidRPr="00BD23AC">
        <w:t xml:space="preserve"> Ceres Solver </w:t>
      </w:r>
      <w:r w:rsidRPr="00BD23AC">
        <w:t>的</w:t>
      </w:r>
      <w:r w:rsidRPr="00BD23AC">
        <w:t xml:space="preserve"> </w:t>
      </w:r>
      <w:r w:rsidRPr="00BD23AC">
        <w:rPr>
          <w:b/>
          <w:bCs/>
        </w:rPr>
        <w:t>DynamicAutoDiffCostFunction</w:t>
      </w:r>
      <w:r w:rsidRPr="00BD23AC">
        <w:t xml:space="preserve"> (</w:t>
      </w:r>
      <w:r w:rsidRPr="00BD23AC">
        <w:t>动态自动微分代价函数</w:t>
      </w:r>
      <w:r w:rsidRPr="00BD23AC">
        <w:t>)</w:t>
      </w:r>
      <w:r w:rsidRPr="00BD23AC">
        <w:t>。</w:t>
      </w:r>
    </w:p>
    <w:p w14:paraId="25618110" w14:textId="2035387C" w:rsidR="00D440FE" w:rsidRDefault="00205DA3" w:rsidP="00CA0A96">
      <w:pPr>
        <w:pStyle w:val="1"/>
      </w:pPr>
      <w:r>
        <w:rPr>
          <w:rFonts w:hint="eastAsia"/>
        </w:rPr>
        <w:t>4.rviz</w:t>
      </w:r>
    </w:p>
    <w:p w14:paraId="76596F9A" w14:textId="3FDBBCB6" w:rsidR="00205DA3" w:rsidRDefault="00E4688C" w:rsidP="00205DA3">
      <w:pPr>
        <w:ind w:firstLine="482"/>
      </w:pPr>
      <w:r w:rsidRPr="00E4688C">
        <w:rPr>
          <w:b/>
          <w:bCs/>
        </w:rPr>
        <w:t xml:space="preserve">ROS </w:t>
      </w:r>
      <w:r w:rsidRPr="00E4688C">
        <w:rPr>
          <w:b/>
          <w:bCs/>
        </w:rPr>
        <w:t>可视化工具</w:t>
      </w:r>
      <w:r w:rsidRPr="00E4688C">
        <w:rPr>
          <w:b/>
          <w:bCs/>
        </w:rPr>
        <w:t xml:space="preserve"> RViz </w:t>
      </w:r>
      <w:r w:rsidRPr="00E4688C">
        <w:rPr>
          <w:b/>
          <w:bCs/>
        </w:rPr>
        <w:t>的配置文件</w:t>
      </w:r>
      <w:r w:rsidRPr="00E4688C">
        <w:t>。它们的功能是</w:t>
      </w:r>
      <w:r w:rsidRPr="00E4688C">
        <w:rPr>
          <w:b/>
          <w:bCs/>
        </w:rPr>
        <w:t>保存一个预先设定好的可视化界面布局</w:t>
      </w:r>
      <w:r w:rsidRPr="00E4688C">
        <w:t>，让开发者可以一键加载，方便地查看和调试</w:t>
      </w:r>
      <w:r w:rsidRPr="00E4688C">
        <w:t xml:space="preserve"> ROS </w:t>
      </w:r>
      <w:r w:rsidRPr="00E4688C">
        <w:t>节点发布的数据。用户无需每次打开</w:t>
      </w:r>
      <w:r w:rsidRPr="00E4688C">
        <w:t xml:space="preserve"> RViz </w:t>
      </w:r>
      <w:r w:rsidRPr="00E4688C">
        <w:t>都手动添加和配置各种显示项。</w:t>
      </w:r>
    </w:p>
    <w:p w14:paraId="48EAA8A3" w14:textId="77777777" w:rsidR="00512E91" w:rsidRPr="00512E91" w:rsidRDefault="00DB25BD" w:rsidP="003454C3">
      <w:pPr>
        <w:ind w:firstLine="482"/>
        <w:rPr>
          <w:b/>
          <w:bCs/>
        </w:rPr>
      </w:pPr>
      <w:r w:rsidRPr="00512E91">
        <w:rPr>
          <w:b/>
          <w:bCs/>
        </w:rPr>
        <w:t>rtk.rviz</w:t>
      </w:r>
    </w:p>
    <w:p w14:paraId="45632CDE" w14:textId="3264324E" w:rsidR="00DB25BD" w:rsidRDefault="00DB25BD" w:rsidP="003454C3">
      <w:pPr>
        <w:ind w:firstLine="480"/>
      </w:pPr>
      <w:r w:rsidRPr="00DB25BD">
        <w:t>这个配置文件主要用于可视化和对比</w:t>
      </w:r>
      <w:r w:rsidRPr="00DB25BD">
        <w:t>RTK(Real-Time</w:t>
      </w:r>
      <w:r w:rsidR="005B7B4C">
        <w:rPr>
          <w:rFonts w:hint="eastAsia"/>
        </w:rPr>
        <w:t xml:space="preserve"> </w:t>
      </w:r>
      <w:r w:rsidRPr="00DB25BD">
        <w:t>Kinematic)</w:t>
      </w:r>
      <w:r w:rsidRPr="00DB25BD">
        <w:t>定位算法的结果，完成开源卫星地图的显示，并订阅</w:t>
      </w:r>
      <w:r w:rsidRPr="00DB25BD">
        <w:t>/gps/fix</w:t>
      </w:r>
      <w:r w:rsidRPr="00DB25BD">
        <w:t>话题来确定地图的中心位置</w:t>
      </w:r>
      <w:r>
        <w:rPr>
          <w:rFonts w:hint="eastAsia"/>
        </w:rPr>
        <w:t>。</w:t>
      </w:r>
    </w:p>
    <w:p w14:paraId="6C98A2BF" w14:textId="7EAB4DD5" w:rsidR="00DB25BD" w:rsidRDefault="00DB25BD" w:rsidP="003454C3">
      <w:pPr>
        <w:ind w:firstLine="480"/>
      </w:pPr>
      <w:r>
        <w:rPr>
          <w:rFonts w:hint="eastAsia"/>
        </w:rPr>
        <w:t>(1)</w:t>
      </w:r>
      <w:r w:rsidRPr="00DB25BD">
        <w:t>PNT(WLS):</w:t>
      </w:r>
      <w:r w:rsidRPr="00DB25BD">
        <w:t>显示一个</w:t>
      </w:r>
      <w:r w:rsidRPr="00DB25BD">
        <w:t>Odometry</w:t>
      </w:r>
      <w:r w:rsidRPr="00DB25BD">
        <w:t>消息，表示通过加权最小二乘法</w:t>
      </w:r>
      <w:r w:rsidRPr="00DB25BD">
        <w:t>(WLS)</w:t>
      </w:r>
      <w:r w:rsidRPr="00DB25BD">
        <w:t>计算出的定位结果。它订阅</w:t>
      </w:r>
      <w:r w:rsidRPr="00DB25BD">
        <w:t>/rtk_estimator/pntpos_odometry</w:t>
      </w:r>
      <w:r w:rsidRPr="00DB25BD">
        <w:t>话题，并用红色箭头表示。</w:t>
      </w:r>
    </w:p>
    <w:p w14:paraId="58D284DC" w14:textId="2AE4EFB8" w:rsidR="00DB25BD" w:rsidRPr="00DB25BD" w:rsidRDefault="00DB25BD" w:rsidP="003454C3">
      <w:pPr>
        <w:ind w:firstLine="480"/>
      </w:pPr>
      <w:r>
        <w:rPr>
          <w:rFonts w:hint="eastAsia"/>
        </w:rPr>
        <w:lastRenderedPageBreak/>
        <w:t>(2)</w:t>
      </w:r>
      <w:r w:rsidRPr="00DB25BD">
        <w:t>RTKLIB(integer):</w:t>
      </w:r>
      <w:r w:rsidRPr="00DB25BD">
        <w:t>显示来自</w:t>
      </w:r>
      <w:r w:rsidRPr="00DB25BD">
        <w:t>RTKLIB</w:t>
      </w:r>
      <w:r w:rsidRPr="00DB25BD">
        <w:t>库的整周模糊度固定解</w:t>
      </w:r>
      <w:r w:rsidRPr="00DB25BD">
        <w:t>(integer)</w:t>
      </w:r>
      <w:r w:rsidRPr="00DB25BD">
        <w:t>。它订阅</w:t>
      </w:r>
      <w:r w:rsidRPr="00DB25BD">
        <w:t>/rtk_estimator/rtk_integer_odometry</w:t>
      </w:r>
      <w:r w:rsidRPr="00DB25BD">
        <w:t>话题，并用绿色箭头表示。</w:t>
      </w:r>
    </w:p>
    <w:p w14:paraId="6B95A6E4" w14:textId="5F391B0C" w:rsidR="00DB25BD" w:rsidRPr="00DB25BD" w:rsidRDefault="00DB25BD" w:rsidP="003454C3">
      <w:pPr>
        <w:ind w:firstLine="480"/>
      </w:pPr>
      <w:r>
        <w:rPr>
          <w:rFonts w:hint="eastAsia"/>
        </w:rPr>
        <w:t>(3)</w:t>
      </w:r>
      <w:r w:rsidRPr="00DB25BD">
        <w:t>FGO_RTK:</w:t>
      </w:r>
      <w:r w:rsidRPr="00DB25BD">
        <w:t>显示本项目因子图优化</w:t>
      </w:r>
      <w:r w:rsidRPr="00DB25BD">
        <w:t>(FGO)</w:t>
      </w:r>
      <w:r w:rsidRPr="00DB25BD">
        <w:t>的</w:t>
      </w:r>
      <w:r w:rsidRPr="00DB25BD">
        <w:t>RTK</w:t>
      </w:r>
      <w:r w:rsidRPr="00DB25BD">
        <w:t>结果。它订阅</w:t>
      </w:r>
      <w:r w:rsidRPr="00DB25BD">
        <w:t>/FGO</w:t>
      </w:r>
      <w:r w:rsidRPr="00DB25BD">
        <w:t>话题，并用蓝色箭头表示。</w:t>
      </w:r>
    </w:p>
    <w:p w14:paraId="67306399" w14:textId="4FECDDA2" w:rsidR="00DB25BD" w:rsidRPr="00DB25BD" w:rsidRDefault="00DB25BD" w:rsidP="003454C3">
      <w:pPr>
        <w:ind w:firstLine="480"/>
      </w:pPr>
      <w:r>
        <w:rPr>
          <w:rFonts w:hint="eastAsia"/>
        </w:rPr>
        <w:t>(4)</w:t>
      </w:r>
      <w:r w:rsidRPr="00DB25BD">
        <w:t>Path:</w:t>
      </w:r>
      <w:r w:rsidRPr="00DB25BD">
        <w:t>显示一条蓝色的路径，用于可视化</w:t>
      </w:r>
      <w:r w:rsidRPr="00DB25BD">
        <w:t>/rtk_estimator/global_path</w:t>
      </w:r>
      <w:r w:rsidRPr="00DB25BD">
        <w:t>话题发布的全局轨迹。</w:t>
      </w:r>
    </w:p>
    <w:p w14:paraId="668F0F4B" w14:textId="19BC164E" w:rsidR="00DB25BD" w:rsidRPr="00DB25BD" w:rsidRDefault="00DB25BD" w:rsidP="003454C3">
      <w:pPr>
        <w:ind w:firstLine="480"/>
      </w:pPr>
      <w:r w:rsidRPr="00DB25BD">
        <w:t>其他显示项如</w:t>
      </w:r>
      <w:r w:rsidRPr="00DB25BD">
        <w:t>GroundTruth(</w:t>
      </w:r>
      <w:r w:rsidRPr="00DB25BD">
        <w:t>地面真值</w:t>
      </w:r>
      <w:r w:rsidRPr="00DB25BD">
        <w:t>)</w:t>
      </w:r>
      <w:r w:rsidRPr="00DB25BD">
        <w:t>和</w:t>
      </w:r>
      <w:r w:rsidRPr="00DB25BD">
        <w:t>RTKLIB(float)(RTKLIB</w:t>
      </w:r>
      <w:r w:rsidRPr="00DB25BD">
        <w:t>浮点解</w:t>
      </w:r>
      <w:r w:rsidRPr="00DB25BD">
        <w:t>)</w:t>
      </w:r>
      <w:r w:rsidRPr="00DB25BD">
        <w:t>被配置但默认未启用</w:t>
      </w:r>
      <w:r w:rsidRPr="00DB25BD">
        <w:t>(Enabled:false)</w:t>
      </w:r>
      <w:r w:rsidRPr="00DB25BD">
        <w:t>。</w:t>
      </w:r>
    </w:p>
    <w:p w14:paraId="47955275" w14:textId="77777777" w:rsidR="00512E91" w:rsidRPr="00A51211" w:rsidRDefault="00512E91" w:rsidP="00512E91">
      <w:pPr>
        <w:ind w:firstLine="482"/>
        <w:rPr>
          <w:b/>
          <w:bCs/>
        </w:rPr>
      </w:pPr>
      <w:r w:rsidRPr="00A51211">
        <w:rPr>
          <w:b/>
          <w:bCs/>
        </w:rPr>
        <w:t>gnss_positioning.rviz</w:t>
      </w:r>
    </w:p>
    <w:p w14:paraId="5350C530" w14:textId="30F9A3EB" w:rsidR="00640302" w:rsidRPr="00640302" w:rsidRDefault="00640302" w:rsidP="00512E91">
      <w:pPr>
        <w:ind w:firstLine="480"/>
      </w:pPr>
      <w:r w:rsidRPr="00640302">
        <w:t>这个配置文件用于更广泛地对比多种不同的</w:t>
      </w:r>
      <w:r w:rsidRPr="00640302">
        <w:t>GNSS</w:t>
      </w:r>
      <w:r w:rsidRPr="00640302">
        <w:t>定位算法，包括</w:t>
      </w:r>
      <w:r w:rsidRPr="00640302">
        <w:t>WLS</w:t>
      </w:r>
      <w:r w:rsidRPr="00640302">
        <w:t>、</w:t>
      </w:r>
      <w:r w:rsidRPr="00640302">
        <w:t>RTK</w:t>
      </w:r>
      <w:r w:rsidRPr="00640302">
        <w:t>和因子图优化</w:t>
      </w:r>
      <w:r w:rsidRPr="00640302">
        <w:t>(FGO)</w:t>
      </w:r>
      <w:r w:rsidRPr="00640302">
        <w:t>的结果。</w:t>
      </w:r>
    </w:p>
    <w:p w14:paraId="5CA9A44B" w14:textId="77777777" w:rsidR="00640302" w:rsidRPr="00640302" w:rsidRDefault="00640302" w:rsidP="00512E91">
      <w:pPr>
        <w:ind w:firstLine="480"/>
      </w:pPr>
      <w:r w:rsidRPr="00640302">
        <w:t>核心功能</w:t>
      </w:r>
      <w:r w:rsidRPr="00640302">
        <w:t>:</w:t>
      </w:r>
    </w:p>
    <w:p w14:paraId="7310B3A0" w14:textId="7A77C7A9" w:rsidR="00640302" w:rsidRPr="00640302" w:rsidRDefault="00640302" w:rsidP="00512E91">
      <w:pPr>
        <w:ind w:firstLine="480"/>
      </w:pPr>
      <w:r w:rsidRPr="00640302">
        <w:t>多算法对比</w:t>
      </w:r>
      <w:r w:rsidRPr="00640302">
        <w:t>:</w:t>
      </w:r>
      <w:r w:rsidRPr="00640302">
        <w:t>设计用于同时可视化多达五种不同的定位轨迹和状态，并用不同颜色加以区分，是进行算法评估和性能比较的核心工具。</w:t>
      </w:r>
    </w:p>
    <w:p w14:paraId="62C7EDEB" w14:textId="0E7BFA48" w:rsidR="00640302" w:rsidRPr="00640302" w:rsidRDefault="00640302" w:rsidP="00512E91">
      <w:pPr>
        <w:ind w:firstLine="480"/>
      </w:pPr>
      <w:r w:rsidRPr="00640302">
        <w:t>在线地图</w:t>
      </w:r>
      <w:r w:rsidRPr="00640302">
        <w:t>:</w:t>
      </w:r>
      <w:r w:rsidRPr="00640302">
        <w:t>同样加载了在线地图</w:t>
      </w:r>
      <w:r w:rsidRPr="00640302">
        <w:t>(https://cartodb-basemaps-a.global.ssl.fastly.net/light_all/{z}/{x}/{y}.png)</w:t>
      </w:r>
      <w:r w:rsidRPr="00640302">
        <w:t>作为背景。</w:t>
      </w:r>
    </w:p>
    <w:p w14:paraId="2AFF46AF" w14:textId="0958E5E1" w:rsidR="00640302" w:rsidRPr="00640302" w:rsidRDefault="00640302" w:rsidP="00512E91">
      <w:pPr>
        <w:ind w:firstLine="480"/>
      </w:pPr>
      <w:r w:rsidRPr="00640302">
        <w:t>统一坐标系</w:t>
      </w:r>
      <w:r w:rsidRPr="00640302">
        <w:t>:</w:t>
      </w:r>
      <w:r w:rsidRPr="00640302">
        <w:t>所有显示项都在</w:t>
      </w:r>
      <w:r w:rsidRPr="00640302">
        <w:t>map</w:t>
      </w:r>
      <w:r w:rsidRPr="00640302">
        <w:t>这个固定坐标系下进行显示。</w:t>
      </w:r>
    </w:p>
    <w:p w14:paraId="1E477A26" w14:textId="327797A5" w:rsidR="00640302" w:rsidRPr="00640302" w:rsidRDefault="00640302" w:rsidP="00512E91">
      <w:pPr>
        <w:ind w:firstLine="480"/>
      </w:pPr>
      <w:r w:rsidRPr="00640302">
        <w:t>主要显示项</w:t>
      </w:r>
      <w:r w:rsidRPr="00640302">
        <w:t>(Displays):</w:t>
      </w:r>
    </w:p>
    <w:p w14:paraId="3DEC4BB5" w14:textId="41AFA6C8" w:rsidR="00640302" w:rsidRPr="00640302" w:rsidRDefault="00640302" w:rsidP="00512E91">
      <w:pPr>
        <w:ind w:firstLine="480"/>
      </w:pPr>
      <w:r w:rsidRPr="00640302">
        <w:t>GNSS-LEO-WLSENURTKLIB(Green):</w:t>
      </w:r>
      <w:r w:rsidRPr="00640302">
        <w:t>显示融合了</w:t>
      </w:r>
      <w:r w:rsidRPr="00640302">
        <w:t>LEO(</w:t>
      </w:r>
      <w:r w:rsidRPr="00640302">
        <w:t>低轨卫星</w:t>
      </w:r>
      <w:r w:rsidRPr="00640302">
        <w:t>)</w:t>
      </w:r>
      <w:r w:rsidRPr="00640302">
        <w:t>数据的</w:t>
      </w:r>
      <w:r w:rsidRPr="00640302">
        <w:t>WLS</w:t>
      </w:r>
      <w:r w:rsidRPr="00640302">
        <w:t>定位结果，用绿色箭头表示。订阅</w:t>
      </w:r>
      <w:r w:rsidRPr="00640302">
        <w:t>/psr_spp_gnssleo_node/WLS_spp_GNSS_LEO</w:t>
      </w:r>
      <w:r w:rsidRPr="00640302">
        <w:t>话题。</w:t>
      </w:r>
    </w:p>
    <w:p w14:paraId="6D150171" w14:textId="0750233F" w:rsidR="00640302" w:rsidRPr="00640302" w:rsidRDefault="00640302" w:rsidP="00512E91">
      <w:pPr>
        <w:ind w:firstLine="480"/>
      </w:pPr>
      <w:r w:rsidRPr="00640302">
        <w:t>GNSS-only-WLSENUGoGPS(Yellow):</w:t>
      </w:r>
      <w:r w:rsidRPr="00640302">
        <w:t>显示仅使用传统</w:t>
      </w:r>
      <w:r w:rsidRPr="00640302">
        <w:t>GNSS</w:t>
      </w:r>
      <w:r w:rsidRPr="00640302">
        <w:t>的</w:t>
      </w:r>
      <w:r w:rsidRPr="00640302">
        <w:t>WLS</w:t>
      </w:r>
      <w:r w:rsidRPr="00640302">
        <w:t>定位结果，用黄色箭头表示。订阅</w:t>
      </w:r>
      <w:r w:rsidRPr="00640302">
        <w:t>/gnss_preprocessor_node/WLSENUGoGPS</w:t>
      </w:r>
      <w:r w:rsidRPr="00640302">
        <w:t>话题。</w:t>
      </w:r>
    </w:p>
    <w:p w14:paraId="4B29FCB0" w14:textId="0F542423" w:rsidR="00640302" w:rsidRPr="00640302" w:rsidRDefault="00640302" w:rsidP="00512E91">
      <w:pPr>
        <w:ind w:firstLine="480"/>
      </w:pPr>
      <w:r w:rsidRPr="00640302">
        <w:t>GNSS-only-RTKENURTKLIB(Red):</w:t>
      </w:r>
      <w:r w:rsidRPr="00640302">
        <w:t>显示仅使用传统</w:t>
      </w:r>
      <w:r w:rsidRPr="00640302">
        <w:t>GNSS</w:t>
      </w:r>
      <w:r w:rsidRPr="00640302">
        <w:t>的</w:t>
      </w:r>
      <w:r w:rsidRPr="00640302">
        <w:t>RTK</w:t>
      </w:r>
      <w:r w:rsidRPr="00640302">
        <w:t>结果，用红色箭头表示。订阅</w:t>
      </w:r>
      <w:r w:rsidRPr="00640302">
        <w:t>/gnss_preprocessor_node/ENUSolutionRTK</w:t>
      </w:r>
      <w:r w:rsidRPr="00640302">
        <w:t>话题。</w:t>
      </w:r>
    </w:p>
    <w:p w14:paraId="5521EF97" w14:textId="33811737" w:rsidR="00640302" w:rsidRPr="00640302" w:rsidRDefault="00640302" w:rsidP="00512E91">
      <w:pPr>
        <w:ind w:firstLine="480"/>
      </w:pPr>
      <w:r w:rsidRPr="00640302">
        <w:t>GNSS-only-WLSENURTKLIB(Blue):</w:t>
      </w:r>
      <w:r w:rsidRPr="00640302">
        <w:t>另一个仅使用</w:t>
      </w:r>
      <w:r w:rsidRPr="00640302">
        <w:t>GNSS</w:t>
      </w:r>
      <w:r w:rsidRPr="00640302">
        <w:t>的</w:t>
      </w:r>
      <w:r w:rsidRPr="00640302">
        <w:t>WLS</w:t>
      </w:r>
      <w:r w:rsidRPr="00640302">
        <w:t>结果，用蓝色箭头表示。订阅</w:t>
      </w:r>
      <w:r w:rsidRPr="00640302">
        <w:t>/gnss_preprocessor_node/WLSENURTKLIB</w:t>
      </w:r>
      <w:r w:rsidRPr="00640302">
        <w:t>话题。</w:t>
      </w:r>
    </w:p>
    <w:p w14:paraId="70EB1B15" w14:textId="5253C503" w:rsidR="00640302" w:rsidRPr="00640302" w:rsidRDefault="00640302" w:rsidP="00512E91">
      <w:pPr>
        <w:ind w:firstLine="480"/>
      </w:pPr>
      <w:r w:rsidRPr="00640302">
        <w:lastRenderedPageBreak/>
        <w:t>GNSS-only-FGOPath:</w:t>
      </w:r>
      <w:r w:rsidRPr="00640302">
        <w:t>显示仅使用</w:t>
      </w:r>
      <w:r w:rsidRPr="00640302">
        <w:t>GNSS</w:t>
      </w:r>
      <w:r w:rsidRPr="00640302">
        <w:t>的因子图优化输出的轨迹，为紫色路径。订阅</w:t>
      </w:r>
      <w:r w:rsidRPr="00640302">
        <w:t>/FGOGlobalPath</w:t>
      </w:r>
      <w:r w:rsidRPr="00640302">
        <w:t>话题。</w:t>
      </w:r>
    </w:p>
    <w:p w14:paraId="36A7BA33" w14:textId="7FF88733" w:rsidR="00640302" w:rsidRPr="00640302" w:rsidRDefault="00640302" w:rsidP="00512E91">
      <w:pPr>
        <w:ind w:firstLine="480"/>
      </w:pPr>
      <w:r w:rsidRPr="00640302">
        <w:t>GNSS-LEO-FGOPath(Cyan):</w:t>
      </w:r>
      <w:r w:rsidRPr="00640302">
        <w:t>显示融合了</w:t>
      </w:r>
      <w:r w:rsidRPr="00640302">
        <w:t>LEO</w:t>
      </w:r>
      <w:r w:rsidRPr="00640302">
        <w:t>数据的因子图优化输出的轨迹，为青色路径。订阅</w:t>
      </w:r>
      <w:r w:rsidRPr="00640302">
        <w:t>/GNSS_LEO_FGOGlobalPath</w:t>
      </w:r>
      <w:r w:rsidRPr="00640302">
        <w:t>话题。</w:t>
      </w:r>
    </w:p>
    <w:p w14:paraId="1F7FE39C" w14:textId="77777777" w:rsidR="00BC2734" w:rsidRPr="00BC2734" w:rsidRDefault="00BC2734" w:rsidP="00BC2734">
      <w:pPr>
        <w:ind w:firstLine="482"/>
        <w:rPr>
          <w:b/>
          <w:bCs/>
        </w:rPr>
      </w:pPr>
      <w:r w:rsidRPr="00BC2734">
        <w:rPr>
          <w:b/>
          <w:bCs/>
        </w:rPr>
        <w:t>psr_spp_LEO.rviz</w:t>
      </w:r>
    </w:p>
    <w:p w14:paraId="084BADC5" w14:textId="6DF8BC22" w:rsidR="00BC2734" w:rsidRPr="00BC2734" w:rsidRDefault="00BC2734" w:rsidP="00F610EA">
      <w:pPr>
        <w:ind w:firstLine="480"/>
      </w:pPr>
      <w:r w:rsidRPr="00BC2734">
        <w:t>这个配置文件专注于可视化融合了</w:t>
      </w:r>
      <w:r w:rsidRPr="00BC2734">
        <w:t>LEO(</w:t>
      </w:r>
      <w:r w:rsidRPr="00BC2734">
        <w:t>低轨卫星</w:t>
      </w:r>
      <w:r w:rsidRPr="00BC2734">
        <w:t>)</w:t>
      </w:r>
      <w:r w:rsidRPr="00BC2734">
        <w:t>的伪距单点定位</w:t>
      </w:r>
      <w:r w:rsidRPr="00BC2734">
        <w:t>(SPP)</w:t>
      </w:r>
      <w:r w:rsidRPr="00BC2734">
        <w:t>结果，并与因子图优化的路径进行对比。</w:t>
      </w:r>
    </w:p>
    <w:p w14:paraId="5A5606BA" w14:textId="77777777" w:rsidR="00BC2734" w:rsidRPr="00BC2734" w:rsidRDefault="00BC2734" w:rsidP="00F610EA">
      <w:pPr>
        <w:ind w:firstLine="480"/>
      </w:pPr>
      <w:r w:rsidRPr="00BC2734">
        <w:t>核心功能</w:t>
      </w:r>
      <w:r w:rsidRPr="00BC2734">
        <w:t>:</w:t>
      </w:r>
    </w:p>
    <w:p w14:paraId="314CF533" w14:textId="39D6F21B" w:rsidR="00BC2734" w:rsidRPr="00BC2734" w:rsidRDefault="00BC2734" w:rsidP="00F610EA">
      <w:pPr>
        <w:ind w:firstLine="480"/>
      </w:pPr>
      <w:r w:rsidRPr="00BC2734">
        <w:t>LEO</w:t>
      </w:r>
      <w:r w:rsidRPr="00BC2734">
        <w:t>融合可视化</w:t>
      </w:r>
      <w:r w:rsidRPr="00BC2734">
        <w:t>:</w:t>
      </w:r>
      <w:r w:rsidRPr="00BC2734">
        <w:t>主要用于展示和调试融合</w:t>
      </w:r>
      <w:r w:rsidRPr="00BC2734">
        <w:t>LEO</w:t>
      </w:r>
      <w:r w:rsidRPr="00BC2734">
        <w:t>卫星数据的</w:t>
      </w:r>
      <w:r w:rsidRPr="00BC2734">
        <w:t>WLS(</w:t>
      </w:r>
      <w:r w:rsidRPr="00BC2734">
        <w:t>加权最小二乘法</w:t>
      </w:r>
      <w:r w:rsidRPr="00BC2734">
        <w:t>)</w:t>
      </w:r>
      <w:r w:rsidRPr="00BC2734">
        <w:t>定位算法的效果。</w:t>
      </w:r>
    </w:p>
    <w:p w14:paraId="70676105" w14:textId="5E664E1E" w:rsidR="00BC2734" w:rsidRPr="00BC2734" w:rsidRDefault="00BC2734" w:rsidP="00F610EA">
      <w:pPr>
        <w:ind w:firstLine="480"/>
      </w:pPr>
      <w:r w:rsidRPr="00BC2734">
        <w:t>谷歌卫星地图</w:t>
      </w:r>
      <w:r w:rsidRPr="00BC2734">
        <w:t>:</w:t>
      </w:r>
      <w:r w:rsidRPr="00BC2734">
        <w:t>加载了谷歌卫星地图</w:t>
      </w:r>
      <w:r w:rsidRPr="00BC2734">
        <w:t>(http://mt3.google.com/vt/lyrs=s&amp;x={x}&amp;y={y}&amp;z={z})</w:t>
      </w:r>
      <w:r w:rsidRPr="00BC2734">
        <w:t>作为高清背景。</w:t>
      </w:r>
    </w:p>
    <w:p w14:paraId="4901DF32" w14:textId="15CFC020" w:rsidR="00BC2734" w:rsidRPr="00BC2734" w:rsidRDefault="00BC2734" w:rsidP="00F610EA">
      <w:pPr>
        <w:ind w:firstLine="480"/>
      </w:pPr>
      <w:r w:rsidRPr="00BC2734">
        <w:t>主要显示项</w:t>
      </w:r>
      <w:r w:rsidRPr="00BC2734">
        <w:t>(Displays):</w:t>
      </w:r>
    </w:p>
    <w:p w14:paraId="0E762631" w14:textId="52446FC3" w:rsidR="00BC2734" w:rsidRPr="00BC2734" w:rsidRDefault="00BC2734" w:rsidP="00F610EA">
      <w:pPr>
        <w:ind w:firstLine="480"/>
      </w:pPr>
      <w:r w:rsidRPr="00BC2734">
        <w:t>WLS_spp_LEO(Purple):</w:t>
      </w:r>
      <w:r w:rsidRPr="00BC2734">
        <w:t>显示融合</w:t>
      </w:r>
      <w:r w:rsidRPr="00BC2734">
        <w:t>LEO</w:t>
      </w:r>
      <w:r w:rsidRPr="00BC2734">
        <w:t>数据的</w:t>
      </w:r>
      <w:r w:rsidRPr="00BC2734">
        <w:t>WLS</w:t>
      </w:r>
      <w:r w:rsidRPr="00BC2734">
        <w:t>单点定位结果，用绿色箭头表示</w:t>
      </w:r>
      <w:r w:rsidRPr="00BC2734">
        <w:t>(</w:t>
      </w:r>
      <w:r w:rsidRPr="00BC2734">
        <w:t>配置文件中名称为紫色，但颜色设置为绿色</w:t>
      </w:r>
      <w:r w:rsidRPr="00BC2734">
        <w:t>)</w:t>
      </w:r>
      <w:r w:rsidRPr="00BC2734">
        <w:t>。它订阅</w:t>
      </w:r>
      <w:r w:rsidRPr="00BC2734">
        <w:t>/psr_spp_gnssleo_node/WLS_spp_GNSS_LEO</w:t>
      </w:r>
      <w:r w:rsidRPr="00BC2734">
        <w:t>话题。</w:t>
      </w:r>
    </w:p>
    <w:p w14:paraId="581E5E1F" w14:textId="36655400" w:rsidR="00BC2734" w:rsidRPr="00BC2734" w:rsidRDefault="00BC2734" w:rsidP="00F610EA">
      <w:pPr>
        <w:ind w:firstLine="480"/>
      </w:pPr>
      <w:r w:rsidRPr="00BC2734">
        <w:t>FGO_path:</w:t>
      </w:r>
      <w:r w:rsidRPr="00BC2734">
        <w:t>显示因子图优化的结果路径，为红色路径。它订阅</w:t>
      </w:r>
      <w:r w:rsidRPr="00BC2734">
        <w:t>/FGOGlobalPath</w:t>
      </w:r>
      <w:r w:rsidRPr="00BC2734">
        <w:t>话题。</w:t>
      </w:r>
    </w:p>
    <w:p w14:paraId="200DB13E" w14:textId="4FB4C4D6" w:rsidR="00BC2734" w:rsidRPr="00BC2734" w:rsidRDefault="00BC2734" w:rsidP="00F610EA">
      <w:pPr>
        <w:ind w:firstLine="480"/>
      </w:pPr>
      <w:r w:rsidRPr="00BC2734">
        <w:t>GroundTruth:</w:t>
      </w:r>
      <w:r w:rsidRPr="00BC2734">
        <w:t>配置了地面真值显示项，用于对比，但默认未启用。</w:t>
      </w:r>
    </w:p>
    <w:p w14:paraId="48007B44" w14:textId="77777777" w:rsidR="00DB25BD" w:rsidRDefault="00DB25BD" w:rsidP="00F610EA">
      <w:pPr>
        <w:ind w:firstLine="480"/>
      </w:pPr>
    </w:p>
    <w:p w14:paraId="39DE3A32" w14:textId="77777777" w:rsidR="00601A00" w:rsidRPr="00601A00" w:rsidRDefault="00601A00" w:rsidP="00F610EA">
      <w:pPr>
        <w:ind w:firstLine="480"/>
      </w:pPr>
      <w:r>
        <w:rPr>
          <w:rFonts w:hint="eastAsia"/>
        </w:rPr>
        <w:t>综上所述，</w:t>
      </w:r>
      <w:r w:rsidRPr="00601A00">
        <w:t>这三个</w:t>
      </w:r>
      <w:r w:rsidRPr="00601A00">
        <w:t xml:space="preserve"> .rviz </w:t>
      </w:r>
      <w:r w:rsidRPr="00601A00">
        <w:t>文件是该项目进行算法开发、调试和成果展示的重要工具。它们通过将不同来源和算法的定位结果在同一个</w:t>
      </w:r>
      <w:r w:rsidRPr="00601A00">
        <w:t xml:space="preserve"> 3D </w:t>
      </w:r>
      <w:r w:rsidRPr="00601A00">
        <w:t>空间中（通常带有卫星地图背景）进行可视化，使得开发者能够非常直观地：</w:t>
      </w:r>
    </w:p>
    <w:p w14:paraId="1D6B69DB" w14:textId="4A9EC3B5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1.</w:t>
      </w:r>
      <w:r w:rsidRPr="00601A00">
        <w:rPr>
          <w:b/>
          <w:bCs/>
        </w:rPr>
        <w:t>对比精度</w:t>
      </w:r>
      <w:r w:rsidRPr="00601A00">
        <w:t xml:space="preserve">: </w:t>
      </w:r>
      <w:r w:rsidRPr="00601A00">
        <w:t>将不同算法的轨迹与地面真值或其他高精度结果进行比较。</w:t>
      </w:r>
    </w:p>
    <w:p w14:paraId="3CC8BA4B" w14:textId="32FAB4D9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2.</w:t>
      </w:r>
      <w:r w:rsidRPr="00601A00">
        <w:rPr>
          <w:b/>
          <w:bCs/>
        </w:rPr>
        <w:t>调试问题</w:t>
      </w:r>
      <w:r w:rsidRPr="00601A00">
        <w:t xml:space="preserve">: </w:t>
      </w:r>
      <w:r w:rsidRPr="00601A00">
        <w:t>观察轨迹的漂移、跳变等异常现象，从而定位算法问题。</w:t>
      </w:r>
    </w:p>
    <w:p w14:paraId="7B9FB0E0" w14:textId="1C829E00" w:rsidR="00601A00" w:rsidRPr="00601A00" w:rsidRDefault="00601A00" w:rsidP="00F610EA">
      <w:pPr>
        <w:ind w:firstLine="482"/>
      </w:pPr>
      <w:r>
        <w:rPr>
          <w:rFonts w:hint="eastAsia"/>
          <w:b/>
          <w:bCs/>
        </w:rPr>
        <w:t>3.</w:t>
      </w:r>
      <w:r w:rsidRPr="00601A00">
        <w:rPr>
          <w:b/>
          <w:bCs/>
        </w:rPr>
        <w:t>展示效果</w:t>
      </w:r>
      <w:r w:rsidRPr="00601A00">
        <w:t xml:space="preserve">: </w:t>
      </w:r>
      <w:r w:rsidRPr="00601A00">
        <w:t>清晰地展示不同算法（如</w:t>
      </w:r>
      <w:r w:rsidRPr="00601A00">
        <w:t xml:space="preserve"> WLS vs RTK vs FGO</w:t>
      </w:r>
      <w:r w:rsidRPr="00601A00">
        <w:t>，或</w:t>
      </w:r>
      <w:r w:rsidRPr="00601A00">
        <w:t xml:space="preserve"> GNSS-only vs GNSS+LEO</w:t>
      </w:r>
      <w:r w:rsidRPr="00601A00">
        <w:t>）之间的性能差异。</w:t>
      </w:r>
    </w:p>
    <w:p w14:paraId="6B02F918" w14:textId="57525FDA" w:rsidR="00601A00" w:rsidRDefault="00EE1125" w:rsidP="00CA0A96">
      <w:pPr>
        <w:pStyle w:val="1"/>
      </w:pPr>
      <w:r>
        <w:rPr>
          <w:rFonts w:hint="eastAsia"/>
        </w:rPr>
        <w:lastRenderedPageBreak/>
        <w:t>5.</w:t>
      </w:r>
      <w:r w:rsidR="00346DF1" w:rsidRPr="00346DF1">
        <w:t>dataset</w:t>
      </w:r>
    </w:p>
    <w:p w14:paraId="2EBCAE49" w14:textId="2B8ADDAA" w:rsidR="008E4392" w:rsidRDefault="008E4392" w:rsidP="008E4392">
      <w:pPr>
        <w:ind w:firstLine="480"/>
      </w:pPr>
      <w:r>
        <w:rPr>
          <w:rFonts w:hint="eastAsia"/>
        </w:rPr>
        <w:t>主要存着需要用到的数据集。</w:t>
      </w:r>
    </w:p>
    <w:p w14:paraId="5E1D6922" w14:textId="7E00A49B" w:rsidR="00FC0E41" w:rsidRDefault="00FC0E41" w:rsidP="008E4392">
      <w:pPr>
        <w:ind w:firstLine="480"/>
      </w:pPr>
      <w:r>
        <w:rPr>
          <w:rFonts w:hint="eastAsia"/>
        </w:rPr>
        <w:t>1.2021_5021_0607</w:t>
      </w:r>
      <w:r>
        <w:rPr>
          <w:rFonts w:hint="eastAsia"/>
        </w:rPr>
        <w:t>：</w:t>
      </w:r>
      <w:r w:rsidR="00B02844">
        <w:rPr>
          <w:rFonts w:hint="eastAsia"/>
        </w:rPr>
        <w:t>主要包括</w:t>
      </w:r>
      <w:r w:rsidR="00B02844">
        <w:rPr>
          <w:rFonts w:hint="eastAsia"/>
        </w:rPr>
        <w:t>hkqt</w:t>
      </w:r>
      <w:r w:rsidR="00B02844">
        <w:rPr>
          <w:rFonts w:hint="eastAsia"/>
        </w:rPr>
        <w:t>测站的相关官方</w:t>
      </w:r>
      <w:r w:rsidR="00B02844">
        <w:rPr>
          <w:rFonts w:hint="eastAsia"/>
        </w:rPr>
        <w:t>GNSS</w:t>
      </w:r>
      <w:r w:rsidR="00B02844">
        <w:rPr>
          <w:rFonts w:hint="eastAsia"/>
        </w:rPr>
        <w:t>测站观测值文件，以及</w:t>
      </w:r>
      <w:r w:rsidR="00B02844">
        <w:rPr>
          <w:rFonts w:hint="eastAsia"/>
        </w:rPr>
        <w:t>UranBav_Whampoa</w:t>
      </w:r>
      <w:r w:rsidR="00B02844">
        <w:t>…</w:t>
      </w:r>
      <w:r w:rsidR="00B02844">
        <w:rPr>
          <w:rFonts w:hint="eastAsia"/>
        </w:rPr>
        <w:t>香港黄埔的城市峡谷的观测值数据集，运行程序时输出的</w:t>
      </w:r>
      <w:r w:rsidR="00B02844">
        <w:rPr>
          <w:rFonts w:hint="eastAsia"/>
        </w:rPr>
        <w:t>GNSS_only_WLS_result</w:t>
      </w:r>
      <w:r w:rsidR="00B02844">
        <w:rPr>
          <w:rFonts w:hint="eastAsia"/>
        </w:rPr>
        <w:t>，</w:t>
      </w:r>
      <w:r w:rsidR="00B02844">
        <w:rPr>
          <w:rFonts w:hint="eastAsia"/>
        </w:rPr>
        <w:t>rtklibResult.pos</w:t>
      </w:r>
      <w:r w:rsidR="00B02844">
        <w:rPr>
          <w:rFonts w:hint="eastAsia"/>
        </w:rPr>
        <w:t>也在文件夹中。</w:t>
      </w:r>
    </w:p>
    <w:p w14:paraId="71AC05F5" w14:textId="25752E41" w:rsidR="00FC0E41" w:rsidRDefault="00FC0E41" w:rsidP="008E4392">
      <w:pPr>
        <w:ind w:firstLine="480"/>
      </w:pPr>
      <w:r>
        <w:rPr>
          <w:rFonts w:hint="eastAsia"/>
        </w:rPr>
        <w:t>2.gps_solution_TST</w:t>
      </w:r>
      <w:r>
        <w:rPr>
          <w:rFonts w:hint="eastAsia"/>
        </w:rPr>
        <w:t>：</w:t>
      </w:r>
      <w:r w:rsidR="00B4342A">
        <w:rPr>
          <w:rFonts w:hint="eastAsia"/>
        </w:rPr>
        <w:t>同上，</w:t>
      </w:r>
      <w:r w:rsidR="00B4342A">
        <w:rPr>
          <w:rFonts w:hint="eastAsia"/>
        </w:rPr>
        <w:t>hksc</w:t>
      </w:r>
      <w:r w:rsidR="00B4342A">
        <w:rPr>
          <w:rFonts w:hint="eastAsia"/>
        </w:rPr>
        <w:t>测站的数据集。</w:t>
      </w:r>
    </w:p>
    <w:p w14:paraId="465B5FFC" w14:textId="318CE685" w:rsidR="00FC0E41" w:rsidRDefault="00FC0E41" w:rsidP="008E4392">
      <w:pPr>
        <w:ind w:firstLine="480"/>
      </w:pPr>
      <w:r>
        <w:rPr>
          <w:rFonts w:hint="eastAsia"/>
        </w:rPr>
        <w:t>3.gps_solution_TST2</w:t>
      </w:r>
      <w:r>
        <w:rPr>
          <w:rFonts w:hint="eastAsia"/>
        </w:rPr>
        <w:t>：</w:t>
      </w:r>
      <w:r w:rsidR="00C72659">
        <w:rPr>
          <w:rFonts w:hint="eastAsia"/>
        </w:rPr>
        <w:t>同上，</w:t>
      </w:r>
      <w:r w:rsidR="00C72659">
        <w:rPr>
          <w:rFonts w:hint="eastAsia"/>
        </w:rPr>
        <w:t>hkcs</w:t>
      </w:r>
      <w:r w:rsidR="00C72659">
        <w:rPr>
          <w:rFonts w:hint="eastAsia"/>
        </w:rPr>
        <w:t>测站的数据集，只不过时间是</w:t>
      </w:r>
      <w:r w:rsidR="00C72659">
        <w:rPr>
          <w:rFonts w:hint="eastAsia"/>
        </w:rPr>
        <w:t>2020</w:t>
      </w:r>
      <w:r w:rsidR="00C72659">
        <w:rPr>
          <w:rFonts w:hint="eastAsia"/>
        </w:rPr>
        <w:t>年</w:t>
      </w:r>
      <w:r w:rsidR="00C72659">
        <w:rPr>
          <w:rFonts w:hint="eastAsia"/>
        </w:rPr>
        <w:t>6</w:t>
      </w:r>
      <w:r w:rsidR="00C72659">
        <w:rPr>
          <w:rFonts w:hint="eastAsia"/>
        </w:rPr>
        <w:t>月</w:t>
      </w:r>
      <w:r w:rsidR="00C72659">
        <w:rPr>
          <w:rFonts w:hint="eastAsia"/>
        </w:rPr>
        <w:t>3</w:t>
      </w:r>
      <w:r w:rsidR="00C72659">
        <w:rPr>
          <w:rFonts w:hint="eastAsia"/>
        </w:rPr>
        <w:t>日了。</w:t>
      </w:r>
    </w:p>
    <w:p w14:paraId="6BF74B5E" w14:textId="12B1F38D" w:rsidR="00FC0E41" w:rsidRPr="00FC0E41" w:rsidRDefault="00FC0E41" w:rsidP="008E4392">
      <w:pPr>
        <w:ind w:firstLine="480"/>
      </w:pPr>
      <w:r>
        <w:rPr>
          <w:rFonts w:hint="eastAsia"/>
        </w:rPr>
        <w:t>4.odometry_data.txt</w:t>
      </w:r>
      <w:r>
        <w:rPr>
          <w:rFonts w:hint="eastAsia"/>
        </w:rPr>
        <w:t>：</w:t>
      </w:r>
      <w:r w:rsidR="00430F2A">
        <w:rPr>
          <w:rFonts w:hint="eastAsia"/>
        </w:rPr>
        <w:t>好像是里程计的数据？</w:t>
      </w:r>
    </w:p>
    <w:p w14:paraId="3BFAC026" w14:textId="36C3A0B1" w:rsidR="008E4392" w:rsidRDefault="008E4392" w:rsidP="00CA0A96">
      <w:pPr>
        <w:pStyle w:val="1"/>
      </w:pPr>
      <w:r>
        <w:rPr>
          <w:rFonts w:hint="eastAsia"/>
        </w:rPr>
        <w:t>6.RTKLIB</w:t>
      </w:r>
    </w:p>
    <w:p w14:paraId="53EC99C1" w14:textId="1FF90DB2" w:rsidR="008E4392" w:rsidRDefault="008E4392" w:rsidP="008E4392">
      <w:pPr>
        <w:ind w:firstLine="480"/>
      </w:pPr>
      <w:r>
        <w:rPr>
          <w:rFonts w:hint="eastAsia"/>
        </w:rPr>
        <w:t>主要是从观测值中读取伪距，载波相位观测值等数据，以及</w:t>
      </w:r>
      <w:r w:rsidR="00A81798">
        <w:rPr>
          <w:rFonts w:hint="eastAsia"/>
        </w:rPr>
        <w:t>调用</w:t>
      </w:r>
      <w:r>
        <w:rPr>
          <w:rFonts w:hint="eastAsia"/>
        </w:rPr>
        <w:t>LAMBDA</w:t>
      </w:r>
      <w:r>
        <w:rPr>
          <w:rFonts w:hint="eastAsia"/>
        </w:rPr>
        <w:t>等函数操作</w:t>
      </w:r>
      <w:r w:rsidR="00942F3E">
        <w:rPr>
          <w:rFonts w:hint="eastAsia"/>
        </w:rPr>
        <w:t>。</w:t>
      </w:r>
      <w:r w:rsidR="00A81798">
        <w:rPr>
          <w:rFonts w:hint="eastAsia"/>
        </w:rPr>
        <w:t>建议直接看</w:t>
      </w:r>
      <w:r w:rsidR="00A81798">
        <w:rPr>
          <w:rFonts w:hint="eastAsia"/>
        </w:rPr>
        <w:t>src</w:t>
      </w:r>
      <w:r w:rsidR="00A81798">
        <w:rPr>
          <w:rFonts w:hint="eastAsia"/>
        </w:rPr>
        <w:t>，观察有哪些地方用到了这部分代码。</w:t>
      </w:r>
    </w:p>
    <w:p w14:paraId="17BFBA37" w14:textId="20C1D920" w:rsidR="005C2204" w:rsidRDefault="005C2204" w:rsidP="00CA0A96">
      <w:pPr>
        <w:pStyle w:val="1"/>
      </w:pPr>
      <w:r>
        <w:rPr>
          <w:rFonts w:hint="eastAsia"/>
        </w:rPr>
        <w:t>7.src</w:t>
      </w:r>
    </w:p>
    <w:p w14:paraId="4A1AC82A" w14:textId="1DDE8F9D" w:rsidR="005C2204" w:rsidRDefault="005C2204" w:rsidP="008E4392">
      <w:pPr>
        <w:ind w:firstLine="480"/>
      </w:pPr>
      <w:r>
        <w:rPr>
          <w:rFonts w:hint="eastAsia"/>
        </w:rPr>
        <w:t>核心代码库。</w:t>
      </w:r>
      <w:r w:rsidR="000E7312">
        <w:rPr>
          <w:rFonts w:hint="eastAsia"/>
        </w:rPr>
        <w:t>链接</w:t>
      </w:r>
      <w:r w:rsidR="000E7312">
        <w:rPr>
          <w:rFonts w:hint="eastAsia"/>
        </w:rPr>
        <w:t>include</w:t>
      </w:r>
      <w:r w:rsidR="000E7312">
        <w:rPr>
          <w:rFonts w:hint="eastAsia"/>
        </w:rPr>
        <w:t>文件夹中的各个头文件和函数完成核心</w:t>
      </w:r>
      <w:r w:rsidR="00B63CBA">
        <w:rPr>
          <w:rFonts w:hint="eastAsia"/>
        </w:rPr>
        <w:t>任务。</w:t>
      </w:r>
    </w:p>
    <w:p w14:paraId="1AE4DBF1" w14:textId="1C2F0D06" w:rsidR="00285889" w:rsidRDefault="00285889" w:rsidP="00CA0A96">
      <w:pPr>
        <w:pStyle w:val="2"/>
      </w:pPr>
      <w:r>
        <w:rPr>
          <w:rFonts w:hint="eastAsia"/>
        </w:rPr>
        <w:t>7.0 tic_toc.h</w:t>
      </w:r>
    </w:p>
    <w:p w14:paraId="04344A42" w14:textId="0AC7A6F3" w:rsidR="00285889" w:rsidRPr="00285889" w:rsidRDefault="0089456A" w:rsidP="00285889">
      <w:pPr>
        <w:ind w:firstLine="480"/>
      </w:pPr>
      <w:r>
        <w:rPr>
          <w:rFonts w:hint="eastAsia"/>
        </w:rPr>
        <w:t>计时工具，</w:t>
      </w:r>
      <w:r w:rsidRPr="0089456A">
        <w:t>测量代码段的执行时间</w:t>
      </w:r>
      <w:r>
        <w:rPr>
          <w:rFonts w:hint="eastAsia"/>
        </w:rPr>
        <w:t>。</w:t>
      </w:r>
    </w:p>
    <w:p w14:paraId="3C45724B" w14:textId="012C4878" w:rsidR="000C3DA9" w:rsidRDefault="000C3DA9" w:rsidP="00CA0A96">
      <w:pPr>
        <w:pStyle w:val="2"/>
      </w:pPr>
      <w:r>
        <w:rPr>
          <w:rFonts w:hint="eastAsia"/>
        </w:rPr>
        <w:t>7.</w:t>
      </w:r>
      <w:r w:rsidR="00285889">
        <w:rPr>
          <w:rFonts w:hint="eastAsia"/>
        </w:rPr>
        <w:t>1</w:t>
      </w:r>
      <w:r>
        <w:rPr>
          <w:rFonts w:hint="eastAsia"/>
        </w:rPr>
        <w:t xml:space="preserve"> evo</w:t>
      </w:r>
    </w:p>
    <w:p w14:paraId="6FAE4320" w14:textId="4F0A9FE3" w:rsidR="00CA0A96" w:rsidRPr="00CA0A96" w:rsidRDefault="00CA0A96" w:rsidP="001B1355">
      <w:pPr>
        <w:ind w:firstLine="480"/>
      </w:pPr>
      <w:r w:rsidRPr="00CA0A96">
        <w:t>该程序的核心目标是</w:t>
      </w:r>
      <w:r w:rsidRPr="00CA0A96">
        <w:rPr>
          <w:b/>
          <w:bCs/>
        </w:rPr>
        <w:t>评估一个</w:t>
      </w:r>
      <w:r w:rsidRPr="00CA0A96">
        <w:rPr>
          <w:b/>
          <w:bCs/>
        </w:rPr>
        <w:t>GNSS</w:t>
      </w:r>
      <w:r w:rsidRPr="00CA0A96">
        <w:rPr>
          <w:b/>
          <w:bCs/>
        </w:rPr>
        <w:t>（全球导航卫星系统，如</w:t>
      </w:r>
      <w:r w:rsidRPr="00CA0A96">
        <w:rPr>
          <w:b/>
          <w:bCs/>
        </w:rPr>
        <w:t>GPS</w:t>
      </w:r>
      <w:r w:rsidRPr="00CA0A96">
        <w:rPr>
          <w:b/>
          <w:bCs/>
        </w:rPr>
        <w:t>）定位解的精度</w:t>
      </w:r>
      <w:r w:rsidRPr="00CA0A96">
        <w:t>。具体来说，它会读取一个由某种算法计算出的定位轨迹文件，然后将其与一个高精度的参考轨迹（地面真值或</w:t>
      </w:r>
      <w:r w:rsidRPr="00CA0A96">
        <w:t>Ground Truth</w:t>
      </w:r>
      <w:r w:rsidRPr="00CA0A96">
        <w:t>）进行比较。通过计算两者在每个时间点的空间位置误差，来量化待评估算法的性能。最终，程序会输出两个文件：一个是逐点的误差记录文件，另一个是包含两条轨迹坐标的对比文件，方便进行可视化分析。</w:t>
      </w:r>
    </w:p>
    <w:p w14:paraId="7DD26ACC" w14:textId="12C23CA6" w:rsidR="00CA0A96" w:rsidRDefault="007055C4" w:rsidP="007055C4">
      <w:pPr>
        <w:pStyle w:val="ae"/>
      </w:pPr>
      <w:r>
        <w:rPr>
          <w:noProof/>
        </w:rPr>
        <w:lastRenderedPageBreak/>
        <w:drawing>
          <wp:inline distT="0" distB="0" distL="0" distR="0" wp14:anchorId="409D695F" wp14:editId="2B5050BF">
            <wp:extent cx="5274310" cy="1896110"/>
            <wp:effectExtent l="0" t="0" r="2540" b="8890"/>
            <wp:docPr id="923612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2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B0C1" w14:textId="48712C27" w:rsidR="007055C4" w:rsidRDefault="007055C4" w:rsidP="007055C4">
      <w:pPr>
        <w:ind w:firstLine="480"/>
      </w:pPr>
      <w:r>
        <w:rPr>
          <w:rFonts w:hint="eastAsia"/>
        </w:rPr>
        <w:t>主函数代码主要是</w:t>
      </w:r>
      <w:r w:rsidR="00B54D2A">
        <w:rPr>
          <w:rFonts w:hint="eastAsia"/>
        </w:rPr>
        <w:t>设置</w:t>
      </w:r>
      <w:r w:rsidR="00B54D2A">
        <w:rPr>
          <w:rFonts w:hint="eastAsia"/>
        </w:rPr>
        <w:t>Google</w:t>
      </w:r>
      <w:r w:rsidR="00B54D2A">
        <w:rPr>
          <w:rFonts w:hint="eastAsia"/>
        </w:rPr>
        <w:t>日志到控制台，初始化</w:t>
      </w:r>
      <w:r w:rsidR="00B54D2A">
        <w:rPr>
          <w:rFonts w:hint="eastAsia"/>
        </w:rPr>
        <w:t>evo</w:t>
      </w:r>
      <w:r w:rsidR="00B54D2A">
        <w:rPr>
          <w:rFonts w:hint="eastAsia"/>
        </w:rPr>
        <w:t>这个</w:t>
      </w:r>
      <w:r w:rsidR="00B54D2A">
        <w:rPr>
          <w:rFonts w:hint="eastAsia"/>
        </w:rPr>
        <w:t>ROS</w:t>
      </w:r>
      <w:r w:rsidR="00B54D2A">
        <w:rPr>
          <w:rFonts w:hint="eastAsia"/>
        </w:rPr>
        <w:t>节点，并创建节点句柄和</w:t>
      </w:r>
      <w:r w:rsidR="00B54D2A">
        <w:rPr>
          <w:rFonts w:hint="eastAsia"/>
        </w:rPr>
        <w:t>GPS</w:t>
      </w:r>
      <w:r w:rsidR="00B54D2A">
        <w:rPr>
          <w:rFonts w:hint="eastAsia"/>
        </w:rPr>
        <w:t>评估对象，最后则是启动</w:t>
      </w:r>
      <w:r w:rsidR="00B54D2A">
        <w:rPr>
          <w:rFonts w:hint="eastAsia"/>
        </w:rPr>
        <w:t>ROS</w:t>
      </w:r>
      <w:r w:rsidR="00B54D2A">
        <w:rPr>
          <w:rFonts w:hint="eastAsia"/>
        </w:rPr>
        <w:t>事件循环，等待回调函数执行。</w:t>
      </w:r>
    </w:p>
    <w:p w14:paraId="01A83767" w14:textId="46B5AD73" w:rsidR="00C036BD" w:rsidRDefault="00165F39" w:rsidP="00165F39">
      <w:pPr>
        <w:pStyle w:val="ae"/>
      </w:pPr>
      <w:r>
        <w:rPr>
          <w:noProof/>
        </w:rPr>
        <w:drawing>
          <wp:inline distT="0" distB="0" distL="0" distR="0" wp14:anchorId="42CBDCC9" wp14:editId="0CF0DF54">
            <wp:extent cx="5274310" cy="1268730"/>
            <wp:effectExtent l="0" t="0" r="2540" b="7620"/>
            <wp:docPr id="27532701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7011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8DFE" w14:textId="2172F3BE" w:rsidR="00DC0124" w:rsidRDefault="00165F39" w:rsidP="00DC0124">
      <w:pPr>
        <w:ind w:firstLine="480"/>
      </w:pPr>
      <w:r>
        <w:rPr>
          <w:rFonts w:hint="eastAsia"/>
        </w:rPr>
        <w:t>主函数调用的</w:t>
      </w:r>
      <w:bookmarkStart w:id="0" w:name="OLE_LINK1"/>
      <w:r>
        <w:rPr>
          <w:rFonts w:hint="eastAsia"/>
        </w:rPr>
        <w:t>evaluate_gps_solution</w:t>
      </w:r>
      <w:r>
        <w:rPr>
          <w:rFonts w:hint="eastAsia"/>
        </w:rPr>
        <w:t>函数</w:t>
      </w:r>
      <w:bookmarkEnd w:id="0"/>
      <w:r>
        <w:rPr>
          <w:rFonts w:hint="eastAsia"/>
        </w:rPr>
        <w:t>的初始化变量部分。</w:t>
      </w:r>
      <w:r w:rsidR="00DC0124">
        <w:rPr>
          <w:rFonts w:hint="eastAsia"/>
        </w:rPr>
        <w:t>接下来是它的</w:t>
      </w:r>
      <w:r w:rsidR="00B27411">
        <w:rPr>
          <w:rFonts w:hint="eastAsia"/>
        </w:rPr>
        <w:t>类内</w:t>
      </w:r>
      <w:r w:rsidR="00DC0124">
        <w:rPr>
          <w:rFonts w:hint="eastAsia"/>
        </w:rPr>
        <w:t>函数部分。</w:t>
      </w:r>
    </w:p>
    <w:p w14:paraId="6222A47C" w14:textId="575BECC6" w:rsidR="00B27411" w:rsidRDefault="00A2406A" w:rsidP="00A2406A">
      <w:pPr>
        <w:pStyle w:val="ae"/>
      </w:pPr>
      <w:r>
        <w:rPr>
          <w:noProof/>
        </w:rPr>
        <w:drawing>
          <wp:inline distT="0" distB="0" distL="0" distR="0" wp14:anchorId="7C974B22" wp14:editId="56621C87">
            <wp:extent cx="3992641" cy="2778149"/>
            <wp:effectExtent l="0" t="0" r="8255" b="3175"/>
            <wp:docPr id="1984298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8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053" cy="27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6E48" w14:textId="73F037D1" w:rsidR="00A2406A" w:rsidRDefault="00A2406A" w:rsidP="00A2406A">
      <w:pPr>
        <w:ind w:firstLine="480"/>
      </w:pPr>
      <w:r>
        <w:rPr>
          <w:rFonts w:hint="eastAsia"/>
        </w:rPr>
        <w:t>定义结构体和定位结果及其存储路径。</w:t>
      </w:r>
    </w:p>
    <w:p w14:paraId="1F320AB6" w14:textId="1B432B46" w:rsidR="00880F19" w:rsidRDefault="002E0A4A" w:rsidP="00860FE6">
      <w:pPr>
        <w:pStyle w:val="ae"/>
      </w:pPr>
      <w:r>
        <w:rPr>
          <w:noProof/>
        </w:rPr>
        <w:lastRenderedPageBreak/>
        <w:drawing>
          <wp:inline distT="0" distB="0" distL="0" distR="0" wp14:anchorId="7ADFDFB6" wp14:editId="4E08DE30">
            <wp:extent cx="5274310" cy="3068955"/>
            <wp:effectExtent l="0" t="0" r="2540" b="0"/>
            <wp:docPr id="1826065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6538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F91E" w14:textId="4FCA2BE4" w:rsidR="002E0A4A" w:rsidRDefault="004A64AD" w:rsidP="00250DF1">
      <w:pPr>
        <w:ind w:firstLine="480"/>
      </w:pPr>
      <w:r>
        <w:rPr>
          <w:rFonts w:hint="eastAsia"/>
        </w:rPr>
        <w:t>evaluate_gps_solution</w:t>
      </w:r>
      <w:r>
        <w:rPr>
          <w:rFonts w:hint="eastAsia"/>
        </w:rPr>
        <w:t>函数的构造函数</w:t>
      </w:r>
      <w:r w:rsidR="00860FE6">
        <w:rPr>
          <w:rFonts w:hint="eastAsia"/>
        </w:rPr>
        <w:t>和析构函数</w:t>
      </w:r>
      <w:r w:rsidR="002E0A4A">
        <w:rPr>
          <w:rFonts w:hint="eastAsia"/>
        </w:rPr>
        <w:t>。</w:t>
      </w:r>
      <w:r w:rsidR="00250DF1">
        <w:rPr>
          <w:rFonts w:hint="eastAsia"/>
        </w:rPr>
        <w:t>图中获取文件的两个函数就不看了，直接看</w:t>
      </w:r>
      <w:r w:rsidR="00250DF1">
        <w:rPr>
          <w:rFonts w:hint="eastAsia"/>
        </w:rPr>
        <w:t>evaluatesol</w:t>
      </w:r>
      <w:r w:rsidR="00250DF1">
        <w:rPr>
          <w:rFonts w:hint="eastAsia"/>
        </w:rPr>
        <w:t>函数：</w:t>
      </w:r>
    </w:p>
    <w:p w14:paraId="70DDB958" w14:textId="470B5E79" w:rsidR="00250DF1" w:rsidRDefault="002A3B47" w:rsidP="002A3B47">
      <w:pPr>
        <w:pStyle w:val="ae"/>
      </w:pPr>
      <w:r>
        <w:rPr>
          <w:noProof/>
        </w:rPr>
        <w:drawing>
          <wp:inline distT="0" distB="0" distL="0" distR="0" wp14:anchorId="1A343488" wp14:editId="3CE6D0CD">
            <wp:extent cx="5274310" cy="3581400"/>
            <wp:effectExtent l="0" t="0" r="2540" b="0"/>
            <wp:docPr id="39918677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6779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0AE" w14:textId="27155609" w:rsidR="002A3B47" w:rsidRDefault="002A3B47" w:rsidP="00250DF1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getMSE</w:t>
      </w:r>
      <w:r>
        <w:rPr>
          <w:rFonts w:hint="eastAsia"/>
        </w:rPr>
        <w:t>函数</w:t>
      </w:r>
      <w:r w:rsidR="00D21F14">
        <w:rPr>
          <w:rFonts w:hint="eastAsia"/>
        </w:rPr>
        <w:t>就是单纯的</w:t>
      </w:r>
      <w:r w:rsidR="00D21F14">
        <w:rPr>
          <w:rFonts w:hint="eastAsia"/>
        </w:rPr>
        <w:t>xyz</w:t>
      </w:r>
      <w:r w:rsidR="00D21F14">
        <w:rPr>
          <w:rFonts w:hint="eastAsia"/>
        </w:rPr>
        <w:t>平方开根号计算。</w:t>
      </w:r>
    </w:p>
    <w:p w14:paraId="1F687DD6" w14:textId="31E994FF" w:rsidR="00967DC5" w:rsidRDefault="00B95489" w:rsidP="00967DC5">
      <w:pPr>
        <w:pStyle w:val="2"/>
      </w:pPr>
      <w:r>
        <w:rPr>
          <w:rFonts w:hint="eastAsia"/>
        </w:rPr>
        <w:t>7.2</w:t>
      </w:r>
      <w:r w:rsidR="000E7312">
        <w:rPr>
          <w:rFonts w:hint="eastAsia"/>
        </w:rPr>
        <w:t xml:space="preserve"> </w:t>
      </w:r>
      <w:r w:rsidR="00967DC5" w:rsidRPr="00967DC5">
        <w:t>gnss_preprocessor</w:t>
      </w:r>
      <w:r w:rsidR="00967DC5">
        <w:rPr>
          <w:rFonts w:hint="eastAsia"/>
        </w:rPr>
        <w:t>文件夹</w:t>
      </w:r>
    </w:p>
    <w:p w14:paraId="1EF1A6CA" w14:textId="11B94AE7" w:rsidR="00967DC5" w:rsidRDefault="00967DC5" w:rsidP="00967DC5">
      <w:pPr>
        <w:ind w:firstLine="480"/>
      </w:pPr>
      <w:r>
        <w:rPr>
          <w:rFonts w:hint="eastAsia"/>
        </w:rPr>
        <w:t>该文件夹下主要包括两个文件。</w:t>
      </w:r>
    </w:p>
    <w:p w14:paraId="7F0DD6FF" w14:textId="43846848" w:rsidR="00650B45" w:rsidRDefault="00650B45" w:rsidP="00681980">
      <w:pPr>
        <w:pStyle w:val="3"/>
      </w:pPr>
      <w:r>
        <w:rPr>
          <w:rFonts w:hint="eastAsia"/>
        </w:rPr>
        <w:lastRenderedPageBreak/>
        <w:t xml:space="preserve">7.2.1 </w:t>
      </w:r>
      <w:r w:rsidR="00AA6A64" w:rsidRPr="00AA6A64">
        <w:t>gnss_preprocessor.cpp</w:t>
      </w:r>
    </w:p>
    <w:p w14:paraId="327F4554" w14:textId="7DDA9A4B" w:rsidR="00DE1803" w:rsidRDefault="00AA4837" w:rsidP="00DF3B97">
      <w:pPr>
        <w:ind w:firstLine="480"/>
      </w:pPr>
      <w:r w:rsidRPr="00AA4837">
        <w:t>GNSS</w:t>
      </w:r>
      <w:r w:rsidRPr="00AA4837">
        <w:t>数据预处理器的主要实现，其主要作用是解析</w:t>
      </w:r>
      <w:r w:rsidRPr="00AA4837">
        <w:t>RINEX</w:t>
      </w:r>
      <w:r w:rsidRPr="00AA4837">
        <w:t>格式的</w:t>
      </w:r>
      <w:r w:rsidRPr="00AA4837">
        <w:t>GNSS</w:t>
      </w:r>
      <w:r w:rsidRPr="00AA4837">
        <w:t>观测数据文件，并通过</w:t>
      </w:r>
      <w:r w:rsidRPr="00AA4837">
        <w:t>ROS</w:t>
      </w:r>
      <w:r w:rsidRPr="00AA4837">
        <w:t>话题发布</w:t>
      </w:r>
      <w:r w:rsidRPr="00AA4837">
        <w:t>GNSS</w:t>
      </w:r>
      <w:r w:rsidRPr="00AA4837">
        <w:t>原始测量数据。</w:t>
      </w:r>
    </w:p>
    <w:p w14:paraId="298FE77D" w14:textId="328FCF56" w:rsidR="00DF3B97" w:rsidRDefault="00ED5E12" w:rsidP="00ED5E12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5211EBA9" wp14:editId="1A5E7E58">
            <wp:extent cx="5274310" cy="3616325"/>
            <wp:effectExtent l="0" t="0" r="2540" b="3175"/>
            <wp:docPr id="623613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326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32D" w14:textId="77777777" w:rsidR="00DF3B97" w:rsidRPr="00DF3B97" w:rsidRDefault="00DF3B97" w:rsidP="00DF3B97">
      <w:pPr>
        <w:ind w:firstLine="480"/>
        <w:rPr>
          <w:rFonts w:hint="eastAsia"/>
        </w:rPr>
      </w:pPr>
    </w:p>
    <w:p w14:paraId="1E57B345" w14:textId="4CB2F52E" w:rsidR="00AA6A64" w:rsidRPr="00AA6A64" w:rsidRDefault="00AA6A64" w:rsidP="00DD36BF">
      <w:pPr>
        <w:pStyle w:val="3"/>
      </w:pPr>
      <w:r>
        <w:rPr>
          <w:rFonts w:hint="eastAsia"/>
        </w:rPr>
        <w:t>7.2.2</w:t>
      </w:r>
      <w:r w:rsidR="008E34A2">
        <w:rPr>
          <w:rFonts w:hint="eastAsia"/>
        </w:rPr>
        <w:t xml:space="preserve"> </w:t>
      </w:r>
      <w:r w:rsidR="008E34A2" w:rsidRPr="008E34A2">
        <w:t>rosbag_generator.cpp</w:t>
      </w:r>
    </w:p>
    <w:p w14:paraId="05122D2D" w14:textId="77777777" w:rsidR="00BC200F" w:rsidRDefault="00BC200F" w:rsidP="00BC200F">
      <w:pPr>
        <w:ind w:firstLine="480"/>
      </w:pPr>
    </w:p>
    <w:p w14:paraId="4E8C264C" w14:textId="77777777" w:rsidR="00BC200F" w:rsidRDefault="00BC200F" w:rsidP="00BC200F">
      <w:pPr>
        <w:ind w:firstLine="480"/>
      </w:pPr>
    </w:p>
    <w:p w14:paraId="0A0F2C95" w14:textId="77777777" w:rsidR="00BC200F" w:rsidRPr="00BC200F" w:rsidRDefault="00BC200F" w:rsidP="00BC200F">
      <w:pPr>
        <w:ind w:firstLine="480"/>
      </w:pPr>
    </w:p>
    <w:p w14:paraId="025D7F55" w14:textId="6691A140" w:rsidR="00B551AE" w:rsidRDefault="00B551AE" w:rsidP="00CA0A96">
      <w:pPr>
        <w:pStyle w:val="1"/>
      </w:pPr>
      <w:r>
        <w:rPr>
          <w:rFonts w:hint="eastAsia"/>
        </w:rPr>
        <w:t>8.launch</w:t>
      </w:r>
    </w:p>
    <w:p w14:paraId="73C427EB" w14:textId="74C504C9" w:rsidR="00B551AE" w:rsidRDefault="00B551AE" w:rsidP="008E4392">
      <w:pPr>
        <w:ind w:firstLine="480"/>
      </w:pPr>
      <w:r>
        <w:rPr>
          <w:rFonts w:hint="eastAsia"/>
        </w:rPr>
        <w:t>ROS</w:t>
      </w:r>
      <w:r>
        <w:rPr>
          <w:rFonts w:hint="eastAsia"/>
        </w:rPr>
        <w:t>启动文件。</w:t>
      </w:r>
      <w:r w:rsidR="009E25DE">
        <w:rPr>
          <w:rFonts w:hint="eastAsia"/>
        </w:rPr>
        <w:t>对应</w:t>
      </w:r>
      <w:r w:rsidR="009E25DE">
        <w:rPr>
          <w:rFonts w:hint="eastAsia"/>
        </w:rPr>
        <w:t>src</w:t>
      </w:r>
      <w:r w:rsidR="009E25DE">
        <w:rPr>
          <w:rFonts w:hint="eastAsia"/>
        </w:rPr>
        <w:t>中的代码，主要包括：</w:t>
      </w:r>
    </w:p>
    <w:p w14:paraId="380E880D" w14:textId="3ACA48D5" w:rsidR="009E25DE" w:rsidRDefault="009E25DE" w:rsidP="008E4392">
      <w:pPr>
        <w:ind w:firstLine="480"/>
      </w:pPr>
      <w:r>
        <w:rPr>
          <w:rFonts w:hint="eastAsia"/>
        </w:rPr>
        <w:t>1.</w:t>
      </w:r>
      <w:r w:rsidR="009D3E11">
        <w:rPr>
          <w:rFonts w:hint="eastAsia"/>
        </w:rPr>
        <w:t>evo</w:t>
      </w:r>
      <w:r w:rsidR="000A3B1A">
        <w:rPr>
          <w:rFonts w:hint="eastAsia"/>
        </w:rPr>
        <w:t>：</w:t>
      </w:r>
      <w:r w:rsidR="004F72F6" w:rsidRPr="004F72F6">
        <w:t>用于启动评估工具</w:t>
      </w:r>
      <w:r w:rsidR="004F72F6" w:rsidRPr="004F72F6">
        <w:t>EVO(Evaluationof</w:t>
      </w:r>
      <w:r w:rsidR="00B8522D">
        <w:rPr>
          <w:rFonts w:hint="eastAsia"/>
        </w:rPr>
        <w:t xml:space="preserve"> </w:t>
      </w:r>
      <w:r w:rsidR="004F72F6" w:rsidRPr="004F72F6">
        <w:t>Odometry</w:t>
      </w:r>
      <w:r w:rsidR="00B8522D">
        <w:rPr>
          <w:rFonts w:hint="eastAsia"/>
        </w:rPr>
        <w:t xml:space="preserve"> </w:t>
      </w:r>
      <w:r w:rsidR="004F72F6" w:rsidRPr="004F72F6">
        <w:t>and</w:t>
      </w:r>
      <w:r w:rsidR="00B8522D">
        <w:rPr>
          <w:rFonts w:hint="eastAsia"/>
        </w:rPr>
        <w:t xml:space="preserve"> </w:t>
      </w:r>
      <w:r w:rsidR="004F72F6" w:rsidRPr="004F72F6">
        <w:t>SLAM)</w:t>
      </w:r>
      <w:r w:rsidR="004F72F6" w:rsidRPr="004F72F6">
        <w:t>。它包括</w:t>
      </w:r>
      <w:r w:rsidR="004F72F6" w:rsidRPr="004F72F6">
        <w:t>2</w:t>
      </w:r>
      <w:r w:rsidR="004F72F6" w:rsidRPr="004F72F6">
        <w:t>个节点，首先是启动</w:t>
      </w:r>
      <w:r w:rsidR="004F72F6" w:rsidRPr="004F72F6">
        <w:t>evo_traj</w:t>
      </w:r>
      <w:r w:rsidR="004F72F6" w:rsidRPr="004F72F6">
        <w:t>脚本。它接收一个</w:t>
      </w:r>
      <w:r w:rsidR="004F72F6" w:rsidRPr="004F72F6">
        <w:t>ROSbag</w:t>
      </w:r>
      <w:r w:rsidR="004F72F6" w:rsidRPr="004F72F6">
        <w:t>文件作为输入，并将其中多个话题</w:t>
      </w:r>
      <w:r w:rsidR="004F72F6" w:rsidRPr="004F72F6">
        <w:t>(/FGO,/WLS)</w:t>
      </w:r>
      <w:r w:rsidR="004F72F6" w:rsidRPr="004F72F6">
        <w:t>的轨迹数据导出为</w:t>
      </w:r>
      <w:r w:rsidR="004F72F6" w:rsidRPr="004F72F6">
        <w:t>TUM</w:t>
      </w:r>
      <w:r w:rsidR="004F72F6" w:rsidRPr="004F72F6">
        <w:t>格式的</w:t>
      </w:r>
      <w:r w:rsidR="004F72F6" w:rsidRPr="004F72F6">
        <w:t>.txt</w:t>
      </w:r>
      <w:r w:rsidR="004F72F6" w:rsidRPr="004F72F6">
        <w:t>文件，保存在</w:t>
      </w:r>
      <w:r w:rsidR="004F72F6" w:rsidRPr="004F72F6">
        <w:t>/tmp/</w:t>
      </w:r>
      <w:r w:rsidR="004F72F6" w:rsidRPr="004F72F6">
        <w:t>目录下。然后启动</w:t>
      </w:r>
      <w:r w:rsidR="004F72F6" w:rsidRPr="004F72F6">
        <w:t>evo_ape</w:t>
      </w:r>
      <w:r w:rsidR="004F72F6" w:rsidRPr="004F72F6">
        <w:t>脚本，用于计算绝对位姿误差</w:t>
      </w:r>
      <w:r w:rsidR="004F72F6" w:rsidRPr="004F72F6">
        <w:t>(AbsolutePoseError)</w:t>
      </w:r>
      <w:r w:rsidR="004F72F6" w:rsidRPr="004F72F6">
        <w:t>。它</w:t>
      </w:r>
      <w:r w:rsidR="004F72F6" w:rsidRPr="004F72F6">
        <w:lastRenderedPageBreak/>
        <w:t>会比较导出的</w:t>
      </w:r>
      <w:r w:rsidR="004F72F6" w:rsidRPr="004F72F6">
        <w:t>FGO</w:t>
      </w:r>
      <w:r w:rsidR="004F72F6" w:rsidRPr="004F72F6">
        <w:t>轨迹</w:t>
      </w:r>
      <w:r w:rsidR="004F72F6" w:rsidRPr="004F72F6">
        <w:t>(/tmp/FGO.txt)</w:t>
      </w:r>
      <w:r w:rsidR="004F72F6" w:rsidRPr="004F72F6">
        <w:t>和</w:t>
      </w:r>
      <w:r w:rsidR="004F72F6" w:rsidRPr="004F72F6">
        <w:t>WLS</w:t>
      </w:r>
      <w:r w:rsidR="004F72F6" w:rsidRPr="004F72F6">
        <w:t>轨迹</w:t>
      </w:r>
      <w:r w:rsidR="004F72F6" w:rsidRPr="004F72F6">
        <w:t>(/tmp/WLS.txt)</w:t>
      </w:r>
      <w:r w:rsidR="004F72F6" w:rsidRPr="004F72F6">
        <w:t>，并生成一个误差图</w:t>
      </w:r>
      <w:r w:rsidR="004F72F6" w:rsidRPr="004F72F6">
        <w:t>(--plot)</w:t>
      </w:r>
      <w:r w:rsidR="004F72F6" w:rsidRPr="004F72F6">
        <w:t>。</w:t>
      </w:r>
    </w:p>
    <w:p w14:paraId="1BD6C078" w14:textId="6DD4D87F" w:rsidR="00861F54" w:rsidRPr="00861F54" w:rsidRDefault="009D3E11" w:rsidP="005A7D9A">
      <w:pPr>
        <w:ind w:firstLine="480"/>
      </w:pPr>
      <w:r>
        <w:rPr>
          <w:rFonts w:hint="eastAsia"/>
        </w:rPr>
        <w:t>2.gnss_</w:t>
      </w:r>
      <w:r w:rsidR="00D83DA2">
        <w:rPr>
          <w:rFonts w:hint="eastAsia"/>
        </w:rPr>
        <w:t>estimator</w:t>
      </w:r>
      <w:r w:rsidR="00D83DA2">
        <w:rPr>
          <w:rFonts w:hint="eastAsia"/>
        </w:rPr>
        <w:t>：</w:t>
      </w:r>
      <w:r w:rsidR="00861F54" w:rsidRPr="00861F54">
        <w:t>psr_spp.launch</w:t>
      </w:r>
      <w:r w:rsidR="00861F54" w:rsidRPr="00861F54">
        <w:t>启动</w:t>
      </w:r>
      <w:r w:rsidR="00861F54" w:rsidRPr="00861F54">
        <w:t>global_fusion</w:t>
      </w:r>
      <w:r w:rsidR="00861F54" w:rsidRPr="00861F54">
        <w:t>包中的</w:t>
      </w:r>
      <w:r w:rsidR="00861F54" w:rsidRPr="00861F54">
        <w:t>psr_spp_node</w:t>
      </w:r>
      <w:r w:rsidR="00861F54" w:rsidRPr="00861F54">
        <w:t>可执行文件，启动一个基于</w:t>
      </w:r>
      <w:r w:rsidR="00861F54" w:rsidRPr="00FF645F">
        <w:rPr>
          <w:b/>
          <w:bCs/>
        </w:rPr>
        <w:t>伪距的单点定位</w:t>
      </w:r>
      <w:r w:rsidR="00861F54" w:rsidRPr="00861F54">
        <w:t>(SPP,SinglePointPositioning)</w:t>
      </w:r>
      <w:r w:rsidR="00861F54" w:rsidRPr="00861F54">
        <w:t>算法节点，并自启完成</w:t>
      </w:r>
      <w:r w:rsidR="00861F54" w:rsidRPr="00861F54">
        <w:t>RVIZ</w:t>
      </w:r>
      <w:r w:rsidR="00861F54" w:rsidRPr="00861F54">
        <w:t>可视化；</w:t>
      </w:r>
      <w:r w:rsidR="00861F54" w:rsidRPr="00861F54">
        <w:t>psr_doppler_fusion.launch</w:t>
      </w:r>
      <w:r w:rsidR="00861F54" w:rsidRPr="00861F54">
        <w:t>启动</w:t>
      </w:r>
      <w:r w:rsidR="00861F54" w:rsidRPr="00861F54">
        <w:t>global_fusion</w:t>
      </w:r>
      <w:r w:rsidR="00861F54" w:rsidRPr="00861F54">
        <w:t>包中的</w:t>
      </w:r>
      <w:r w:rsidR="00861F54" w:rsidRPr="00861F54">
        <w:t>psr_doppler_fusion_node</w:t>
      </w:r>
      <w:r w:rsidR="00861F54" w:rsidRPr="00861F54">
        <w:t>可执行文件，实现基础的</w:t>
      </w:r>
      <w:r w:rsidR="00861F54" w:rsidRPr="00FF645F">
        <w:rPr>
          <w:b/>
          <w:bCs/>
        </w:rPr>
        <w:t>伪距</w:t>
      </w:r>
      <w:r w:rsidR="00861F54" w:rsidRPr="00FF645F">
        <w:rPr>
          <w:b/>
          <w:bCs/>
        </w:rPr>
        <w:t>+</w:t>
      </w:r>
      <w:r w:rsidR="00861F54" w:rsidRPr="00FF645F">
        <w:rPr>
          <w:b/>
          <w:bCs/>
        </w:rPr>
        <w:t>多普勒的</w:t>
      </w:r>
      <w:r w:rsidR="00861F54" w:rsidRPr="00FF645F">
        <w:rPr>
          <w:b/>
          <w:bCs/>
        </w:rPr>
        <w:t>FGO</w:t>
      </w:r>
      <w:r w:rsidR="00861F54" w:rsidRPr="00FF645F">
        <w:rPr>
          <w:b/>
          <w:bCs/>
        </w:rPr>
        <w:t>算法</w:t>
      </w:r>
      <w:r w:rsidR="00861F54" w:rsidRPr="00861F54">
        <w:t>；</w:t>
      </w:r>
      <w:r w:rsidR="00861F54" w:rsidRPr="00861F54">
        <w:t>psr_doppler_car_rtk.launch</w:t>
      </w:r>
      <w:r w:rsidR="00861F54" w:rsidRPr="00861F54">
        <w:t>启动</w:t>
      </w:r>
      <w:r w:rsidR="00861F54" w:rsidRPr="00861F54">
        <w:t>global_fusion</w:t>
      </w:r>
      <w:r w:rsidR="00861F54" w:rsidRPr="00861F54">
        <w:t>包中的</w:t>
      </w:r>
      <w:r w:rsidR="00861F54" w:rsidRPr="00861F54">
        <w:t>psr_doppler_car_rtk_node</w:t>
      </w:r>
      <w:r w:rsidR="00861F54" w:rsidRPr="00861F54">
        <w:t>可执行文件，启动</w:t>
      </w:r>
      <w:r w:rsidR="00861F54" w:rsidRPr="00FF645F">
        <w:rPr>
          <w:b/>
          <w:bCs/>
        </w:rPr>
        <w:t>FGO-RTK</w:t>
      </w:r>
      <w:r w:rsidR="00861F54">
        <w:rPr>
          <w:rFonts w:hint="eastAsia"/>
        </w:rPr>
        <w:t>；</w:t>
      </w:r>
      <w:r w:rsidR="00861F54" w:rsidRPr="00861F54">
        <w:t>psr_doppler_car_rtk_dyna.launch</w:t>
      </w:r>
      <w:r w:rsidR="00861F54" w:rsidRPr="00861F54">
        <w:t>则是启动</w:t>
      </w:r>
      <w:r w:rsidR="00861F54" w:rsidRPr="00861F54">
        <w:t>global_fusion</w:t>
      </w:r>
      <w:r w:rsidR="00861F54" w:rsidRPr="00861F54">
        <w:t>包中的</w:t>
      </w:r>
      <w:r w:rsidR="00861F54" w:rsidRPr="00861F54">
        <w:t>psr_doppler_car_rtk_dyna_node</w:t>
      </w:r>
      <w:r w:rsidR="00861F54" w:rsidRPr="00861F54">
        <w:t>可执行文件，调用</w:t>
      </w:r>
      <w:r w:rsidR="00861F54" w:rsidRPr="00861F54">
        <w:t>ceresSolvers</w:t>
      </w:r>
      <w:r w:rsidR="00861F54" w:rsidRPr="00861F54">
        <w:t>的</w:t>
      </w:r>
      <w:r w:rsidR="00861F54" w:rsidRPr="00861F54">
        <w:t>DynamicAutoDiffCostFunction</w:t>
      </w:r>
      <w:r w:rsidR="00861F54" w:rsidRPr="00861F54">
        <w:t>，允许因子图中的状态变量（特别是整周模糊度）数量在每个时刻动态变化，这使得算法能更灵活地适应不同时刻卫星数量的变化，实现</w:t>
      </w:r>
      <w:r w:rsidR="00861F54" w:rsidRPr="00861F54">
        <w:rPr>
          <w:b/>
          <w:bCs/>
        </w:rPr>
        <w:t>更鲁棒的</w:t>
      </w:r>
      <w:r w:rsidR="00861F54" w:rsidRPr="00861F54">
        <w:rPr>
          <w:b/>
          <w:bCs/>
        </w:rPr>
        <w:t>RTK</w:t>
      </w:r>
      <w:r w:rsidR="00861F54" w:rsidRPr="00861F54">
        <w:rPr>
          <w:b/>
          <w:bCs/>
        </w:rPr>
        <w:t>定位</w:t>
      </w:r>
      <w:r w:rsidR="00861F54" w:rsidRPr="00861F54">
        <w:t>；</w:t>
      </w:r>
      <w:r w:rsidR="00861F54" w:rsidRPr="00861F54">
        <w:t>psr_spp_dyna_auto.launch</w:t>
      </w:r>
      <w:r w:rsidR="00861F54" w:rsidRPr="00861F54">
        <w:t>是一个自动化测试或演示用的启动文件，它组合了数据回放和伪距单点定位算法。</w:t>
      </w:r>
    </w:p>
    <w:p w14:paraId="092DA10E" w14:textId="2BDFA797" w:rsidR="009D3E11" w:rsidRDefault="009D3E11" w:rsidP="001A6F65">
      <w:pPr>
        <w:ind w:firstLine="480"/>
      </w:pPr>
      <w:r>
        <w:rPr>
          <w:rFonts w:hint="eastAsia"/>
        </w:rPr>
        <w:t>3.gnss_preprocessor</w:t>
      </w:r>
      <w:r w:rsidR="00146B4E">
        <w:rPr>
          <w:rFonts w:hint="eastAsia"/>
        </w:rPr>
        <w:t>：主要由</w:t>
      </w:r>
      <w:r w:rsidR="00146B4E" w:rsidRPr="00146B4E">
        <w:t>gnss_preprocessor_node</w:t>
      </w:r>
      <w:r w:rsidR="00146B4E">
        <w:rPr>
          <w:rFonts w:hint="eastAsia"/>
        </w:rPr>
        <w:t>节点</w:t>
      </w:r>
      <w:r w:rsidR="00B66A12">
        <w:rPr>
          <w:rFonts w:hint="eastAsia"/>
        </w:rPr>
        <w:t>（这个节点由</w:t>
      </w:r>
      <w:r w:rsidR="00B66A12">
        <w:rPr>
          <w:rFonts w:hint="eastAsia"/>
        </w:rPr>
        <w:t>/src/</w:t>
      </w:r>
      <w:r w:rsidR="00B66A12" w:rsidRPr="00B66A12">
        <w:rPr>
          <w:rFonts w:hint="eastAsia"/>
        </w:rPr>
        <w:t xml:space="preserve"> </w:t>
      </w:r>
      <w:r w:rsidR="00B66A12">
        <w:rPr>
          <w:rFonts w:hint="eastAsia"/>
        </w:rPr>
        <w:t>gnss_preprocessor</w:t>
      </w:r>
      <w:r w:rsidR="00B66A12">
        <w:rPr>
          <w:rFonts w:hint="eastAsia"/>
        </w:rPr>
        <w:t>.cpp</w:t>
      </w:r>
      <w:r w:rsidR="00B66A12">
        <w:rPr>
          <w:rFonts w:hint="eastAsia"/>
        </w:rPr>
        <w:t>初始化创建）</w:t>
      </w:r>
      <w:r w:rsidR="00146B4E">
        <w:rPr>
          <w:rFonts w:hint="eastAsia"/>
        </w:rPr>
        <w:t>控制，</w:t>
      </w:r>
      <w:r w:rsidR="00146B4E" w:rsidRPr="00146B4E">
        <w:t>gnss_preprocessor.launch</w:t>
      </w:r>
      <w:r w:rsidR="00146B4E" w:rsidRPr="00146B4E">
        <w:t>主要</w:t>
      </w:r>
      <w:r w:rsidR="00FF52BC">
        <w:rPr>
          <w:rFonts w:hint="eastAsia"/>
        </w:rPr>
        <w:t>是</w:t>
      </w:r>
      <w:r w:rsidR="00FF52BC" w:rsidRPr="00FF52BC">
        <w:t>启动</w:t>
      </w:r>
      <w:r w:rsidR="00FF52BC" w:rsidRPr="00FF52BC">
        <w:t>nlosexclusion</w:t>
      </w:r>
      <w:r w:rsidR="00FF52BC" w:rsidRPr="00FF52BC">
        <w:t>包中的</w:t>
      </w:r>
      <w:r w:rsidR="00FF52BC" w:rsidRPr="00FF52BC">
        <w:t>gnss_preprocessor</w:t>
      </w:r>
      <w:r w:rsidR="00FF52BC">
        <w:rPr>
          <w:rFonts w:hint="eastAsia"/>
        </w:rPr>
        <w:t>的节点来</w:t>
      </w:r>
      <w:r w:rsidR="00146B4E" w:rsidRPr="00146B4E">
        <w:t>启动</w:t>
      </w:r>
      <w:r w:rsidR="00146B4E" w:rsidRPr="00146B4E">
        <w:t>GNSS</w:t>
      </w:r>
      <w:r w:rsidR="00146B4E" w:rsidRPr="00146B4E">
        <w:t>预处理器，加载默认配置参数；</w:t>
      </w:r>
      <w:r w:rsidR="00146B4E" w:rsidRPr="00146B4E">
        <w:t>dataublox_TST20190428.launch</w:t>
      </w:r>
      <w:r w:rsidR="00146B4E" w:rsidRPr="00146B4E">
        <w:t>和</w:t>
      </w:r>
      <w:r w:rsidR="00146B4E" w:rsidRPr="00146B4E">
        <w:t>dataublox_TST20200603.launch</w:t>
      </w:r>
      <w:r w:rsidR="00146B4E" w:rsidRPr="00146B4E">
        <w:t>，主要用于启动数据回放和预处理测试数据</w:t>
      </w:r>
      <w:r w:rsidR="00D231BA">
        <w:rPr>
          <w:rFonts w:hint="eastAsia"/>
        </w:rPr>
        <w:t>，相关部件包括</w:t>
      </w:r>
      <w:r w:rsidR="00D231BA">
        <w:rPr>
          <w:rFonts w:hint="eastAsia"/>
        </w:rPr>
        <w:t>rviz</w:t>
      </w:r>
      <w:r w:rsidR="00D231BA">
        <w:rPr>
          <w:rFonts w:hint="eastAsia"/>
        </w:rPr>
        <w:t>，</w:t>
      </w:r>
      <w:r w:rsidR="00D231BA">
        <w:rPr>
          <w:rFonts w:hint="eastAsia"/>
        </w:rPr>
        <w:t>tf2</w:t>
      </w:r>
      <w:r w:rsidR="00D231BA">
        <w:rPr>
          <w:rFonts w:hint="eastAsia"/>
        </w:rPr>
        <w:t>等都配置完毕，前者输入和输出对应</w:t>
      </w:r>
      <w:r w:rsidR="00D231BA">
        <w:rPr>
          <w:rFonts w:hint="eastAsia"/>
        </w:rPr>
        <w:t>dataset</w:t>
      </w:r>
      <w:r w:rsidR="00D231BA">
        <w:rPr>
          <w:rFonts w:hint="eastAsia"/>
        </w:rPr>
        <w:t>的</w:t>
      </w:r>
      <w:r w:rsidR="00D231BA">
        <w:rPr>
          <w:rFonts w:hint="eastAsia"/>
        </w:rPr>
        <w:t>gps_solution_TST2</w:t>
      </w:r>
      <w:r w:rsidR="00D231BA">
        <w:rPr>
          <w:rFonts w:hint="eastAsia"/>
        </w:rPr>
        <w:t>文件夹，后者则对应</w:t>
      </w:r>
      <w:r w:rsidR="00D231BA">
        <w:rPr>
          <w:rFonts w:hint="eastAsia"/>
        </w:rPr>
        <w:t>gps_solution_TST</w:t>
      </w:r>
      <w:r w:rsidR="00D231BA">
        <w:rPr>
          <w:rFonts w:hint="eastAsia"/>
        </w:rPr>
        <w:t>文件夹</w:t>
      </w:r>
      <w:r w:rsidR="0071105C">
        <w:rPr>
          <w:rFonts w:hint="eastAsia"/>
        </w:rPr>
        <w:t>；</w:t>
      </w:r>
      <w:r w:rsidR="0071105C" w:rsidRPr="0071105C">
        <w:t>rosbag_generator.launch</w:t>
      </w:r>
      <w:r w:rsidR="00FF52BC">
        <w:rPr>
          <w:rFonts w:hint="eastAsia"/>
        </w:rPr>
        <w:t>是启动</w:t>
      </w:r>
      <w:r w:rsidR="00FF52BC">
        <w:rPr>
          <w:rFonts w:hint="eastAsia"/>
        </w:rPr>
        <w:t>nlosexclusion</w:t>
      </w:r>
      <w:r w:rsidR="00FF52BC">
        <w:rPr>
          <w:rFonts w:hint="eastAsia"/>
        </w:rPr>
        <w:t>包中的</w:t>
      </w:r>
      <w:r w:rsidR="00FF52BC">
        <w:rPr>
          <w:rFonts w:hint="eastAsia"/>
        </w:rPr>
        <w:t>rosbag_generator</w:t>
      </w:r>
      <w:r w:rsidR="00FF52BC">
        <w:rPr>
          <w:rFonts w:hint="eastAsia"/>
        </w:rPr>
        <w:t>节点，将特定格式（如</w:t>
      </w:r>
      <w:r w:rsidR="00FF52BC">
        <w:rPr>
          <w:rFonts w:hint="eastAsia"/>
        </w:rPr>
        <w:t>NMEA</w:t>
      </w:r>
      <w:r w:rsidR="00FF52BC">
        <w:rPr>
          <w:rFonts w:hint="eastAsia"/>
        </w:rPr>
        <w:t>、</w:t>
      </w:r>
      <w:r w:rsidR="00FF52BC">
        <w:rPr>
          <w:rFonts w:hint="eastAsia"/>
        </w:rPr>
        <w:t>RTCM</w:t>
      </w:r>
      <w:r w:rsidR="00FF52BC">
        <w:rPr>
          <w:rFonts w:hint="eastAsia"/>
        </w:rPr>
        <w:t>或自定义二进制格式）的</w:t>
      </w:r>
      <w:r w:rsidR="00FF52BC">
        <w:rPr>
          <w:rFonts w:hint="eastAsia"/>
        </w:rPr>
        <w:t>GNSS</w:t>
      </w:r>
      <w:r w:rsidR="00FF52BC">
        <w:rPr>
          <w:rFonts w:hint="eastAsia"/>
        </w:rPr>
        <w:t>日志文件转换成可以被</w:t>
      </w:r>
      <w:r w:rsidR="00FF52BC">
        <w:rPr>
          <w:rFonts w:hint="eastAsia"/>
        </w:rPr>
        <w:t>ROS</w:t>
      </w:r>
      <w:r w:rsidR="00FF52BC">
        <w:rPr>
          <w:rFonts w:hint="eastAsia"/>
        </w:rPr>
        <w:t>系统其他部分使用的</w:t>
      </w:r>
      <w:r w:rsidR="00FF52BC">
        <w:rPr>
          <w:rFonts w:hint="eastAsia"/>
        </w:rPr>
        <w:t>.bag</w:t>
      </w:r>
      <w:r w:rsidR="00FF52BC">
        <w:rPr>
          <w:rFonts w:hint="eastAsia"/>
        </w:rPr>
        <w:t>文件。</w:t>
      </w:r>
    </w:p>
    <w:p w14:paraId="6B144CFF" w14:textId="00730BA5" w:rsidR="00B8522D" w:rsidRPr="00B8522D" w:rsidRDefault="009D3E11" w:rsidP="00B8522D">
      <w:pPr>
        <w:ind w:firstLine="480"/>
      </w:pPr>
      <w:r>
        <w:rPr>
          <w:rFonts w:hint="eastAsia"/>
        </w:rPr>
        <w:t>4.</w:t>
      </w:r>
      <w:r w:rsidR="0064218B">
        <w:rPr>
          <w:rFonts w:hint="eastAsia"/>
        </w:rPr>
        <w:t>whampoa</w:t>
      </w:r>
      <w:r w:rsidR="0064218B">
        <w:rPr>
          <w:rFonts w:hint="eastAsia"/>
        </w:rPr>
        <w:t>：</w:t>
      </w:r>
      <w:r w:rsidR="005F38F7">
        <w:rPr>
          <w:rFonts w:hint="eastAsia"/>
        </w:rPr>
        <w:t>这部分应该是作者新加的模块，数据是新的。</w:t>
      </w:r>
      <w:r w:rsidR="0064218B" w:rsidRPr="0064218B">
        <w:t>data_Whampoa_20210521_GNSS_only.launch</w:t>
      </w:r>
      <w:r w:rsidR="0064218B" w:rsidRPr="0064218B">
        <w:t>是单</w:t>
      </w:r>
      <w:r w:rsidR="0064218B" w:rsidRPr="0064218B">
        <w:t>GNSS</w:t>
      </w:r>
      <w:r w:rsidR="0064218B" w:rsidRPr="0064218B">
        <w:t>定位，调用</w:t>
      </w:r>
      <w:r w:rsidR="0064218B" w:rsidRPr="0064218B">
        <w:t>gnss_preprocessor_node</w:t>
      </w:r>
      <w:r w:rsidR="0064218B" w:rsidRPr="0064218B">
        <w:t>节点，指明数据文件路径（流动站，基准站的观测值，</w:t>
      </w:r>
      <w:r w:rsidR="0064218B" w:rsidRPr="0064218B">
        <w:t>GPS/</w:t>
      </w:r>
      <w:r w:rsidR="0064218B" w:rsidRPr="0064218B">
        <w:t>北斗的星历文件），并读取上述文件，进行数据预处理，设置定位模式为</w:t>
      </w:r>
      <w:r w:rsidR="0064218B" w:rsidRPr="0064218B">
        <w:t>kinematic</w:t>
      </w:r>
      <w:r w:rsidR="0064218B" w:rsidRPr="0064218B">
        <w:t>模式，并使用双频数据，将</w:t>
      </w:r>
      <w:r w:rsidR="0064218B" w:rsidRPr="0064218B">
        <w:t>WLS</w:t>
      </w:r>
      <w:r w:rsidR="0064218B" w:rsidRPr="0064218B">
        <w:t>和</w:t>
      </w:r>
      <w:r w:rsidR="0064218B" w:rsidRPr="0064218B">
        <w:t>RTK</w:t>
      </w:r>
      <w:r w:rsidR="0064218B" w:rsidRPr="0064218B">
        <w:t>导出</w:t>
      </w:r>
      <w:r w:rsidR="0064218B" w:rsidRPr="0064218B">
        <w:t>GNSS_only_WLS_result.csv</w:t>
      </w:r>
      <w:r w:rsidR="0064218B" w:rsidRPr="0064218B">
        <w:t>和</w:t>
      </w:r>
      <w:r w:rsidR="0064218B" w:rsidRPr="0064218B">
        <w:t>GNSS_only_RTK_result.csv</w:t>
      </w:r>
      <w:r w:rsidR="0064218B" w:rsidRPr="0064218B">
        <w:t>文件中；</w:t>
      </w:r>
      <w:r w:rsidR="0064218B" w:rsidRPr="0064218B">
        <w:t>data_Whampoa_20210521_GNSSLEO.launch</w:t>
      </w:r>
      <w:r w:rsidR="0064218B" w:rsidRPr="0064218B">
        <w:t>就比较强，它同时运行和对比</w:t>
      </w:r>
      <w:r w:rsidR="0064218B" w:rsidRPr="0064218B">
        <w:rPr>
          <w:b/>
          <w:bCs/>
        </w:rPr>
        <w:t>三种不同的定位算法（</w:t>
      </w:r>
      <w:r w:rsidR="0064218B" w:rsidRPr="0064218B">
        <w:t>单</w:t>
      </w:r>
      <w:r w:rsidR="0064218B" w:rsidRPr="0064218B">
        <w:t>GNSS</w:t>
      </w:r>
      <w:r w:rsidR="0064218B" w:rsidRPr="0064218B">
        <w:t>的伪距定位</w:t>
      </w:r>
      <w:r w:rsidR="0064218B" w:rsidRPr="0064218B">
        <w:t>psr_spp_gnssleo_node</w:t>
      </w:r>
      <w:r w:rsidR="0064218B" w:rsidRPr="0064218B">
        <w:t>，单</w:t>
      </w:r>
      <w:r w:rsidR="0064218B" w:rsidRPr="0064218B">
        <w:t>GNSS</w:t>
      </w:r>
      <w:r w:rsidR="0064218B" w:rsidRPr="0064218B">
        <w:t>的</w:t>
      </w:r>
      <w:r w:rsidR="0064218B" w:rsidRPr="0064218B">
        <w:t>FGO</w:t>
      </w:r>
      <w:r w:rsidR="0064218B" w:rsidRPr="0064218B">
        <w:t>优化</w:t>
      </w:r>
      <w:r w:rsidR="0064218B" w:rsidRPr="0064218B">
        <w:t>psr_doppler_fusion_node</w:t>
      </w:r>
      <w:r w:rsidR="0064218B" w:rsidRPr="0064218B">
        <w:t>和</w:t>
      </w:r>
      <w:r w:rsidR="0064218B" w:rsidRPr="0064218B">
        <w:lastRenderedPageBreak/>
        <w:t>GNSS+LEO</w:t>
      </w:r>
      <w:r w:rsidR="0064218B" w:rsidRPr="0064218B">
        <w:t>融合的</w:t>
      </w:r>
      <w:r w:rsidR="0064218B" w:rsidRPr="0064218B">
        <w:t>FGO</w:t>
      </w:r>
      <w:r w:rsidR="0064218B" w:rsidRPr="0064218B">
        <w:t>优化</w:t>
      </w:r>
      <w:r w:rsidR="0064218B" w:rsidRPr="0064218B">
        <w:t>psr_doppler_fusion_gnssleo_node</w:t>
      </w:r>
      <w:r w:rsidR="0064218B" w:rsidRPr="0064218B">
        <w:rPr>
          <w:b/>
          <w:bCs/>
        </w:rPr>
        <w:t>），</w:t>
      </w:r>
      <w:r w:rsidR="0064218B" w:rsidRPr="0064218B">
        <w:t>输出文件存储在</w:t>
      </w:r>
      <w:r w:rsidR="0064218B" w:rsidRPr="0064218B">
        <w:t>GNSSLEO__SPP_trajectoryllh_psr_dop_fusion.csv</w:t>
      </w:r>
      <w:r w:rsidR="0064218B" w:rsidRPr="0064218B">
        <w:t>，</w:t>
      </w:r>
      <w:r w:rsidR="0064218B" w:rsidRPr="0064218B">
        <w:t>GNSSonly_FGO_trajectoryllh_psr_dopp_fusion.csv</w:t>
      </w:r>
      <w:r w:rsidR="0064218B" w:rsidRPr="0064218B">
        <w:t>和</w:t>
      </w:r>
      <w:r w:rsidR="0064218B" w:rsidRPr="0064218B">
        <w:t>GNSSLEO_FGO_trajectoryllh_psr_dopp_fusion.cs</w:t>
      </w:r>
      <w:r w:rsidR="0064218B" w:rsidRPr="0064218B">
        <w:t>里面。同时启用</w:t>
      </w:r>
      <w:r w:rsidR="0064218B" w:rsidRPr="0064218B">
        <w:t>rviz</w:t>
      </w:r>
      <w:r w:rsidR="0064218B" w:rsidRPr="0064218B">
        <w:t>可视化，加载</w:t>
      </w:r>
      <w:r w:rsidR="0064218B" w:rsidRPr="0064218B">
        <w:t>gnss_positioning.rviz</w:t>
      </w:r>
      <w:r w:rsidR="0064218B" w:rsidRPr="0064218B">
        <w:t>配置文件，用于实时显示和对比上述三种算法的定位结果。除此之外还有</w:t>
      </w:r>
      <w:r w:rsidR="0064218B" w:rsidRPr="0064218B">
        <w:t>rostopicpub</w:t>
      </w:r>
      <w:r w:rsidR="0064218B" w:rsidRPr="0064218B">
        <w:t>发布假</w:t>
      </w:r>
      <w:r w:rsidR="0064218B" w:rsidRPr="0064218B">
        <w:t>GPS</w:t>
      </w:r>
      <w:r w:rsidR="0064218B" w:rsidRPr="0064218B">
        <w:t>位置（用于加载卫星地图）和</w:t>
      </w:r>
      <w:r w:rsidR="0064218B" w:rsidRPr="0064218B">
        <w:t>static_transform_publisher</w:t>
      </w:r>
      <w:r w:rsidR="0064218B" w:rsidRPr="0064218B">
        <w:t>来发布一个静态的</w:t>
      </w:r>
      <w:r w:rsidR="0064218B" w:rsidRPr="0064218B">
        <w:t>map</w:t>
      </w:r>
      <w:r w:rsidR="0064218B" w:rsidRPr="0064218B">
        <w:t>到</w:t>
      </w:r>
      <w:r w:rsidR="0064218B" w:rsidRPr="0064218B">
        <w:t>base_link</w:t>
      </w:r>
      <w:r w:rsidR="0064218B" w:rsidRPr="0064218B">
        <w:t>的</w:t>
      </w:r>
      <w:r w:rsidR="0064218B" w:rsidRPr="0064218B">
        <w:t>TF</w:t>
      </w:r>
      <w:r w:rsidR="0064218B" w:rsidRPr="0064218B">
        <w:t>变换，确保</w:t>
      </w:r>
      <w:r w:rsidR="0064218B" w:rsidRPr="0064218B">
        <w:t>RViz</w:t>
      </w:r>
      <w:r w:rsidR="0064218B" w:rsidRPr="0064218B">
        <w:t>中的坐标系正确建立。</w:t>
      </w:r>
      <w:r w:rsidR="00B8522D" w:rsidRPr="00B8522D">
        <w:t>最后是</w:t>
      </w:r>
      <w:r w:rsidR="00B8522D" w:rsidRPr="00B8522D">
        <w:t>leo_raw_publisher.launch</w:t>
      </w:r>
      <w:r w:rsidR="00B8522D" w:rsidRPr="00B8522D">
        <w:t>文件，这个文件用于</w:t>
      </w:r>
      <w:r w:rsidR="00B8522D" w:rsidRPr="00B8522D">
        <w:rPr>
          <w:b/>
          <w:bCs/>
        </w:rPr>
        <w:t>读取和发布模拟的</w:t>
      </w:r>
      <w:r w:rsidR="00B8522D" w:rsidRPr="00B8522D">
        <w:rPr>
          <w:b/>
          <w:bCs/>
        </w:rPr>
        <w:t>LEO</w:t>
      </w:r>
      <w:r w:rsidR="00B8522D" w:rsidRPr="00B8522D">
        <w:rPr>
          <w:b/>
          <w:bCs/>
        </w:rPr>
        <w:t>（低轨卫星）原始数据</w:t>
      </w:r>
      <w:r w:rsidR="00B8522D" w:rsidRPr="00B8522D">
        <w:t>，并将其与真实的</w:t>
      </w:r>
      <w:r w:rsidR="00B8522D" w:rsidRPr="00B8522D">
        <w:t>GNSS</w:t>
      </w:r>
      <w:r w:rsidR="00B8522D" w:rsidRPr="00B8522D">
        <w:t>数据结合。通过启动</w:t>
      </w:r>
      <w:r w:rsidR="00B8522D" w:rsidRPr="00B8522D">
        <w:t>leo_rover_raw_publisher_node</w:t>
      </w:r>
      <w:r w:rsidR="00B8522D" w:rsidRPr="00B8522D">
        <w:t>节点，读取对应的</w:t>
      </w:r>
      <w:r w:rsidR="00B8522D" w:rsidRPr="00B8522D">
        <w:t>CSV</w:t>
      </w:r>
      <w:r w:rsidR="00B8522D" w:rsidRPr="00B8522D">
        <w:t>文件，并将其中的模拟</w:t>
      </w:r>
      <w:r w:rsidR="00B8522D" w:rsidRPr="00B8522D">
        <w:t>LEO</w:t>
      </w:r>
      <w:r w:rsidR="00B8522D" w:rsidRPr="00B8522D">
        <w:t>观测数据以</w:t>
      </w:r>
      <w:r w:rsidR="00B8522D" w:rsidRPr="00B8522D">
        <w:t>ROS</w:t>
      </w:r>
      <w:r w:rsidR="00B8522D" w:rsidRPr="00B8522D">
        <w:t>消息的形式发布出去。同时，启动</w:t>
      </w:r>
      <w:r w:rsidR="00B8522D" w:rsidRPr="00B8522D">
        <w:t>gnss_preprocessor_node</w:t>
      </w:r>
      <w:r w:rsidR="00B8522D" w:rsidRPr="00B8522D">
        <w:t>来处理真实的</w:t>
      </w:r>
      <w:r w:rsidR="00B8522D" w:rsidRPr="00B8522D">
        <w:t>GNSS</w:t>
      </w:r>
      <w:r w:rsidR="00B8522D" w:rsidRPr="00B8522D">
        <w:t>观测数据。启动</w:t>
      </w:r>
      <w:r w:rsidR="00B8522D" w:rsidRPr="00B8522D">
        <w:t>gnss_leo_msg_combination_node</w:t>
      </w:r>
      <w:r w:rsidR="00B8522D" w:rsidRPr="00B8522D">
        <w:t>节点。该节点的功能是订阅</w:t>
      </w:r>
      <w:r w:rsidR="00B8522D" w:rsidRPr="00B8522D">
        <w:t>gnss_preprocessor_node</w:t>
      </w:r>
      <w:r w:rsidR="00B8522D" w:rsidRPr="00B8522D">
        <w:t>发布的</w:t>
      </w:r>
      <w:r w:rsidR="00B8522D" w:rsidRPr="00B8522D">
        <w:t>GNSS</w:t>
      </w:r>
      <w:r w:rsidR="00B8522D" w:rsidRPr="00B8522D">
        <w:t>数据和</w:t>
      </w:r>
      <w:r w:rsidR="00B8522D" w:rsidRPr="00B8522D">
        <w:t>leo_rover_raw_publisher_node</w:t>
      </w:r>
      <w:r w:rsidR="00B8522D" w:rsidRPr="00B8522D">
        <w:t>发布的</w:t>
      </w:r>
      <w:r w:rsidR="00B8522D" w:rsidRPr="00B8522D">
        <w:t>LEO</w:t>
      </w:r>
      <w:r w:rsidR="00B8522D" w:rsidRPr="00B8522D">
        <w:t>数据，并将两者合并成一个统一的数据流（可能是</w:t>
      </w:r>
      <w:r w:rsidR="00B8522D" w:rsidRPr="00B8522D">
        <w:t>nlosexclusion::GNSS_Raw_Array</w:t>
      </w:r>
      <w:r w:rsidR="00B8522D" w:rsidRPr="00B8522D">
        <w:t>消息），供后续的融合定位算法使用。</w:t>
      </w:r>
    </w:p>
    <w:p w14:paraId="3CC49D4D" w14:textId="0B26153C" w:rsidR="004E1AF4" w:rsidRPr="004E1AF4" w:rsidRDefault="00B13A63" w:rsidP="004E1AF4">
      <w:pPr>
        <w:ind w:firstLine="480"/>
      </w:pPr>
      <w:r>
        <w:rPr>
          <w:rFonts w:hint="eastAsia"/>
        </w:rPr>
        <w:t>注意！必须是先在一个终端启用</w:t>
      </w:r>
      <w:r>
        <w:rPr>
          <w:rFonts w:hint="eastAsia"/>
        </w:rPr>
        <w:t>gnss_preprocessor/whampoa</w:t>
      </w:r>
      <w:r>
        <w:rPr>
          <w:rFonts w:hint="eastAsia"/>
        </w:rPr>
        <w:t>文件夹中有关</w:t>
      </w:r>
      <w:r>
        <w:rPr>
          <w:rFonts w:hint="eastAsia"/>
        </w:rPr>
        <w:t>GNSS</w:t>
      </w:r>
      <w:r>
        <w:rPr>
          <w:rFonts w:hint="eastAsia"/>
        </w:rPr>
        <w:t>原始观测值数据的</w:t>
      </w:r>
      <w:r>
        <w:rPr>
          <w:rFonts w:hint="eastAsia"/>
        </w:rPr>
        <w:t>launch</w:t>
      </w:r>
      <w:r>
        <w:rPr>
          <w:rFonts w:hint="eastAsia"/>
        </w:rPr>
        <w:t>文件，</w:t>
      </w:r>
      <w:r w:rsidR="004E1AF4">
        <w:rPr>
          <w:rFonts w:hint="eastAsia"/>
        </w:rPr>
        <w:t>它</w:t>
      </w:r>
      <w:r w:rsidR="004E1AF4" w:rsidRPr="004E1AF4">
        <w:t>首先会启动</w:t>
      </w:r>
      <w:r w:rsidR="004E1AF4" w:rsidRPr="004E1AF4">
        <w:t>ROS Master</w:t>
      </w:r>
      <w:r w:rsidR="004E1AF4" w:rsidRPr="004E1AF4">
        <w:t>（如果尚未运行），并启动</w:t>
      </w:r>
      <w:r w:rsidR="004E1AF4" w:rsidRPr="004E1AF4">
        <w:t xml:space="preserve"> gnss_preprocessor_node </w:t>
      </w:r>
      <w:r w:rsidR="004E1AF4" w:rsidRPr="004E1AF4">
        <w:t>节点</w:t>
      </w:r>
      <w:r w:rsidR="004E1AF4">
        <w:rPr>
          <w:rFonts w:hint="eastAsia"/>
        </w:rPr>
        <w:t>，</w:t>
      </w:r>
      <w:r w:rsidR="004E1AF4" w:rsidRPr="004E1AF4">
        <w:t>该节点开始读取硬盘上的数据文件，并将处理后的</w:t>
      </w:r>
      <w:r w:rsidR="004E1AF4" w:rsidRPr="004E1AF4">
        <w:t>GNSS</w:t>
      </w:r>
      <w:r w:rsidR="004E1AF4" w:rsidRPr="004E1AF4">
        <w:t>测量值发布到特定的</w:t>
      </w:r>
      <w:r w:rsidR="004E1AF4" w:rsidRPr="004E1AF4">
        <w:t>ROS</w:t>
      </w:r>
      <w:r w:rsidR="004E1AF4" w:rsidRPr="004E1AF4">
        <w:t>话题上。</w:t>
      </w:r>
      <w:r w:rsidR="004E1AF4" w:rsidRPr="004E1AF4">
        <w:rPr>
          <w:b/>
          <w:bCs/>
        </w:rPr>
        <w:t>只有这个节点成功运行后，数据才会在</w:t>
      </w:r>
      <w:r w:rsidR="004E1AF4" w:rsidRPr="004E1AF4">
        <w:rPr>
          <w:b/>
          <w:bCs/>
        </w:rPr>
        <w:t>ROS</w:t>
      </w:r>
      <w:r w:rsidR="004E1AF4" w:rsidRPr="004E1AF4">
        <w:rPr>
          <w:b/>
          <w:bCs/>
        </w:rPr>
        <w:t>网络中开始流通。</w:t>
      </w:r>
    </w:p>
    <w:p w14:paraId="1A114FED" w14:textId="140B5B2E" w:rsidR="009D3E11" w:rsidRPr="008E4392" w:rsidRDefault="00B13A63" w:rsidP="008E4392">
      <w:pPr>
        <w:ind w:firstLine="480"/>
      </w:pPr>
      <w:r>
        <w:rPr>
          <w:rFonts w:hint="eastAsia"/>
        </w:rPr>
        <w:t>然后再打开</w:t>
      </w:r>
      <w:r>
        <w:rPr>
          <w:rFonts w:hint="eastAsia"/>
        </w:rPr>
        <w:t>gnss_estimator</w:t>
      </w:r>
      <w:r>
        <w:rPr>
          <w:rFonts w:hint="eastAsia"/>
        </w:rPr>
        <w:t>中对应各个算法融合的</w:t>
      </w:r>
      <w:r w:rsidR="0005606D">
        <w:rPr>
          <w:rFonts w:hint="eastAsia"/>
        </w:rPr>
        <w:t>launch</w:t>
      </w:r>
      <w:r>
        <w:rPr>
          <w:rFonts w:hint="eastAsia"/>
        </w:rPr>
        <w:t>节点。</w:t>
      </w:r>
      <w:r w:rsidR="006E7CF3" w:rsidRPr="006E7CF3">
        <w:t>这个新启动的节点会立即在</w:t>
      </w:r>
      <w:r w:rsidR="006E7CF3" w:rsidRPr="006E7CF3">
        <w:t>ROS</w:t>
      </w:r>
      <w:r w:rsidR="006E7CF3" w:rsidRPr="006E7CF3">
        <w:t>网络中查找并订阅它所需要的数据话题。由于第一个节点已经在发布数据，</w:t>
      </w:r>
      <w:r w:rsidR="006E7CF3">
        <w:rPr>
          <w:rFonts w:hint="eastAsia"/>
        </w:rPr>
        <w:t>因此这个文件夹中的相关算法节点</w:t>
      </w:r>
      <w:r w:rsidR="006E7CF3" w:rsidRPr="006E7CF3">
        <w:t>就能成功接收到数据并开始执行其融合定位算法。</w:t>
      </w:r>
    </w:p>
    <w:sectPr w:rsidR="009D3E11" w:rsidRPr="008E43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AC6CA" w14:textId="77777777" w:rsidR="00DA3B67" w:rsidRDefault="00DA3B67" w:rsidP="00A35D88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6143368B" w14:textId="77777777" w:rsidR="00DA3B67" w:rsidRDefault="00DA3B67" w:rsidP="00A35D88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9BEBD" w14:textId="77777777" w:rsidR="00A35D88" w:rsidRDefault="00A35D88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C1486" w14:textId="77777777" w:rsidR="00A35D88" w:rsidRDefault="00A35D88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A8519" w14:textId="77777777" w:rsidR="00A35D88" w:rsidRDefault="00A35D88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A6750" w14:textId="77777777" w:rsidR="00DA3B67" w:rsidRDefault="00DA3B67" w:rsidP="00A35D88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3DEFC508" w14:textId="77777777" w:rsidR="00DA3B67" w:rsidRDefault="00DA3B67" w:rsidP="00A35D88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6564" w14:textId="77777777" w:rsidR="00A35D88" w:rsidRDefault="00A35D88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9C9A3" w14:textId="77777777" w:rsidR="00A35D88" w:rsidRDefault="00A35D88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323EE" w14:textId="77777777" w:rsidR="00A35D88" w:rsidRDefault="00A35D88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0AD"/>
    <w:multiLevelType w:val="hybridMultilevel"/>
    <w:tmpl w:val="9AD0C9C6"/>
    <w:lvl w:ilvl="0" w:tplc="BA36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0A2C76"/>
    <w:multiLevelType w:val="multilevel"/>
    <w:tmpl w:val="B95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8EF"/>
    <w:multiLevelType w:val="multilevel"/>
    <w:tmpl w:val="CF0C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41F9A"/>
    <w:multiLevelType w:val="multilevel"/>
    <w:tmpl w:val="0198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76029"/>
    <w:multiLevelType w:val="multilevel"/>
    <w:tmpl w:val="7B4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278C7"/>
    <w:multiLevelType w:val="multilevel"/>
    <w:tmpl w:val="71D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13E3D"/>
    <w:multiLevelType w:val="multilevel"/>
    <w:tmpl w:val="BBD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26E64"/>
    <w:multiLevelType w:val="multilevel"/>
    <w:tmpl w:val="768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911D6"/>
    <w:multiLevelType w:val="multilevel"/>
    <w:tmpl w:val="06D0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32744">
    <w:abstractNumId w:val="0"/>
  </w:num>
  <w:num w:numId="2" w16cid:durableId="846821358">
    <w:abstractNumId w:val="1"/>
  </w:num>
  <w:num w:numId="3" w16cid:durableId="1380477208">
    <w:abstractNumId w:val="2"/>
  </w:num>
  <w:num w:numId="4" w16cid:durableId="271909179">
    <w:abstractNumId w:val="3"/>
  </w:num>
  <w:num w:numId="5" w16cid:durableId="2101828716">
    <w:abstractNumId w:val="5"/>
  </w:num>
  <w:num w:numId="6" w16cid:durableId="623731091">
    <w:abstractNumId w:val="6"/>
  </w:num>
  <w:num w:numId="7" w16cid:durableId="1891384296">
    <w:abstractNumId w:val="4"/>
  </w:num>
  <w:num w:numId="8" w16cid:durableId="802042785">
    <w:abstractNumId w:val="7"/>
  </w:num>
  <w:num w:numId="9" w16cid:durableId="1091588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A7"/>
    <w:rsid w:val="00005AC7"/>
    <w:rsid w:val="000335FA"/>
    <w:rsid w:val="0005606D"/>
    <w:rsid w:val="000A3B1A"/>
    <w:rsid w:val="000C31A7"/>
    <w:rsid w:val="000C3DA9"/>
    <w:rsid w:val="000E7312"/>
    <w:rsid w:val="00134F45"/>
    <w:rsid w:val="00146B4E"/>
    <w:rsid w:val="00150408"/>
    <w:rsid w:val="001610A9"/>
    <w:rsid w:val="00165F39"/>
    <w:rsid w:val="0017361F"/>
    <w:rsid w:val="0019337A"/>
    <w:rsid w:val="00193A8C"/>
    <w:rsid w:val="001A3824"/>
    <w:rsid w:val="001A6F65"/>
    <w:rsid w:val="001B08BB"/>
    <w:rsid w:val="001B1355"/>
    <w:rsid w:val="00205DA3"/>
    <w:rsid w:val="00223BE8"/>
    <w:rsid w:val="00240A05"/>
    <w:rsid w:val="00250DF1"/>
    <w:rsid w:val="00285889"/>
    <w:rsid w:val="002A3B47"/>
    <w:rsid w:val="002E0A4A"/>
    <w:rsid w:val="0032656E"/>
    <w:rsid w:val="00333B9D"/>
    <w:rsid w:val="003454C3"/>
    <w:rsid w:val="00346DF1"/>
    <w:rsid w:val="003D2E96"/>
    <w:rsid w:val="003E2256"/>
    <w:rsid w:val="003F5F5F"/>
    <w:rsid w:val="00404C91"/>
    <w:rsid w:val="004060CB"/>
    <w:rsid w:val="00416A93"/>
    <w:rsid w:val="00430F2A"/>
    <w:rsid w:val="004677E8"/>
    <w:rsid w:val="00467BF3"/>
    <w:rsid w:val="004810C2"/>
    <w:rsid w:val="004853B1"/>
    <w:rsid w:val="004A64AD"/>
    <w:rsid w:val="004C2814"/>
    <w:rsid w:val="004D6125"/>
    <w:rsid w:val="004D7806"/>
    <w:rsid w:val="004E1AF4"/>
    <w:rsid w:val="004F72F6"/>
    <w:rsid w:val="00512E91"/>
    <w:rsid w:val="00515B71"/>
    <w:rsid w:val="00515BED"/>
    <w:rsid w:val="00523C1D"/>
    <w:rsid w:val="00530C51"/>
    <w:rsid w:val="005335AE"/>
    <w:rsid w:val="00591D0F"/>
    <w:rsid w:val="005A1B21"/>
    <w:rsid w:val="005A7D9A"/>
    <w:rsid w:val="005B09AF"/>
    <w:rsid w:val="005B7018"/>
    <w:rsid w:val="005B7B4C"/>
    <w:rsid w:val="005C2204"/>
    <w:rsid w:val="005F38F7"/>
    <w:rsid w:val="00601A00"/>
    <w:rsid w:val="00640302"/>
    <w:rsid w:val="0064218B"/>
    <w:rsid w:val="00650B45"/>
    <w:rsid w:val="006627AC"/>
    <w:rsid w:val="00681980"/>
    <w:rsid w:val="006C20BE"/>
    <w:rsid w:val="006C437D"/>
    <w:rsid w:val="006D00BE"/>
    <w:rsid w:val="006E7CF3"/>
    <w:rsid w:val="007049CF"/>
    <w:rsid w:val="007055C4"/>
    <w:rsid w:val="0071105C"/>
    <w:rsid w:val="007208A3"/>
    <w:rsid w:val="00745DCA"/>
    <w:rsid w:val="00776193"/>
    <w:rsid w:val="007A40F1"/>
    <w:rsid w:val="00802ADB"/>
    <w:rsid w:val="008242B6"/>
    <w:rsid w:val="00860FE6"/>
    <w:rsid w:val="00861F54"/>
    <w:rsid w:val="008702BD"/>
    <w:rsid w:val="00880F19"/>
    <w:rsid w:val="008857FA"/>
    <w:rsid w:val="00890C33"/>
    <w:rsid w:val="0089456A"/>
    <w:rsid w:val="008A035E"/>
    <w:rsid w:val="008C2E5B"/>
    <w:rsid w:val="008D322F"/>
    <w:rsid w:val="008D33A0"/>
    <w:rsid w:val="008E34A2"/>
    <w:rsid w:val="008E4392"/>
    <w:rsid w:val="008F30A7"/>
    <w:rsid w:val="00906848"/>
    <w:rsid w:val="00931870"/>
    <w:rsid w:val="00936D87"/>
    <w:rsid w:val="00942F3E"/>
    <w:rsid w:val="00967DC5"/>
    <w:rsid w:val="009C0BA7"/>
    <w:rsid w:val="009D3AAE"/>
    <w:rsid w:val="009D3E11"/>
    <w:rsid w:val="009E25DE"/>
    <w:rsid w:val="00A2406A"/>
    <w:rsid w:val="00A35D88"/>
    <w:rsid w:val="00A51211"/>
    <w:rsid w:val="00A81798"/>
    <w:rsid w:val="00AA4837"/>
    <w:rsid w:val="00AA6A64"/>
    <w:rsid w:val="00AF1F8A"/>
    <w:rsid w:val="00B002BB"/>
    <w:rsid w:val="00B02844"/>
    <w:rsid w:val="00B13A63"/>
    <w:rsid w:val="00B27411"/>
    <w:rsid w:val="00B4342A"/>
    <w:rsid w:val="00B53286"/>
    <w:rsid w:val="00B54D2A"/>
    <w:rsid w:val="00B551AE"/>
    <w:rsid w:val="00B63CBA"/>
    <w:rsid w:val="00B643B0"/>
    <w:rsid w:val="00B66A12"/>
    <w:rsid w:val="00B76B70"/>
    <w:rsid w:val="00B8522D"/>
    <w:rsid w:val="00B95489"/>
    <w:rsid w:val="00BA6ADB"/>
    <w:rsid w:val="00BC200F"/>
    <w:rsid w:val="00BC2734"/>
    <w:rsid w:val="00BD23AC"/>
    <w:rsid w:val="00BD39C9"/>
    <w:rsid w:val="00BE39B9"/>
    <w:rsid w:val="00BE4C1E"/>
    <w:rsid w:val="00BF2DA6"/>
    <w:rsid w:val="00C036BD"/>
    <w:rsid w:val="00C072E9"/>
    <w:rsid w:val="00C72659"/>
    <w:rsid w:val="00C83663"/>
    <w:rsid w:val="00CA0A96"/>
    <w:rsid w:val="00CC4421"/>
    <w:rsid w:val="00CC48A1"/>
    <w:rsid w:val="00CD3F50"/>
    <w:rsid w:val="00CD67F4"/>
    <w:rsid w:val="00CD7341"/>
    <w:rsid w:val="00CE6350"/>
    <w:rsid w:val="00D12034"/>
    <w:rsid w:val="00D21F14"/>
    <w:rsid w:val="00D231BA"/>
    <w:rsid w:val="00D35DA7"/>
    <w:rsid w:val="00D440FE"/>
    <w:rsid w:val="00D61B27"/>
    <w:rsid w:val="00D83DA2"/>
    <w:rsid w:val="00D85C3B"/>
    <w:rsid w:val="00D87B93"/>
    <w:rsid w:val="00DA3B67"/>
    <w:rsid w:val="00DB25BD"/>
    <w:rsid w:val="00DC0124"/>
    <w:rsid w:val="00DD242F"/>
    <w:rsid w:val="00DD36BF"/>
    <w:rsid w:val="00DE1803"/>
    <w:rsid w:val="00DF3B97"/>
    <w:rsid w:val="00E05143"/>
    <w:rsid w:val="00E4688C"/>
    <w:rsid w:val="00E60745"/>
    <w:rsid w:val="00E9625D"/>
    <w:rsid w:val="00E9687C"/>
    <w:rsid w:val="00EB0596"/>
    <w:rsid w:val="00EC41CA"/>
    <w:rsid w:val="00EC7E5E"/>
    <w:rsid w:val="00ED5E12"/>
    <w:rsid w:val="00EE1125"/>
    <w:rsid w:val="00F26871"/>
    <w:rsid w:val="00F376B1"/>
    <w:rsid w:val="00F610EA"/>
    <w:rsid w:val="00FB48C7"/>
    <w:rsid w:val="00FC0E41"/>
    <w:rsid w:val="00FF52BC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60841E"/>
  <w14:defaultImageDpi w14:val="32767"/>
  <w15:chartTrackingRefBased/>
  <w15:docId w15:val="{B2112326-A4ED-4E4D-99C6-E1EB6F77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F50"/>
    <w:pPr>
      <w:widowControl w:val="0"/>
      <w:spacing w:after="120"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3F50"/>
    <w:pPr>
      <w:keepNext/>
      <w:keepLines/>
      <w:spacing w:before="120" w:line="360" w:lineRule="auto"/>
      <w:ind w:firstLineChars="0" w:firstLine="0"/>
      <w:outlineLvl w:val="0"/>
    </w:pPr>
    <w:rPr>
      <w:rFonts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3F50"/>
    <w:pPr>
      <w:keepNext/>
      <w:keepLines/>
      <w:spacing w:line="360" w:lineRule="auto"/>
      <w:ind w:firstLineChars="0" w:firstLine="0"/>
      <w:outlineLvl w:val="1"/>
    </w:pPr>
    <w:rPr>
      <w:rFonts w:cstheme="majorBidi"/>
      <w:b/>
      <w:sz w:val="3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D3F50"/>
    <w:pPr>
      <w:keepNext/>
      <w:keepLines/>
      <w:spacing w:line="240" w:lineRule="auto"/>
      <w:ind w:firstLineChars="0" w:firstLine="0"/>
      <w:outlineLvl w:val="2"/>
    </w:pPr>
    <w:rPr>
      <w:rFonts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F30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F5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F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F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F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F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F50"/>
    <w:rPr>
      <w:rFonts w:ascii="Times New Roman" w:eastAsia="宋体" w:hAnsi="Times New Roman" w:cstheme="majorBidi"/>
      <w:b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CD3F50"/>
    <w:rPr>
      <w:rFonts w:ascii="Times New Roman" w:eastAsia="宋体" w:hAnsi="Times New Roman" w:cstheme="majorBidi"/>
      <w:b/>
      <w:sz w:val="30"/>
      <w:szCs w:val="40"/>
    </w:rPr>
  </w:style>
  <w:style w:type="character" w:customStyle="1" w:styleId="30">
    <w:name w:val="标题 3 字符"/>
    <w:basedOn w:val="a0"/>
    <w:link w:val="3"/>
    <w:uiPriority w:val="9"/>
    <w:rsid w:val="00CD3F50"/>
    <w:rPr>
      <w:rFonts w:ascii="Times New Roman" w:eastAsia="宋体" w:hAnsi="Times New Roman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0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3F50"/>
    <w:rPr>
      <w:rFonts w:ascii="Times New Roman" w:eastAsia="宋体" w:hAnsi="Times New Roman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3F50"/>
    <w:rPr>
      <w:rFonts w:ascii="Times New Roman" w:eastAsia="宋体" w:hAnsi="Times New Roman"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D3F50"/>
    <w:rPr>
      <w:rFonts w:ascii="Times New Roman" w:eastAsia="宋体" w:hAnsi="Times New Roman"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D3F50"/>
    <w:rPr>
      <w:rFonts w:ascii="Times New Roman" w:eastAsia="宋体" w:hAnsi="Times New Roman"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D3F50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rsid w:val="008F30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8F30A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0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8F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8F30A7"/>
    <w:pPr>
      <w:ind w:left="720"/>
      <w:contextualSpacing/>
    </w:pPr>
  </w:style>
  <w:style w:type="character" w:styleId="aa">
    <w:name w:val="Intense Emphasis"/>
    <w:basedOn w:val="a0"/>
    <w:uiPriority w:val="21"/>
    <w:rsid w:val="008F30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F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0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8F30A7"/>
    <w:rPr>
      <w:b/>
      <w:bCs/>
      <w:smallCaps/>
      <w:color w:val="0F4761" w:themeColor="accent1" w:themeShade="BF"/>
      <w:spacing w:val="5"/>
    </w:rPr>
  </w:style>
  <w:style w:type="paragraph" w:customStyle="1" w:styleId="ae">
    <w:name w:val="图表内联"/>
    <w:basedOn w:val="a"/>
    <w:qFormat/>
    <w:rsid w:val="00CD3F50"/>
    <w:pPr>
      <w:spacing w:after="0" w:line="240" w:lineRule="auto"/>
      <w:ind w:firstLineChars="0" w:firstLine="0"/>
      <w:jc w:val="center"/>
    </w:pPr>
    <w:rPr>
      <w:sz w:val="21"/>
    </w:rPr>
  </w:style>
  <w:style w:type="paragraph" w:customStyle="1" w:styleId="af">
    <w:name w:val="公式"/>
    <w:basedOn w:val="a"/>
    <w:next w:val="a"/>
    <w:link w:val="af0"/>
    <w:qFormat/>
    <w:rsid w:val="00CD3F50"/>
    <w:pPr>
      <w:spacing w:after="0" w:line="240" w:lineRule="auto"/>
      <w:ind w:firstLineChars="0" w:firstLine="0"/>
      <w:jc w:val="center"/>
    </w:pPr>
  </w:style>
  <w:style w:type="character" w:customStyle="1" w:styleId="af0">
    <w:name w:val="公式 字符"/>
    <w:basedOn w:val="a0"/>
    <w:link w:val="af"/>
    <w:rsid w:val="00CD3F50"/>
    <w:rPr>
      <w:rFonts w:ascii="Times New Roman" w:eastAsia="宋体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CD3F50"/>
    <w:pPr>
      <w:spacing w:line="240" w:lineRule="auto"/>
      <w:ind w:firstLineChars="0" w:firstLine="0"/>
      <w:jc w:val="center"/>
    </w:pPr>
    <w:rPr>
      <w:rFonts w:cstheme="majorBidi"/>
      <w:sz w:val="21"/>
      <w:szCs w:val="20"/>
    </w:rPr>
  </w:style>
  <w:style w:type="paragraph" w:styleId="af2">
    <w:name w:val="header"/>
    <w:basedOn w:val="a"/>
    <w:link w:val="af3"/>
    <w:uiPriority w:val="99"/>
    <w:unhideWhenUsed/>
    <w:rsid w:val="00A35D88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35D88"/>
    <w:rPr>
      <w:rFonts w:ascii="Times New Roman" w:eastAsia="宋体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A35D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35D88"/>
    <w:rPr>
      <w:rFonts w:ascii="Times New Roman" w:eastAsia="宋体" w:hAnsi="Times New Roman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591D0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15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Zhang</dc:creator>
  <cp:keywords/>
  <dc:description/>
  <cp:lastModifiedBy>Shuo Zhang</cp:lastModifiedBy>
  <cp:revision>325</cp:revision>
  <dcterms:created xsi:type="dcterms:W3CDTF">2025-09-01T02:20:00Z</dcterms:created>
  <dcterms:modified xsi:type="dcterms:W3CDTF">2025-09-02T14:38:00Z</dcterms:modified>
</cp:coreProperties>
</file>