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6647" w:rsidRPr="00286647" w:rsidRDefault="00286647" w:rsidP="00286647">
      <w:pPr>
        <w:shd w:val="clear" w:color="auto" w:fill="FFFFFF"/>
        <w:spacing w:before="129" w:after="0" w:line="240" w:lineRule="auto"/>
        <w:jc w:val="center"/>
        <w:outlineLvl w:val="0"/>
        <w:rPr>
          <w:rFonts w:ascii="Arial" w:eastAsia="Times New Roman" w:hAnsi="Arial" w:cs="Arial"/>
          <w:b/>
          <w:bCs/>
          <w:color w:val="000000"/>
          <w:kern w:val="36"/>
          <w:sz w:val="39"/>
          <w:szCs w:val="39"/>
          <w:lang w:val="en-US" w:eastAsia="fr-FR"/>
        </w:rPr>
      </w:pPr>
      <w:r w:rsidRPr="00286647">
        <w:rPr>
          <w:rFonts w:ascii="Arial" w:eastAsia="Times New Roman" w:hAnsi="Arial" w:cs="Arial"/>
          <w:b/>
          <w:bCs/>
          <w:color w:val="000000"/>
          <w:kern w:val="36"/>
          <w:sz w:val="39"/>
          <w:szCs w:val="39"/>
          <w:lang w:val="en-US" w:eastAsia="fr-FR"/>
        </w:rPr>
        <w:t xml:space="preserve">Using Data Science to open a </w:t>
      </w:r>
      <w:r w:rsidRPr="00286647">
        <w:rPr>
          <w:rFonts w:ascii="Arial" w:eastAsia="Times New Roman" w:hAnsi="Arial" w:cs="Arial"/>
          <w:b/>
          <w:bCs/>
          <w:color w:val="000000"/>
          <w:kern w:val="36"/>
          <w:sz w:val="39"/>
          <w:szCs w:val="39"/>
          <w:lang w:val="en-US" w:eastAsia="fr-FR"/>
        </w:rPr>
        <w:t xml:space="preserve">Wine bar </w:t>
      </w:r>
      <w:r w:rsidRPr="00286647">
        <w:rPr>
          <w:rFonts w:ascii="Arial" w:eastAsia="Times New Roman" w:hAnsi="Arial" w:cs="Arial"/>
          <w:b/>
          <w:bCs/>
          <w:color w:val="000000"/>
          <w:kern w:val="36"/>
          <w:sz w:val="39"/>
          <w:szCs w:val="39"/>
          <w:lang w:val="en-US" w:eastAsia="fr-FR"/>
        </w:rPr>
        <w:t>in Paris.</w:t>
      </w:r>
    </w:p>
    <w:p w:rsidR="00286647" w:rsidRPr="00286647" w:rsidRDefault="00286647" w:rsidP="00286647">
      <w:pPr>
        <w:shd w:val="clear" w:color="auto" w:fill="FFFFFF"/>
        <w:spacing w:before="129" w:after="0" w:line="240" w:lineRule="auto"/>
        <w:jc w:val="center"/>
        <w:outlineLvl w:val="0"/>
        <w:rPr>
          <w:rFonts w:ascii="Arial" w:eastAsia="Times New Roman" w:hAnsi="Arial" w:cs="Arial"/>
          <w:b/>
          <w:bCs/>
          <w:color w:val="000000"/>
          <w:kern w:val="36"/>
          <w:sz w:val="39"/>
          <w:szCs w:val="39"/>
          <w:lang w:val="en-US" w:eastAsia="fr-FR"/>
        </w:rPr>
      </w:pPr>
    </w:p>
    <w:p w:rsidR="00DE473E" w:rsidRDefault="00DE473E">
      <w:pPr>
        <w:rPr>
          <w:rFonts w:ascii="Arial" w:eastAsia="Times New Roman" w:hAnsi="Arial" w:cs="Arial"/>
          <w:b/>
          <w:bCs/>
          <w:kern w:val="36"/>
          <w:sz w:val="32"/>
          <w:szCs w:val="32"/>
          <w:lang w:val="en-US" w:eastAsia="fr-FR"/>
        </w:rPr>
      </w:pPr>
      <w:r>
        <w:rPr>
          <w:rFonts w:ascii="Arial" w:hAnsi="Arial" w:cs="Arial"/>
          <w:sz w:val="32"/>
          <w:szCs w:val="32"/>
          <w:lang w:val="en-US"/>
        </w:rPr>
        <w:br w:type="page"/>
      </w:r>
      <w:bookmarkStart w:id="0" w:name="_GoBack"/>
      <w:bookmarkEnd w:id="0"/>
    </w:p>
    <w:p w:rsidR="00B9283C" w:rsidRDefault="00B9283C">
      <w:pPr>
        <w:rPr>
          <w:rFonts w:ascii="Arial" w:eastAsia="Times New Roman" w:hAnsi="Arial" w:cs="Arial"/>
          <w:b/>
          <w:bCs/>
          <w:kern w:val="36"/>
          <w:sz w:val="32"/>
          <w:szCs w:val="32"/>
          <w:lang w:val="en-US" w:eastAsia="fr-FR"/>
        </w:rPr>
      </w:pPr>
      <w:r>
        <w:rPr>
          <w:rFonts w:ascii="Arial" w:hAnsi="Arial" w:cs="Arial"/>
          <w:sz w:val="32"/>
          <w:szCs w:val="32"/>
          <w:lang w:val="en-US"/>
        </w:rPr>
        <w:lastRenderedPageBreak/>
        <w:br w:type="page"/>
      </w:r>
    </w:p>
    <w:p w:rsidR="00286647" w:rsidRPr="00E24745" w:rsidRDefault="00286647" w:rsidP="00E24745">
      <w:pPr>
        <w:pStyle w:val="Titre1"/>
        <w:rPr>
          <w:rFonts w:ascii="Arial" w:hAnsi="Arial" w:cs="Arial"/>
          <w:sz w:val="32"/>
          <w:szCs w:val="32"/>
          <w:lang w:val="en-US"/>
        </w:rPr>
      </w:pPr>
      <w:r w:rsidRPr="00E24745">
        <w:rPr>
          <w:rFonts w:ascii="Arial" w:hAnsi="Arial" w:cs="Arial"/>
          <w:sz w:val="32"/>
          <w:szCs w:val="32"/>
          <w:lang w:val="en-US"/>
        </w:rPr>
        <w:lastRenderedPageBreak/>
        <w:t>I</w:t>
      </w:r>
      <w:r w:rsidRPr="00E24745">
        <w:rPr>
          <w:rFonts w:ascii="Arial" w:hAnsi="Arial" w:cs="Arial"/>
          <w:sz w:val="32"/>
          <w:szCs w:val="32"/>
          <w:lang w:val="en-US"/>
        </w:rPr>
        <w:t>ntroduction &amp; Business problem</w:t>
      </w:r>
    </w:p>
    <w:p w:rsidR="00286647" w:rsidRDefault="00286647" w:rsidP="00AB6E12">
      <w:pPr>
        <w:pStyle w:val="NormalWeb"/>
        <w:shd w:val="clear" w:color="auto" w:fill="FFFFFF"/>
        <w:spacing w:before="0" w:beforeAutospacing="0" w:after="150" w:afterAutospacing="0"/>
        <w:jc w:val="both"/>
        <w:rPr>
          <w:rFonts w:ascii="Arial" w:hAnsi="Arial" w:cs="Arial"/>
          <w:color w:val="000000"/>
          <w:sz w:val="21"/>
          <w:szCs w:val="21"/>
          <w:lang w:val="en-US"/>
        </w:rPr>
      </w:pPr>
      <w:r w:rsidRPr="00286647">
        <w:rPr>
          <w:rFonts w:ascii="Arial" w:hAnsi="Arial" w:cs="Arial"/>
          <w:color w:val="000000"/>
          <w:sz w:val="21"/>
          <w:szCs w:val="21"/>
          <w:lang w:val="en-US"/>
        </w:rPr>
        <w:t>In case my career as Data scientist fails (</w:t>
      </w:r>
      <w:r w:rsidRPr="00286647">
        <w:rPr>
          <w:rStyle w:val="Accentuation"/>
          <w:rFonts w:ascii="Arial" w:hAnsi="Arial" w:cs="Arial"/>
          <w:color w:val="000000"/>
          <w:sz w:val="21"/>
          <w:szCs w:val="21"/>
          <w:lang w:val="en-US"/>
        </w:rPr>
        <w:t>let's hope it doesn't</w:t>
      </w:r>
      <w:r w:rsidRPr="00286647">
        <w:rPr>
          <w:rFonts w:ascii="Arial" w:hAnsi="Arial" w:cs="Arial"/>
          <w:color w:val="000000"/>
          <w:sz w:val="21"/>
          <w:szCs w:val="21"/>
          <w:lang w:val="en-US"/>
        </w:rPr>
        <w:t>), I want to open a wine bar in Paris, France. </w:t>
      </w:r>
    </w:p>
    <w:p w:rsidR="00286647" w:rsidRPr="00286647" w:rsidRDefault="00286647" w:rsidP="00AB6E12">
      <w:pPr>
        <w:pStyle w:val="NormalWeb"/>
        <w:shd w:val="clear" w:color="auto" w:fill="FFFFFF"/>
        <w:spacing w:before="0" w:beforeAutospacing="0" w:after="150" w:afterAutospacing="0"/>
        <w:jc w:val="both"/>
        <w:rPr>
          <w:rFonts w:ascii="Arial" w:hAnsi="Arial" w:cs="Arial"/>
          <w:color w:val="000000"/>
          <w:sz w:val="21"/>
          <w:szCs w:val="21"/>
          <w:lang w:val="en-US"/>
        </w:rPr>
      </w:pPr>
      <w:r w:rsidRPr="00286647">
        <w:rPr>
          <w:rFonts w:ascii="Arial" w:hAnsi="Arial" w:cs="Arial"/>
          <w:color w:val="000000"/>
          <w:sz w:val="21"/>
          <w:szCs w:val="21"/>
          <w:lang w:val="en-US"/>
        </w:rPr>
        <w:t>Of course wine, </w:t>
      </w:r>
      <w:r w:rsidRPr="00286647">
        <w:rPr>
          <w:rStyle w:val="lev"/>
          <w:rFonts w:ascii="Arial" w:hAnsi="Arial" w:cs="Arial"/>
          <w:color w:val="000000"/>
          <w:sz w:val="21"/>
          <w:szCs w:val="21"/>
          <w:lang w:val="en-US"/>
        </w:rPr>
        <w:t xml:space="preserve">I'm </w:t>
      </w:r>
      <w:proofErr w:type="spellStart"/>
      <w:proofErr w:type="gramStart"/>
      <w:r w:rsidRPr="00286647">
        <w:rPr>
          <w:rStyle w:val="lev"/>
          <w:rFonts w:ascii="Arial" w:hAnsi="Arial" w:cs="Arial"/>
          <w:color w:val="000000"/>
          <w:sz w:val="21"/>
          <w:szCs w:val="21"/>
          <w:lang w:val="en-US"/>
        </w:rPr>
        <w:t>french</w:t>
      </w:r>
      <w:proofErr w:type="spellEnd"/>
      <w:r w:rsidRPr="00286647">
        <w:rPr>
          <w:rStyle w:val="lev"/>
          <w:rFonts w:ascii="Arial" w:hAnsi="Arial" w:cs="Arial"/>
          <w:color w:val="000000"/>
          <w:sz w:val="21"/>
          <w:szCs w:val="21"/>
          <w:lang w:val="en-US"/>
        </w:rPr>
        <w:t xml:space="preserve"> !</w:t>
      </w:r>
      <w:proofErr w:type="gramEnd"/>
      <w:r w:rsidRPr="00286647">
        <w:rPr>
          <w:rFonts w:ascii="Arial" w:hAnsi="Arial" w:cs="Arial"/>
          <w:color w:val="000000"/>
          <w:sz w:val="21"/>
          <w:szCs w:val="21"/>
          <w:lang w:val="en-US"/>
        </w:rPr>
        <w:t> </w:t>
      </w:r>
    </w:p>
    <w:p w:rsidR="00286647" w:rsidRPr="00286647" w:rsidRDefault="00286647" w:rsidP="00AB6E12">
      <w:pPr>
        <w:pStyle w:val="NormalWeb"/>
        <w:shd w:val="clear" w:color="auto" w:fill="FFFFFF"/>
        <w:spacing w:before="240" w:beforeAutospacing="0" w:after="150" w:afterAutospacing="0"/>
        <w:jc w:val="both"/>
        <w:rPr>
          <w:rFonts w:ascii="Arial" w:hAnsi="Arial" w:cs="Arial"/>
          <w:color w:val="000000"/>
          <w:sz w:val="21"/>
          <w:szCs w:val="21"/>
          <w:lang w:val="en-US"/>
        </w:rPr>
      </w:pPr>
      <w:r w:rsidRPr="00286647">
        <w:rPr>
          <w:rFonts w:ascii="Arial" w:hAnsi="Arial" w:cs="Arial"/>
          <w:color w:val="000000"/>
          <w:sz w:val="21"/>
          <w:szCs w:val="21"/>
          <w:lang w:val="en-US"/>
        </w:rPr>
        <w:t>The problem is that, from my experience, Paris has multiple areas where people go out for a drink and these areas are not concentrated but rather spread around the city. </w:t>
      </w:r>
    </w:p>
    <w:p w:rsidR="00286647" w:rsidRPr="00286647" w:rsidRDefault="00286647" w:rsidP="00AB6E12">
      <w:pPr>
        <w:pStyle w:val="NormalWeb"/>
        <w:shd w:val="clear" w:color="auto" w:fill="FFFFFF"/>
        <w:spacing w:before="240" w:beforeAutospacing="0" w:after="150" w:afterAutospacing="0"/>
        <w:jc w:val="both"/>
        <w:rPr>
          <w:rFonts w:ascii="Arial" w:hAnsi="Arial" w:cs="Arial"/>
          <w:color w:val="000000"/>
          <w:sz w:val="21"/>
          <w:szCs w:val="21"/>
          <w:lang w:val="en-US"/>
        </w:rPr>
      </w:pPr>
      <w:r w:rsidRPr="00286647">
        <w:rPr>
          <w:rFonts w:ascii="Arial" w:hAnsi="Arial" w:cs="Arial"/>
          <w:color w:val="000000"/>
          <w:sz w:val="21"/>
          <w:szCs w:val="21"/>
          <w:lang w:val="en-US"/>
        </w:rPr>
        <w:t xml:space="preserve">Therefore, where is the best location to open a new wine bar to ensure enough clients to be </w:t>
      </w:r>
      <w:proofErr w:type="gramStart"/>
      <w:r w:rsidRPr="00286647">
        <w:rPr>
          <w:rFonts w:ascii="Arial" w:hAnsi="Arial" w:cs="Arial"/>
          <w:color w:val="000000"/>
          <w:sz w:val="21"/>
          <w:szCs w:val="21"/>
          <w:lang w:val="en-US"/>
        </w:rPr>
        <w:t>successful ?</w:t>
      </w:r>
      <w:proofErr w:type="gramEnd"/>
      <w:r w:rsidRPr="00286647">
        <w:rPr>
          <w:rFonts w:ascii="Arial" w:hAnsi="Arial" w:cs="Arial"/>
          <w:color w:val="000000"/>
          <w:sz w:val="21"/>
          <w:szCs w:val="21"/>
          <w:lang w:val="en-US"/>
        </w:rPr>
        <w:t> </w:t>
      </w:r>
    </w:p>
    <w:p w:rsidR="00286647" w:rsidRDefault="00286647" w:rsidP="00AB6E12">
      <w:pPr>
        <w:pStyle w:val="NormalWeb"/>
        <w:shd w:val="clear" w:color="auto" w:fill="FFFFFF"/>
        <w:spacing w:before="240" w:beforeAutospacing="0" w:after="150" w:afterAutospacing="0"/>
        <w:jc w:val="both"/>
        <w:rPr>
          <w:rFonts w:ascii="Arial" w:hAnsi="Arial" w:cs="Arial"/>
          <w:color w:val="000000"/>
          <w:sz w:val="21"/>
          <w:szCs w:val="21"/>
          <w:lang w:val="en-US"/>
        </w:rPr>
      </w:pPr>
      <w:r w:rsidRPr="00286647">
        <w:rPr>
          <w:rFonts w:ascii="Arial" w:hAnsi="Arial" w:cs="Arial"/>
          <w:color w:val="000000"/>
          <w:sz w:val="21"/>
          <w:szCs w:val="21"/>
          <w:lang w:val="en-US"/>
        </w:rPr>
        <w:t>To ensure success, I need the bar to be in a location where the concentration of venues such as theaters, cinemas, restaurants demonstrates an active life in the area. Using the Foursquare data, I will geolocate the venues and find the best spot to open my wine bar.</w:t>
      </w:r>
    </w:p>
    <w:p w:rsidR="00E24745" w:rsidRPr="00286647" w:rsidRDefault="00E24745" w:rsidP="00AB6E12">
      <w:pPr>
        <w:pStyle w:val="NormalWeb"/>
        <w:shd w:val="clear" w:color="auto" w:fill="FFFFFF"/>
        <w:spacing w:before="240" w:beforeAutospacing="0" w:after="150" w:afterAutospacing="0"/>
        <w:jc w:val="both"/>
        <w:rPr>
          <w:rFonts w:ascii="Arial" w:hAnsi="Arial" w:cs="Arial"/>
          <w:color w:val="000000"/>
          <w:sz w:val="21"/>
          <w:szCs w:val="21"/>
          <w:lang w:val="en-US"/>
        </w:rPr>
      </w:pPr>
    </w:p>
    <w:p w:rsidR="00286647" w:rsidRPr="00E24745" w:rsidRDefault="00286647" w:rsidP="00E24745">
      <w:pPr>
        <w:pStyle w:val="Titre1"/>
        <w:rPr>
          <w:rFonts w:ascii="Arial" w:hAnsi="Arial" w:cs="Arial"/>
          <w:sz w:val="32"/>
          <w:szCs w:val="32"/>
          <w:lang w:val="en-US"/>
        </w:rPr>
      </w:pPr>
      <w:r w:rsidRPr="00E24745">
        <w:rPr>
          <w:rFonts w:ascii="Arial" w:hAnsi="Arial" w:cs="Arial"/>
          <w:sz w:val="32"/>
          <w:szCs w:val="32"/>
          <w:lang w:val="en-US"/>
        </w:rPr>
        <w:t>Data section</w:t>
      </w:r>
    </w:p>
    <w:p w:rsidR="00286647" w:rsidRPr="00286647" w:rsidRDefault="00286647" w:rsidP="00AB6E12">
      <w:pPr>
        <w:pStyle w:val="NormalWeb"/>
        <w:shd w:val="clear" w:color="auto" w:fill="FFFFFF"/>
        <w:spacing w:before="0" w:beforeAutospacing="0" w:after="150" w:afterAutospacing="0"/>
        <w:jc w:val="both"/>
        <w:rPr>
          <w:rFonts w:ascii="Arial" w:hAnsi="Arial" w:cs="Arial"/>
          <w:color w:val="000000"/>
          <w:sz w:val="21"/>
          <w:szCs w:val="21"/>
          <w:lang w:val="en-US"/>
        </w:rPr>
      </w:pPr>
      <w:r w:rsidRPr="00286647">
        <w:rPr>
          <w:rFonts w:ascii="Arial" w:hAnsi="Arial" w:cs="Arial"/>
          <w:color w:val="000000"/>
          <w:sz w:val="21"/>
          <w:szCs w:val="21"/>
          <w:lang w:val="en-US"/>
        </w:rPr>
        <w:t xml:space="preserve">To provide an analytical answer to the business problem of where to open my future wine bar in Paris I will </w:t>
      </w:r>
      <w:proofErr w:type="gramStart"/>
      <w:r w:rsidRPr="00286647">
        <w:rPr>
          <w:rFonts w:ascii="Arial" w:hAnsi="Arial" w:cs="Arial"/>
          <w:color w:val="000000"/>
          <w:sz w:val="21"/>
          <w:szCs w:val="21"/>
          <w:lang w:val="en-US"/>
        </w:rPr>
        <w:t>do :</w:t>
      </w:r>
      <w:proofErr w:type="gramEnd"/>
    </w:p>
    <w:p w:rsidR="00286647" w:rsidRPr="00286647" w:rsidRDefault="00286647" w:rsidP="00AB6E12">
      <w:pPr>
        <w:numPr>
          <w:ilvl w:val="0"/>
          <w:numId w:val="1"/>
        </w:numPr>
        <w:shd w:val="clear" w:color="auto" w:fill="FFFFFF"/>
        <w:spacing w:before="100" w:beforeAutospacing="1" w:after="100" w:afterAutospacing="1" w:line="240" w:lineRule="auto"/>
        <w:jc w:val="both"/>
        <w:rPr>
          <w:rFonts w:ascii="Arial" w:hAnsi="Arial" w:cs="Arial"/>
          <w:color w:val="000000"/>
          <w:sz w:val="21"/>
          <w:szCs w:val="21"/>
          <w:lang w:val="en-US"/>
        </w:rPr>
      </w:pPr>
      <w:r w:rsidRPr="00286647">
        <w:rPr>
          <w:rFonts w:ascii="Arial" w:hAnsi="Arial" w:cs="Arial"/>
          <w:color w:val="000000"/>
          <w:sz w:val="21"/>
          <w:szCs w:val="21"/>
          <w:lang w:val="en-US"/>
        </w:rPr>
        <w:t>A segmentation of Paris inner-city using a .</w:t>
      </w:r>
      <w:proofErr w:type="spellStart"/>
      <w:r w:rsidRPr="00286647">
        <w:rPr>
          <w:rFonts w:ascii="Arial" w:hAnsi="Arial" w:cs="Arial"/>
          <w:color w:val="000000"/>
          <w:sz w:val="21"/>
          <w:szCs w:val="21"/>
          <w:lang w:val="en-US"/>
        </w:rPr>
        <w:t>geojson</w:t>
      </w:r>
      <w:proofErr w:type="spellEnd"/>
      <w:r w:rsidRPr="00286647">
        <w:rPr>
          <w:rFonts w:ascii="Arial" w:hAnsi="Arial" w:cs="Arial"/>
          <w:color w:val="000000"/>
          <w:sz w:val="21"/>
          <w:szCs w:val="21"/>
          <w:lang w:val="en-US"/>
        </w:rPr>
        <w:t xml:space="preserve"> file : available here </w:t>
      </w:r>
      <w:proofErr w:type="spellStart"/>
      <w:r w:rsidRPr="00286647">
        <w:rPr>
          <w:rFonts w:ascii="Arial" w:hAnsi="Arial" w:cs="Arial"/>
          <w:color w:val="000000"/>
          <w:sz w:val="21"/>
          <w:szCs w:val="21"/>
        </w:rPr>
        <w:fldChar w:fldCharType="begin"/>
      </w:r>
      <w:r w:rsidRPr="00286647">
        <w:rPr>
          <w:rFonts w:ascii="Arial" w:hAnsi="Arial" w:cs="Arial"/>
          <w:color w:val="000000"/>
          <w:sz w:val="21"/>
          <w:szCs w:val="21"/>
          <w:lang w:val="en-US"/>
        </w:rPr>
        <w:instrText xml:space="preserve"> HYPERLINK "https://www.data.gouv.fr/fr/datasets/arrondissements-1/" </w:instrText>
      </w:r>
      <w:r w:rsidRPr="00286647">
        <w:rPr>
          <w:rFonts w:ascii="Arial" w:hAnsi="Arial" w:cs="Arial"/>
          <w:color w:val="000000"/>
          <w:sz w:val="21"/>
          <w:szCs w:val="21"/>
        </w:rPr>
        <w:fldChar w:fldCharType="separate"/>
      </w:r>
      <w:r w:rsidRPr="00286647">
        <w:rPr>
          <w:rStyle w:val="Lienhypertexte"/>
          <w:rFonts w:ascii="Arial" w:hAnsi="Arial" w:cs="Arial"/>
          <w:color w:val="337AB7"/>
          <w:sz w:val="21"/>
          <w:szCs w:val="21"/>
          <w:lang w:val="en-US"/>
        </w:rPr>
        <w:t>data.gouv</w:t>
      </w:r>
      <w:proofErr w:type="spellEnd"/>
      <w:r w:rsidRPr="00286647">
        <w:rPr>
          <w:rFonts w:ascii="Arial" w:hAnsi="Arial" w:cs="Arial"/>
          <w:color w:val="000000"/>
          <w:sz w:val="21"/>
          <w:szCs w:val="21"/>
        </w:rPr>
        <w:fldChar w:fldCharType="end"/>
      </w:r>
    </w:p>
    <w:p w:rsidR="00286647" w:rsidRDefault="00286647" w:rsidP="00AB6E12">
      <w:pPr>
        <w:numPr>
          <w:ilvl w:val="0"/>
          <w:numId w:val="1"/>
        </w:numPr>
        <w:shd w:val="clear" w:color="auto" w:fill="FFFFFF"/>
        <w:spacing w:before="100" w:beforeAutospacing="1" w:after="100" w:afterAutospacing="1" w:line="240" w:lineRule="auto"/>
        <w:jc w:val="both"/>
        <w:rPr>
          <w:rFonts w:ascii="Arial" w:hAnsi="Arial" w:cs="Arial"/>
          <w:color w:val="000000"/>
          <w:sz w:val="21"/>
          <w:szCs w:val="21"/>
          <w:lang w:val="en-US"/>
        </w:rPr>
      </w:pPr>
      <w:r w:rsidRPr="00286647">
        <w:rPr>
          <w:rFonts w:ascii="Arial" w:hAnsi="Arial" w:cs="Arial"/>
          <w:color w:val="000000"/>
          <w:sz w:val="21"/>
          <w:szCs w:val="21"/>
          <w:lang w:val="en-US"/>
        </w:rPr>
        <w:t>Venues data related to the neighborhoods using Foursquare API (Category of the venue, customer rating, ...)</w:t>
      </w:r>
    </w:p>
    <w:p w:rsidR="00E24745" w:rsidRPr="00286647" w:rsidRDefault="00E24745" w:rsidP="00E24745">
      <w:pPr>
        <w:shd w:val="clear" w:color="auto" w:fill="FFFFFF"/>
        <w:spacing w:before="100" w:beforeAutospacing="1" w:after="100" w:afterAutospacing="1" w:line="240" w:lineRule="auto"/>
        <w:jc w:val="both"/>
        <w:rPr>
          <w:rFonts w:ascii="Arial" w:hAnsi="Arial" w:cs="Arial"/>
          <w:color w:val="000000"/>
          <w:sz w:val="21"/>
          <w:szCs w:val="21"/>
          <w:lang w:val="en-US"/>
        </w:rPr>
      </w:pPr>
    </w:p>
    <w:p w:rsidR="00286647" w:rsidRPr="00E24745" w:rsidRDefault="00286647" w:rsidP="00E24745">
      <w:pPr>
        <w:pStyle w:val="Titre1"/>
        <w:rPr>
          <w:rFonts w:ascii="Arial" w:hAnsi="Arial" w:cs="Arial"/>
          <w:sz w:val="32"/>
          <w:szCs w:val="32"/>
          <w:lang w:val="en-US"/>
        </w:rPr>
      </w:pPr>
      <w:r w:rsidRPr="00E24745">
        <w:rPr>
          <w:rFonts w:ascii="Arial" w:hAnsi="Arial" w:cs="Arial"/>
          <w:sz w:val="32"/>
          <w:szCs w:val="32"/>
          <w:lang w:val="en-US"/>
        </w:rPr>
        <w:t>Methodology</w:t>
      </w:r>
    </w:p>
    <w:p w:rsidR="00286647" w:rsidRPr="00286647" w:rsidRDefault="00286647" w:rsidP="00AB6E12">
      <w:pPr>
        <w:pStyle w:val="NormalWeb"/>
        <w:shd w:val="clear" w:color="auto" w:fill="FFFFFF"/>
        <w:spacing w:before="0" w:beforeAutospacing="0" w:after="150" w:afterAutospacing="0"/>
        <w:jc w:val="both"/>
        <w:rPr>
          <w:rFonts w:ascii="Arial" w:hAnsi="Arial" w:cs="Arial"/>
          <w:color w:val="000000"/>
          <w:sz w:val="21"/>
          <w:szCs w:val="21"/>
          <w:lang w:val="en-US"/>
        </w:rPr>
      </w:pPr>
      <w:r w:rsidRPr="00286647">
        <w:rPr>
          <w:rFonts w:ascii="Arial" w:hAnsi="Arial" w:cs="Arial"/>
          <w:color w:val="000000"/>
          <w:sz w:val="21"/>
          <w:szCs w:val="21"/>
          <w:lang w:val="en-US"/>
        </w:rPr>
        <w:t xml:space="preserve">In order to find the right spot to open our wine bar, we will proceed as </w:t>
      </w:r>
      <w:r w:rsidRPr="00286647">
        <w:rPr>
          <w:rFonts w:ascii="Arial" w:hAnsi="Arial" w:cs="Arial"/>
          <w:color w:val="000000"/>
          <w:sz w:val="21"/>
          <w:szCs w:val="21"/>
          <w:lang w:val="en-US"/>
        </w:rPr>
        <w:t>follow:</w:t>
      </w:r>
    </w:p>
    <w:p w:rsidR="00286647" w:rsidRPr="00286647" w:rsidRDefault="00286647" w:rsidP="00AB6E12">
      <w:pPr>
        <w:numPr>
          <w:ilvl w:val="0"/>
          <w:numId w:val="2"/>
        </w:numPr>
        <w:shd w:val="clear" w:color="auto" w:fill="FFFFFF"/>
        <w:spacing w:before="100" w:beforeAutospacing="1" w:after="100" w:afterAutospacing="1" w:line="240" w:lineRule="auto"/>
        <w:jc w:val="both"/>
        <w:rPr>
          <w:rFonts w:ascii="Arial" w:hAnsi="Arial" w:cs="Arial"/>
          <w:color w:val="000000"/>
          <w:sz w:val="21"/>
          <w:szCs w:val="21"/>
          <w:lang w:val="en-US"/>
        </w:rPr>
      </w:pPr>
      <w:r w:rsidRPr="00286647">
        <w:rPr>
          <w:rFonts w:ascii="Arial" w:hAnsi="Arial" w:cs="Arial"/>
          <w:color w:val="000000"/>
          <w:sz w:val="21"/>
          <w:szCs w:val="21"/>
          <w:lang w:val="en-US"/>
        </w:rPr>
        <w:t xml:space="preserve">We will import Paris neighborhoods coordinates from a </w:t>
      </w:r>
      <w:proofErr w:type="spellStart"/>
      <w:r w:rsidRPr="00286647">
        <w:rPr>
          <w:rFonts w:ascii="Arial" w:hAnsi="Arial" w:cs="Arial"/>
          <w:color w:val="000000"/>
          <w:sz w:val="21"/>
          <w:szCs w:val="21"/>
          <w:lang w:val="en-US"/>
        </w:rPr>
        <w:t>geojson</w:t>
      </w:r>
      <w:proofErr w:type="spellEnd"/>
      <w:r w:rsidRPr="00286647">
        <w:rPr>
          <w:rFonts w:ascii="Arial" w:hAnsi="Arial" w:cs="Arial"/>
          <w:color w:val="000000"/>
          <w:sz w:val="21"/>
          <w:szCs w:val="21"/>
          <w:lang w:val="en-US"/>
        </w:rPr>
        <w:t xml:space="preserve"> file and place the markers on a map</w:t>
      </w:r>
    </w:p>
    <w:p w:rsidR="00286647" w:rsidRPr="00286647" w:rsidRDefault="00286647" w:rsidP="00AB6E12">
      <w:pPr>
        <w:numPr>
          <w:ilvl w:val="0"/>
          <w:numId w:val="2"/>
        </w:numPr>
        <w:shd w:val="clear" w:color="auto" w:fill="FFFFFF"/>
        <w:spacing w:before="100" w:beforeAutospacing="1" w:after="100" w:afterAutospacing="1" w:line="240" w:lineRule="auto"/>
        <w:jc w:val="both"/>
        <w:rPr>
          <w:rFonts w:ascii="Arial" w:hAnsi="Arial" w:cs="Arial"/>
          <w:color w:val="000000"/>
          <w:sz w:val="21"/>
          <w:szCs w:val="21"/>
          <w:lang w:val="en-US"/>
        </w:rPr>
      </w:pPr>
      <w:r w:rsidRPr="00286647">
        <w:rPr>
          <w:rFonts w:ascii="Arial" w:hAnsi="Arial" w:cs="Arial"/>
          <w:color w:val="000000"/>
          <w:sz w:val="21"/>
          <w:szCs w:val="21"/>
          <w:lang w:val="en-US"/>
        </w:rPr>
        <w:t>We will use the Foursquare API to retrieve venues based on the </w:t>
      </w:r>
      <w:r w:rsidRPr="00286647">
        <w:rPr>
          <w:rStyle w:val="Accentuation"/>
          <w:rFonts w:ascii="Arial" w:hAnsi="Arial" w:cs="Arial"/>
          <w:color w:val="000000"/>
          <w:sz w:val="21"/>
          <w:szCs w:val="21"/>
          <w:lang w:val="en-US"/>
        </w:rPr>
        <w:t>Night life</w:t>
      </w:r>
      <w:r w:rsidRPr="00286647">
        <w:rPr>
          <w:rFonts w:ascii="Arial" w:hAnsi="Arial" w:cs="Arial"/>
          <w:color w:val="000000"/>
          <w:sz w:val="21"/>
          <w:szCs w:val="21"/>
          <w:lang w:val="en-US"/>
        </w:rPr>
        <w:t> and </w:t>
      </w:r>
      <w:r w:rsidRPr="00286647">
        <w:rPr>
          <w:rStyle w:val="Accentuation"/>
          <w:rFonts w:ascii="Arial" w:hAnsi="Arial" w:cs="Arial"/>
          <w:color w:val="000000"/>
          <w:sz w:val="21"/>
          <w:szCs w:val="21"/>
          <w:lang w:val="en-US"/>
        </w:rPr>
        <w:t>Culture and leisure</w:t>
      </w:r>
      <w:r w:rsidRPr="00286647">
        <w:rPr>
          <w:rFonts w:ascii="Arial" w:hAnsi="Arial" w:cs="Arial"/>
          <w:color w:val="000000"/>
          <w:sz w:val="21"/>
          <w:szCs w:val="21"/>
          <w:lang w:val="en-US"/>
        </w:rPr>
        <w:t> categories</w:t>
      </w:r>
    </w:p>
    <w:p w:rsidR="00286647" w:rsidRPr="00286647" w:rsidRDefault="00286647" w:rsidP="00AB6E12">
      <w:pPr>
        <w:numPr>
          <w:ilvl w:val="0"/>
          <w:numId w:val="2"/>
        </w:numPr>
        <w:shd w:val="clear" w:color="auto" w:fill="FFFFFF"/>
        <w:spacing w:before="100" w:beforeAutospacing="1" w:after="100" w:afterAutospacing="1" w:line="240" w:lineRule="auto"/>
        <w:jc w:val="both"/>
        <w:rPr>
          <w:rFonts w:ascii="Arial" w:hAnsi="Arial" w:cs="Arial"/>
          <w:color w:val="000000"/>
          <w:sz w:val="21"/>
          <w:szCs w:val="21"/>
          <w:lang w:val="en-US"/>
        </w:rPr>
      </w:pPr>
      <w:r w:rsidRPr="00286647">
        <w:rPr>
          <w:rFonts w:ascii="Arial" w:hAnsi="Arial" w:cs="Arial"/>
          <w:color w:val="000000"/>
          <w:sz w:val="21"/>
          <w:szCs w:val="21"/>
          <w:lang w:val="en-US"/>
        </w:rPr>
        <w:t xml:space="preserve">We will also identify the number of wine bars in each neighborhood to </w:t>
      </w:r>
      <w:proofErr w:type="spellStart"/>
      <w:r w:rsidRPr="00286647">
        <w:rPr>
          <w:rFonts w:ascii="Arial" w:hAnsi="Arial" w:cs="Arial"/>
          <w:color w:val="000000"/>
          <w:sz w:val="21"/>
          <w:szCs w:val="21"/>
          <w:lang w:val="en-US"/>
        </w:rPr>
        <w:t>analyse</w:t>
      </w:r>
      <w:proofErr w:type="spellEnd"/>
      <w:r w:rsidRPr="00286647">
        <w:rPr>
          <w:rFonts w:ascii="Arial" w:hAnsi="Arial" w:cs="Arial"/>
          <w:color w:val="000000"/>
          <w:sz w:val="21"/>
          <w:szCs w:val="21"/>
          <w:lang w:val="en-US"/>
        </w:rPr>
        <w:t xml:space="preserve"> the </w:t>
      </w:r>
      <w:proofErr w:type="spellStart"/>
      <w:r w:rsidRPr="00286647">
        <w:rPr>
          <w:rFonts w:ascii="Arial" w:hAnsi="Arial" w:cs="Arial"/>
          <w:color w:val="000000"/>
          <w:sz w:val="21"/>
          <w:szCs w:val="21"/>
          <w:lang w:val="en-US"/>
        </w:rPr>
        <w:t>comptetitors</w:t>
      </w:r>
      <w:proofErr w:type="spellEnd"/>
      <w:r w:rsidRPr="00286647">
        <w:rPr>
          <w:rFonts w:ascii="Arial" w:hAnsi="Arial" w:cs="Arial"/>
          <w:color w:val="000000"/>
          <w:sz w:val="21"/>
          <w:szCs w:val="21"/>
          <w:lang w:val="en-US"/>
        </w:rPr>
        <w:t xml:space="preserve"> based on the density</w:t>
      </w:r>
    </w:p>
    <w:p w:rsidR="00286647" w:rsidRPr="00286647" w:rsidRDefault="00286647" w:rsidP="00AB6E12">
      <w:pPr>
        <w:numPr>
          <w:ilvl w:val="0"/>
          <w:numId w:val="2"/>
        </w:numPr>
        <w:shd w:val="clear" w:color="auto" w:fill="FFFFFF"/>
        <w:spacing w:before="100" w:beforeAutospacing="1" w:after="100" w:afterAutospacing="1" w:line="240" w:lineRule="auto"/>
        <w:jc w:val="both"/>
        <w:rPr>
          <w:rFonts w:ascii="Arial" w:hAnsi="Arial" w:cs="Arial"/>
          <w:color w:val="000000"/>
          <w:sz w:val="21"/>
          <w:szCs w:val="21"/>
          <w:lang w:val="en-US"/>
        </w:rPr>
      </w:pPr>
      <w:r w:rsidRPr="00286647">
        <w:rPr>
          <w:rFonts w:ascii="Arial" w:hAnsi="Arial" w:cs="Arial"/>
          <w:color w:val="000000"/>
          <w:sz w:val="21"/>
          <w:szCs w:val="21"/>
          <w:lang w:val="en-US"/>
        </w:rPr>
        <w:t>From these results, we will use the </w:t>
      </w:r>
      <w:r w:rsidRPr="00286647">
        <w:rPr>
          <w:rStyle w:val="lev"/>
          <w:rFonts w:ascii="Arial" w:hAnsi="Arial" w:cs="Arial"/>
          <w:color w:val="000000"/>
          <w:sz w:val="21"/>
          <w:szCs w:val="21"/>
          <w:lang w:val="en-US"/>
        </w:rPr>
        <w:t>K-mean clustering</w:t>
      </w:r>
      <w:r w:rsidRPr="00286647">
        <w:rPr>
          <w:rFonts w:ascii="Arial" w:hAnsi="Arial" w:cs="Arial"/>
          <w:color w:val="000000"/>
          <w:sz w:val="21"/>
          <w:szCs w:val="21"/>
          <w:lang w:val="en-US"/>
        </w:rPr>
        <w:t> method to find identify different types of neighborhoods based on the kind of cultural sites and night life venues that they offer</w:t>
      </w:r>
    </w:p>
    <w:p w:rsidR="00286647" w:rsidRPr="00E24745" w:rsidRDefault="00286647" w:rsidP="00376819">
      <w:pPr>
        <w:numPr>
          <w:ilvl w:val="0"/>
          <w:numId w:val="2"/>
        </w:numPr>
        <w:shd w:val="clear" w:color="auto" w:fill="FFFFFF"/>
        <w:spacing w:before="129" w:beforeAutospacing="1" w:after="0" w:afterAutospacing="1" w:line="240" w:lineRule="auto"/>
        <w:jc w:val="both"/>
        <w:outlineLvl w:val="0"/>
        <w:rPr>
          <w:rFonts w:ascii="Arial" w:eastAsia="Times New Roman" w:hAnsi="Arial" w:cs="Arial"/>
          <w:b/>
          <w:bCs/>
          <w:color w:val="000000"/>
          <w:kern w:val="36"/>
          <w:sz w:val="39"/>
          <w:szCs w:val="39"/>
          <w:lang w:val="en-US" w:eastAsia="fr-FR"/>
        </w:rPr>
      </w:pPr>
      <w:r w:rsidRPr="00E24745">
        <w:rPr>
          <w:rFonts w:ascii="Arial" w:hAnsi="Arial" w:cs="Arial"/>
          <w:color w:val="000000"/>
          <w:sz w:val="21"/>
          <w:szCs w:val="21"/>
          <w:lang w:val="en-US"/>
        </w:rPr>
        <w:t xml:space="preserve">Finally, we will display a choropleth map highlighting the density of wine bars in Paris and with the identified </w:t>
      </w:r>
      <w:proofErr w:type="spellStart"/>
      <w:r w:rsidRPr="00E24745">
        <w:rPr>
          <w:rFonts w:ascii="Arial" w:hAnsi="Arial" w:cs="Arial"/>
          <w:color w:val="000000"/>
          <w:sz w:val="21"/>
          <w:szCs w:val="21"/>
          <w:lang w:val="en-US"/>
        </w:rPr>
        <w:t>clusers</w:t>
      </w:r>
      <w:proofErr w:type="spellEnd"/>
      <w:r w:rsidRPr="00E24745">
        <w:rPr>
          <w:rFonts w:ascii="Arial" w:hAnsi="Arial" w:cs="Arial"/>
          <w:color w:val="000000"/>
          <w:sz w:val="21"/>
          <w:szCs w:val="21"/>
          <w:lang w:val="en-US"/>
        </w:rPr>
        <w:t xml:space="preserve"> as markers</w:t>
      </w:r>
    </w:p>
    <w:p w:rsidR="00286647" w:rsidRDefault="00286647">
      <w:pPr>
        <w:rPr>
          <w:rFonts w:ascii="Arial" w:eastAsiaTheme="majorEastAsia" w:hAnsi="Arial" w:cs="Arial"/>
          <w:b/>
          <w:color w:val="000000"/>
          <w:sz w:val="24"/>
          <w:szCs w:val="24"/>
          <w:lang w:val="en-US"/>
        </w:rPr>
      </w:pPr>
      <w:r>
        <w:rPr>
          <w:rFonts w:ascii="Arial" w:hAnsi="Arial" w:cs="Arial"/>
          <w:b/>
          <w:color w:val="000000"/>
          <w:lang w:val="en-US"/>
        </w:rPr>
        <w:br w:type="page"/>
      </w:r>
    </w:p>
    <w:p w:rsidR="00286647" w:rsidRPr="00E24745" w:rsidRDefault="00286647" w:rsidP="00E24745">
      <w:pPr>
        <w:pStyle w:val="Titre1"/>
        <w:rPr>
          <w:rFonts w:ascii="Arial" w:hAnsi="Arial" w:cs="Arial"/>
          <w:sz w:val="32"/>
          <w:szCs w:val="32"/>
          <w:lang w:val="en-US"/>
        </w:rPr>
      </w:pPr>
      <w:r w:rsidRPr="00E24745">
        <w:rPr>
          <w:rFonts w:ascii="Arial" w:hAnsi="Arial" w:cs="Arial"/>
          <w:sz w:val="32"/>
          <w:szCs w:val="32"/>
          <w:lang w:val="en-US"/>
        </w:rPr>
        <w:lastRenderedPageBreak/>
        <w:t>Analysis</w:t>
      </w:r>
    </w:p>
    <w:p w:rsidR="00286647" w:rsidRPr="004B1EEE" w:rsidRDefault="00286647" w:rsidP="004B1EEE">
      <w:pPr>
        <w:pStyle w:val="Titre2"/>
        <w:rPr>
          <w:rFonts w:ascii="Arial" w:hAnsi="Arial" w:cs="Arial"/>
          <w:b/>
          <w:lang w:val="en-US"/>
        </w:rPr>
      </w:pPr>
      <w:r w:rsidRPr="004B1EEE">
        <w:rPr>
          <w:rFonts w:ascii="Arial" w:hAnsi="Arial" w:cs="Arial"/>
          <w:b/>
          <w:lang w:val="en-US"/>
        </w:rPr>
        <w:t>Loading the Paris coordinates</w:t>
      </w:r>
    </w:p>
    <w:p w:rsidR="00286647" w:rsidRDefault="00286647" w:rsidP="00286647">
      <w:pPr>
        <w:pStyle w:val="NormalWeb"/>
        <w:shd w:val="clear" w:color="auto" w:fill="FFFFFF"/>
        <w:spacing w:before="0" w:beforeAutospacing="0" w:after="150" w:afterAutospacing="0"/>
        <w:rPr>
          <w:rFonts w:ascii="Helvetica" w:hAnsi="Helvetica" w:cs="Helvetica"/>
          <w:color w:val="000000"/>
          <w:sz w:val="21"/>
          <w:szCs w:val="21"/>
          <w:lang w:val="en-US"/>
        </w:rPr>
      </w:pPr>
    </w:p>
    <w:p w:rsidR="00286647" w:rsidRPr="00286647" w:rsidRDefault="00286647" w:rsidP="00AB6E12">
      <w:pPr>
        <w:pStyle w:val="NormalWeb"/>
        <w:shd w:val="clear" w:color="auto" w:fill="FFFFFF"/>
        <w:spacing w:before="0" w:beforeAutospacing="0" w:after="150" w:afterAutospacing="0"/>
        <w:jc w:val="both"/>
        <w:rPr>
          <w:rFonts w:ascii="Helvetica" w:hAnsi="Helvetica" w:cs="Helvetica"/>
          <w:color w:val="000000"/>
          <w:sz w:val="21"/>
          <w:szCs w:val="21"/>
          <w:lang w:val="en-US"/>
        </w:rPr>
      </w:pPr>
      <w:r w:rsidRPr="00286647">
        <w:rPr>
          <w:rFonts w:ascii="Helvetica" w:hAnsi="Helvetica" w:cs="Helvetica"/>
          <w:color w:val="000000"/>
          <w:sz w:val="21"/>
          <w:szCs w:val="21"/>
          <w:lang w:val="en-US"/>
        </w:rPr>
        <w:t>From a .</w:t>
      </w:r>
      <w:proofErr w:type="spellStart"/>
      <w:r w:rsidRPr="00286647">
        <w:rPr>
          <w:rFonts w:ascii="Helvetica" w:hAnsi="Helvetica" w:cs="Helvetica"/>
          <w:color w:val="000000"/>
          <w:sz w:val="21"/>
          <w:szCs w:val="21"/>
          <w:lang w:val="en-US"/>
        </w:rPr>
        <w:t>geojson</w:t>
      </w:r>
      <w:proofErr w:type="spellEnd"/>
      <w:r w:rsidRPr="00286647">
        <w:rPr>
          <w:rFonts w:ascii="Helvetica" w:hAnsi="Helvetica" w:cs="Helvetica"/>
          <w:color w:val="000000"/>
          <w:sz w:val="21"/>
          <w:szCs w:val="21"/>
          <w:lang w:val="en-US"/>
        </w:rPr>
        <w:t xml:space="preserve"> file </w:t>
      </w:r>
      <w:proofErr w:type="spellStart"/>
      <w:r w:rsidRPr="00286647">
        <w:rPr>
          <w:rStyle w:val="Accentuation"/>
          <w:rFonts w:ascii="Helvetica" w:hAnsi="Helvetica" w:cs="Helvetica"/>
          <w:color w:val="000000"/>
          <w:sz w:val="21"/>
          <w:szCs w:val="21"/>
          <w:lang w:val="en-US"/>
        </w:rPr>
        <w:t>arrondissements.geojson</w:t>
      </w:r>
      <w:proofErr w:type="spellEnd"/>
      <w:r w:rsidRPr="00286647">
        <w:rPr>
          <w:rFonts w:ascii="Helvetica" w:hAnsi="Helvetica" w:cs="Helvetica"/>
          <w:color w:val="000000"/>
          <w:sz w:val="21"/>
          <w:szCs w:val="21"/>
          <w:lang w:val="en-US"/>
        </w:rPr>
        <w:t> from available the French national open data web site </w:t>
      </w:r>
      <w:proofErr w:type="spellStart"/>
      <w:r>
        <w:rPr>
          <w:rFonts w:ascii="Helvetica" w:hAnsi="Helvetica" w:cs="Helvetica"/>
          <w:color w:val="000000"/>
          <w:sz w:val="21"/>
          <w:szCs w:val="21"/>
        </w:rPr>
        <w:fldChar w:fldCharType="begin"/>
      </w:r>
      <w:r w:rsidRPr="00286647">
        <w:rPr>
          <w:rFonts w:ascii="Helvetica" w:hAnsi="Helvetica" w:cs="Helvetica"/>
          <w:color w:val="000000"/>
          <w:sz w:val="21"/>
          <w:szCs w:val="21"/>
          <w:lang w:val="en-US"/>
        </w:rPr>
        <w:instrText xml:space="preserve"> HYPERLINK "https://www.data.gouv.fr/fr/datasets/arrondissements-1/" </w:instrText>
      </w:r>
      <w:r>
        <w:rPr>
          <w:rFonts w:ascii="Helvetica" w:hAnsi="Helvetica" w:cs="Helvetica"/>
          <w:color w:val="000000"/>
          <w:sz w:val="21"/>
          <w:szCs w:val="21"/>
        </w:rPr>
        <w:fldChar w:fldCharType="separate"/>
      </w:r>
      <w:r w:rsidRPr="00286647">
        <w:rPr>
          <w:rStyle w:val="Lienhypertexte"/>
          <w:rFonts w:ascii="Helvetica" w:hAnsi="Helvetica" w:cs="Helvetica"/>
          <w:color w:val="337AB7"/>
          <w:sz w:val="21"/>
          <w:szCs w:val="21"/>
          <w:lang w:val="en-US"/>
        </w:rPr>
        <w:t>data.gouv</w:t>
      </w:r>
      <w:proofErr w:type="spellEnd"/>
      <w:r>
        <w:rPr>
          <w:rFonts w:ascii="Helvetica" w:hAnsi="Helvetica" w:cs="Helvetica"/>
          <w:color w:val="000000"/>
          <w:sz w:val="21"/>
          <w:szCs w:val="21"/>
        </w:rPr>
        <w:fldChar w:fldCharType="end"/>
      </w:r>
      <w:r w:rsidRPr="00286647">
        <w:rPr>
          <w:rFonts w:ascii="Helvetica" w:hAnsi="Helvetica" w:cs="Helvetica"/>
          <w:color w:val="000000"/>
          <w:sz w:val="21"/>
          <w:szCs w:val="21"/>
          <w:lang w:val="en-US"/>
        </w:rPr>
        <w:t> website, we will first display a map of Paris, France and place markers on the centers of each of Paris' 20 neighborhoods (</w:t>
      </w:r>
      <w:proofErr w:type="spellStart"/>
      <w:r w:rsidRPr="00286647">
        <w:rPr>
          <w:rStyle w:val="Accentuation"/>
          <w:rFonts w:ascii="Helvetica" w:hAnsi="Helvetica" w:cs="Helvetica"/>
          <w:color w:val="000000"/>
          <w:sz w:val="21"/>
          <w:szCs w:val="21"/>
          <w:lang w:val="en-US"/>
        </w:rPr>
        <w:t>arrondissments</w:t>
      </w:r>
      <w:proofErr w:type="spellEnd"/>
      <w:r w:rsidRPr="00286647">
        <w:rPr>
          <w:rFonts w:ascii="Helvetica" w:hAnsi="Helvetica" w:cs="Helvetica"/>
          <w:color w:val="000000"/>
          <w:sz w:val="21"/>
          <w:szCs w:val="21"/>
          <w:lang w:val="en-US"/>
        </w:rPr>
        <w:t>).</w:t>
      </w:r>
    </w:p>
    <w:p w:rsidR="006234FE" w:rsidRPr="00286647" w:rsidRDefault="00286647" w:rsidP="00AB6E12">
      <w:pPr>
        <w:pStyle w:val="NormalWeb"/>
        <w:shd w:val="clear" w:color="auto" w:fill="FFFFFF"/>
        <w:spacing w:before="0" w:beforeAutospacing="0" w:after="150" w:afterAutospacing="0"/>
        <w:jc w:val="both"/>
        <w:rPr>
          <w:rFonts w:ascii="Arial" w:hAnsi="Arial" w:cs="Arial"/>
          <w:lang w:val="en-US"/>
        </w:rPr>
      </w:pPr>
      <w:r w:rsidRPr="00286647">
        <w:rPr>
          <w:rFonts w:ascii="Helvetica" w:hAnsi="Helvetica" w:cs="Helvetica"/>
          <w:color w:val="000000"/>
          <w:sz w:val="21"/>
          <w:szCs w:val="21"/>
          <w:lang w:val="en-US"/>
        </w:rPr>
        <w:t xml:space="preserve">We fill the </w:t>
      </w:r>
      <w:proofErr w:type="spellStart"/>
      <w:r w:rsidRPr="00286647">
        <w:rPr>
          <w:rFonts w:ascii="Helvetica" w:hAnsi="Helvetica" w:cs="Helvetica"/>
          <w:color w:val="000000"/>
          <w:sz w:val="21"/>
          <w:szCs w:val="21"/>
          <w:lang w:val="en-US"/>
        </w:rPr>
        <w:t>DataFrame</w:t>
      </w:r>
      <w:proofErr w:type="spellEnd"/>
      <w:r w:rsidRPr="00286647">
        <w:rPr>
          <w:rFonts w:ascii="Helvetica" w:hAnsi="Helvetica" w:cs="Helvetica"/>
          <w:color w:val="000000"/>
          <w:sz w:val="21"/>
          <w:szCs w:val="21"/>
          <w:lang w:val="en-US"/>
        </w:rPr>
        <w:t> </w:t>
      </w:r>
      <w:proofErr w:type="spellStart"/>
      <w:r w:rsidRPr="00286647">
        <w:rPr>
          <w:rStyle w:val="Accentuation"/>
          <w:rFonts w:ascii="Helvetica" w:hAnsi="Helvetica" w:cs="Helvetica"/>
          <w:color w:val="000000"/>
          <w:sz w:val="21"/>
          <w:szCs w:val="21"/>
          <w:lang w:val="en-US"/>
        </w:rPr>
        <w:t>dfparis</w:t>
      </w:r>
      <w:proofErr w:type="spellEnd"/>
      <w:r w:rsidRPr="00286647">
        <w:rPr>
          <w:rFonts w:ascii="Helvetica" w:hAnsi="Helvetica" w:cs="Helvetica"/>
          <w:color w:val="000000"/>
          <w:sz w:val="21"/>
          <w:szCs w:val="21"/>
          <w:lang w:val="en-US"/>
        </w:rPr>
        <w:t xml:space="preserve"> with data from </w:t>
      </w:r>
      <w:proofErr w:type="gramStart"/>
      <w:r w:rsidRPr="00286647">
        <w:rPr>
          <w:rFonts w:ascii="Helvetica" w:hAnsi="Helvetica" w:cs="Helvetica"/>
          <w:color w:val="000000"/>
          <w:sz w:val="21"/>
          <w:szCs w:val="21"/>
          <w:lang w:val="en-US"/>
        </w:rPr>
        <w:t xml:space="preserve">the </w:t>
      </w:r>
      <w:r>
        <w:rPr>
          <w:rFonts w:ascii="Helvetica" w:hAnsi="Helvetica" w:cs="Helvetica"/>
          <w:color w:val="000000"/>
          <w:sz w:val="21"/>
          <w:szCs w:val="21"/>
          <w:lang w:val="en-US"/>
        </w:rPr>
        <w:t>.</w:t>
      </w:r>
      <w:proofErr w:type="spellStart"/>
      <w:r w:rsidRPr="00286647">
        <w:rPr>
          <w:rFonts w:ascii="Helvetica" w:hAnsi="Helvetica" w:cs="Helvetica"/>
          <w:color w:val="000000"/>
          <w:sz w:val="21"/>
          <w:szCs w:val="21"/>
          <w:lang w:val="en-US"/>
        </w:rPr>
        <w:t>geojson</w:t>
      </w:r>
      <w:proofErr w:type="spellEnd"/>
      <w:proofErr w:type="gramEnd"/>
      <w:r w:rsidRPr="00286647">
        <w:rPr>
          <w:rFonts w:ascii="Helvetica" w:hAnsi="Helvetica" w:cs="Helvetica"/>
          <w:color w:val="000000"/>
          <w:sz w:val="21"/>
          <w:szCs w:val="21"/>
          <w:lang w:val="en-US"/>
        </w:rPr>
        <w:t xml:space="preserve"> file</w:t>
      </w:r>
      <w:r>
        <w:rPr>
          <w:rFonts w:ascii="Helvetica" w:hAnsi="Helvetica" w:cs="Helvetica"/>
          <w:color w:val="000000"/>
          <w:sz w:val="21"/>
          <w:szCs w:val="21"/>
          <w:lang w:val="en-US"/>
        </w:rPr>
        <w:t xml:space="preserve"> and mark these coordinates on a map. </w:t>
      </w:r>
    </w:p>
    <w:p w:rsidR="00286647" w:rsidRDefault="00286647" w:rsidP="00286647">
      <w:pPr>
        <w:jc w:val="center"/>
        <w:rPr>
          <w:rFonts w:ascii="Arial" w:hAnsi="Arial" w:cs="Arial"/>
        </w:rPr>
      </w:pPr>
      <w:r>
        <w:rPr>
          <w:noProof/>
        </w:rPr>
        <w:drawing>
          <wp:inline distT="0" distB="0" distL="0" distR="0" wp14:anchorId="010057D1" wp14:editId="724F4402">
            <wp:extent cx="3302727" cy="48101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7540" cy="4817135"/>
                    </a:xfrm>
                    <a:prstGeom prst="rect">
                      <a:avLst/>
                    </a:prstGeom>
                  </pic:spPr>
                </pic:pic>
              </a:graphicData>
            </a:graphic>
          </wp:inline>
        </w:drawing>
      </w:r>
    </w:p>
    <w:p w:rsidR="00286647" w:rsidRDefault="00286647" w:rsidP="00286647">
      <w:pPr>
        <w:jc w:val="center"/>
        <w:rPr>
          <w:rFonts w:ascii="Arial" w:hAnsi="Arial" w:cs="Arial"/>
        </w:rPr>
      </w:pPr>
    </w:p>
    <w:p w:rsidR="00286647" w:rsidRDefault="00286647" w:rsidP="00286647">
      <w:pPr>
        <w:jc w:val="center"/>
        <w:rPr>
          <w:rFonts w:ascii="Arial" w:hAnsi="Arial" w:cs="Arial"/>
        </w:rPr>
      </w:pPr>
    </w:p>
    <w:p w:rsidR="00286647" w:rsidRPr="00A502E7" w:rsidRDefault="00286647" w:rsidP="00286647">
      <w:pPr>
        <w:jc w:val="center"/>
        <w:rPr>
          <w:rFonts w:ascii="Arial" w:hAnsi="Arial" w:cs="Arial"/>
          <w:i/>
          <w:sz w:val="18"/>
          <w:lang w:val="en-US" w:eastAsia="fr-FR"/>
        </w:rPr>
      </w:pPr>
      <w:r>
        <w:rPr>
          <w:noProof/>
        </w:rPr>
        <w:lastRenderedPageBreak/>
        <w:drawing>
          <wp:inline distT="0" distB="0" distL="0" distR="0" wp14:anchorId="45BE44B7" wp14:editId="2972E7E7">
            <wp:extent cx="5760720" cy="3443605"/>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443605"/>
                    </a:xfrm>
                    <a:prstGeom prst="rect">
                      <a:avLst/>
                    </a:prstGeom>
                  </pic:spPr>
                </pic:pic>
              </a:graphicData>
            </a:graphic>
          </wp:inline>
        </w:drawing>
      </w:r>
      <w:r w:rsidRPr="00A502E7">
        <w:rPr>
          <w:rFonts w:ascii="Arial" w:hAnsi="Arial" w:cs="Arial"/>
          <w:i/>
          <w:sz w:val="18"/>
          <w:lang w:val="en-US" w:eastAsia="fr-FR"/>
        </w:rPr>
        <w:t>The above map shows a detailed map of Paris' neighborhoods.</w:t>
      </w:r>
    </w:p>
    <w:p w:rsidR="00A502E7" w:rsidRPr="00A502E7" w:rsidRDefault="00286647" w:rsidP="00286647">
      <w:pPr>
        <w:rPr>
          <w:rFonts w:ascii="Arial" w:hAnsi="Arial" w:cs="Arial"/>
          <w:color w:val="000000"/>
          <w:sz w:val="20"/>
          <w:szCs w:val="20"/>
          <w:shd w:val="clear" w:color="auto" w:fill="FFFFFF"/>
          <w:lang w:val="en-US"/>
        </w:rPr>
      </w:pPr>
      <w:r w:rsidRPr="00A502E7">
        <w:rPr>
          <w:rFonts w:ascii="Arial" w:hAnsi="Arial" w:cs="Arial"/>
          <w:color w:val="000000"/>
          <w:sz w:val="20"/>
          <w:szCs w:val="20"/>
          <w:shd w:val="clear" w:color="auto" w:fill="FFFFFF"/>
          <w:lang w:val="en-US"/>
        </w:rPr>
        <w:t>Now let's identify the venues around each of these center coordinates of the city using the </w:t>
      </w:r>
      <w:r w:rsidRPr="00A502E7">
        <w:rPr>
          <w:rStyle w:val="lev"/>
          <w:rFonts w:ascii="Arial" w:hAnsi="Arial" w:cs="Arial"/>
          <w:color w:val="000000"/>
          <w:sz w:val="20"/>
          <w:szCs w:val="20"/>
          <w:shd w:val="clear" w:color="auto" w:fill="FFFFFF"/>
          <w:lang w:val="en-US"/>
        </w:rPr>
        <w:t>Foursquare API</w:t>
      </w:r>
      <w:r w:rsidRPr="00A502E7">
        <w:rPr>
          <w:rFonts w:ascii="Arial" w:hAnsi="Arial" w:cs="Arial"/>
          <w:color w:val="000000"/>
          <w:sz w:val="20"/>
          <w:szCs w:val="20"/>
          <w:shd w:val="clear" w:color="auto" w:fill="FFFFFF"/>
          <w:lang w:val="en-US"/>
        </w:rPr>
        <w:t>.</w:t>
      </w:r>
    </w:p>
    <w:p w:rsidR="00A502E7" w:rsidRDefault="00A502E7" w:rsidP="00286647">
      <w:pPr>
        <w:rPr>
          <w:rFonts w:ascii="Helvetica" w:hAnsi="Helvetica" w:cs="Helvetica"/>
          <w:color w:val="000000"/>
          <w:sz w:val="21"/>
          <w:szCs w:val="21"/>
          <w:shd w:val="clear" w:color="auto" w:fill="FFFFFF"/>
          <w:lang w:val="en-US"/>
        </w:rPr>
      </w:pPr>
    </w:p>
    <w:p w:rsidR="00A502E7" w:rsidRPr="004B1EEE" w:rsidRDefault="00A502E7" w:rsidP="004B1EEE">
      <w:pPr>
        <w:pStyle w:val="Titre2"/>
        <w:rPr>
          <w:rFonts w:ascii="Arial" w:hAnsi="Arial" w:cs="Arial"/>
          <w:b/>
        </w:rPr>
      </w:pPr>
      <w:proofErr w:type="spellStart"/>
      <w:r w:rsidRPr="004B1EEE">
        <w:rPr>
          <w:rFonts w:ascii="Arial" w:hAnsi="Arial" w:cs="Arial"/>
          <w:b/>
        </w:rPr>
        <w:t>Foursquare</w:t>
      </w:r>
      <w:proofErr w:type="spellEnd"/>
    </w:p>
    <w:p w:rsidR="00A502E7" w:rsidRPr="00A502E7" w:rsidRDefault="00A502E7" w:rsidP="00286647">
      <w:pPr>
        <w:rPr>
          <w:rFonts w:ascii="Arial" w:hAnsi="Arial" w:cs="Arial"/>
          <w:sz w:val="20"/>
          <w:szCs w:val="20"/>
          <w:lang w:val="en-US"/>
        </w:rPr>
      </w:pPr>
    </w:p>
    <w:p w:rsidR="00A502E7" w:rsidRPr="00A502E7" w:rsidRDefault="00A502E7" w:rsidP="00AB6E12">
      <w:pPr>
        <w:shd w:val="clear" w:color="auto" w:fill="FFFFFF"/>
        <w:spacing w:before="240" w:after="150" w:line="240" w:lineRule="auto"/>
        <w:jc w:val="both"/>
        <w:rPr>
          <w:rFonts w:ascii="Arial" w:eastAsia="Times New Roman" w:hAnsi="Arial" w:cs="Arial"/>
          <w:color w:val="000000"/>
          <w:sz w:val="20"/>
          <w:szCs w:val="20"/>
          <w:lang w:val="en-US" w:eastAsia="fr-FR"/>
        </w:rPr>
      </w:pPr>
      <w:r w:rsidRPr="00A502E7">
        <w:rPr>
          <w:rFonts w:ascii="Arial" w:eastAsia="Times New Roman" w:hAnsi="Arial" w:cs="Arial"/>
          <w:color w:val="000000"/>
          <w:sz w:val="20"/>
          <w:szCs w:val="20"/>
          <w:lang w:val="en-US" w:eastAsia="fr-FR"/>
        </w:rPr>
        <w:t>We're interested in venues from the </w:t>
      </w:r>
      <w:r w:rsidRPr="00A502E7">
        <w:rPr>
          <w:rFonts w:ascii="Arial" w:eastAsia="Times New Roman" w:hAnsi="Arial" w:cs="Arial"/>
          <w:b/>
          <w:bCs/>
          <w:color w:val="000000"/>
          <w:sz w:val="20"/>
          <w:szCs w:val="20"/>
          <w:lang w:val="en-US" w:eastAsia="fr-FR"/>
        </w:rPr>
        <w:t>Night life</w:t>
      </w:r>
      <w:r w:rsidRPr="00A502E7">
        <w:rPr>
          <w:rFonts w:ascii="Arial" w:eastAsia="Times New Roman" w:hAnsi="Arial" w:cs="Arial"/>
          <w:color w:val="000000"/>
          <w:sz w:val="20"/>
          <w:szCs w:val="20"/>
          <w:lang w:val="en-US" w:eastAsia="fr-FR"/>
        </w:rPr>
        <w:t>, the </w:t>
      </w:r>
      <w:r w:rsidRPr="00A502E7">
        <w:rPr>
          <w:rFonts w:ascii="Arial" w:eastAsia="Times New Roman" w:hAnsi="Arial" w:cs="Arial"/>
          <w:b/>
          <w:bCs/>
          <w:color w:val="000000"/>
          <w:sz w:val="20"/>
          <w:szCs w:val="20"/>
          <w:lang w:val="en-US" w:eastAsia="fr-FR"/>
        </w:rPr>
        <w:t>Culture and leisure</w:t>
      </w:r>
      <w:r w:rsidRPr="00A502E7">
        <w:rPr>
          <w:rFonts w:ascii="Arial" w:eastAsia="Times New Roman" w:hAnsi="Arial" w:cs="Arial"/>
          <w:color w:val="000000"/>
          <w:sz w:val="20"/>
          <w:szCs w:val="20"/>
          <w:lang w:val="en-US" w:eastAsia="fr-FR"/>
        </w:rPr>
        <w:t> and the </w:t>
      </w:r>
      <w:r w:rsidRPr="00A502E7">
        <w:rPr>
          <w:rFonts w:ascii="Arial" w:eastAsia="Times New Roman" w:hAnsi="Arial" w:cs="Arial"/>
          <w:b/>
          <w:bCs/>
          <w:color w:val="000000"/>
          <w:sz w:val="20"/>
          <w:szCs w:val="20"/>
          <w:lang w:val="en-US" w:eastAsia="fr-FR"/>
        </w:rPr>
        <w:t>Wine bar</w:t>
      </w:r>
      <w:r w:rsidRPr="00A502E7">
        <w:rPr>
          <w:rFonts w:ascii="Arial" w:eastAsia="Times New Roman" w:hAnsi="Arial" w:cs="Arial"/>
          <w:color w:val="000000"/>
          <w:sz w:val="20"/>
          <w:szCs w:val="20"/>
          <w:lang w:val="en-US" w:eastAsia="fr-FR"/>
        </w:rPr>
        <w:t xml:space="preserve"> categories. The density will indicate the activity of the area: it will show the areas where tourists make visits (cultural places) </w:t>
      </w:r>
      <w:proofErr w:type="gramStart"/>
      <w:r w:rsidRPr="00A502E7">
        <w:rPr>
          <w:rFonts w:ascii="Arial" w:eastAsia="Times New Roman" w:hAnsi="Arial" w:cs="Arial"/>
          <w:color w:val="000000"/>
          <w:sz w:val="20"/>
          <w:szCs w:val="20"/>
          <w:lang w:val="en-US" w:eastAsia="fr-FR"/>
        </w:rPr>
        <w:t>and also</w:t>
      </w:r>
      <w:proofErr w:type="gramEnd"/>
      <w:r w:rsidRPr="00A502E7">
        <w:rPr>
          <w:rFonts w:ascii="Arial" w:eastAsia="Times New Roman" w:hAnsi="Arial" w:cs="Arial"/>
          <w:color w:val="000000"/>
          <w:sz w:val="20"/>
          <w:szCs w:val="20"/>
          <w:lang w:val="en-US" w:eastAsia="fr-FR"/>
        </w:rPr>
        <w:t xml:space="preserve"> where locals and tourists go during night time. </w:t>
      </w:r>
      <w:r w:rsidRPr="00A502E7">
        <w:rPr>
          <w:rFonts w:ascii="Arial" w:eastAsia="Times New Roman" w:hAnsi="Arial" w:cs="Arial"/>
          <w:color w:val="000000"/>
          <w:sz w:val="20"/>
          <w:szCs w:val="20"/>
          <w:lang w:val="en-US" w:eastAsia="fr-FR"/>
        </w:rPr>
        <w:br/>
        <w:t>We are interested in areas where there is a good density of bars, nightclubs and pubs but less wine bars (less competitors).</w:t>
      </w:r>
    </w:p>
    <w:p w:rsidR="00A502E7" w:rsidRDefault="00A502E7" w:rsidP="00AB6E12">
      <w:pPr>
        <w:shd w:val="clear" w:color="auto" w:fill="FFFFFF"/>
        <w:spacing w:after="150" w:line="240" w:lineRule="auto"/>
        <w:jc w:val="both"/>
        <w:rPr>
          <w:rFonts w:ascii="Arial" w:eastAsia="Times New Roman" w:hAnsi="Arial" w:cs="Arial"/>
          <w:color w:val="000000"/>
          <w:sz w:val="20"/>
          <w:szCs w:val="20"/>
          <w:lang w:val="en-US" w:eastAsia="fr-FR"/>
        </w:rPr>
      </w:pPr>
      <w:r w:rsidRPr="00A502E7">
        <w:rPr>
          <w:rFonts w:ascii="Arial" w:eastAsia="Times New Roman" w:hAnsi="Arial" w:cs="Arial"/>
          <w:color w:val="000000"/>
          <w:sz w:val="20"/>
          <w:szCs w:val="20"/>
          <w:lang w:val="en-US" w:eastAsia="fr-FR"/>
        </w:rPr>
        <w:t xml:space="preserve">Let's send a query to retrieve the venues using Foursquare API. To do so, we will send a query to Foursquare for each Paris' neighborhood coordinates and look for venues in the three selected </w:t>
      </w:r>
      <w:r w:rsidRPr="00A502E7">
        <w:rPr>
          <w:rFonts w:ascii="Arial" w:eastAsia="Times New Roman" w:hAnsi="Arial" w:cs="Arial"/>
          <w:color w:val="000000"/>
          <w:sz w:val="20"/>
          <w:szCs w:val="20"/>
          <w:lang w:val="en-US" w:eastAsia="fr-FR"/>
        </w:rPr>
        <w:t>categories:</w:t>
      </w:r>
      <w:r w:rsidRPr="00A502E7">
        <w:rPr>
          <w:rFonts w:ascii="Arial" w:eastAsia="Times New Roman" w:hAnsi="Arial" w:cs="Arial"/>
          <w:color w:val="000000"/>
          <w:sz w:val="20"/>
          <w:szCs w:val="20"/>
          <w:lang w:val="en-US" w:eastAsia="fr-FR"/>
        </w:rPr>
        <w:t> </w:t>
      </w:r>
      <w:r w:rsidRPr="00A502E7">
        <w:rPr>
          <w:rFonts w:ascii="Arial" w:eastAsia="Times New Roman" w:hAnsi="Arial" w:cs="Arial"/>
          <w:i/>
          <w:iCs/>
          <w:color w:val="000000"/>
          <w:sz w:val="20"/>
          <w:szCs w:val="20"/>
          <w:lang w:val="en-US" w:eastAsia="fr-FR"/>
        </w:rPr>
        <w:t>Night life</w:t>
      </w:r>
      <w:r w:rsidRPr="00A502E7">
        <w:rPr>
          <w:rFonts w:ascii="Arial" w:eastAsia="Times New Roman" w:hAnsi="Arial" w:cs="Arial"/>
          <w:color w:val="000000"/>
          <w:sz w:val="20"/>
          <w:szCs w:val="20"/>
          <w:lang w:val="en-US" w:eastAsia="fr-FR"/>
        </w:rPr>
        <w:t>, </w:t>
      </w:r>
      <w:r w:rsidRPr="00A502E7">
        <w:rPr>
          <w:rFonts w:ascii="Arial" w:eastAsia="Times New Roman" w:hAnsi="Arial" w:cs="Arial"/>
          <w:i/>
          <w:iCs/>
          <w:color w:val="000000"/>
          <w:sz w:val="20"/>
          <w:szCs w:val="20"/>
          <w:lang w:val="en-US" w:eastAsia="fr-FR"/>
        </w:rPr>
        <w:t>Culture and leisure</w:t>
      </w:r>
      <w:r w:rsidRPr="00A502E7">
        <w:rPr>
          <w:rFonts w:ascii="Arial" w:eastAsia="Times New Roman" w:hAnsi="Arial" w:cs="Arial"/>
          <w:color w:val="000000"/>
          <w:sz w:val="20"/>
          <w:szCs w:val="20"/>
          <w:lang w:val="en-US" w:eastAsia="fr-FR"/>
        </w:rPr>
        <w:t> and </w:t>
      </w:r>
      <w:r w:rsidRPr="00A502E7">
        <w:rPr>
          <w:rFonts w:ascii="Arial" w:eastAsia="Times New Roman" w:hAnsi="Arial" w:cs="Arial"/>
          <w:i/>
          <w:iCs/>
          <w:color w:val="000000"/>
          <w:sz w:val="20"/>
          <w:szCs w:val="20"/>
          <w:lang w:val="en-US" w:eastAsia="fr-FR"/>
        </w:rPr>
        <w:t>Wine bars</w:t>
      </w:r>
      <w:r w:rsidRPr="00A502E7">
        <w:rPr>
          <w:rFonts w:ascii="Arial" w:eastAsia="Times New Roman" w:hAnsi="Arial" w:cs="Arial"/>
          <w:color w:val="000000"/>
          <w:sz w:val="20"/>
          <w:szCs w:val="20"/>
          <w:lang w:val="en-US" w:eastAsia="fr-FR"/>
        </w:rPr>
        <w:t>. </w:t>
      </w:r>
    </w:p>
    <w:p w:rsidR="00A502E7" w:rsidRPr="00A502E7" w:rsidRDefault="00A502E7" w:rsidP="00AB6E12">
      <w:pPr>
        <w:shd w:val="clear" w:color="auto" w:fill="FFFFFF"/>
        <w:spacing w:after="150"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val="en-US" w:eastAsia="fr-FR"/>
        </w:rPr>
        <w:br/>
      </w:r>
      <w:r w:rsidRPr="00A502E7">
        <w:rPr>
          <w:rFonts w:ascii="Arial" w:eastAsia="Times New Roman" w:hAnsi="Arial" w:cs="Arial"/>
          <w:b/>
          <w:bCs/>
          <w:color w:val="000000"/>
          <w:sz w:val="20"/>
          <w:szCs w:val="20"/>
          <w:lang w:eastAsia="fr-FR"/>
        </w:rPr>
        <w:t>Night life</w:t>
      </w:r>
      <w:r w:rsidRPr="00A502E7">
        <w:rPr>
          <w:rFonts w:ascii="Arial" w:eastAsia="Times New Roman" w:hAnsi="Arial" w:cs="Arial"/>
          <w:color w:val="000000"/>
          <w:sz w:val="20"/>
          <w:szCs w:val="20"/>
          <w:lang w:eastAsia="fr-FR"/>
        </w:rPr>
        <w:t> </w:t>
      </w:r>
      <w:proofErr w:type="spellStart"/>
      <w:r w:rsidRPr="00A502E7">
        <w:rPr>
          <w:rFonts w:ascii="Arial" w:eastAsia="Times New Roman" w:hAnsi="Arial" w:cs="Arial"/>
          <w:color w:val="000000"/>
          <w:sz w:val="20"/>
          <w:szCs w:val="20"/>
          <w:lang w:eastAsia="fr-FR"/>
        </w:rPr>
        <w:t>category</w:t>
      </w:r>
      <w:proofErr w:type="spellEnd"/>
      <w:r w:rsidRPr="00A502E7">
        <w:rPr>
          <w:rFonts w:ascii="Arial" w:eastAsia="Times New Roman" w:hAnsi="Arial" w:cs="Arial"/>
          <w:color w:val="000000"/>
          <w:sz w:val="20"/>
          <w:szCs w:val="20"/>
          <w:lang w:eastAsia="fr-FR"/>
        </w:rPr>
        <w:t xml:space="preserve"> </w:t>
      </w:r>
      <w:proofErr w:type="spellStart"/>
      <w:r w:rsidRPr="00A502E7">
        <w:rPr>
          <w:rFonts w:ascii="Arial" w:eastAsia="Times New Roman" w:hAnsi="Arial" w:cs="Arial"/>
          <w:color w:val="000000"/>
          <w:sz w:val="20"/>
          <w:szCs w:val="20"/>
          <w:lang w:eastAsia="fr-FR"/>
        </w:rPr>
        <w:t>includes</w:t>
      </w:r>
      <w:proofErr w:type="spellEnd"/>
      <w:r w:rsidRPr="00A502E7">
        <w:rPr>
          <w:rFonts w:ascii="Arial" w:eastAsia="Times New Roman" w:hAnsi="Arial" w:cs="Arial"/>
          <w:color w:val="000000"/>
          <w:sz w:val="20"/>
          <w:szCs w:val="20"/>
          <w:lang w:eastAsia="fr-FR"/>
        </w:rPr>
        <w:t xml:space="preserve"> venues like :</w:t>
      </w:r>
    </w:p>
    <w:p w:rsidR="00A502E7" w:rsidRPr="00A502E7" w:rsidRDefault="00A502E7" w:rsidP="00AB6E12">
      <w:pPr>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Bars</w:t>
      </w:r>
    </w:p>
    <w:p w:rsidR="00A502E7" w:rsidRPr="00A502E7" w:rsidRDefault="00A502E7" w:rsidP="00AB6E12">
      <w:pPr>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Cocktail bars</w:t>
      </w:r>
    </w:p>
    <w:p w:rsidR="00A502E7" w:rsidRPr="00A502E7" w:rsidRDefault="00A502E7" w:rsidP="00AB6E12">
      <w:pPr>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Whisky bars</w:t>
      </w:r>
    </w:p>
    <w:p w:rsidR="00A502E7" w:rsidRPr="00A502E7" w:rsidRDefault="00A502E7" w:rsidP="00AB6E12">
      <w:pPr>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Lounge</w:t>
      </w:r>
    </w:p>
    <w:p w:rsidR="00A502E7" w:rsidRPr="00A502E7" w:rsidRDefault="00A502E7" w:rsidP="00AB6E12">
      <w:pPr>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etc...</w:t>
      </w:r>
    </w:p>
    <w:p w:rsidR="00A502E7" w:rsidRPr="00A502E7" w:rsidRDefault="00A502E7" w:rsidP="00AB6E12">
      <w:pPr>
        <w:shd w:val="clear" w:color="auto" w:fill="FFFFFF"/>
        <w:spacing w:before="240" w:after="150" w:line="240" w:lineRule="auto"/>
        <w:jc w:val="both"/>
        <w:rPr>
          <w:rFonts w:ascii="Arial" w:eastAsia="Times New Roman" w:hAnsi="Arial" w:cs="Arial"/>
          <w:color w:val="000000"/>
          <w:sz w:val="20"/>
          <w:szCs w:val="20"/>
          <w:lang w:val="en-US" w:eastAsia="fr-FR"/>
        </w:rPr>
      </w:pPr>
      <w:r w:rsidRPr="00A502E7">
        <w:rPr>
          <w:rFonts w:ascii="Arial" w:eastAsia="Times New Roman" w:hAnsi="Arial" w:cs="Arial"/>
          <w:b/>
          <w:bCs/>
          <w:color w:val="000000"/>
          <w:sz w:val="20"/>
          <w:szCs w:val="20"/>
          <w:lang w:val="en-US" w:eastAsia="fr-FR"/>
        </w:rPr>
        <w:t>Culture and leisure</w:t>
      </w:r>
      <w:r w:rsidRPr="00A502E7">
        <w:rPr>
          <w:rFonts w:ascii="Arial" w:eastAsia="Times New Roman" w:hAnsi="Arial" w:cs="Arial"/>
          <w:color w:val="000000"/>
          <w:sz w:val="20"/>
          <w:szCs w:val="20"/>
          <w:lang w:val="en-US" w:eastAsia="fr-FR"/>
        </w:rPr>
        <w:t xml:space="preserve"> category includes venues </w:t>
      </w:r>
      <w:proofErr w:type="gramStart"/>
      <w:r w:rsidRPr="00A502E7">
        <w:rPr>
          <w:rFonts w:ascii="Arial" w:eastAsia="Times New Roman" w:hAnsi="Arial" w:cs="Arial"/>
          <w:color w:val="000000"/>
          <w:sz w:val="20"/>
          <w:szCs w:val="20"/>
          <w:lang w:val="en-US" w:eastAsia="fr-FR"/>
        </w:rPr>
        <w:t>like :</w:t>
      </w:r>
      <w:proofErr w:type="gramEnd"/>
    </w:p>
    <w:p w:rsidR="00A502E7" w:rsidRPr="00A502E7" w:rsidRDefault="00A502E7" w:rsidP="00AB6E12">
      <w:pPr>
        <w:numPr>
          <w:ilvl w:val="0"/>
          <w:numId w:val="4"/>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 xml:space="preserve">Art </w:t>
      </w:r>
      <w:proofErr w:type="spellStart"/>
      <w:r w:rsidRPr="00A502E7">
        <w:rPr>
          <w:rFonts w:ascii="Arial" w:eastAsia="Times New Roman" w:hAnsi="Arial" w:cs="Arial"/>
          <w:color w:val="000000"/>
          <w:sz w:val="20"/>
          <w:szCs w:val="20"/>
          <w:lang w:eastAsia="fr-FR"/>
        </w:rPr>
        <w:t>gallery</w:t>
      </w:r>
      <w:proofErr w:type="spellEnd"/>
    </w:p>
    <w:p w:rsidR="00A502E7" w:rsidRPr="00A502E7" w:rsidRDefault="00A502E7" w:rsidP="00AB6E12">
      <w:pPr>
        <w:numPr>
          <w:ilvl w:val="0"/>
          <w:numId w:val="4"/>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Casino</w:t>
      </w:r>
    </w:p>
    <w:p w:rsidR="00A502E7" w:rsidRPr="00A502E7" w:rsidRDefault="00A502E7" w:rsidP="00AB6E12">
      <w:pPr>
        <w:numPr>
          <w:ilvl w:val="0"/>
          <w:numId w:val="4"/>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Theater</w:t>
      </w:r>
    </w:p>
    <w:p w:rsidR="00A502E7" w:rsidRPr="00A502E7" w:rsidRDefault="00A502E7" w:rsidP="00AB6E12">
      <w:pPr>
        <w:numPr>
          <w:ilvl w:val="0"/>
          <w:numId w:val="4"/>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Concert venue</w:t>
      </w:r>
    </w:p>
    <w:p w:rsidR="00A502E7" w:rsidRPr="00A502E7" w:rsidRDefault="00A502E7" w:rsidP="00AB6E12">
      <w:pPr>
        <w:numPr>
          <w:ilvl w:val="0"/>
          <w:numId w:val="4"/>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Aquarium</w:t>
      </w:r>
    </w:p>
    <w:p w:rsidR="00A502E7" w:rsidRPr="00A502E7" w:rsidRDefault="00A502E7" w:rsidP="00AB6E12">
      <w:pPr>
        <w:numPr>
          <w:ilvl w:val="0"/>
          <w:numId w:val="4"/>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proofErr w:type="spellStart"/>
      <w:r w:rsidRPr="00A502E7">
        <w:rPr>
          <w:rFonts w:ascii="Arial" w:eastAsia="Times New Roman" w:hAnsi="Arial" w:cs="Arial"/>
          <w:color w:val="000000"/>
          <w:sz w:val="20"/>
          <w:szCs w:val="20"/>
          <w:lang w:eastAsia="fr-FR"/>
        </w:rPr>
        <w:lastRenderedPageBreak/>
        <w:t>Cinema</w:t>
      </w:r>
      <w:proofErr w:type="spellEnd"/>
    </w:p>
    <w:p w:rsidR="00A502E7" w:rsidRPr="00A502E7" w:rsidRDefault="00A502E7" w:rsidP="00AB6E12">
      <w:pPr>
        <w:numPr>
          <w:ilvl w:val="0"/>
          <w:numId w:val="4"/>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proofErr w:type="spellStart"/>
      <w:r w:rsidRPr="00A502E7">
        <w:rPr>
          <w:rFonts w:ascii="Arial" w:eastAsia="Times New Roman" w:hAnsi="Arial" w:cs="Arial"/>
          <w:color w:val="000000"/>
          <w:sz w:val="20"/>
          <w:szCs w:val="20"/>
          <w:lang w:eastAsia="fr-FR"/>
        </w:rPr>
        <w:t>Museums</w:t>
      </w:r>
      <w:proofErr w:type="spellEnd"/>
    </w:p>
    <w:p w:rsidR="00A502E7" w:rsidRPr="00A502E7" w:rsidRDefault="00A502E7" w:rsidP="00AB6E12">
      <w:pPr>
        <w:numPr>
          <w:ilvl w:val="0"/>
          <w:numId w:val="4"/>
        </w:num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A502E7">
        <w:rPr>
          <w:rFonts w:ascii="Arial" w:eastAsia="Times New Roman" w:hAnsi="Arial" w:cs="Arial"/>
          <w:color w:val="000000"/>
          <w:sz w:val="20"/>
          <w:szCs w:val="20"/>
          <w:lang w:eastAsia="fr-FR"/>
        </w:rPr>
        <w:t>etc...</w:t>
      </w:r>
    </w:p>
    <w:p w:rsidR="00A502E7" w:rsidRPr="00A502E7" w:rsidRDefault="00A502E7" w:rsidP="00AB6E12">
      <w:pPr>
        <w:shd w:val="clear" w:color="auto" w:fill="FFFFFF"/>
        <w:spacing w:before="240" w:after="150" w:line="240" w:lineRule="auto"/>
        <w:jc w:val="both"/>
        <w:rPr>
          <w:rFonts w:ascii="Arial" w:eastAsia="Times New Roman" w:hAnsi="Arial" w:cs="Arial"/>
          <w:color w:val="000000"/>
          <w:sz w:val="20"/>
          <w:szCs w:val="20"/>
          <w:lang w:val="en-US" w:eastAsia="fr-FR"/>
        </w:rPr>
      </w:pPr>
      <w:r w:rsidRPr="00A502E7">
        <w:rPr>
          <w:rFonts w:ascii="Arial" w:eastAsia="Times New Roman" w:hAnsi="Arial" w:cs="Arial"/>
          <w:color w:val="000000"/>
          <w:sz w:val="20"/>
          <w:szCs w:val="20"/>
          <w:lang w:val="en-US" w:eastAsia="fr-FR"/>
        </w:rPr>
        <w:t>Finally, the </w:t>
      </w:r>
      <w:r w:rsidRPr="00A502E7">
        <w:rPr>
          <w:rFonts w:ascii="Arial" w:eastAsia="Times New Roman" w:hAnsi="Arial" w:cs="Arial"/>
          <w:b/>
          <w:bCs/>
          <w:color w:val="000000"/>
          <w:sz w:val="20"/>
          <w:szCs w:val="20"/>
          <w:lang w:val="en-US" w:eastAsia="fr-FR"/>
        </w:rPr>
        <w:t>Wine bar</w:t>
      </w:r>
      <w:r w:rsidRPr="00A502E7">
        <w:rPr>
          <w:rFonts w:ascii="Arial" w:eastAsia="Times New Roman" w:hAnsi="Arial" w:cs="Arial"/>
          <w:color w:val="000000"/>
          <w:sz w:val="20"/>
          <w:szCs w:val="20"/>
          <w:lang w:val="en-US" w:eastAsia="fr-FR"/>
        </w:rPr>
        <w:t> category is a sub category itself. </w:t>
      </w:r>
      <w:r w:rsidRPr="00A502E7">
        <w:rPr>
          <w:rFonts w:ascii="Arial" w:eastAsia="Times New Roman" w:hAnsi="Arial" w:cs="Arial"/>
          <w:color w:val="000000"/>
          <w:sz w:val="20"/>
          <w:szCs w:val="20"/>
          <w:lang w:val="en-US" w:eastAsia="fr-FR"/>
        </w:rPr>
        <w:br/>
        <w:t>We use this last category to isolate the results in each neighborhood to evaluate the density.</w:t>
      </w:r>
    </w:p>
    <w:p w:rsidR="00A502E7" w:rsidRPr="00A502E7" w:rsidRDefault="00A502E7" w:rsidP="00AB6E12">
      <w:pPr>
        <w:pStyle w:val="Titre4"/>
        <w:shd w:val="clear" w:color="auto" w:fill="FFFFFF"/>
        <w:spacing w:before="240"/>
        <w:jc w:val="both"/>
        <w:rPr>
          <w:rFonts w:ascii="Arial" w:hAnsi="Arial" w:cs="Arial"/>
          <w:b/>
          <w:i w:val="0"/>
          <w:color w:val="000000"/>
          <w:sz w:val="18"/>
          <w:szCs w:val="24"/>
          <w:lang w:val="en-US"/>
        </w:rPr>
      </w:pPr>
      <w:r w:rsidRPr="00A502E7">
        <w:rPr>
          <w:rFonts w:ascii="Arial" w:hAnsi="Arial" w:cs="Arial"/>
          <w:b/>
          <w:i w:val="0"/>
          <w:color w:val="000000"/>
          <w:sz w:val="18"/>
          <w:szCs w:val="24"/>
          <w:lang w:val="en-US"/>
        </w:rPr>
        <w:t>Night life, Culture and leisure and wine bars type of venues</w:t>
      </w:r>
      <w:r w:rsidRPr="00A502E7">
        <w:rPr>
          <w:rFonts w:ascii="Arial" w:hAnsi="Arial" w:cs="Arial"/>
          <w:b/>
          <w:i w:val="0"/>
          <w:color w:val="000000"/>
          <w:sz w:val="18"/>
          <w:szCs w:val="24"/>
          <w:lang w:val="en-US"/>
        </w:rPr>
        <w:t>:</w:t>
      </w:r>
    </w:p>
    <w:p w:rsidR="00A502E7" w:rsidRPr="00A502E7" w:rsidRDefault="00A502E7" w:rsidP="00AB6E12">
      <w:pPr>
        <w:pStyle w:val="NormalWeb"/>
        <w:shd w:val="clear" w:color="auto" w:fill="FFFFFF"/>
        <w:spacing w:before="240" w:beforeAutospacing="0" w:after="150" w:afterAutospacing="0"/>
        <w:jc w:val="both"/>
        <w:rPr>
          <w:rFonts w:ascii="Arial" w:hAnsi="Arial" w:cs="Arial"/>
          <w:color w:val="000000"/>
          <w:sz w:val="20"/>
          <w:szCs w:val="20"/>
          <w:lang w:val="en-US"/>
        </w:rPr>
      </w:pPr>
      <w:r w:rsidRPr="00A502E7">
        <w:rPr>
          <w:rFonts w:ascii="Arial" w:hAnsi="Arial" w:cs="Arial"/>
          <w:color w:val="000000"/>
          <w:sz w:val="20"/>
          <w:szCs w:val="20"/>
          <w:lang w:val="en-US"/>
        </w:rPr>
        <w:t xml:space="preserve">We create a </w:t>
      </w:r>
      <w:r w:rsidRPr="00A502E7">
        <w:rPr>
          <w:rFonts w:ascii="Arial" w:hAnsi="Arial" w:cs="Arial"/>
          <w:color w:val="000000"/>
          <w:sz w:val="20"/>
          <w:szCs w:val="20"/>
          <w:lang w:val="en-US"/>
        </w:rPr>
        <w:t>dictionary</w:t>
      </w:r>
      <w:r w:rsidRPr="00A502E7">
        <w:rPr>
          <w:rFonts w:ascii="Arial" w:hAnsi="Arial" w:cs="Arial"/>
          <w:color w:val="000000"/>
          <w:sz w:val="20"/>
          <w:szCs w:val="20"/>
          <w:lang w:val="en-US"/>
        </w:rPr>
        <w:t xml:space="preserve"> to isolate the venues which categories are most likely to be our competitors. We also want to store the number of venues from each category per neighborhood in the initial </w:t>
      </w:r>
      <w:proofErr w:type="spellStart"/>
      <w:r w:rsidRPr="00A502E7">
        <w:rPr>
          <w:rFonts w:ascii="Arial" w:hAnsi="Arial" w:cs="Arial"/>
          <w:color w:val="000000"/>
          <w:sz w:val="20"/>
          <w:szCs w:val="20"/>
          <w:lang w:val="en-US"/>
        </w:rPr>
        <w:t>dataframe</w:t>
      </w:r>
      <w:proofErr w:type="spellEnd"/>
      <w:r w:rsidRPr="00A502E7">
        <w:rPr>
          <w:rFonts w:ascii="Arial" w:hAnsi="Arial" w:cs="Arial"/>
          <w:color w:val="000000"/>
          <w:sz w:val="20"/>
          <w:szCs w:val="20"/>
          <w:lang w:val="en-US"/>
        </w:rPr>
        <w:t xml:space="preserve"> </w:t>
      </w:r>
      <w:proofErr w:type="spellStart"/>
      <w:r w:rsidRPr="00A502E7">
        <w:rPr>
          <w:rFonts w:ascii="Arial" w:hAnsi="Arial" w:cs="Arial"/>
          <w:color w:val="000000"/>
          <w:sz w:val="20"/>
          <w:szCs w:val="20"/>
          <w:lang w:val="en-US"/>
        </w:rPr>
        <w:t>dfparis</w:t>
      </w:r>
      <w:proofErr w:type="spellEnd"/>
      <w:r w:rsidRPr="00A502E7">
        <w:rPr>
          <w:rFonts w:ascii="Arial" w:hAnsi="Arial" w:cs="Arial"/>
          <w:color w:val="000000"/>
          <w:sz w:val="20"/>
          <w:szCs w:val="20"/>
          <w:lang w:val="en-US"/>
        </w:rPr>
        <w:t>.</w:t>
      </w:r>
    </w:p>
    <w:p w:rsidR="00A502E7" w:rsidRPr="00A502E7" w:rsidRDefault="00A502E7" w:rsidP="00A502E7">
      <w:pPr>
        <w:pStyle w:val="NormalWeb"/>
        <w:shd w:val="clear" w:color="auto" w:fill="FFFFFF"/>
        <w:spacing w:before="240" w:beforeAutospacing="0" w:after="150" w:afterAutospacing="0"/>
        <w:rPr>
          <w:rFonts w:ascii="Helvetica" w:hAnsi="Helvetica" w:cs="Helvetica"/>
          <w:color w:val="000000"/>
          <w:sz w:val="21"/>
          <w:szCs w:val="21"/>
          <w:lang w:val="en-US"/>
        </w:rPr>
      </w:pPr>
      <w:r>
        <w:rPr>
          <w:noProof/>
        </w:rPr>
        <w:drawing>
          <wp:inline distT="0" distB="0" distL="0" distR="0" wp14:anchorId="26A4D75F" wp14:editId="4058E04B">
            <wp:extent cx="5760720" cy="11931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193165"/>
                    </a:xfrm>
                    <a:prstGeom prst="rect">
                      <a:avLst/>
                    </a:prstGeom>
                  </pic:spPr>
                </pic:pic>
              </a:graphicData>
            </a:graphic>
          </wp:inline>
        </w:drawing>
      </w:r>
    </w:p>
    <w:p w:rsidR="00A502E7" w:rsidRDefault="00A502E7" w:rsidP="00286647">
      <w:pPr>
        <w:rPr>
          <w:rFonts w:ascii="Arial" w:hAnsi="Arial" w:cs="Arial"/>
          <w:lang w:val="en-US"/>
        </w:rPr>
      </w:pPr>
      <w:r>
        <w:rPr>
          <w:rFonts w:ascii="Arial" w:hAnsi="Arial" w:cs="Arial"/>
          <w:lang w:val="en-US"/>
        </w:rPr>
        <w:t>We now have the number of nightlife venues, of wine bars and of cultural venues per neighborhood.</w:t>
      </w:r>
    </w:p>
    <w:p w:rsidR="00A502E7" w:rsidRDefault="00A502E7" w:rsidP="00A502E7">
      <w:pPr>
        <w:jc w:val="center"/>
        <w:rPr>
          <w:rFonts w:ascii="Arial" w:hAnsi="Arial" w:cs="Arial"/>
          <w:lang w:val="en-US"/>
        </w:rPr>
      </w:pPr>
      <w:r>
        <w:rPr>
          <w:noProof/>
        </w:rPr>
        <w:drawing>
          <wp:inline distT="0" distB="0" distL="0" distR="0" wp14:anchorId="65D884B5" wp14:editId="150C8DB9">
            <wp:extent cx="2847454" cy="40024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5169" cy="4013322"/>
                    </a:xfrm>
                    <a:prstGeom prst="rect">
                      <a:avLst/>
                    </a:prstGeom>
                  </pic:spPr>
                </pic:pic>
              </a:graphicData>
            </a:graphic>
          </wp:inline>
        </w:drawing>
      </w:r>
    </w:p>
    <w:p w:rsidR="00A502E7" w:rsidRDefault="00A502E7" w:rsidP="00A502E7">
      <w:pPr>
        <w:jc w:val="center"/>
        <w:rPr>
          <w:rFonts w:ascii="Arial" w:hAnsi="Arial" w:cs="Arial"/>
          <w:lang w:val="en-US"/>
        </w:rPr>
      </w:pPr>
    </w:p>
    <w:p w:rsidR="00A502E7" w:rsidRPr="00A502E7" w:rsidRDefault="00A502E7" w:rsidP="00AB6E12">
      <w:pPr>
        <w:pStyle w:val="NormalWeb"/>
        <w:shd w:val="clear" w:color="auto" w:fill="FFFFFF"/>
        <w:spacing w:before="0" w:beforeAutospacing="0" w:after="150" w:afterAutospacing="0"/>
        <w:ind w:right="1"/>
        <w:rPr>
          <w:rFonts w:ascii="Arial" w:hAnsi="Arial" w:cs="Arial"/>
          <w:color w:val="000000"/>
          <w:sz w:val="20"/>
          <w:szCs w:val="20"/>
          <w:lang w:val="en-US"/>
        </w:rPr>
      </w:pPr>
      <w:r w:rsidRPr="00A502E7">
        <w:rPr>
          <w:rFonts w:ascii="Arial" w:hAnsi="Arial" w:cs="Arial"/>
          <w:color w:val="000000"/>
          <w:sz w:val="20"/>
          <w:szCs w:val="20"/>
          <w:lang w:val="en-US"/>
        </w:rPr>
        <w:t>The neighborhoods "Bourse", "Panthéon" and "</w:t>
      </w:r>
      <w:proofErr w:type="spellStart"/>
      <w:r w:rsidRPr="00A502E7">
        <w:rPr>
          <w:rFonts w:ascii="Arial" w:hAnsi="Arial" w:cs="Arial"/>
          <w:color w:val="000000"/>
          <w:sz w:val="20"/>
          <w:szCs w:val="20"/>
          <w:lang w:val="en-US"/>
        </w:rPr>
        <w:t>Elysée</w:t>
      </w:r>
      <w:proofErr w:type="spellEnd"/>
      <w:r w:rsidRPr="00A502E7">
        <w:rPr>
          <w:rFonts w:ascii="Arial" w:hAnsi="Arial" w:cs="Arial"/>
          <w:color w:val="000000"/>
          <w:sz w:val="20"/>
          <w:szCs w:val="20"/>
          <w:lang w:val="en-US"/>
        </w:rPr>
        <w:t xml:space="preserve">" have the largest number of </w:t>
      </w:r>
      <w:proofErr w:type="spellStart"/>
      <w:r w:rsidRPr="00A502E7">
        <w:rPr>
          <w:rFonts w:ascii="Arial" w:hAnsi="Arial" w:cs="Arial"/>
          <w:color w:val="000000"/>
          <w:sz w:val="20"/>
          <w:szCs w:val="20"/>
          <w:lang w:val="en-US"/>
        </w:rPr>
        <w:t>Nighlife</w:t>
      </w:r>
      <w:proofErr w:type="spellEnd"/>
      <w:r w:rsidRPr="00A502E7">
        <w:rPr>
          <w:rFonts w:ascii="Arial" w:hAnsi="Arial" w:cs="Arial"/>
          <w:color w:val="000000"/>
          <w:sz w:val="20"/>
          <w:szCs w:val="20"/>
          <w:lang w:val="en-US"/>
        </w:rPr>
        <w:t xml:space="preserve"> venues. </w:t>
      </w:r>
      <w:r w:rsidRPr="00A502E7">
        <w:rPr>
          <w:rFonts w:ascii="Arial" w:hAnsi="Arial" w:cs="Arial"/>
          <w:color w:val="000000"/>
          <w:sz w:val="20"/>
          <w:szCs w:val="20"/>
          <w:lang w:val="en-US"/>
        </w:rPr>
        <w:br/>
        <w:t xml:space="preserve">The neighborhoods "Louvre", "Temple" and "Hotel de </w:t>
      </w:r>
      <w:proofErr w:type="spellStart"/>
      <w:r w:rsidRPr="00A502E7">
        <w:rPr>
          <w:rFonts w:ascii="Arial" w:hAnsi="Arial" w:cs="Arial"/>
          <w:color w:val="000000"/>
          <w:sz w:val="20"/>
          <w:szCs w:val="20"/>
          <w:lang w:val="en-US"/>
        </w:rPr>
        <w:t>ville</w:t>
      </w:r>
      <w:proofErr w:type="spellEnd"/>
      <w:r w:rsidRPr="00A502E7">
        <w:rPr>
          <w:rFonts w:ascii="Arial" w:hAnsi="Arial" w:cs="Arial"/>
          <w:color w:val="000000"/>
          <w:sz w:val="20"/>
          <w:szCs w:val="20"/>
          <w:lang w:val="en-US"/>
        </w:rPr>
        <w:t>" have the largest number of Cultural venues. </w:t>
      </w:r>
      <w:r w:rsidRPr="00A502E7">
        <w:rPr>
          <w:rFonts w:ascii="Arial" w:hAnsi="Arial" w:cs="Arial"/>
          <w:color w:val="000000"/>
          <w:sz w:val="20"/>
          <w:szCs w:val="20"/>
          <w:lang w:val="en-US"/>
        </w:rPr>
        <w:br/>
        <w:t>The neighborhoods "Bourse", "Hotel de Ville" and "Temple" have the largest number of wine bars venues.</w:t>
      </w:r>
    </w:p>
    <w:p w:rsidR="00A502E7" w:rsidRPr="00A502E7" w:rsidRDefault="00A502E7" w:rsidP="00AB6E12">
      <w:pPr>
        <w:pStyle w:val="NormalWeb"/>
        <w:shd w:val="clear" w:color="auto" w:fill="FFFFFF"/>
        <w:spacing w:before="0" w:beforeAutospacing="0" w:after="150" w:afterAutospacing="0"/>
        <w:ind w:right="1277"/>
        <w:rPr>
          <w:rFonts w:ascii="Arial" w:hAnsi="Arial" w:cs="Arial"/>
          <w:color w:val="000000"/>
          <w:sz w:val="20"/>
          <w:szCs w:val="20"/>
          <w:lang w:val="en-US"/>
        </w:rPr>
      </w:pPr>
      <w:r w:rsidRPr="00A502E7">
        <w:rPr>
          <w:rFonts w:ascii="Arial" w:hAnsi="Arial" w:cs="Arial"/>
          <w:color w:val="000000"/>
          <w:sz w:val="20"/>
          <w:szCs w:val="20"/>
          <w:lang w:val="en-US"/>
        </w:rPr>
        <w:lastRenderedPageBreak/>
        <w:t>These later neighborhoods will certainly not be interesting as they are competitive areas. There are probably too many bars and wine bars already.</w:t>
      </w:r>
    </w:p>
    <w:p w:rsidR="00A502E7" w:rsidRPr="00A502E7" w:rsidRDefault="00873C87" w:rsidP="00AB6E12">
      <w:pPr>
        <w:pStyle w:val="NormalWeb"/>
        <w:shd w:val="clear" w:color="auto" w:fill="FFFFFF"/>
        <w:spacing w:before="0" w:beforeAutospacing="0" w:after="150" w:afterAutospacing="0"/>
        <w:ind w:right="1277"/>
        <w:rPr>
          <w:rFonts w:ascii="Arial" w:hAnsi="Arial" w:cs="Arial"/>
          <w:color w:val="000000"/>
          <w:sz w:val="20"/>
          <w:szCs w:val="20"/>
          <w:lang w:val="en-US"/>
        </w:rPr>
      </w:pPr>
      <w:r>
        <w:rPr>
          <w:rFonts w:ascii="Arial" w:hAnsi="Arial" w:cs="Arial"/>
          <w:color w:val="000000"/>
          <w:sz w:val="20"/>
          <w:szCs w:val="20"/>
          <w:lang w:val="en-US"/>
        </w:rPr>
        <w:t xml:space="preserve">If </w:t>
      </w:r>
      <w:r w:rsidR="00A502E7" w:rsidRPr="00A502E7">
        <w:rPr>
          <w:rFonts w:ascii="Arial" w:hAnsi="Arial" w:cs="Arial"/>
          <w:color w:val="000000"/>
          <w:sz w:val="20"/>
          <w:szCs w:val="20"/>
          <w:lang w:val="en-US"/>
        </w:rPr>
        <w:t>we count the number of venues per </w:t>
      </w:r>
      <w:proofErr w:type="gramStart"/>
      <w:r w:rsidR="00A502E7" w:rsidRPr="00A502E7">
        <w:rPr>
          <w:rStyle w:val="lev"/>
          <w:rFonts w:ascii="Arial" w:hAnsi="Arial" w:cs="Arial"/>
          <w:color w:val="000000"/>
          <w:sz w:val="20"/>
          <w:szCs w:val="20"/>
          <w:lang w:val="en-US"/>
        </w:rPr>
        <w:t>Category</w:t>
      </w:r>
      <w:r>
        <w:rPr>
          <w:rStyle w:val="lev"/>
          <w:rFonts w:ascii="Arial" w:hAnsi="Arial" w:cs="Arial"/>
          <w:color w:val="000000"/>
          <w:sz w:val="20"/>
          <w:szCs w:val="20"/>
          <w:lang w:val="en-US"/>
        </w:rPr>
        <w:t xml:space="preserve"> :</w:t>
      </w:r>
      <w:proofErr w:type="gramEnd"/>
    </w:p>
    <w:p w:rsidR="00A502E7" w:rsidRDefault="00A502E7" w:rsidP="00873C87">
      <w:pPr>
        <w:rPr>
          <w:rFonts w:ascii="Arial" w:hAnsi="Arial" w:cs="Arial"/>
          <w:lang w:val="en-US"/>
        </w:rPr>
      </w:pPr>
    </w:p>
    <w:p w:rsidR="00873C87" w:rsidRDefault="00873C87" w:rsidP="00873C87">
      <w:pPr>
        <w:rPr>
          <w:noProof/>
        </w:rPr>
      </w:pPr>
      <w:r>
        <w:rPr>
          <w:noProof/>
        </w:rPr>
        <w:drawing>
          <wp:inline distT="0" distB="0" distL="0" distR="0" wp14:anchorId="03328433" wp14:editId="6F29F786">
            <wp:extent cx="2409825" cy="15240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2035" cy="1544370"/>
                    </a:xfrm>
                    <a:prstGeom prst="rect">
                      <a:avLst/>
                    </a:prstGeom>
                  </pic:spPr>
                </pic:pic>
              </a:graphicData>
            </a:graphic>
          </wp:inline>
        </w:drawing>
      </w:r>
      <w:r w:rsidRPr="00873C87">
        <w:rPr>
          <w:noProof/>
        </w:rPr>
        <w:t xml:space="preserve"> </w:t>
      </w:r>
      <w:r>
        <w:rPr>
          <w:noProof/>
        </w:rPr>
        <w:drawing>
          <wp:inline distT="0" distB="0" distL="0" distR="0" wp14:anchorId="6424AF8D" wp14:editId="48E62AC5">
            <wp:extent cx="2087593" cy="1538225"/>
            <wp:effectExtent l="0" t="0" r="8255"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7593" cy="1538225"/>
                    </a:xfrm>
                    <a:prstGeom prst="rect">
                      <a:avLst/>
                    </a:prstGeom>
                  </pic:spPr>
                </pic:pic>
              </a:graphicData>
            </a:graphic>
          </wp:inline>
        </w:drawing>
      </w:r>
    </w:p>
    <w:p w:rsidR="00873C87" w:rsidRDefault="00873C87" w:rsidP="00873C87">
      <w:pPr>
        <w:rPr>
          <w:rFonts w:ascii="Helvetica" w:hAnsi="Helvetica" w:cs="Helvetica"/>
          <w:color w:val="000000"/>
          <w:sz w:val="21"/>
          <w:szCs w:val="21"/>
          <w:shd w:val="clear" w:color="auto" w:fill="FFFFFF"/>
          <w:lang w:val="en-US"/>
        </w:rPr>
      </w:pPr>
    </w:p>
    <w:p w:rsidR="00873C87" w:rsidRPr="00AB6E12" w:rsidRDefault="00873C87" w:rsidP="00AB6E12">
      <w:pPr>
        <w:pStyle w:val="Sansinterligne"/>
        <w:ind w:right="1277"/>
        <w:rPr>
          <w:rFonts w:ascii="Arial" w:hAnsi="Arial" w:cs="Arial"/>
          <w:sz w:val="20"/>
          <w:szCs w:val="20"/>
          <w:shd w:val="clear" w:color="auto" w:fill="FFFFFF"/>
          <w:lang w:val="en-US"/>
        </w:rPr>
      </w:pPr>
      <w:r w:rsidRPr="00AB6E12">
        <w:rPr>
          <w:rFonts w:ascii="Arial" w:hAnsi="Arial" w:cs="Arial"/>
          <w:sz w:val="20"/>
          <w:szCs w:val="20"/>
          <w:shd w:val="clear" w:color="auto" w:fill="FFFFFF"/>
          <w:lang w:val="en-US"/>
        </w:rPr>
        <w:t>In the </w:t>
      </w:r>
      <w:r w:rsidRPr="00AB6E12">
        <w:rPr>
          <w:rStyle w:val="lev"/>
          <w:rFonts w:ascii="Arial" w:hAnsi="Arial" w:cs="Arial"/>
          <w:color w:val="000000"/>
          <w:sz w:val="20"/>
          <w:szCs w:val="20"/>
          <w:shd w:val="clear" w:color="auto" w:fill="FFFFFF"/>
          <w:lang w:val="en-US"/>
        </w:rPr>
        <w:t>Nightlife</w:t>
      </w:r>
      <w:r w:rsidRPr="00AB6E12">
        <w:rPr>
          <w:rFonts w:ascii="Arial" w:hAnsi="Arial" w:cs="Arial"/>
          <w:sz w:val="20"/>
          <w:szCs w:val="20"/>
          <w:shd w:val="clear" w:color="auto" w:fill="FFFFFF"/>
          <w:lang w:val="en-US"/>
        </w:rPr>
        <w:t> category</w:t>
      </w:r>
      <w:r w:rsidRPr="00AB6E12">
        <w:rPr>
          <w:rFonts w:ascii="Arial" w:hAnsi="Arial" w:cs="Arial"/>
          <w:sz w:val="20"/>
          <w:szCs w:val="20"/>
          <w:shd w:val="clear" w:color="auto" w:fill="FFFFFF"/>
          <w:lang w:val="en-US"/>
        </w:rPr>
        <w:t>, on the left-hand side</w:t>
      </w:r>
      <w:r w:rsidRPr="00AB6E12">
        <w:rPr>
          <w:rFonts w:ascii="Arial" w:hAnsi="Arial" w:cs="Arial"/>
          <w:sz w:val="20"/>
          <w:szCs w:val="20"/>
          <w:shd w:val="clear" w:color="auto" w:fill="FFFFFF"/>
          <w:lang w:val="en-US"/>
        </w:rPr>
        <w:t>, the most frequent venues are Bar, French restaurant, Nightclub and Pub. </w:t>
      </w:r>
      <w:r w:rsidRPr="00AB6E12">
        <w:rPr>
          <w:rFonts w:ascii="Arial" w:hAnsi="Arial" w:cs="Arial"/>
          <w:sz w:val="20"/>
          <w:szCs w:val="20"/>
          <w:lang w:val="en-US"/>
        </w:rPr>
        <w:br/>
      </w:r>
      <w:r w:rsidRPr="00AB6E12">
        <w:rPr>
          <w:rFonts w:ascii="Arial" w:hAnsi="Arial" w:cs="Arial"/>
          <w:sz w:val="20"/>
          <w:szCs w:val="20"/>
          <w:shd w:val="clear" w:color="auto" w:fill="FFFFFF"/>
          <w:lang w:val="en-US"/>
        </w:rPr>
        <w:t>In the </w:t>
      </w:r>
      <w:r w:rsidRPr="00AB6E12">
        <w:rPr>
          <w:rStyle w:val="lev"/>
          <w:rFonts w:ascii="Arial" w:hAnsi="Arial" w:cs="Arial"/>
          <w:color w:val="000000"/>
          <w:sz w:val="20"/>
          <w:szCs w:val="20"/>
          <w:shd w:val="clear" w:color="auto" w:fill="FFFFFF"/>
          <w:lang w:val="en-US"/>
        </w:rPr>
        <w:t>Cultural</w:t>
      </w:r>
      <w:r w:rsidRPr="00AB6E12">
        <w:rPr>
          <w:rFonts w:ascii="Arial" w:hAnsi="Arial" w:cs="Arial"/>
          <w:sz w:val="20"/>
          <w:szCs w:val="20"/>
          <w:shd w:val="clear" w:color="auto" w:fill="FFFFFF"/>
          <w:lang w:val="en-US"/>
        </w:rPr>
        <w:t xml:space="preserve"> category, on the </w:t>
      </w:r>
      <w:r w:rsidRPr="00AB6E12">
        <w:rPr>
          <w:rFonts w:ascii="Arial" w:hAnsi="Arial" w:cs="Arial"/>
          <w:sz w:val="20"/>
          <w:szCs w:val="20"/>
          <w:shd w:val="clear" w:color="auto" w:fill="FFFFFF"/>
          <w:lang w:val="en-US"/>
        </w:rPr>
        <w:t>right</w:t>
      </w:r>
      <w:r w:rsidRPr="00AB6E12">
        <w:rPr>
          <w:rFonts w:ascii="Arial" w:hAnsi="Arial" w:cs="Arial"/>
          <w:sz w:val="20"/>
          <w:szCs w:val="20"/>
          <w:shd w:val="clear" w:color="auto" w:fill="FFFFFF"/>
          <w:lang w:val="en-US"/>
        </w:rPr>
        <w:t>-hand side</w:t>
      </w:r>
      <w:r w:rsidRPr="00AB6E12">
        <w:rPr>
          <w:rFonts w:ascii="Arial" w:hAnsi="Arial" w:cs="Arial"/>
          <w:sz w:val="20"/>
          <w:szCs w:val="20"/>
          <w:shd w:val="clear" w:color="auto" w:fill="FFFFFF"/>
          <w:lang w:val="en-US"/>
        </w:rPr>
        <w:t xml:space="preserve">, </w:t>
      </w:r>
      <w:r w:rsidRPr="00AB6E12">
        <w:rPr>
          <w:rFonts w:ascii="Arial" w:hAnsi="Arial" w:cs="Arial"/>
          <w:sz w:val="20"/>
          <w:szCs w:val="20"/>
          <w:shd w:val="clear" w:color="auto" w:fill="FFFFFF"/>
          <w:lang w:val="en-US"/>
        </w:rPr>
        <w:t>the most frequent venues are Art gallery, Theater, Art museum and Dance studio.</w:t>
      </w:r>
    </w:p>
    <w:p w:rsidR="00502D6C" w:rsidRDefault="00502D6C" w:rsidP="00873C87">
      <w:pPr>
        <w:rPr>
          <w:rFonts w:ascii="Helvetica" w:hAnsi="Helvetica" w:cs="Helvetica"/>
          <w:color w:val="000000"/>
          <w:sz w:val="21"/>
          <w:szCs w:val="21"/>
          <w:shd w:val="clear" w:color="auto" w:fill="FFFFFF"/>
          <w:lang w:val="en-US"/>
        </w:rPr>
      </w:pPr>
    </w:p>
    <w:p w:rsidR="00502D6C" w:rsidRDefault="00502D6C" w:rsidP="00873C87">
      <w:pPr>
        <w:rPr>
          <w:rFonts w:ascii="Arial" w:hAnsi="Arial" w:cs="Arial"/>
          <w:lang w:val="en-US"/>
        </w:rPr>
      </w:pPr>
      <w:r>
        <w:rPr>
          <w:noProof/>
        </w:rPr>
        <w:drawing>
          <wp:inline distT="0" distB="0" distL="0" distR="0" wp14:anchorId="6BB875EC" wp14:editId="51DF39E3">
            <wp:extent cx="5562312" cy="3852293"/>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3433" cy="3859995"/>
                    </a:xfrm>
                    <a:prstGeom prst="rect">
                      <a:avLst/>
                    </a:prstGeom>
                  </pic:spPr>
                </pic:pic>
              </a:graphicData>
            </a:graphic>
          </wp:inline>
        </w:drawing>
      </w:r>
    </w:p>
    <w:p w:rsidR="00502D6C" w:rsidRPr="006B0023" w:rsidRDefault="00502D6C" w:rsidP="00AB6E12">
      <w:pPr>
        <w:pStyle w:val="NormalWeb"/>
        <w:shd w:val="clear" w:color="auto" w:fill="FFFFFF"/>
        <w:spacing w:before="0" w:beforeAutospacing="0" w:after="150" w:afterAutospacing="0"/>
        <w:ind w:right="1277"/>
        <w:jc w:val="both"/>
        <w:rPr>
          <w:rFonts w:ascii="Arial" w:hAnsi="Arial" w:cs="Arial"/>
          <w:color w:val="000000"/>
          <w:sz w:val="20"/>
          <w:szCs w:val="20"/>
          <w:lang w:val="en-US"/>
        </w:rPr>
      </w:pPr>
      <w:r w:rsidRPr="006B0023">
        <w:rPr>
          <w:rFonts w:ascii="Arial" w:hAnsi="Arial" w:cs="Arial"/>
          <w:color w:val="000000"/>
          <w:sz w:val="20"/>
          <w:szCs w:val="20"/>
          <w:lang w:val="en-US"/>
        </w:rPr>
        <w:t>Bar chart showing the number of venues per neighborhoods and per category. </w:t>
      </w:r>
      <w:r w:rsidRPr="006B0023">
        <w:rPr>
          <w:rFonts w:ascii="Arial" w:hAnsi="Arial" w:cs="Arial"/>
          <w:color w:val="000000"/>
          <w:sz w:val="20"/>
          <w:szCs w:val="20"/>
          <w:lang w:val="en-US"/>
        </w:rPr>
        <w:br/>
        <w:t>We see that the Nightlife venues are predominant in the city. We also find cultural venues in every location. </w:t>
      </w:r>
      <w:r w:rsidRPr="006B0023">
        <w:rPr>
          <w:rFonts w:ascii="Arial" w:hAnsi="Arial" w:cs="Arial"/>
          <w:color w:val="000000"/>
          <w:sz w:val="20"/>
          <w:szCs w:val="20"/>
          <w:lang w:val="en-US"/>
        </w:rPr>
        <w:br/>
        <w:t>Nevertheless, we see that the number of wine bars is sometimes very low or missing. </w:t>
      </w:r>
      <w:r w:rsidRPr="006B0023">
        <w:rPr>
          <w:rFonts w:ascii="Arial" w:hAnsi="Arial" w:cs="Arial"/>
          <w:color w:val="000000"/>
          <w:sz w:val="20"/>
          <w:szCs w:val="20"/>
          <w:lang w:val="en-US"/>
        </w:rPr>
        <w:br/>
      </w:r>
    </w:p>
    <w:p w:rsidR="00502D6C" w:rsidRPr="006B0023" w:rsidRDefault="00502D6C" w:rsidP="00AB6E12">
      <w:pPr>
        <w:pStyle w:val="NormalWeb"/>
        <w:shd w:val="clear" w:color="auto" w:fill="FFFFFF"/>
        <w:spacing w:before="0" w:beforeAutospacing="0" w:after="150" w:afterAutospacing="0"/>
        <w:ind w:right="1277"/>
        <w:jc w:val="both"/>
        <w:rPr>
          <w:rFonts w:ascii="Arial" w:hAnsi="Arial" w:cs="Arial"/>
          <w:color w:val="000000"/>
          <w:sz w:val="20"/>
          <w:szCs w:val="20"/>
          <w:lang w:val="en-US"/>
        </w:rPr>
      </w:pPr>
      <w:r w:rsidRPr="006B0023">
        <w:rPr>
          <w:rFonts w:ascii="Arial" w:hAnsi="Arial" w:cs="Arial"/>
          <w:color w:val="000000"/>
          <w:sz w:val="20"/>
          <w:szCs w:val="20"/>
          <w:lang w:val="en-US"/>
        </w:rPr>
        <w:t>Let's dig more to find out why...</w:t>
      </w:r>
    </w:p>
    <w:p w:rsidR="006B0023" w:rsidRPr="006B0023" w:rsidRDefault="006B0023" w:rsidP="006B0023">
      <w:pPr>
        <w:pStyle w:val="Titre4"/>
        <w:shd w:val="clear" w:color="auto" w:fill="FFFFFF"/>
        <w:spacing w:before="240"/>
        <w:rPr>
          <w:rFonts w:ascii="Arial" w:hAnsi="Arial" w:cs="Arial"/>
          <w:b/>
          <w:i w:val="0"/>
          <w:color w:val="000000"/>
          <w:sz w:val="20"/>
          <w:szCs w:val="20"/>
          <w:lang w:val="en-US"/>
        </w:rPr>
      </w:pPr>
      <w:r w:rsidRPr="006B0023">
        <w:rPr>
          <w:rFonts w:ascii="Arial" w:hAnsi="Arial" w:cs="Arial"/>
          <w:b/>
          <w:i w:val="0"/>
          <w:color w:val="000000"/>
          <w:szCs w:val="20"/>
          <w:lang w:val="en-US"/>
        </w:rPr>
        <w:lastRenderedPageBreak/>
        <w:t>Let's visualize these results on a map. </w:t>
      </w:r>
      <w:r w:rsidRPr="006B0023">
        <w:rPr>
          <w:rFonts w:ascii="Arial" w:hAnsi="Arial" w:cs="Arial"/>
          <w:b/>
          <w:i w:val="0"/>
          <w:color w:val="000000"/>
          <w:sz w:val="20"/>
          <w:szCs w:val="20"/>
          <w:lang w:val="en-US"/>
        </w:rPr>
        <w:br/>
      </w:r>
    </w:p>
    <w:p w:rsidR="006B0023" w:rsidRPr="006B0023" w:rsidRDefault="006B0023" w:rsidP="006B0023">
      <w:pPr>
        <w:pStyle w:val="NormalWeb"/>
        <w:shd w:val="clear" w:color="auto" w:fill="FFFFFF"/>
        <w:spacing w:before="240" w:beforeAutospacing="0" w:after="150" w:afterAutospacing="0"/>
        <w:rPr>
          <w:rFonts w:ascii="Arial" w:hAnsi="Arial" w:cs="Arial"/>
          <w:color w:val="000000"/>
          <w:sz w:val="20"/>
          <w:szCs w:val="20"/>
          <w:lang w:val="en-US"/>
        </w:rPr>
      </w:pPr>
      <w:r w:rsidRPr="006B0023">
        <w:rPr>
          <w:rStyle w:val="lev"/>
          <w:rFonts w:ascii="Arial" w:hAnsi="Arial" w:cs="Arial"/>
          <w:color w:val="000000"/>
          <w:sz w:val="20"/>
          <w:szCs w:val="20"/>
          <w:lang w:val="en-US"/>
        </w:rPr>
        <w:t>In red</w:t>
      </w:r>
      <w:r w:rsidRPr="006B0023">
        <w:rPr>
          <w:rFonts w:ascii="Arial" w:hAnsi="Arial" w:cs="Arial"/>
          <w:color w:val="000000"/>
          <w:sz w:val="20"/>
          <w:szCs w:val="20"/>
          <w:lang w:val="en-US"/>
        </w:rPr>
        <w:t>, you can see the location of wine bars across the city. They are mostly concentrated around the city center.</w:t>
      </w:r>
      <w:r w:rsidRPr="006B0023">
        <w:rPr>
          <w:rFonts w:ascii="Arial" w:hAnsi="Arial" w:cs="Arial"/>
          <w:color w:val="000000"/>
          <w:sz w:val="20"/>
          <w:szCs w:val="20"/>
          <w:lang w:val="en-US"/>
        </w:rPr>
        <w:br/>
      </w:r>
      <w:r w:rsidRPr="006B0023">
        <w:rPr>
          <w:rStyle w:val="lev"/>
          <w:rFonts w:ascii="Arial" w:hAnsi="Arial" w:cs="Arial"/>
          <w:color w:val="000000"/>
          <w:sz w:val="20"/>
          <w:szCs w:val="20"/>
          <w:lang w:val="en-US"/>
        </w:rPr>
        <w:t>In blue</w:t>
      </w:r>
      <w:r w:rsidRPr="006B0023">
        <w:rPr>
          <w:rFonts w:ascii="Arial" w:hAnsi="Arial" w:cs="Arial"/>
          <w:color w:val="000000"/>
          <w:sz w:val="20"/>
          <w:szCs w:val="20"/>
          <w:lang w:val="en-US"/>
        </w:rPr>
        <w:t> are the other venues from the Foursquare categories "Night life" and "Culture and leisure" on a Paris Map</w:t>
      </w:r>
    </w:p>
    <w:p w:rsidR="00502D6C" w:rsidRDefault="00502D6C" w:rsidP="00873C87">
      <w:pPr>
        <w:rPr>
          <w:rFonts w:ascii="Arial" w:hAnsi="Arial" w:cs="Arial"/>
          <w:lang w:val="en-US"/>
        </w:rPr>
      </w:pPr>
    </w:p>
    <w:p w:rsidR="00502D6C" w:rsidRDefault="00DE5653" w:rsidP="00873C87">
      <w:pPr>
        <w:rPr>
          <w:rFonts w:ascii="Arial" w:hAnsi="Arial" w:cs="Arial"/>
          <w:lang w:val="en-US"/>
        </w:rPr>
      </w:pPr>
      <w:r>
        <w:rPr>
          <w:noProof/>
        </w:rPr>
        <w:drawing>
          <wp:inline distT="0" distB="0" distL="0" distR="0" wp14:anchorId="3EB5B6FA" wp14:editId="59B117DE">
            <wp:extent cx="5760720" cy="34613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1385"/>
                    </a:xfrm>
                    <a:prstGeom prst="rect">
                      <a:avLst/>
                    </a:prstGeom>
                  </pic:spPr>
                </pic:pic>
              </a:graphicData>
            </a:graphic>
          </wp:inline>
        </w:drawing>
      </w:r>
    </w:p>
    <w:p w:rsidR="00DE5653" w:rsidRPr="00626B24" w:rsidRDefault="00DE5653" w:rsidP="00AB6E12">
      <w:pPr>
        <w:pStyle w:val="NormalWeb"/>
        <w:shd w:val="clear" w:color="auto" w:fill="FFFFFF"/>
        <w:spacing w:before="0" w:beforeAutospacing="0" w:after="150" w:afterAutospacing="0"/>
        <w:jc w:val="both"/>
        <w:rPr>
          <w:rFonts w:ascii="Helvetica" w:hAnsi="Helvetica" w:cs="Helvetica"/>
          <w:color w:val="000000"/>
          <w:sz w:val="20"/>
          <w:szCs w:val="20"/>
          <w:lang w:val="en-US"/>
        </w:rPr>
      </w:pPr>
      <w:r w:rsidRPr="00626B24">
        <w:rPr>
          <w:rFonts w:ascii="Helvetica" w:hAnsi="Helvetica" w:cs="Helvetica"/>
          <w:color w:val="000000"/>
          <w:sz w:val="20"/>
          <w:szCs w:val="20"/>
          <w:lang w:val="en-US"/>
        </w:rPr>
        <w:t xml:space="preserve">This map shows that every location where we have wine bars, we also identify groups of other venues such as cultural and nightlife venues. We can already notice that there are areas where there are cultural places and nightlife venues but no or very few wine bars: 10th arrondissement, 20th arrondissement (east), 8th </w:t>
      </w:r>
      <w:proofErr w:type="spellStart"/>
      <w:r w:rsidRPr="00626B24">
        <w:rPr>
          <w:rFonts w:ascii="Helvetica" w:hAnsi="Helvetica" w:cs="Helvetica"/>
          <w:color w:val="000000"/>
          <w:sz w:val="20"/>
          <w:szCs w:val="20"/>
          <w:lang w:val="en-US"/>
        </w:rPr>
        <w:t>arrondissment</w:t>
      </w:r>
      <w:proofErr w:type="spellEnd"/>
      <w:r w:rsidRPr="00626B24">
        <w:rPr>
          <w:rFonts w:ascii="Helvetica" w:hAnsi="Helvetica" w:cs="Helvetica"/>
          <w:color w:val="000000"/>
          <w:sz w:val="20"/>
          <w:szCs w:val="20"/>
          <w:lang w:val="en-US"/>
        </w:rPr>
        <w:t xml:space="preserve"> near the champs </w:t>
      </w:r>
      <w:proofErr w:type="spellStart"/>
      <w:r w:rsidRPr="00626B24">
        <w:rPr>
          <w:rFonts w:ascii="Helvetica" w:hAnsi="Helvetica" w:cs="Helvetica"/>
          <w:color w:val="000000"/>
          <w:sz w:val="20"/>
          <w:szCs w:val="20"/>
          <w:lang w:val="en-US"/>
        </w:rPr>
        <w:t>elysees</w:t>
      </w:r>
      <w:proofErr w:type="spellEnd"/>
      <w:r w:rsidRPr="00626B24">
        <w:rPr>
          <w:rFonts w:ascii="Helvetica" w:hAnsi="Helvetica" w:cs="Helvetica"/>
          <w:color w:val="000000"/>
          <w:sz w:val="20"/>
          <w:szCs w:val="20"/>
          <w:lang w:val="en-US"/>
        </w:rPr>
        <w:t xml:space="preserve"> and 18th arrondissement near Montmartre.</w:t>
      </w:r>
    </w:p>
    <w:p w:rsidR="00DE5653" w:rsidRPr="00626B24" w:rsidRDefault="00DE5653" w:rsidP="00AB6E12">
      <w:pPr>
        <w:pStyle w:val="NormalWeb"/>
        <w:shd w:val="clear" w:color="auto" w:fill="FFFFFF"/>
        <w:spacing w:before="0" w:beforeAutospacing="0" w:after="150" w:afterAutospacing="0"/>
        <w:jc w:val="both"/>
        <w:rPr>
          <w:rFonts w:ascii="Helvetica" w:hAnsi="Helvetica" w:cs="Helvetica"/>
          <w:color w:val="000000"/>
          <w:sz w:val="20"/>
          <w:szCs w:val="20"/>
          <w:lang w:val="en-US"/>
        </w:rPr>
      </w:pPr>
      <w:r w:rsidRPr="00626B24">
        <w:rPr>
          <w:rFonts w:ascii="Helvetica" w:hAnsi="Helvetica" w:cs="Helvetica"/>
          <w:color w:val="000000"/>
          <w:sz w:val="20"/>
          <w:szCs w:val="20"/>
          <w:lang w:val="en-US"/>
        </w:rPr>
        <w:t>In order to dig further, we will prepare our data for a K-mean clustering method</w:t>
      </w:r>
      <w:r w:rsidR="00626B24">
        <w:rPr>
          <w:rFonts w:ascii="Helvetica" w:hAnsi="Helvetica" w:cs="Helvetica"/>
          <w:color w:val="000000"/>
          <w:sz w:val="20"/>
          <w:szCs w:val="20"/>
          <w:lang w:val="en-US"/>
        </w:rPr>
        <w:t>.</w:t>
      </w:r>
    </w:p>
    <w:p w:rsidR="004B1EEE" w:rsidRDefault="004B1EEE" w:rsidP="00626B24">
      <w:pPr>
        <w:pStyle w:val="Titre2"/>
        <w:shd w:val="clear" w:color="auto" w:fill="FFFFFF"/>
        <w:spacing w:before="153"/>
        <w:rPr>
          <w:rStyle w:val="Accentuation"/>
          <w:rFonts w:ascii="Arial" w:hAnsi="Arial" w:cs="Arial"/>
          <w:b/>
          <w:color w:val="000000"/>
          <w:sz w:val="28"/>
          <w:szCs w:val="28"/>
        </w:rPr>
      </w:pPr>
    </w:p>
    <w:p w:rsidR="004B1EEE" w:rsidRDefault="004B1EEE">
      <w:pPr>
        <w:rPr>
          <w:rStyle w:val="Accentuation"/>
          <w:rFonts w:ascii="Arial" w:eastAsiaTheme="majorEastAsia" w:hAnsi="Arial" w:cs="Arial"/>
          <w:b/>
          <w:i w:val="0"/>
          <w:iCs w:val="0"/>
          <w:color w:val="2F5496" w:themeColor="accent1" w:themeShade="BF"/>
          <w:sz w:val="26"/>
          <w:szCs w:val="26"/>
        </w:rPr>
      </w:pPr>
      <w:r>
        <w:rPr>
          <w:rStyle w:val="Accentuation"/>
          <w:rFonts w:ascii="Arial" w:hAnsi="Arial" w:cs="Arial"/>
          <w:b/>
          <w:i w:val="0"/>
          <w:iCs w:val="0"/>
        </w:rPr>
        <w:br w:type="page"/>
      </w:r>
    </w:p>
    <w:p w:rsidR="00626B24" w:rsidRPr="004B1EEE" w:rsidRDefault="00626B24" w:rsidP="004B1EEE">
      <w:pPr>
        <w:pStyle w:val="Titre2"/>
        <w:rPr>
          <w:rFonts w:ascii="Arial" w:hAnsi="Arial" w:cs="Arial"/>
          <w:b/>
        </w:rPr>
      </w:pPr>
      <w:r w:rsidRPr="004B1EEE">
        <w:rPr>
          <w:rStyle w:val="Accentuation"/>
          <w:rFonts w:ascii="Arial" w:hAnsi="Arial" w:cs="Arial"/>
          <w:b/>
          <w:i w:val="0"/>
          <w:iCs w:val="0"/>
        </w:rPr>
        <w:lastRenderedPageBreak/>
        <w:t>K-</w:t>
      </w:r>
      <w:proofErr w:type="spellStart"/>
      <w:r w:rsidRPr="004B1EEE">
        <w:rPr>
          <w:rStyle w:val="Accentuation"/>
          <w:rFonts w:ascii="Arial" w:hAnsi="Arial" w:cs="Arial"/>
          <w:b/>
          <w:i w:val="0"/>
          <w:iCs w:val="0"/>
        </w:rPr>
        <w:t>Mean</w:t>
      </w:r>
      <w:proofErr w:type="spellEnd"/>
      <w:r w:rsidRPr="004B1EEE">
        <w:rPr>
          <w:rFonts w:ascii="Arial" w:hAnsi="Arial" w:cs="Arial"/>
          <w:b/>
        </w:rPr>
        <w:t> Clustering</w:t>
      </w:r>
    </w:p>
    <w:p w:rsidR="00502D6C" w:rsidRDefault="00502D6C" w:rsidP="00AB6E12">
      <w:pPr>
        <w:ind w:right="1277"/>
        <w:jc w:val="both"/>
        <w:rPr>
          <w:rFonts w:ascii="Arial" w:hAnsi="Arial" w:cs="Arial"/>
          <w:lang w:val="en-US"/>
        </w:rPr>
      </w:pPr>
    </w:p>
    <w:p w:rsidR="00626B24" w:rsidRPr="00626B24" w:rsidRDefault="00626B24" w:rsidP="00AB6E12">
      <w:pPr>
        <w:ind w:right="1"/>
        <w:jc w:val="both"/>
        <w:rPr>
          <w:rFonts w:ascii="Arial" w:hAnsi="Arial" w:cs="Arial"/>
          <w:color w:val="000000"/>
          <w:sz w:val="20"/>
          <w:szCs w:val="20"/>
          <w:shd w:val="clear" w:color="auto" w:fill="FFFFFF"/>
          <w:lang w:val="en-US"/>
        </w:rPr>
      </w:pPr>
      <w:r w:rsidRPr="00626B24">
        <w:rPr>
          <w:rFonts w:ascii="Arial" w:hAnsi="Arial" w:cs="Arial"/>
          <w:color w:val="000000"/>
          <w:sz w:val="20"/>
          <w:szCs w:val="20"/>
          <w:shd w:val="clear" w:color="auto" w:fill="FFFFFF"/>
          <w:lang w:val="en-US"/>
        </w:rPr>
        <w:t>Let’s</w:t>
      </w:r>
      <w:r w:rsidRPr="00626B24">
        <w:rPr>
          <w:rFonts w:ascii="Arial" w:hAnsi="Arial" w:cs="Arial"/>
          <w:color w:val="000000"/>
          <w:sz w:val="20"/>
          <w:szCs w:val="20"/>
          <w:shd w:val="clear" w:color="auto" w:fill="FFFFFF"/>
          <w:lang w:val="en-US"/>
        </w:rPr>
        <w:t xml:space="preserve"> define </w:t>
      </w:r>
      <w:r w:rsidRPr="00626B24">
        <w:rPr>
          <w:rStyle w:val="Accentuation"/>
          <w:rFonts w:ascii="Arial" w:hAnsi="Arial" w:cs="Arial"/>
          <w:color w:val="000000"/>
          <w:sz w:val="20"/>
          <w:szCs w:val="20"/>
          <w:shd w:val="clear" w:color="auto" w:fill="FFFFFF"/>
          <w:lang w:val="en-US"/>
        </w:rPr>
        <w:t>k</w:t>
      </w:r>
      <w:r w:rsidRPr="00626B24">
        <w:rPr>
          <w:rFonts w:ascii="Arial" w:hAnsi="Arial" w:cs="Arial"/>
          <w:color w:val="000000"/>
          <w:sz w:val="20"/>
          <w:szCs w:val="20"/>
          <w:shd w:val="clear" w:color="auto" w:fill="FFFFFF"/>
          <w:lang w:val="en-US"/>
        </w:rPr>
        <w:t>-means to cluster the neighborhood into 3 clusters.</w:t>
      </w:r>
    </w:p>
    <w:p w:rsidR="00626B24" w:rsidRDefault="00626B24" w:rsidP="00AB6E12">
      <w:pPr>
        <w:ind w:right="1"/>
        <w:jc w:val="both"/>
        <w:rPr>
          <w:rFonts w:ascii="Arial" w:hAnsi="Arial" w:cs="Arial"/>
          <w:color w:val="000000"/>
          <w:sz w:val="20"/>
          <w:szCs w:val="20"/>
          <w:shd w:val="clear" w:color="auto" w:fill="FFFFFF"/>
          <w:lang w:val="en-US"/>
        </w:rPr>
      </w:pPr>
      <w:r w:rsidRPr="00626B24">
        <w:rPr>
          <w:rFonts w:ascii="Arial" w:hAnsi="Arial" w:cs="Arial"/>
          <w:color w:val="000000"/>
          <w:sz w:val="20"/>
          <w:szCs w:val="20"/>
          <w:shd w:val="clear" w:color="auto" w:fill="FFFFFF"/>
          <w:lang w:val="en-US"/>
        </w:rPr>
        <w:t xml:space="preserve">After </w:t>
      </w:r>
      <w:r>
        <w:rPr>
          <w:rFonts w:ascii="Arial" w:hAnsi="Arial" w:cs="Arial"/>
          <w:color w:val="000000"/>
          <w:sz w:val="20"/>
          <w:szCs w:val="20"/>
          <w:shd w:val="clear" w:color="auto" w:fill="FFFFFF"/>
          <w:lang w:val="en-US"/>
        </w:rPr>
        <w:t xml:space="preserve">computing the k-mean algorithm with </w:t>
      </w:r>
      <w:r w:rsidRPr="00626B24">
        <w:rPr>
          <w:rFonts w:ascii="Arial" w:hAnsi="Arial" w:cs="Arial"/>
          <w:i/>
          <w:color w:val="000000"/>
          <w:sz w:val="20"/>
          <w:szCs w:val="20"/>
          <w:shd w:val="clear" w:color="auto" w:fill="FFFFFF"/>
          <w:lang w:val="en-US"/>
        </w:rPr>
        <w:t>k=3</w:t>
      </w:r>
      <w:r>
        <w:rPr>
          <w:rFonts w:ascii="Arial" w:hAnsi="Arial" w:cs="Arial"/>
          <w:i/>
          <w:color w:val="000000"/>
          <w:sz w:val="20"/>
          <w:szCs w:val="20"/>
          <w:shd w:val="clear" w:color="auto" w:fill="FFFFFF"/>
          <w:lang w:val="en-US"/>
        </w:rPr>
        <w:t xml:space="preserve">, </w:t>
      </w:r>
      <w:r>
        <w:rPr>
          <w:rFonts w:ascii="Arial" w:hAnsi="Arial" w:cs="Arial"/>
          <w:color w:val="000000"/>
          <w:sz w:val="20"/>
          <w:szCs w:val="20"/>
          <w:shd w:val="clear" w:color="auto" w:fill="FFFFFF"/>
          <w:lang w:val="en-US"/>
        </w:rPr>
        <w:t>each neighborhood is assigned to a cluster based on similarities of the nightlife and cultural venues in Paris.</w:t>
      </w:r>
    </w:p>
    <w:p w:rsidR="00626B24" w:rsidRDefault="00626B24" w:rsidP="00AB6E12">
      <w:pPr>
        <w:ind w:right="1"/>
        <w:jc w:val="both"/>
        <w:rPr>
          <w:rFonts w:ascii="Arial" w:hAnsi="Arial" w:cs="Arial"/>
          <w:color w:val="000000"/>
          <w:sz w:val="20"/>
          <w:szCs w:val="20"/>
          <w:shd w:val="clear" w:color="auto" w:fill="FFFFFF"/>
          <w:lang w:val="en-US"/>
        </w:rPr>
      </w:pPr>
      <w:r>
        <w:rPr>
          <w:rFonts w:ascii="Arial" w:hAnsi="Arial" w:cs="Arial"/>
          <w:color w:val="000000"/>
          <w:sz w:val="20"/>
          <w:szCs w:val="20"/>
          <w:shd w:val="clear" w:color="auto" w:fill="FFFFFF"/>
          <w:lang w:val="en-US"/>
        </w:rPr>
        <w:t xml:space="preserve">The following table shows the 10 most common venues in each neighborhood. </w:t>
      </w:r>
    </w:p>
    <w:p w:rsidR="00626B24" w:rsidRDefault="00626B24" w:rsidP="00AB6E12">
      <w:pPr>
        <w:ind w:right="1"/>
        <w:jc w:val="both"/>
        <w:rPr>
          <w:rFonts w:ascii="Arial" w:hAnsi="Arial" w:cs="Arial"/>
          <w:color w:val="000000"/>
          <w:sz w:val="20"/>
          <w:szCs w:val="20"/>
          <w:shd w:val="clear" w:color="auto" w:fill="FFFFFF"/>
          <w:lang w:val="en-US"/>
        </w:rPr>
      </w:pPr>
      <w:r>
        <w:rPr>
          <w:rFonts w:ascii="Arial" w:hAnsi="Arial" w:cs="Arial"/>
          <w:color w:val="000000"/>
          <w:sz w:val="20"/>
          <w:szCs w:val="20"/>
          <w:shd w:val="clear" w:color="auto" w:fill="FFFFFF"/>
          <w:lang w:val="en-US"/>
        </w:rPr>
        <w:t>The column name “</w:t>
      </w:r>
      <w:r w:rsidRPr="00626B24">
        <w:rPr>
          <w:rFonts w:ascii="Arial" w:hAnsi="Arial" w:cs="Arial"/>
          <w:b/>
          <w:color w:val="000000"/>
          <w:sz w:val="20"/>
          <w:szCs w:val="20"/>
          <w:shd w:val="clear" w:color="auto" w:fill="FFFFFF"/>
          <w:lang w:val="en-US"/>
        </w:rPr>
        <w:t>Cluster Labels</w:t>
      </w:r>
      <w:r>
        <w:rPr>
          <w:rFonts w:ascii="Arial" w:hAnsi="Arial" w:cs="Arial"/>
          <w:color w:val="000000"/>
          <w:sz w:val="20"/>
          <w:szCs w:val="20"/>
          <w:shd w:val="clear" w:color="auto" w:fill="FFFFFF"/>
          <w:lang w:val="en-US"/>
        </w:rPr>
        <w:t>” indicates the cluster to which the area is assigned to.</w:t>
      </w:r>
    </w:p>
    <w:p w:rsidR="00626B24" w:rsidRPr="00626B24" w:rsidRDefault="00626B24" w:rsidP="00873C87">
      <w:pPr>
        <w:rPr>
          <w:rFonts w:ascii="Arial" w:hAnsi="Arial" w:cs="Arial"/>
          <w:color w:val="000000"/>
          <w:sz w:val="20"/>
          <w:szCs w:val="20"/>
          <w:shd w:val="clear" w:color="auto" w:fill="FFFFFF"/>
          <w:lang w:val="en-US"/>
        </w:rPr>
      </w:pPr>
    </w:p>
    <w:p w:rsidR="00626B24" w:rsidRDefault="00626B24" w:rsidP="00873C87">
      <w:pPr>
        <w:rPr>
          <w:rFonts w:ascii="Arial" w:hAnsi="Arial" w:cs="Arial"/>
          <w:lang w:val="en-US"/>
        </w:rPr>
      </w:pPr>
      <w:r>
        <w:rPr>
          <w:noProof/>
        </w:rPr>
        <w:drawing>
          <wp:inline distT="0" distB="0" distL="0" distR="0" wp14:anchorId="69232323" wp14:editId="31A040E4">
            <wp:extent cx="5760720" cy="16268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26870"/>
                    </a:xfrm>
                    <a:prstGeom prst="rect">
                      <a:avLst/>
                    </a:prstGeom>
                  </pic:spPr>
                </pic:pic>
              </a:graphicData>
            </a:graphic>
          </wp:inline>
        </w:drawing>
      </w:r>
    </w:p>
    <w:p w:rsidR="00626B24" w:rsidRDefault="00626B24" w:rsidP="00873C87">
      <w:pPr>
        <w:rPr>
          <w:rFonts w:ascii="Arial" w:hAnsi="Arial" w:cs="Arial"/>
          <w:lang w:val="en-US"/>
        </w:rPr>
      </w:pPr>
    </w:p>
    <w:tbl>
      <w:tblPr>
        <w:tblStyle w:val="Grilledutableau"/>
        <w:tblW w:w="0" w:type="auto"/>
        <w:tblInd w:w="-1139" w:type="dxa"/>
        <w:tblLook w:val="04A0" w:firstRow="1" w:lastRow="0" w:firstColumn="1" w:lastColumn="0" w:noHBand="0" w:noVBand="1"/>
      </w:tblPr>
      <w:tblGrid>
        <w:gridCol w:w="5361"/>
        <w:gridCol w:w="4841"/>
      </w:tblGrid>
      <w:tr w:rsidR="00AB6E12" w:rsidTr="00AB6E12">
        <w:tc>
          <w:tcPr>
            <w:tcW w:w="5670" w:type="dxa"/>
          </w:tcPr>
          <w:p w:rsidR="00AB6E12" w:rsidRDefault="00AB6E12" w:rsidP="00AB6E12">
            <w:pPr>
              <w:jc w:val="center"/>
              <w:rPr>
                <w:rFonts w:ascii="Arial" w:hAnsi="Arial" w:cs="Arial"/>
                <w:lang w:val="en-US"/>
              </w:rPr>
            </w:pPr>
            <w:r>
              <w:rPr>
                <w:noProof/>
              </w:rPr>
              <w:drawing>
                <wp:inline distT="0" distB="0" distL="0" distR="0" wp14:anchorId="3AF62096" wp14:editId="0F4CF10A">
                  <wp:extent cx="3454394" cy="2147977"/>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4190" cy="2160286"/>
                          </a:xfrm>
                          <a:prstGeom prst="rect">
                            <a:avLst/>
                          </a:prstGeom>
                        </pic:spPr>
                      </pic:pic>
                    </a:graphicData>
                  </a:graphic>
                </wp:inline>
              </w:drawing>
            </w:r>
          </w:p>
        </w:tc>
        <w:tc>
          <w:tcPr>
            <w:tcW w:w="5808" w:type="dxa"/>
          </w:tcPr>
          <w:p w:rsidR="00AB6E12" w:rsidRDefault="00AB6E12" w:rsidP="00AB6E12">
            <w:pPr>
              <w:ind w:right="-544"/>
              <w:rPr>
                <w:rFonts w:ascii="Arial" w:hAnsi="Arial" w:cs="Arial"/>
                <w:lang w:val="en-US"/>
              </w:rPr>
            </w:pPr>
            <w:r>
              <w:rPr>
                <w:noProof/>
              </w:rPr>
              <w:drawing>
                <wp:inline distT="0" distB="0" distL="0" distR="0" wp14:anchorId="0E81A058" wp14:editId="1DF0F6DC">
                  <wp:extent cx="3098800" cy="2594344"/>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5771" cy="2616924"/>
                          </a:xfrm>
                          <a:prstGeom prst="rect">
                            <a:avLst/>
                          </a:prstGeom>
                        </pic:spPr>
                      </pic:pic>
                    </a:graphicData>
                  </a:graphic>
                </wp:inline>
              </w:drawing>
            </w:r>
          </w:p>
        </w:tc>
      </w:tr>
    </w:tbl>
    <w:p w:rsidR="00AB6E12" w:rsidRPr="00AB6E12" w:rsidRDefault="00AB6E12" w:rsidP="00873C87">
      <w:pPr>
        <w:rPr>
          <w:rFonts w:ascii="Arial" w:hAnsi="Arial" w:cs="Arial"/>
          <w:sz w:val="20"/>
          <w:szCs w:val="20"/>
          <w:lang w:val="en-US"/>
        </w:rPr>
      </w:pPr>
    </w:p>
    <w:p w:rsidR="00AB6E12" w:rsidRPr="00AB6E12" w:rsidRDefault="00AB6E12" w:rsidP="00AB6E12">
      <w:pPr>
        <w:shd w:val="clear" w:color="auto" w:fill="FFFFFF"/>
        <w:spacing w:after="150" w:line="240" w:lineRule="auto"/>
        <w:ind w:right="1"/>
        <w:jc w:val="both"/>
        <w:rPr>
          <w:rFonts w:ascii="Arial" w:eastAsia="Times New Roman" w:hAnsi="Arial" w:cs="Arial"/>
          <w:color w:val="000000"/>
          <w:sz w:val="20"/>
          <w:szCs w:val="20"/>
          <w:lang w:val="en-US" w:eastAsia="fr-FR"/>
        </w:rPr>
      </w:pPr>
      <w:r w:rsidRPr="00AB6E12">
        <w:rPr>
          <w:rFonts w:ascii="Arial" w:eastAsia="Times New Roman" w:hAnsi="Arial" w:cs="Arial"/>
          <w:color w:val="000000"/>
          <w:sz w:val="20"/>
          <w:szCs w:val="20"/>
          <w:lang w:val="en-US" w:eastAsia="fr-FR"/>
        </w:rPr>
        <w:t>This bar chart indicates the most common venues in each of the three clusters:</w:t>
      </w:r>
    </w:p>
    <w:p w:rsidR="00AB6E12" w:rsidRPr="00AB6E12" w:rsidRDefault="00AB6E12" w:rsidP="00AB6E12">
      <w:pPr>
        <w:numPr>
          <w:ilvl w:val="0"/>
          <w:numId w:val="5"/>
        </w:numPr>
        <w:shd w:val="clear" w:color="auto" w:fill="FFFFFF"/>
        <w:spacing w:before="100" w:beforeAutospacing="1" w:after="100" w:afterAutospacing="1" w:line="240" w:lineRule="auto"/>
        <w:ind w:right="1"/>
        <w:jc w:val="both"/>
        <w:rPr>
          <w:rFonts w:ascii="Arial" w:eastAsia="Times New Roman" w:hAnsi="Arial" w:cs="Arial"/>
          <w:color w:val="000000"/>
          <w:sz w:val="20"/>
          <w:szCs w:val="20"/>
          <w:lang w:val="en-US" w:eastAsia="fr-FR"/>
        </w:rPr>
      </w:pPr>
      <w:r w:rsidRPr="00AB6E12">
        <w:rPr>
          <w:rFonts w:ascii="Arial" w:eastAsia="Times New Roman" w:hAnsi="Arial" w:cs="Arial"/>
          <w:b/>
          <w:bCs/>
          <w:color w:val="000000"/>
          <w:sz w:val="20"/>
          <w:szCs w:val="20"/>
          <w:lang w:val="en-US" w:eastAsia="fr-FR"/>
        </w:rPr>
        <w:t>Cluster 0</w:t>
      </w:r>
      <w:r w:rsidRPr="00AB6E12">
        <w:rPr>
          <w:rFonts w:ascii="Arial" w:eastAsia="Times New Roman" w:hAnsi="Arial" w:cs="Arial"/>
          <w:color w:val="000000"/>
          <w:sz w:val="20"/>
          <w:szCs w:val="20"/>
          <w:lang w:val="en-US" w:eastAsia="fr-FR"/>
        </w:rPr>
        <w:t> is mostly Cultural sites with "History museum"</w:t>
      </w:r>
    </w:p>
    <w:p w:rsidR="00AB6E12" w:rsidRPr="00AB6E12" w:rsidRDefault="00AB6E12" w:rsidP="00AB6E12">
      <w:pPr>
        <w:numPr>
          <w:ilvl w:val="0"/>
          <w:numId w:val="5"/>
        </w:numPr>
        <w:shd w:val="clear" w:color="auto" w:fill="FFFFFF"/>
        <w:spacing w:before="100" w:beforeAutospacing="1" w:after="100" w:afterAutospacing="1" w:line="240" w:lineRule="auto"/>
        <w:ind w:right="1"/>
        <w:jc w:val="both"/>
        <w:rPr>
          <w:rFonts w:ascii="Arial" w:eastAsia="Times New Roman" w:hAnsi="Arial" w:cs="Arial"/>
          <w:color w:val="000000"/>
          <w:sz w:val="20"/>
          <w:szCs w:val="20"/>
          <w:lang w:val="en-US" w:eastAsia="fr-FR"/>
        </w:rPr>
      </w:pPr>
      <w:r w:rsidRPr="00AB6E12">
        <w:rPr>
          <w:rFonts w:ascii="Arial" w:eastAsia="Times New Roman" w:hAnsi="Arial" w:cs="Arial"/>
          <w:b/>
          <w:bCs/>
          <w:color w:val="000000"/>
          <w:sz w:val="20"/>
          <w:szCs w:val="20"/>
          <w:lang w:val="en-US" w:eastAsia="fr-FR"/>
        </w:rPr>
        <w:t>Cluster 1</w:t>
      </w:r>
      <w:r w:rsidRPr="00AB6E12">
        <w:rPr>
          <w:rFonts w:ascii="Arial" w:eastAsia="Times New Roman" w:hAnsi="Arial" w:cs="Arial"/>
          <w:color w:val="000000"/>
          <w:sz w:val="20"/>
          <w:szCs w:val="20"/>
          <w:lang w:val="en-US" w:eastAsia="fr-FR"/>
        </w:rPr>
        <w:t xml:space="preserve"> contains also lots of cultural venues but also some </w:t>
      </w:r>
      <w:proofErr w:type="spellStart"/>
      <w:r w:rsidRPr="00AB6E12">
        <w:rPr>
          <w:rFonts w:ascii="Arial" w:eastAsia="Times New Roman" w:hAnsi="Arial" w:cs="Arial"/>
          <w:color w:val="000000"/>
          <w:sz w:val="20"/>
          <w:szCs w:val="20"/>
          <w:lang w:val="en-US" w:eastAsia="fr-FR"/>
        </w:rPr>
        <w:t>nighclubs</w:t>
      </w:r>
      <w:proofErr w:type="spellEnd"/>
      <w:r w:rsidRPr="00AB6E12">
        <w:rPr>
          <w:rFonts w:ascii="Arial" w:eastAsia="Times New Roman" w:hAnsi="Arial" w:cs="Arial"/>
          <w:color w:val="000000"/>
          <w:sz w:val="20"/>
          <w:szCs w:val="20"/>
          <w:lang w:val="en-US" w:eastAsia="fr-FR"/>
        </w:rPr>
        <w:t xml:space="preserve"> and bars. These areas seem to be very active during the day time as well as at night time</w:t>
      </w:r>
    </w:p>
    <w:p w:rsidR="00AB6E12" w:rsidRPr="00AB6E12" w:rsidRDefault="00AB6E12" w:rsidP="00AB6E12">
      <w:pPr>
        <w:numPr>
          <w:ilvl w:val="0"/>
          <w:numId w:val="5"/>
        </w:numPr>
        <w:shd w:val="clear" w:color="auto" w:fill="FFFFFF"/>
        <w:spacing w:before="100" w:beforeAutospacing="1" w:after="100" w:afterAutospacing="1" w:line="240" w:lineRule="auto"/>
        <w:ind w:right="1"/>
        <w:jc w:val="both"/>
        <w:rPr>
          <w:rFonts w:ascii="Arial" w:eastAsia="Times New Roman" w:hAnsi="Arial" w:cs="Arial"/>
          <w:color w:val="000000"/>
          <w:sz w:val="20"/>
          <w:szCs w:val="20"/>
          <w:lang w:val="en-US" w:eastAsia="fr-FR"/>
        </w:rPr>
      </w:pPr>
      <w:r w:rsidRPr="00AB6E12">
        <w:rPr>
          <w:rFonts w:ascii="Arial" w:eastAsia="Times New Roman" w:hAnsi="Arial" w:cs="Arial"/>
          <w:b/>
          <w:bCs/>
          <w:color w:val="000000"/>
          <w:sz w:val="20"/>
          <w:szCs w:val="20"/>
          <w:lang w:val="en-US" w:eastAsia="fr-FR"/>
        </w:rPr>
        <w:t>Cluster 2</w:t>
      </w:r>
      <w:r w:rsidRPr="00AB6E12">
        <w:rPr>
          <w:rFonts w:ascii="Arial" w:eastAsia="Times New Roman" w:hAnsi="Arial" w:cs="Arial"/>
          <w:color w:val="000000"/>
          <w:sz w:val="20"/>
          <w:szCs w:val="20"/>
          <w:lang w:val="en-US" w:eastAsia="fr-FR"/>
        </w:rPr>
        <w:t xml:space="preserve"> is </w:t>
      </w:r>
      <w:proofErr w:type="gramStart"/>
      <w:r w:rsidRPr="00AB6E12">
        <w:rPr>
          <w:rFonts w:ascii="Arial" w:eastAsia="Times New Roman" w:hAnsi="Arial" w:cs="Arial"/>
          <w:color w:val="000000"/>
          <w:sz w:val="20"/>
          <w:szCs w:val="20"/>
          <w:lang w:val="en-US" w:eastAsia="fr-FR"/>
        </w:rPr>
        <w:t>reflects</w:t>
      </w:r>
      <w:proofErr w:type="gramEnd"/>
      <w:r w:rsidRPr="00AB6E12">
        <w:rPr>
          <w:rFonts w:ascii="Arial" w:eastAsia="Times New Roman" w:hAnsi="Arial" w:cs="Arial"/>
          <w:color w:val="000000"/>
          <w:sz w:val="20"/>
          <w:szCs w:val="20"/>
          <w:lang w:val="en-US" w:eastAsia="fr-FR"/>
        </w:rPr>
        <w:t xml:space="preserve"> a very active nightlife with music venues and a large number of bars.</w:t>
      </w:r>
    </w:p>
    <w:p w:rsidR="00AB6E12" w:rsidRPr="00AB6E12" w:rsidRDefault="00AB6E12" w:rsidP="00AB6E12">
      <w:pPr>
        <w:shd w:val="clear" w:color="auto" w:fill="FFFFFF"/>
        <w:spacing w:before="240" w:after="150" w:line="240" w:lineRule="auto"/>
        <w:ind w:right="1"/>
        <w:jc w:val="both"/>
        <w:rPr>
          <w:rFonts w:ascii="Arial" w:eastAsia="Times New Roman" w:hAnsi="Arial" w:cs="Arial"/>
          <w:color w:val="000000"/>
          <w:sz w:val="20"/>
          <w:szCs w:val="20"/>
          <w:lang w:val="en-US" w:eastAsia="fr-FR"/>
        </w:rPr>
      </w:pPr>
      <w:r w:rsidRPr="00AB6E12">
        <w:rPr>
          <w:rFonts w:ascii="Arial" w:eastAsia="Times New Roman" w:hAnsi="Arial" w:cs="Arial"/>
          <w:color w:val="000000"/>
          <w:sz w:val="20"/>
          <w:szCs w:val="20"/>
          <w:lang w:val="en-US" w:eastAsia="fr-FR"/>
        </w:rPr>
        <w:t>Based on the analysis so far and on the requirements, we might want to avoid Cluster 2 areas because the daytime activity does not seem to be very active and the number of competitors would be high. Only one area is identified as Cluster 0 which we might not be very interesting in terms of popular location.</w:t>
      </w:r>
    </w:p>
    <w:p w:rsidR="00AB6E12" w:rsidRDefault="00AB6E12" w:rsidP="00AB6E12">
      <w:pPr>
        <w:ind w:right="1277"/>
        <w:jc w:val="both"/>
        <w:rPr>
          <w:rFonts w:ascii="Arial" w:hAnsi="Arial" w:cs="Arial"/>
          <w:lang w:val="en-US"/>
        </w:rPr>
      </w:pPr>
    </w:p>
    <w:p w:rsidR="00AB6E12" w:rsidRPr="004B1EEE" w:rsidRDefault="004B1EEE" w:rsidP="004B1EEE">
      <w:pPr>
        <w:pStyle w:val="Titre2"/>
        <w:rPr>
          <w:rFonts w:ascii="Arial" w:hAnsi="Arial" w:cs="Arial"/>
          <w:b/>
          <w:lang w:val="en-US"/>
        </w:rPr>
      </w:pPr>
      <w:r w:rsidRPr="004B1EEE">
        <w:rPr>
          <w:rFonts w:ascii="Arial" w:hAnsi="Arial" w:cs="Arial"/>
          <w:b/>
          <w:lang w:val="en-US"/>
        </w:rPr>
        <w:lastRenderedPageBreak/>
        <w:t>Visualization</w:t>
      </w:r>
      <w:r w:rsidR="00AB6E12" w:rsidRPr="004B1EEE">
        <w:rPr>
          <w:rFonts w:ascii="Arial" w:hAnsi="Arial" w:cs="Arial"/>
          <w:b/>
          <w:lang w:val="en-US"/>
        </w:rPr>
        <w:t xml:space="preserve"> of clusters overlapping wine bars density</w:t>
      </w:r>
    </w:p>
    <w:p w:rsidR="00AB6E12" w:rsidRPr="00AB6E12" w:rsidRDefault="00AB6E12" w:rsidP="00AB6E12">
      <w:pPr>
        <w:ind w:right="1"/>
        <w:jc w:val="both"/>
        <w:rPr>
          <w:lang w:val="en-US"/>
        </w:rPr>
      </w:pPr>
    </w:p>
    <w:p w:rsidR="00AB6E12" w:rsidRPr="00AB6E12" w:rsidRDefault="00AB6E12" w:rsidP="00AB6E12">
      <w:pPr>
        <w:pStyle w:val="NormalWeb"/>
        <w:shd w:val="clear" w:color="auto" w:fill="FFFFFF"/>
        <w:spacing w:before="0" w:beforeAutospacing="0" w:after="150" w:afterAutospacing="0"/>
        <w:ind w:right="1"/>
        <w:jc w:val="both"/>
        <w:rPr>
          <w:rFonts w:ascii="Arial" w:hAnsi="Arial" w:cs="Arial"/>
          <w:color w:val="000000"/>
          <w:sz w:val="20"/>
          <w:szCs w:val="20"/>
          <w:lang w:val="en-US"/>
        </w:rPr>
      </w:pPr>
      <w:r w:rsidRPr="00AB6E12">
        <w:rPr>
          <w:rFonts w:ascii="Arial" w:hAnsi="Arial" w:cs="Arial"/>
          <w:color w:val="000000"/>
          <w:sz w:val="20"/>
          <w:szCs w:val="20"/>
          <w:lang w:val="en-US"/>
        </w:rPr>
        <w:t xml:space="preserve">Now that we have understood the meaning of the 3 clusters, let's have a look at Paris using a choropleth map. Each neighborhood is highlighted with de density of wine bars from </w:t>
      </w:r>
      <w:r w:rsidRPr="00AB6E12">
        <w:rPr>
          <w:rFonts w:ascii="Arial" w:hAnsi="Arial" w:cs="Arial"/>
          <w:color w:val="000000"/>
          <w:sz w:val="20"/>
          <w:szCs w:val="20"/>
          <w:lang w:val="en-US"/>
        </w:rPr>
        <w:t>non-colored</w:t>
      </w:r>
      <w:r w:rsidRPr="00AB6E12">
        <w:rPr>
          <w:rFonts w:ascii="Arial" w:hAnsi="Arial" w:cs="Arial"/>
          <w:color w:val="000000"/>
          <w:sz w:val="20"/>
          <w:szCs w:val="20"/>
          <w:lang w:val="en-US"/>
        </w:rPr>
        <w:t xml:space="preserve"> (0 results) to red (high density of wine bars).</w:t>
      </w:r>
      <w:r w:rsidRPr="00AB6E12">
        <w:rPr>
          <w:rFonts w:ascii="Arial" w:hAnsi="Arial" w:cs="Arial"/>
          <w:color w:val="000000"/>
          <w:sz w:val="20"/>
          <w:szCs w:val="20"/>
          <w:lang w:val="en-US"/>
        </w:rPr>
        <w:br/>
        <w:t>We have just seen that Clusters 0 and 2 might not be very interesting areas. Therefore, an ideal location would be a neighborhood affected to </w:t>
      </w:r>
      <w:r w:rsidRPr="00AB6E12">
        <w:rPr>
          <w:rStyle w:val="lev"/>
          <w:rFonts w:ascii="Arial" w:hAnsi="Arial" w:cs="Arial"/>
          <w:color w:val="000000"/>
          <w:sz w:val="20"/>
          <w:szCs w:val="20"/>
          <w:lang w:val="en-US"/>
        </w:rPr>
        <w:t>Cluster 1</w:t>
      </w:r>
      <w:r w:rsidRPr="00AB6E12">
        <w:rPr>
          <w:rFonts w:ascii="Arial" w:hAnsi="Arial" w:cs="Arial"/>
          <w:color w:val="000000"/>
          <w:sz w:val="20"/>
          <w:szCs w:val="20"/>
          <w:lang w:val="en-US"/>
        </w:rPr>
        <w:t> and with a low density of wine bars.</w:t>
      </w:r>
    </w:p>
    <w:p w:rsidR="00AB6E12" w:rsidRDefault="00AB6E12" w:rsidP="00873C87">
      <w:pPr>
        <w:rPr>
          <w:rFonts w:ascii="Arial" w:hAnsi="Arial" w:cs="Arial"/>
          <w:lang w:val="en-US"/>
        </w:rPr>
      </w:pPr>
    </w:p>
    <w:p w:rsidR="00AB6E12" w:rsidRDefault="00AB6E12" w:rsidP="00AB6E12">
      <w:pPr>
        <w:ind w:left="-1134" w:right="-992"/>
        <w:jc w:val="center"/>
        <w:rPr>
          <w:rFonts w:ascii="Arial" w:hAnsi="Arial" w:cs="Arial"/>
          <w:lang w:val="en-US"/>
        </w:rPr>
      </w:pPr>
      <w:r>
        <w:rPr>
          <w:noProof/>
        </w:rPr>
        <w:drawing>
          <wp:inline distT="0" distB="0" distL="0" distR="0" wp14:anchorId="14F53DA1" wp14:editId="261DC0D5">
            <wp:extent cx="6571615" cy="3909060"/>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1615" cy="3909060"/>
                    </a:xfrm>
                    <a:prstGeom prst="rect">
                      <a:avLst/>
                    </a:prstGeom>
                  </pic:spPr>
                </pic:pic>
              </a:graphicData>
            </a:graphic>
          </wp:inline>
        </w:drawing>
      </w:r>
    </w:p>
    <w:p w:rsidR="00AB6E12" w:rsidRPr="00D55139" w:rsidRDefault="00AB6E12" w:rsidP="00D55139">
      <w:pPr>
        <w:jc w:val="center"/>
        <w:rPr>
          <w:rFonts w:ascii="Arial" w:hAnsi="Arial" w:cs="Arial"/>
          <w:i/>
          <w:sz w:val="20"/>
          <w:lang w:val="en-US"/>
        </w:rPr>
      </w:pPr>
      <w:r w:rsidRPr="00D55139">
        <w:rPr>
          <w:rFonts w:ascii="Arial" w:hAnsi="Arial" w:cs="Arial"/>
          <w:i/>
          <w:sz w:val="20"/>
          <w:lang w:val="en-US"/>
        </w:rPr>
        <w:t xml:space="preserve">Choropleth map of Paris highlighting the density of </w:t>
      </w:r>
      <w:r w:rsidR="00D55139" w:rsidRPr="00D55139">
        <w:rPr>
          <w:rFonts w:ascii="Arial" w:hAnsi="Arial" w:cs="Arial"/>
          <w:i/>
          <w:sz w:val="20"/>
          <w:lang w:val="en-US"/>
        </w:rPr>
        <w:t>wine bars and the clusters obtained using k-mean clustering.</w:t>
      </w:r>
    </w:p>
    <w:p w:rsidR="00AB6E12" w:rsidRDefault="00AB6E12" w:rsidP="00AB6E12">
      <w:pPr>
        <w:ind w:left="-1134"/>
        <w:jc w:val="center"/>
        <w:rPr>
          <w:rFonts w:ascii="Arial" w:hAnsi="Arial" w:cs="Arial"/>
          <w:lang w:val="en-US"/>
        </w:rPr>
      </w:pPr>
    </w:p>
    <w:p w:rsidR="00D55139" w:rsidRDefault="00D55139">
      <w:pPr>
        <w:rPr>
          <w:rFonts w:ascii="Arial" w:eastAsiaTheme="majorEastAsia" w:hAnsi="Arial" w:cs="Arial"/>
          <w:b/>
          <w:color w:val="000000"/>
          <w:sz w:val="24"/>
          <w:szCs w:val="24"/>
          <w:lang w:val="en-US"/>
        </w:rPr>
      </w:pPr>
      <w:r>
        <w:rPr>
          <w:rFonts w:ascii="Arial" w:hAnsi="Arial" w:cs="Arial"/>
          <w:b/>
          <w:color w:val="000000"/>
          <w:lang w:val="en-US"/>
        </w:rPr>
        <w:br w:type="page"/>
      </w:r>
    </w:p>
    <w:p w:rsidR="00AB6E12" w:rsidRPr="00E24745" w:rsidRDefault="00AB6E12" w:rsidP="00E24745">
      <w:pPr>
        <w:pStyle w:val="Titre1"/>
        <w:rPr>
          <w:rFonts w:ascii="Arial" w:hAnsi="Arial" w:cs="Arial"/>
          <w:sz w:val="32"/>
          <w:lang w:val="en-US"/>
        </w:rPr>
      </w:pPr>
      <w:r w:rsidRPr="00E24745">
        <w:rPr>
          <w:rFonts w:ascii="Arial" w:hAnsi="Arial" w:cs="Arial"/>
          <w:sz w:val="32"/>
          <w:lang w:val="en-US"/>
        </w:rPr>
        <w:lastRenderedPageBreak/>
        <w:t>Results &amp; Discussion</w:t>
      </w:r>
    </w:p>
    <w:p w:rsidR="00AB6E12" w:rsidRPr="00AB6E12" w:rsidRDefault="00AB6E12" w:rsidP="00D55139">
      <w:pPr>
        <w:jc w:val="both"/>
        <w:rPr>
          <w:lang w:val="en-US"/>
        </w:rPr>
      </w:pPr>
    </w:p>
    <w:p w:rsidR="00AB6E12" w:rsidRPr="00D55139" w:rsidRDefault="00AB6E12" w:rsidP="00D55139">
      <w:pPr>
        <w:pStyle w:val="NormalWeb"/>
        <w:shd w:val="clear" w:color="auto" w:fill="FFFFFF"/>
        <w:spacing w:before="0" w:beforeAutospacing="0" w:after="150" w:afterAutospacing="0"/>
        <w:jc w:val="both"/>
        <w:rPr>
          <w:rFonts w:ascii="Arial" w:hAnsi="Arial" w:cs="Arial"/>
          <w:color w:val="000000"/>
          <w:sz w:val="20"/>
          <w:szCs w:val="20"/>
          <w:lang w:val="en-US"/>
        </w:rPr>
      </w:pPr>
      <w:r w:rsidRPr="00D55139">
        <w:rPr>
          <w:rFonts w:ascii="Arial" w:hAnsi="Arial" w:cs="Arial"/>
          <w:color w:val="000000"/>
          <w:sz w:val="20"/>
          <w:szCs w:val="20"/>
          <w:lang w:val="en-US"/>
        </w:rPr>
        <w:t>From our exploratory analysis, we first identified that neighborhoods like </w:t>
      </w:r>
      <w:r w:rsidRPr="00D55139">
        <w:rPr>
          <w:rStyle w:val="Accentuation"/>
          <w:rFonts w:ascii="Arial" w:hAnsi="Arial" w:cs="Arial"/>
          <w:color w:val="000000"/>
          <w:sz w:val="20"/>
          <w:szCs w:val="20"/>
          <w:lang w:val="en-US"/>
        </w:rPr>
        <w:t>Bourse</w:t>
      </w:r>
      <w:r w:rsidRPr="00D55139">
        <w:rPr>
          <w:rFonts w:ascii="Arial" w:hAnsi="Arial" w:cs="Arial"/>
          <w:color w:val="000000"/>
          <w:sz w:val="20"/>
          <w:szCs w:val="20"/>
          <w:lang w:val="en-US"/>
        </w:rPr>
        <w:t>, </w:t>
      </w:r>
      <w:r w:rsidRPr="00D55139">
        <w:rPr>
          <w:rStyle w:val="Accentuation"/>
          <w:rFonts w:ascii="Arial" w:hAnsi="Arial" w:cs="Arial"/>
          <w:color w:val="000000"/>
          <w:sz w:val="20"/>
          <w:szCs w:val="20"/>
          <w:lang w:val="en-US"/>
        </w:rPr>
        <w:t>Hotel de Ville</w:t>
      </w:r>
      <w:r w:rsidRPr="00D55139">
        <w:rPr>
          <w:rFonts w:ascii="Arial" w:hAnsi="Arial" w:cs="Arial"/>
          <w:color w:val="000000"/>
          <w:sz w:val="20"/>
          <w:szCs w:val="20"/>
          <w:lang w:val="en-US"/>
        </w:rPr>
        <w:t> and </w:t>
      </w:r>
      <w:r w:rsidRPr="00D55139">
        <w:rPr>
          <w:rStyle w:val="Accentuation"/>
          <w:rFonts w:ascii="Arial" w:hAnsi="Arial" w:cs="Arial"/>
          <w:color w:val="000000"/>
          <w:sz w:val="20"/>
          <w:szCs w:val="20"/>
          <w:lang w:val="en-US"/>
        </w:rPr>
        <w:t>Temple</w:t>
      </w:r>
      <w:r w:rsidRPr="00D55139">
        <w:rPr>
          <w:rFonts w:ascii="Arial" w:hAnsi="Arial" w:cs="Arial"/>
          <w:color w:val="000000"/>
          <w:sz w:val="20"/>
          <w:szCs w:val="20"/>
          <w:lang w:val="en-US"/>
        </w:rPr>
        <w:t> would </w:t>
      </w:r>
      <w:r w:rsidRPr="00D55139">
        <w:rPr>
          <w:rStyle w:val="lev"/>
          <w:rFonts w:ascii="Arial" w:hAnsi="Arial" w:cs="Arial"/>
          <w:color w:val="000000"/>
          <w:sz w:val="20"/>
          <w:szCs w:val="20"/>
          <w:lang w:val="en-US"/>
        </w:rPr>
        <w:t>not</w:t>
      </w:r>
      <w:r w:rsidRPr="00D55139">
        <w:rPr>
          <w:rFonts w:ascii="Arial" w:hAnsi="Arial" w:cs="Arial"/>
          <w:color w:val="000000"/>
          <w:sz w:val="20"/>
          <w:szCs w:val="20"/>
          <w:lang w:val="en-US"/>
        </w:rPr>
        <w:t xml:space="preserve"> be interesting areas based on </w:t>
      </w:r>
      <w:proofErr w:type="spellStart"/>
      <w:r w:rsidRPr="00D55139">
        <w:rPr>
          <w:rFonts w:ascii="Arial" w:hAnsi="Arial" w:cs="Arial"/>
          <w:color w:val="000000"/>
          <w:sz w:val="20"/>
          <w:szCs w:val="20"/>
          <w:lang w:val="en-US"/>
        </w:rPr>
        <w:t>th</w:t>
      </w:r>
      <w:proofErr w:type="spellEnd"/>
      <w:r w:rsidRPr="00D55139">
        <w:rPr>
          <w:rFonts w:ascii="Arial" w:hAnsi="Arial" w:cs="Arial"/>
          <w:color w:val="000000"/>
          <w:sz w:val="20"/>
          <w:szCs w:val="20"/>
          <w:lang w:val="en-US"/>
        </w:rPr>
        <w:t xml:space="preserve"> number of competitors. The choropleth map shows that this assumption was true considering that they are a </w:t>
      </w:r>
      <w:proofErr w:type="gramStart"/>
      <w:r w:rsidRPr="00D55139">
        <w:rPr>
          <w:rFonts w:ascii="Arial" w:hAnsi="Arial" w:cs="Arial"/>
          <w:color w:val="000000"/>
          <w:sz w:val="20"/>
          <w:szCs w:val="20"/>
          <w:lang w:val="en-US"/>
        </w:rPr>
        <w:t>high wine bar density areas</w:t>
      </w:r>
      <w:proofErr w:type="gramEnd"/>
      <w:r w:rsidRPr="00D55139">
        <w:rPr>
          <w:rFonts w:ascii="Arial" w:hAnsi="Arial" w:cs="Arial"/>
          <w:color w:val="000000"/>
          <w:sz w:val="20"/>
          <w:szCs w:val="20"/>
          <w:lang w:val="en-US"/>
        </w:rPr>
        <w:t xml:space="preserve"> and they belong to clusters 1 and 2 which have an active night life. </w:t>
      </w:r>
    </w:p>
    <w:p w:rsidR="00AB6E12" w:rsidRPr="00D55139" w:rsidRDefault="00AB6E12" w:rsidP="00D55139">
      <w:pPr>
        <w:pStyle w:val="NormalWeb"/>
        <w:shd w:val="clear" w:color="auto" w:fill="FFFFFF"/>
        <w:spacing w:before="240" w:beforeAutospacing="0" w:after="150" w:afterAutospacing="0"/>
        <w:jc w:val="both"/>
        <w:rPr>
          <w:rFonts w:ascii="Arial" w:hAnsi="Arial" w:cs="Arial"/>
          <w:color w:val="000000"/>
          <w:sz w:val="20"/>
          <w:szCs w:val="20"/>
          <w:lang w:val="en-US"/>
        </w:rPr>
      </w:pPr>
      <w:r w:rsidRPr="00D55139">
        <w:rPr>
          <w:rFonts w:ascii="Arial" w:hAnsi="Arial" w:cs="Arial"/>
          <w:color w:val="000000"/>
          <w:sz w:val="20"/>
          <w:szCs w:val="20"/>
          <w:lang w:val="en-US"/>
        </w:rPr>
        <w:t>Furthermore, the non-supervised </w:t>
      </w:r>
      <w:r w:rsidRPr="00D55139">
        <w:rPr>
          <w:rStyle w:val="Accentuation"/>
          <w:rFonts w:ascii="Arial" w:hAnsi="Arial" w:cs="Arial"/>
          <w:color w:val="000000"/>
          <w:sz w:val="20"/>
          <w:szCs w:val="20"/>
          <w:lang w:val="en-US"/>
        </w:rPr>
        <w:t>K-Mean</w:t>
      </w:r>
      <w:r w:rsidRPr="00D55139">
        <w:rPr>
          <w:rFonts w:ascii="Arial" w:hAnsi="Arial" w:cs="Arial"/>
          <w:color w:val="000000"/>
          <w:sz w:val="20"/>
          <w:szCs w:val="20"/>
          <w:lang w:val="en-US"/>
        </w:rPr>
        <w:t> clustering method enabled to identify the neighborhoods where both cultural and nightlife activities are active. Locations like </w:t>
      </w:r>
      <w:r w:rsidRPr="00D55139">
        <w:rPr>
          <w:rStyle w:val="Accentuation"/>
          <w:rFonts w:ascii="Arial" w:hAnsi="Arial" w:cs="Arial"/>
          <w:color w:val="000000"/>
          <w:sz w:val="20"/>
          <w:szCs w:val="20"/>
          <w:lang w:val="en-US"/>
        </w:rPr>
        <w:t>Hotel de Ville</w:t>
      </w:r>
      <w:r w:rsidRPr="00D55139">
        <w:rPr>
          <w:rFonts w:ascii="Arial" w:hAnsi="Arial" w:cs="Arial"/>
          <w:color w:val="000000"/>
          <w:sz w:val="20"/>
          <w:szCs w:val="20"/>
          <w:lang w:val="en-US"/>
        </w:rPr>
        <w:t> and </w:t>
      </w:r>
      <w:r w:rsidRPr="00D55139">
        <w:rPr>
          <w:rStyle w:val="Accentuation"/>
          <w:rFonts w:ascii="Arial" w:hAnsi="Arial" w:cs="Arial"/>
          <w:color w:val="000000"/>
          <w:sz w:val="20"/>
          <w:szCs w:val="20"/>
          <w:lang w:val="en-US"/>
        </w:rPr>
        <w:t>Temple</w:t>
      </w:r>
      <w:r w:rsidRPr="00D55139">
        <w:rPr>
          <w:rFonts w:ascii="Arial" w:hAnsi="Arial" w:cs="Arial"/>
          <w:color w:val="000000"/>
          <w:sz w:val="20"/>
          <w:szCs w:val="20"/>
          <w:lang w:val="en-US"/>
        </w:rPr>
        <w:t> fit this profile and we can see from the choropleth map that wine bars have successfully opened in these areas. </w:t>
      </w:r>
    </w:p>
    <w:p w:rsidR="00AB6E12" w:rsidRPr="00D55139" w:rsidRDefault="00AB6E12" w:rsidP="00D55139">
      <w:pPr>
        <w:pStyle w:val="NormalWeb"/>
        <w:shd w:val="clear" w:color="auto" w:fill="FFFFFF"/>
        <w:spacing w:before="240" w:beforeAutospacing="0" w:after="150" w:afterAutospacing="0"/>
        <w:jc w:val="both"/>
        <w:rPr>
          <w:rFonts w:ascii="Arial" w:hAnsi="Arial" w:cs="Arial"/>
          <w:color w:val="000000"/>
          <w:sz w:val="20"/>
          <w:szCs w:val="20"/>
          <w:lang w:val="en-US"/>
        </w:rPr>
      </w:pPr>
      <w:r w:rsidRPr="00D55139">
        <w:rPr>
          <w:rFonts w:ascii="Arial" w:hAnsi="Arial" w:cs="Arial"/>
          <w:color w:val="000000"/>
          <w:sz w:val="20"/>
          <w:szCs w:val="20"/>
          <w:lang w:val="en-US"/>
        </w:rPr>
        <w:t>One very central location has no wine bars identified, it is the </w:t>
      </w:r>
      <w:r w:rsidRPr="00D55139">
        <w:rPr>
          <w:rStyle w:val="Accentuation"/>
          <w:rFonts w:ascii="Arial" w:hAnsi="Arial" w:cs="Arial"/>
          <w:color w:val="000000"/>
          <w:sz w:val="20"/>
          <w:szCs w:val="20"/>
          <w:lang w:val="en-US"/>
        </w:rPr>
        <w:t>Palais-Bourbon</w:t>
      </w:r>
      <w:r w:rsidRPr="00D55139">
        <w:rPr>
          <w:rFonts w:ascii="Arial" w:hAnsi="Arial" w:cs="Arial"/>
          <w:color w:val="000000"/>
          <w:sz w:val="20"/>
          <w:szCs w:val="20"/>
          <w:lang w:val="en-US"/>
        </w:rPr>
        <w:t xml:space="preserve"> neighborhood. It is in Cluster 0, the one having mostly cultural sites and very few nightlife </w:t>
      </w:r>
      <w:proofErr w:type="gramStart"/>
      <w:r w:rsidRPr="00D55139">
        <w:rPr>
          <w:rFonts w:ascii="Arial" w:hAnsi="Arial" w:cs="Arial"/>
          <w:color w:val="000000"/>
          <w:sz w:val="20"/>
          <w:szCs w:val="20"/>
          <w:lang w:val="en-US"/>
        </w:rPr>
        <w:t>venue</w:t>
      </w:r>
      <w:proofErr w:type="gramEnd"/>
      <w:r w:rsidRPr="00D55139">
        <w:rPr>
          <w:rFonts w:ascii="Arial" w:hAnsi="Arial" w:cs="Arial"/>
          <w:color w:val="000000"/>
          <w:sz w:val="20"/>
          <w:szCs w:val="20"/>
          <w:lang w:val="en-US"/>
        </w:rPr>
        <w:t xml:space="preserve">. This can also be explained because this area has lots of embassy and government buildings. </w:t>
      </w:r>
      <w:proofErr w:type="gramStart"/>
      <w:r w:rsidRPr="00D55139">
        <w:rPr>
          <w:rFonts w:ascii="Arial" w:hAnsi="Arial" w:cs="Arial"/>
          <w:color w:val="000000"/>
          <w:sz w:val="20"/>
          <w:szCs w:val="20"/>
          <w:lang w:val="en-US"/>
        </w:rPr>
        <w:t>Therefore</w:t>
      </w:r>
      <w:proofErr w:type="gramEnd"/>
      <w:r w:rsidRPr="00D55139">
        <w:rPr>
          <w:rFonts w:ascii="Arial" w:hAnsi="Arial" w:cs="Arial"/>
          <w:color w:val="000000"/>
          <w:sz w:val="20"/>
          <w:szCs w:val="20"/>
          <w:lang w:val="en-US"/>
        </w:rPr>
        <w:t xml:space="preserve"> there are very few nightlife. A sleepy area is not what we seek. </w:t>
      </w:r>
    </w:p>
    <w:p w:rsidR="00AB6E12" w:rsidRPr="00D55139" w:rsidRDefault="00AB6E12" w:rsidP="00D55139">
      <w:pPr>
        <w:pStyle w:val="NormalWeb"/>
        <w:shd w:val="clear" w:color="auto" w:fill="FFFFFF"/>
        <w:spacing w:before="240" w:beforeAutospacing="0" w:after="150" w:afterAutospacing="0"/>
        <w:jc w:val="both"/>
        <w:rPr>
          <w:rFonts w:ascii="Arial" w:hAnsi="Arial" w:cs="Arial"/>
          <w:color w:val="000000"/>
          <w:sz w:val="20"/>
          <w:szCs w:val="20"/>
          <w:lang w:val="en-US"/>
        </w:rPr>
      </w:pPr>
      <w:r w:rsidRPr="00D55139">
        <w:rPr>
          <w:rFonts w:ascii="Arial" w:hAnsi="Arial" w:cs="Arial"/>
          <w:color w:val="000000"/>
          <w:sz w:val="20"/>
          <w:szCs w:val="20"/>
          <w:lang w:val="en-US"/>
        </w:rPr>
        <w:t xml:space="preserve">Now, chances are to open a wine bar in a similar location but with less competitors. The choropleth map highlights two locations that </w:t>
      </w:r>
      <w:proofErr w:type="spellStart"/>
      <w:r w:rsidRPr="00D55139">
        <w:rPr>
          <w:rFonts w:ascii="Arial" w:hAnsi="Arial" w:cs="Arial"/>
          <w:color w:val="000000"/>
          <w:sz w:val="20"/>
          <w:szCs w:val="20"/>
          <w:lang w:val="en-US"/>
        </w:rPr>
        <w:t>fullfil</w:t>
      </w:r>
      <w:proofErr w:type="spellEnd"/>
      <w:r w:rsidRPr="00D55139">
        <w:rPr>
          <w:rFonts w:ascii="Arial" w:hAnsi="Arial" w:cs="Arial"/>
          <w:color w:val="000000"/>
          <w:sz w:val="20"/>
          <w:szCs w:val="20"/>
          <w:lang w:val="en-US"/>
        </w:rPr>
        <w:t xml:space="preserve"> this requirement: </w:t>
      </w:r>
      <w:r w:rsidRPr="00D55139">
        <w:rPr>
          <w:rStyle w:val="lev"/>
          <w:rFonts w:ascii="Arial" w:hAnsi="Arial" w:cs="Arial"/>
          <w:color w:val="000000"/>
          <w:sz w:val="20"/>
          <w:szCs w:val="20"/>
          <w:lang w:val="en-US"/>
        </w:rPr>
        <w:t>Entrepôt</w:t>
      </w:r>
      <w:r w:rsidRPr="00D55139">
        <w:rPr>
          <w:rFonts w:ascii="Arial" w:hAnsi="Arial" w:cs="Arial"/>
          <w:color w:val="000000"/>
          <w:sz w:val="20"/>
          <w:szCs w:val="20"/>
          <w:lang w:val="en-US"/>
        </w:rPr>
        <w:t> which is the (10th arrondissement) and </w:t>
      </w:r>
      <w:proofErr w:type="spellStart"/>
      <w:r w:rsidRPr="00D55139">
        <w:rPr>
          <w:rStyle w:val="lev"/>
          <w:rFonts w:ascii="Arial" w:hAnsi="Arial" w:cs="Arial"/>
          <w:color w:val="000000"/>
          <w:sz w:val="20"/>
          <w:szCs w:val="20"/>
          <w:lang w:val="en-US"/>
        </w:rPr>
        <w:t>Menilmontant</w:t>
      </w:r>
      <w:proofErr w:type="spellEnd"/>
      <w:r w:rsidRPr="00D55139">
        <w:rPr>
          <w:rFonts w:ascii="Arial" w:hAnsi="Arial" w:cs="Arial"/>
          <w:color w:val="000000"/>
          <w:sz w:val="20"/>
          <w:szCs w:val="20"/>
          <w:lang w:val="en-US"/>
        </w:rPr>
        <w:t> (20th arrondissement).</w:t>
      </w:r>
    </w:p>
    <w:p w:rsidR="00AB6E12" w:rsidRPr="00D55139" w:rsidRDefault="00AB6E12" w:rsidP="00D55139">
      <w:pPr>
        <w:numPr>
          <w:ilvl w:val="0"/>
          <w:numId w:val="6"/>
        </w:numPr>
        <w:shd w:val="clear" w:color="auto" w:fill="FFFFFF"/>
        <w:spacing w:before="100" w:beforeAutospacing="1" w:after="100" w:afterAutospacing="1" w:line="240" w:lineRule="auto"/>
        <w:jc w:val="both"/>
        <w:rPr>
          <w:rFonts w:ascii="Arial" w:hAnsi="Arial" w:cs="Arial"/>
          <w:color w:val="000000"/>
          <w:sz w:val="20"/>
          <w:szCs w:val="20"/>
        </w:rPr>
      </w:pPr>
      <w:r w:rsidRPr="00D55139">
        <w:rPr>
          <w:rFonts w:ascii="Arial" w:hAnsi="Arial" w:cs="Arial"/>
          <w:color w:val="000000"/>
          <w:sz w:val="20"/>
          <w:szCs w:val="20"/>
          <w:lang w:val="en-US"/>
        </w:rPr>
        <w:t>The first (</w:t>
      </w:r>
      <w:r w:rsidRPr="00D55139">
        <w:rPr>
          <w:rStyle w:val="lev"/>
          <w:rFonts w:ascii="Arial" w:hAnsi="Arial" w:cs="Arial"/>
          <w:color w:val="000000"/>
          <w:sz w:val="20"/>
          <w:szCs w:val="20"/>
          <w:lang w:val="en-US"/>
        </w:rPr>
        <w:t>Entrepôt</w:t>
      </w:r>
      <w:r w:rsidRPr="00D55139">
        <w:rPr>
          <w:rFonts w:ascii="Arial" w:hAnsi="Arial" w:cs="Arial"/>
          <w:color w:val="000000"/>
          <w:sz w:val="20"/>
          <w:szCs w:val="20"/>
          <w:lang w:val="en-US"/>
        </w:rPr>
        <w:t>) is close to very central Paris. It is a popular neighborhood getting gentrified which borders the highly popular and competitive areas of </w:t>
      </w:r>
      <w:r w:rsidRPr="00D55139">
        <w:rPr>
          <w:rStyle w:val="Accentuation"/>
          <w:rFonts w:ascii="Arial" w:hAnsi="Arial" w:cs="Arial"/>
          <w:color w:val="000000"/>
          <w:sz w:val="20"/>
          <w:szCs w:val="20"/>
          <w:lang w:val="en-US"/>
        </w:rPr>
        <w:t>Bourse</w:t>
      </w:r>
      <w:r w:rsidRPr="00D55139">
        <w:rPr>
          <w:rFonts w:ascii="Arial" w:hAnsi="Arial" w:cs="Arial"/>
          <w:color w:val="000000"/>
          <w:sz w:val="20"/>
          <w:szCs w:val="20"/>
          <w:lang w:val="en-US"/>
        </w:rPr>
        <w:t> and </w:t>
      </w:r>
      <w:r w:rsidRPr="00D55139">
        <w:rPr>
          <w:rStyle w:val="Accentuation"/>
          <w:rFonts w:ascii="Arial" w:hAnsi="Arial" w:cs="Arial"/>
          <w:color w:val="000000"/>
          <w:sz w:val="20"/>
          <w:szCs w:val="20"/>
          <w:lang w:val="en-US"/>
        </w:rPr>
        <w:t>Temple</w:t>
      </w:r>
      <w:r w:rsidRPr="00D55139">
        <w:rPr>
          <w:rFonts w:ascii="Arial" w:hAnsi="Arial" w:cs="Arial"/>
          <w:color w:val="000000"/>
          <w:sz w:val="20"/>
          <w:szCs w:val="20"/>
          <w:lang w:val="en-US"/>
        </w:rPr>
        <w:t xml:space="preserve">. </w:t>
      </w:r>
      <w:r w:rsidRPr="00D55139">
        <w:rPr>
          <w:rFonts w:ascii="Arial" w:hAnsi="Arial" w:cs="Arial"/>
          <w:color w:val="000000"/>
          <w:sz w:val="20"/>
          <w:szCs w:val="20"/>
        </w:rPr>
        <w:t xml:space="preserve">This area </w:t>
      </w:r>
      <w:proofErr w:type="spellStart"/>
      <w:r w:rsidRPr="00D55139">
        <w:rPr>
          <w:rFonts w:ascii="Arial" w:hAnsi="Arial" w:cs="Arial"/>
          <w:color w:val="000000"/>
          <w:sz w:val="20"/>
          <w:szCs w:val="20"/>
        </w:rPr>
        <w:t>is</w:t>
      </w:r>
      <w:proofErr w:type="spellEnd"/>
      <w:r w:rsidRPr="00D55139">
        <w:rPr>
          <w:rFonts w:ascii="Arial" w:hAnsi="Arial" w:cs="Arial"/>
          <w:color w:val="000000"/>
          <w:sz w:val="20"/>
          <w:szCs w:val="20"/>
        </w:rPr>
        <w:t xml:space="preserve"> </w:t>
      </w:r>
      <w:proofErr w:type="spellStart"/>
      <w:r w:rsidRPr="00D55139">
        <w:rPr>
          <w:rFonts w:ascii="Arial" w:hAnsi="Arial" w:cs="Arial"/>
          <w:color w:val="000000"/>
          <w:sz w:val="20"/>
          <w:szCs w:val="20"/>
        </w:rPr>
        <w:t>very</w:t>
      </w:r>
      <w:proofErr w:type="spellEnd"/>
      <w:r w:rsidRPr="00D55139">
        <w:rPr>
          <w:rFonts w:ascii="Arial" w:hAnsi="Arial" w:cs="Arial"/>
          <w:color w:val="000000"/>
          <w:sz w:val="20"/>
          <w:szCs w:val="20"/>
        </w:rPr>
        <w:t xml:space="preserve"> </w:t>
      </w:r>
      <w:proofErr w:type="spellStart"/>
      <w:r w:rsidRPr="00D55139">
        <w:rPr>
          <w:rFonts w:ascii="Arial" w:hAnsi="Arial" w:cs="Arial"/>
          <w:color w:val="000000"/>
          <w:sz w:val="20"/>
          <w:szCs w:val="20"/>
        </w:rPr>
        <w:t>promissing</w:t>
      </w:r>
      <w:proofErr w:type="spellEnd"/>
      <w:r w:rsidRPr="00D55139">
        <w:rPr>
          <w:rFonts w:ascii="Arial" w:hAnsi="Arial" w:cs="Arial"/>
          <w:color w:val="000000"/>
          <w:sz w:val="20"/>
          <w:szCs w:val="20"/>
        </w:rPr>
        <w:t>.</w:t>
      </w:r>
    </w:p>
    <w:p w:rsidR="00AB6E12" w:rsidRPr="00D55139" w:rsidRDefault="00AB6E12" w:rsidP="00D55139">
      <w:pPr>
        <w:numPr>
          <w:ilvl w:val="0"/>
          <w:numId w:val="6"/>
        </w:numPr>
        <w:shd w:val="clear" w:color="auto" w:fill="FFFFFF"/>
        <w:spacing w:before="100" w:beforeAutospacing="1" w:after="100" w:afterAutospacing="1" w:line="240" w:lineRule="auto"/>
        <w:jc w:val="both"/>
        <w:rPr>
          <w:rFonts w:ascii="Arial" w:hAnsi="Arial" w:cs="Arial"/>
          <w:color w:val="000000"/>
          <w:sz w:val="20"/>
          <w:szCs w:val="20"/>
          <w:lang w:val="en-US"/>
        </w:rPr>
      </w:pPr>
      <w:r w:rsidRPr="00D55139">
        <w:rPr>
          <w:rFonts w:ascii="Arial" w:hAnsi="Arial" w:cs="Arial"/>
          <w:color w:val="000000"/>
          <w:sz w:val="20"/>
          <w:szCs w:val="20"/>
          <w:lang w:val="en-US"/>
        </w:rPr>
        <w:t>The second (</w:t>
      </w:r>
      <w:proofErr w:type="spellStart"/>
      <w:r w:rsidRPr="00D55139">
        <w:rPr>
          <w:rStyle w:val="lev"/>
          <w:rFonts w:ascii="Arial" w:hAnsi="Arial" w:cs="Arial"/>
          <w:color w:val="000000"/>
          <w:sz w:val="20"/>
          <w:szCs w:val="20"/>
          <w:lang w:val="en-US"/>
        </w:rPr>
        <w:t>Menilmontant</w:t>
      </w:r>
      <w:proofErr w:type="spellEnd"/>
      <w:r w:rsidRPr="00D55139">
        <w:rPr>
          <w:rFonts w:ascii="Arial" w:hAnsi="Arial" w:cs="Arial"/>
          <w:color w:val="000000"/>
          <w:sz w:val="20"/>
          <w:szCs w:val="20"/>
          <w:lang w:val="en-US"/>
        </w:rPr>
        <w:t xml:space="preserve">) is quite further away from the city-center but offers a very diverse part of Paris. Young and active middle class with affordable real estate prices is also a good target. </w:t>
      </w:r>
      <w:proofErr w:type="gramStart"/>
      <w:r w:rsidRPr="00D55139">
        <w:rPr>
          <w:rFonts w:ascii="Arial" w:hAnsi="Arial" w:cs="Arial"/>
          <w:color w:val="000000"/>
          <w:sz w:val="20"/>
          <w:szCs w:val="20"/>
          <w:lang w:val="en-US"/>
        </w:rPr>
        <w:t>Yes</w:t>
      </w:r>
      <w:proofErr w:type="gramEnd"/>
      <w:r w:rsidRPr="00D55139">
        <w:rPr>
          <w:rFonts w:ascii="Arial" w:hAnsi="Arial" w:cs="Arial"/>
          <w:color w:val="000000"/>
          <w:sz w:val="20"/>
          <w:szCs w:val="20"/>
          <w:lang w:val="en-US"/>
        </w:rPr>
        <w:t xml:space="preserve"> there are less tourists despite a few cultural sites and music venues.</w:t>
      </w:r>
    </w:p>
    <w:p w:rsidR="00D55139" w:rsidRPr="00D55139" w:rsidRDefault="00D55139" w:rsidP="00D55139">
      <w:pPr>
        <w:pStyle w:val="Titre3"/>
        <w:shd w:val="clear" w:color="auto" w:fill="FFFFFF"/>
        <w:spacing w:before="186"/>
        <w:jc w:val="both"/>
        <w:rPr>
          <w:rFonts w:ascii="Arial" w:hAnsi="Arial" w:cs="Arial"/>
          <w:color w:val="000000"/>
          <w:sz w:val="20"/>
          <w:szCs w:val="20"/>
          <w:lang w:val="en-US"/>
        </w:rPr>
      </w:pPr>
    </w:p>
    <w:p w:rsidR="00AB6E12" w:rsidRPr="00E24745" w:rsidRDefault="00AB6E12" w:rsidP="00E24745">
      <w:pPr>
        <w:pStyle w:val="Titre1"/>
        <w:rPr>
          <w:rFonts w:ascii="Arial" w:hAnsi="Arial" w:cs="Arial"/>
          <w:sz w:val="32"/>
          <w:lang w:val="en-US"/>
        </w:rPr>
      </w:pPr>
      <w:r w:rsidRPr="00E24745">
        <w:rPr>
          <w:rFonts w:ascii="Arial" w:hAnsi="Arial" w:cs="Arial"/>
          <w:sz w:val="32"/>
          <w:lang w:val="en-US"/>
        </w:rPr>
        <w:t>Conclusion</w:t>
      </w:r>
    </w:p>
    <w:p w:rsidR="00D55139" w:rsidRPr="00D55139" w:rsidRDefault="00D55139" w:rsidP="00D55139">
      <w:pPr>
        <w:rPr>
          <w:rFonts w:ascii="Arial" w:hAnsi="Arial" w:cs="Arial"/>
          <w:sz w:val="20"/>
          <w:szCs w:val="20"/>
          <w:lang w:val="en-US"/>
        </w:rPr>
      </w:pPr>
    </w:p>
    <w:p w:rsidR="00D55139" w:rsidRPr="00D55139" w:rsidRDefault="00AB6E12" w:rsidP="00D55139">
      <w:pPr>
        <w:pStyle w:val="NormalWeb"/>
        <w:shd w:val="clear" w:color="auto" w:fill="FFFFFF"/>
        <w:spacing w:before="0" w:beforeAutospacing="0" w:after="150" w:afterAutospacing="0"/>
        <w:jc w:val="both"/>
        <w:rPr>
          <w:rFonts w:ascii="Arial" w:hAnsi="Arial" w:cs="Arial"/>
          <w:color w:val="000000"/>
          <w:sz w:val="20"/>
          <w:szCs w:val="20"/>
          <w:lang w:val="en-US"/>
        </w:rPr>
      </w:pPr>
      <w:r w:rsidRPr="00D55139">
        <w:rPr>
          <w:rFonts w:ascii="Arial" w:hAnsi="Arial" w:cs="Arial"/>
          <w:color w:val="000000"/>
          <w:sz w:val="20"/>
          <w:szCs w:val="20"/>
          <w:lang w:val="en-US"/>
        </w:rPr>
        <w:t xml:space="preserve">Paris being a large </w:t>
      </w:r>
      <w:proofErr w:type="spellStart"/>
      <w:r w:rsidRPr="00D55139">
        <w:rPr>
          <w:rFonts w:ascii="Arial" w:hAnsi="Arial" w:cs="Arial"/>
          <w:color w:val="000000"/>
          <w:sz w:val="20"/>
          <w:szCs w:val="20"/>
          <w:lang w:val="en-US"/>
        </w:rPr>
        <w:t>mutli</w:t>
      </w:r>
      <w:proofErr w:type="spellEnd"/>
      <w:r w:rsidRPr="00D55139">
        <w:rPr>
          <w:rFonts w:ascii="Arial" w:hAnsi="Arial" w:cs="Arial"/>
          <w:color w:val="000000"/>
          <w:sz w:val="20"/>
          <w:szCs w:val="20"/>
          <w:lang w:val="en-US"/>
        </w:rPr>
        <w:t xml:space="preserve">-cultural city with an active nightlife, competition might be harsh to be </w:t>
      </w:r>
      <w:proofErr w:type="spellStart"/>
      <w:r w:rsidRPr="00D55139">
        <w:rPr>
          <w:rFonts w:ascii="Arial" w:hAnsi="Arial" w:cs="Arial"/>
          <w:color w:val="000000"/>
          <w:sz w:val="20"/>
          <w:szCs w:val="20"/>
          <w:lang w:val="en-US"/>
        </w:rPr>
        <w:t>successfull</w:t>
      </w:r>
      <w:proofErr w:type="spellEnd"/>
      <w:r w:rsidRPr="00D55139">
        <w:rPr>
          <w:rFonts w:ascii="Arial" w:hAnsi="Arial" w:cs="Arial"/>
          <w:color w:val="000000"/>
          <w:sz w:val="20"/>
          <w:szCs w:val="20"/>
          <w:lang w:val="en-US"/>
        </w:rPr>
        <w:t xml:space="preserve"> in opening a wine bar. </w:t>
      </w:r>
    </w:p>
    <w:p w:rsidR="00D55139" w:rsidRPr="00D55139" w:rsidRDefault="00AB6E12" w:rsidP="00D55139">
      <w:pPr>
        <w:pStyle w:val="NormalWeb"/>
        <w:shd w:val="clear" w:color="auto" w:fill="FFFFFF"/>
        <w:spacing w:before="0" w:beforeAutospacing="0" w:after="150" w:afterAutospacing="0"/>
        <w:jc w:val="both"/>
        <w:rPr>
          <w:rFonts w:ascii="Arial" w:hAnsi="Arial" w:cs="Arial"/>
          <w:color w:val="000000"/>
          <w:sz w:val="20"/>
          <w:szCs w:val="20"/>
          <w:lang w:val="en-US"/>
        </w:rPr>
      </w:pPr>
      <w:r w:rsidRPr="00D55139">
        <w:rPr>
          <w:rFonts w:ascii="Arial" w:hAnsi="Arial" w:cs="Arial"/>
          <w:color w:val="000000"/>
          <w:sz w:val="20"/>
          <w:szCs w:val="20"/>
          <w:lang w:val="en-US"/>
        </w:rPr>
        <w:br/>
        <w:t xml:space="preserve">Despite </w:t>
      </w:r>
      <w:proofErr w:type="gramStart"/>
      <w:r w:rsidRPr="00D55139">
        <w:rPr>
          <w:rFonts w:ascii="Arial" w:hAnsi="Arial" w:cs="Arial"/>
          <w:color w:val="000000"/>
          <w:sz w:val="20"/>
          <w:szCs w:val="20"/>
          <w:lang w:val="en-US"/>
        </w:rPr>
        <w:t>a large number of</w:t>
      </w:r>
      <w:proofErr w:type="gramEnd"/>
      <w:r w:rsidRPr="00D55139">
        <w:rPr>
          <w:rFonts w:ascii="Arial" w:hAnsi="Arial" w:cs="Arial"/>
          <w:color w:val="000000"/>
          <w:sz w:val="20"/>
          <w:szCs w:val="20"/>
          <w:lang w:val="en-US"/>
        </w:rPr>
        <w:t xml:space="preserve"> bars, clubs, pubs we were also interested in the presence of cultural sites in the city which would give an indicator of a tourist presence.</w:t>
      </w:r>
      <w:r w:rsidRPr="00D55139">
        <w:rPr>
          <w:rFonts w:ascii="Arial" w:hAnsi="Arial" w:cs="Arial"/>
          <w:color w:val="000000"/>
          <w:sz w:val="20"/>
          <w:szCs w:val="20"/>
          <w:lang w:val="en-US"/>
        </w:rPr>
        <w:br/>
        <w:t xml:space="preserve">Our results show that we identified fairly central locations where the opening of a wine bar has good chances of being </w:t>
      </w:r>
      <w:proofErr w:type="spellStart"/>
      <w:r w:rsidRPr="00D55139">
        <w:rPr>
          <w:rFonts w:ascii="Arial" w:hAnsi="Arial" w:cs="Arial"/>
          <w:color w:val="000000"/>
          <w:sz w:val="20"/>
          <w:szCs w:val="20"/>
          <w:lang w:val="en-US"/>
        </w:rPr>
        <w:t>successfull</w:t>
      </w:r>
      <w:proofErr w:type="spellEnd"/>
      <w:r w:rsidRPr="00D55139">
        <w:rPr>
          <w:rFonts w:ascii="Arial" w:hAnsi="Arial" w:cs="Arial"/>
          <w:color w:val="000000"/>
          <w:sz w:val="20"/>
          <w:szCs w:val="20"/>
          <w:lang w:val="en-US"/>
        </w:rPr>
        <w:t>.</w:t>
      </w:r>
    </w:p>
    <w:p w:rsidR="00AB6E12" w:rsidRPr="00D55139" w:rsidRDefault="00AB6E12" w:rsidP="00D55139">
      <w:pPr>
        <w:pStyle w:val="NormalWeb"/>
        <w:shd w:val="clear" w:color="auto" w:fill="FFFFFF"/>
        <w:spacing w:before="240" w:beforeAutospacing="0" w:after="150" w:afterAutospacing="0"/>
        <w:jc w:val="both"/>
        <w:rPr>
          <w:rFonts w:ascii="Arial" w:hAnsi="Arial" w:cs="Arial"/>
          <w:color w:val="000000"/>
          <w:sz w:val="20"/>
          <w:szCs w:val="20"/>
          <w:lang w:val="en-US"/>
        </w:rPr>
      </w:pPr>
      <w:r w:rsidRPr="00D55139">
        <w:rPr>
          <w:rFonts w:ascii="Arial" w:hAnsi="Arial" w:cs="Arial"/>
          <w:color w:val="000000"/>
          <w:sz w:val="20"/>
          <w:szCs w:val="20"/>
          <w:lang w:val="en-US"/>
        </w:rPr>
        <w:t>For a further analysis, it might be interesting to zoom in at the neighborhood level and at the street level of both </w:t>
      </w:r>
      <w:r w:rsidRPr="00D55139">
        <w:rPr>
          <w:rStyle w:val="lev"/>
          <w:rFonts w:ascii="Arial" w:hAnsi="Arial" w:cs="Arial"/>
          <w:color w:val="000000"/>
          <w:sz w:val="20"/>
          <w:szCs w:val="20"/>
          <w:lang w:val="en-US"/>
        </w:rPr>
        <w:t>Entrepôt</w:t>
      </w:r>
      <w:r w:rsidRPr="00D55139">
        <w:rPr>
          <w:rFonts w:ascii="Arial" w:hAnsi="Arial" w:cs="Arial"/>
          <w:color w:val="000000"/>
          <w:sz w:val="20"/>
          <w:szCs w:val="20"/>
          <w:lang w:val="en-US"/>
        </w:rPr>
        <w:t> and </w:t>
      </w:r>
      <w:proofErr w:type="spellStart"/>
      <w:r w:rsidRPr="00D55139">
        <w:rPr>
          <w:rStyle w:val="lev"/>
          <w:rFonts w:ascii="Arial" w:hAnsi="Arial" w:cs="Arial"/>
          <w:color w:val="000000"/>
          <w:sz w:val="20"/>
          <w:szCs w:val="20"/>
          <w:lang w:val="en-US"/>
        </w:rPr>
        <w:t>Ménilmontant</w:t>
      </w:r>
      <w:proofErr w:type="spellEnd"/>
      <w:r w:rsidRPr="00D55139">
        <w:rPr>
          <w:rFonts w:ascii="Arial" w:hAnsi="Arial" w:cs="Arial"/>
          <w:color w:val="000000"/>
          <w:sz w:val="20"/>
          <w:szCs w:val="20"/>
          <w:lang w:val="en-US"/>
        </w:rPr>
        <w:t>. </w:t>
      </w:r>
    </w:p>
    <w:p w:rsidR="00D55139" w:rsidRPr="00D55139" w:rsidRDefault="00AB6E12" w:rsidP="00D55139">
      <w:pPr>
        <w:pStyle w:val="NormalWeb"/>
        <w:shd w:val="clear" w:color="auto" w:fill="FFFFFF"/>
        <w:spacing w:before="240" w:beforeAutospacing="0" w:after="150" w:afterAutospacing="0"/>
        <w:jc w:val="both"/>
        <w:rPr>
          <w:rFonts w:ascii="Arial" w:hAnsi="Arial" w:cs="Arial"/>
          <w:color w:val="000000"/>
          <w:sz w:val="20"/>
          <w:szCs w:val="20"/>
          <w:lang w:val="en-US"/>
        </w:rPr>
      </w:pPr>
      <w:r w:rsidRPr="00D55139">
        <w:rPr>
          <w:rFonts w:ascii="Arial" w:hAnsi="Arial" w:cs="Arial"/>
          <w:color w:val="000000"/>
          <w:sz w:val="20"/>
          <w:szCs w:val="20"/>
          <w:lang w:val="en-US"/>
        </w:rPr>
        <w:t>Thank you for reading my work. </w:t>
      </w:r>
    </w:p>
    <w:p w:rsidR="00AB6E12" w:rsidRPr="00D55139" w:rsidRDefault="00AB6E12" w:rsidP="00D55139">
      <w:pPr>
        <w:pStyle w:val="NormalWeb"/>
        <w:shd w:val="clear" w:color="auto" w:fill="FFFFFF"/>
        <w:spacing w:before="240" w:beforeAutospacing="0" w:after="150" w:afterAutospacing="0"/>
        <w:jc w:val="both"/>
        <w:rPr>
          <w:rFonts w:ascii="Arial" w:hAnsi="Arial" w:cs="Arial"/>
          <w:color w:val="000000"/>
          <w:sz w:val="20"/>
          <w:szCs w:val="20"/>
        </w:rPr>
      </w:pPr>
      <w:r w:rsidRPr="00D55139">
        <w:rPr>
          <w:rStyle w:val="lev"/>
          <w:rFonts w:ascii="Arial" w:hAnsi="Arial" w:cs="Arial"/>
          <w:color w:val="000000"/>
          <w:sz w:val="20"/>
          <w:szCs w:val="20"/>
        </w:rPr>
        <w:t>Cheers !</w:t>
      </w:r>
    </w:p>
    <w:p w:rsidR="00AB6E12" w:rsidRDefault="00AB6E12" w:rsidP="00AB6E12">
      <w:pPr>
        <w:ind w:right="1418"/>
        <w:rPr>
          <w:rFonts w:ascii="Arial" w:hAnsi="Arial" w:cs="Arial"/>
          <w:lang w:val="en-US"/>
        </w:rPr>
      </w:pPr>
    </w:p>
    <w:p w:rsidR="00AB6E12" w:rsidRDefault="00AB6E12" w:rsidP="00AB6E12">
      <w:pPr>
        <w:ind w:left="-1134"/>
        <w:jc w:val="center"/>
        <w:rPr>
          <w:rFonts w:ascii="Arial" w:hAnsi="Arial" w:cs="Arial"/>
          <w:lang w:val="en-US"/>
        </w:rPr>
      </w:pPr>
    </w:p>
    <w:sectPr w:rsidR="00AB6E12" w:rsidSect="00AB6E12">
      <w:pgSz w:w="11906" w:h="16838"/>
      <w:pgMar w:top="1417" w:right="1416"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144FE"/>
    <w:multiLevelType w:val="multilevel"/>
    <w:tmpl w:val="1C52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8A7ABB"/>
    <w:multiLevelType w:val="multilevel"/>
    <w:tmpl w:val="334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3F40B9"/>
    <w:multiLevelType w:val="multilevel"/>
    <w:tmpl w:val="5B14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E816D0"/>
    <w:multiLevelType w:val="multilevel"/>
    <w:tmpl w:val="C5E0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2901BD"/>
    <w:multiLevelType w:val="multilevel"/>
    <w:tmpl w:val="AFB0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11064A"/>
    <w:multiLevelType w:val="multilevel"/>
    <w:tmpl w:val="0A78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C73"/>
    <w:rsid w:val="00286647"/>
    <w:rsid w:val="004B1EEE"/>
    <w:rsid w:val="00502D6C"/>
    <w:rsid w:val="00526143"/>
    <w:rsid w:val="00626B24"/>
    <w:rsid w:val="006B0023"/>
    <w:rsid w:val="00873C87"/>
    <w:rsid w:val="00A502E7"/>
    <w:rsid w:val="00AB6E12"/>
    <w:rsid w:val="00B9283C"/>
    <w:rsid w:val="00D55139"/>
    <w:rsid w:val="00DC4583"/>
    <w:rsid w:val="00DE473E"/>
    <w:rsid w:val="00DE5653"/>
    <w:rsid w:val="00E24745"/>
    <w:rsid w:val="00E56C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3D12C"/>
  <w15:chartTrackingRefBased/>
  <w15:docId w15:val="{19E4FE2A-B77B-4EF0-B8F2-F87815B31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link w:val="Titre1Car"/>
    <w:uiPriority w:val="9"/>
    <w:qFormat/>
    <w:rsid w:val="0028664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626B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2866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66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6647"/>
    <w:rPr>
      <w:rFonts w:ascii="Times New Roman" w:eastAsia="Times New Roman" w:hAnsi="Times New Roman" w:cs="Times New Roman"/>
      <w:b/>
      <w:bCs/>
      <w:kern w:val="36"/>
      <w:sz w:val="48"/>
      <w:szCs w:val="48"/>
      <w:lang w:eastAsia="fr-FR"/>
    </w:rPr>
  </w:style>
  <w:style w:type="paragraph" w:styleId="Textedebulles">
    <w:name w:val="Balloon Text"/>
    <w:basedOn w:val="Normal"/>
    <w:link w:val="TextedebullesCar"/>
    <w:uiPriority w:val="99"/>
    <w:semiHidden/>
    <w:unhideWhenUsed/>
    <w:rsid w:val="002866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6647"/>
    <w:rPr>
      <w:rFonts w:ascii="Segoe UI" w:hAnsi="Segoe UI" w:cs="Segoe UI"/>
      <w:sz w:val="18"/>
      <w:szCs w:val="18"/>
    </w:rPr>
  </w:style>
  <w:style w:type="character" w:customStyle="1" w:styleId="Titre3Car">
    <w:name w:val="Titre 3 Car"/>
    <w:basedOn w:val="Policepardfaut"/>
    <w:link w:val="Titre3"/>
    <w:uiPriority w:val="9"/>
    <w:semiHidden/>
    <w:rsid w:val="0028664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semiHidden/>
    <w:unhideWhenUsed/>
    <w:rsid w:val="00286647"/>
    <w:rPr>
      <w:color w:val="0000FF"/>
      <w:u w:val="single"/>
    </w:rPr>
  </w:style>
  <w:style w:type="paragraph" w:styleId="NormalWeb">
    <w:name w:val="Normal (Web)"/>
    <w:basedOn w:val="Normal"/>
    <w:uiPriority w:val="99"/>
    <w:unhideWhenUsed/>
    <w:rsid w:val="0028664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286647"/>
    <w:rPr>
      <w:i/>
      <w:iCs/>
    </w:rPr>
  </w:style>
  <w:style w:type="character" w:styleId="lev">
    <w:name w:val="Strong"/>
    <w:basedOn w:val="Policepardfaut"/>
    <w:uiPriority w:val="22"/>
    <w:qFormat/>
    <w:rsid w:val="00286647"/>
    <w:rPr>
      <w:b/>
      <w:bCs/>
    </w:rPr>
  </w:style>
  <w:style w:type="character" w:customStyle="1" w:styleId="Titre4Car">
    <w:name w:val="Titre 4 Car"/>
    <w:basedOn w:val="Policepardfaut"/>
    <w:link w:val="Titre4"/>
    <w:uiPriority w:val="9"/>
    <w:rsid w:val="00286647"/>
    <w:rPr>
      <w:rFonts w:asciiTheme="majorHAnsi" w:eastAsiaTheme="majorEastAsia" w:hAnsiTheme="majorHAnsi" w:cstheme="majorBidi"/>
      <w:i/>
      <w:iCs/>
      <w:color w:val="2F5496" w:themeColor="accent1" w:themeShade="BF"/>
    </w:rPr>
  </w:style>
  <w:style w:type="paragraph" w:styleId="Sansinterligne">
    <w:name w:val="No Spacing"/>
    <w:link w:val="SansinterligneCar"/>
    <w:uiPriority w:val="1"/>
    <w:qFormat/>
    <w:rsid w:val="00286647"/>
    <w:pPr>
      <w:spacing w:after="0" w:line="240" w:lineRule="auto"/>
    </w:pPr>
  </w:style>
  <w:style w:type="character" w:customStyle="1" w:styleId="Titre2Car">
    <w:name w:val="Titre 2 Car"/>
    <w:basedOn w:val="Policepardfaut"/>
    <w:link w:val="Titre2"/>
    <w:uiPriority w:val="9"/>
    <w:rsid w:val="00626B24"/>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AB6E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B92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540414">
      <w:bodyDiv w:val="1"/>
      <w:marLeft w:val="0"/>
      <w:marRight w:val="0"/>
      <w:marTop w:val="0"/>
      <w:marBottom w:val="0"/>
      <w:divBdr>
        <w:top w:val="none" w:sz="0" w:space="0" w:color="auto"/>
        <w:left w:val="none" w:sz="0" w:space="0" w:color="auto"/>
        <w:bottom w:val="none" w:sz="0" w:space="0" w:color="auto"/>
        <w:right w:val="none" w:sz="0" w:space="0" w:color="auto"/>
      </w:divBdr>
      <w:divsChild>
        <w:div w:id="1401099047">
          <w:marLeft w:val="0"/>
          <w:marRight w:val="0"/>
          <w:marTop w:val="0"/>
          <w:marBottom w:val="0"/>
          <w:divBdr>
            <w:top w:val="single" w:sz="6" w:space="4" w:color="auto"/>
            <w:left w:val="single" w:sz="6" w:space="4" w:color="auto"/>
            <w:bottom w:val="single" w:sz="6" w:space="4" w:color="auto"/>
            <w:right w:val="single" w:sz="6" w:space="4" w:color="auto"/>
          </w:divBdr>
          <w:divsChild>
            <w:div w:id="885222780">
              <w:marLeft w:val="0"/>
              <w:marRight w:val="0"/>
              <w:marTop w:val="0"/>
              <w:marBottom w:val="0"/>
              <w:divBdr>
                <w:top w:val="none" w:sz="0" w:space="0" w:color="auto"/>
                <w:left w:val="none" w:sz="0" w:space="0" w:color="auto"/>
                <w:bottom w:val="none" w:sz="0" w:space="0" w:color="auto"/>
                <w:right w:val="none" w:sz="0" w:space="0" w:color="auto"/>
              </w:divBdr>
              <w:divsChild>
                <w:div w:id="11069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4316">
          <w:marLeft w:val="0"/>
          <w:marRight w:val="0"/>
          <w:marTop w:val="0"/>
          <w:marBottom w:val="0"/>
          <w:divBdr>
            <w:top w:val="single" w:sz="6" w:space="4" w:color="auto"/>
            <w:left w:val="single" w:sz="6" w:space="4" w:color="auto"/>
            <w:bottom w:val="single" w:sz="6" w:space="4" w:color="auto"/>
            <w:right w:val="single" w:sz="6" w:space="4" w:color="auto"/>
          </w:divBdr>
          <w:divsChild>
            <w:div w:id="608240939">
              <w:marLeft w:val="0"/>
              <w:marRight w:val="0"/>
              <w:marTop w:val="0"/>
              <w:marBottom w:val="0"/>
              <w:divBdr>
                <w:top w:val="none" w:sz="0" w:space="0" w:color="auto"/>
                <w:left w:val="none" w:sz="0" w:space="0" w:color="auto"/>
                <w:bottom w:val="none" w:sz="0" w:space="0" w:color="auto"/>
                <w:right w:val="none" w:sz="0" w:space="0" w:color="auto"/>
              </w:divBdr>
              <w:divsChild>
                <w:div w:id="1504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015">
          <w:marLeft w:val="0"/>
          <w:marRight w:val="0"/>
          <w:marTop w:val="0"/>
          <w:marBottom w:val="0"/>
          <w:divBdr>
            <w:top w:val="single" w:sz="6" w:space="4" w:color="auto"/>
            <w:left w:val="single" w:sz="6" w:space="4" w:color="auto"/>
            <w:bottom w:val="single" w:sz="6" w:space="4" w:color="auto"/>
            <w:right w:val="single" w:sz="6" w:space="4" w:color="auto"/>
          </w:divBdr>
          <w:divsChild>
            <w:div w:id="1904637333">
              <w:marLeft w:val="0"/>
              <w:marRight w:val="0"/>
              <w:marTop w:val="0"/>
              <w:marBottom w:val="0"/>
              <w:divBdr>
                <w:top w:val="none" w:sz="0" w:space="0" w:color="auto"/>
                <w:left w:val="none" w:sz="0" w:space="0" w:color="auto"/>
                <w:bottom w:val="none" w:sz="0" w:space="0" w:color="auto"/>
                <w:right w:val="none" w:sz="0" w:space="0" w:color="auto"/>
              </w:divBdr>
              <w:divsChild>
                <w:div w:id="2411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67775">
          <w:marLeft w:val="0"/>
          <w:marRight w:val="0"/>
          <w:marTop w:val="0"/>
          <w:marBottom w:val="0"/>
          <w:divBdr>
            <w:top w:val="single" w:sz="6" w:space="4" w:color="auto"/>
            <w:left w:val="single" w:sz="6" w:space="4" w:color="auto"/>
            <w:bottom w:val="single" w:sz="6" w:space="4" w:color="auto"/>
            <w:right w:val="single" w:sz="6" w:space="4" w:color="auto"/>
          </w:divBdr>
          <w:divsChild>
            <w:div w:id="673188649">
              <w:marLeft w:val="0"/>
              <w:marRight w:val="0"/>
              <w:marTop w:val="0"/>
              <w:marBottom w:val="0"/>
              <w:divBdr>
                <w:top w:val="none" w:sz="0" w:space="0" w:color="auto"/>
                <w:left w:val="none" w:sz="0" w:space="0" w:color="auto"/>
                <w:bottom w:val="none" w:sz="0" w:space="0" w:color="auto"/>
                <w:right w:val="none" w:sz="0" w:space="0" w:color="auto"/>
              </w:divBdr>
              <w:divsChild>
                <w:div w:id="19997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258335">
      <w:bodyDiv w:val="1"/>
      <w:marLeft w:val="0"/>
      <w:marRight w:val="0"/>
      <w:marTop w:val="0"/>
      <w:marBottom w:val="0"/>
      <w:divBdr>
        <w:top w:val="none" w:sz="0" w:space="0" w:color="auto"/>
        <w:left w:val="none" w:sz="0" w:space="0" w:color="auto"/>
        <w:bottom w:val="none" w:sz="0" w:space="0" w:color="auto"/>
        <w:right w:val="none" w:sz="0" w:space="0" w:color="auto"/>
      </w:divBdr>
    </w:div>
    <w:div w:id="543369564">
      <w:bodyDiv w:val="1"/>
      <w:marLeft w:val="0"/>
      <w:marRight w:val="0"/>
      <w:marTop w:val="0"/>
      <w:marBottom w:val="0"/>
      <w:divBdr>
        <w:top w:val="none" w:sz="0" w:space="0" w:color="auto"/>
        <w:left w:val="none" w:sz="0" w:space="0" w:color="auto"/>
        <w:bottom w:val="none" w:sz="0" w:space="0" w:color="auto"/>
        <w:right w:val="none" w:sz="0" w:space="0" w:color="auto"/>
      </w:divBdr>
    </w:div>
    <w:div w:id="612133813">
      <w:bodyDiv w:val="1"/>
      <w:marLeft w:val="0"/>
      <w:marRight w:val="0"/>
      <w:marTop w:val="0"/>
      <w:marBottom w:val="0"/>
      <w:divBdr>
        <w:top w:val="none" w:sz="0" w:space="0" w:color="auto"/>
        <w:left w:val="none" w:sz="0" w:space="0" w:color="auto"/>
        <w:bottom w:val="none" w:sz="0" w:space="0" w:color="auto"/>
        <w:right w:val="none" w:sz="0" w:space="0" w:color="auto"/>
      </w:divBdr>
    </w:div>
    <w:div w:id="683825205">
      <w:bodyDiv w:val="1"/>
      <w:marLeft w:val="0"/>
      <w:marRight w:val="0"/>
      <w:marTop w:val="0"/>
      <w:marBottom w:val="0"/>
      <w:divBdr>
        <w:top w:val="none" w:sz="0" w:space="0" w:color="auto"/>
        <w:left w:val="none" w:sz="0" w:space="0" w:color="auto"/>
        <w:bottom w:val="none" w:sz="0" w:space="0" w:color="auto"/>
        <w:right w:val="none" w:sz="0" w:space="0" w:color="auto"/>
      </w:divBdr>
      <w:divsChild>
        <w:div w:id="329992126">
          <w:marLeft w:val="0"/>
          <w:marRight w:val="0"/>
          <w:marTop w:val="0"/>
          <w:marBottom w:val="0"/>
          <w:divBdr>
            <w:top w:val="single" w:sz="6" w:space="4" w:color="auto"/>
            <w:left w:val="single" w:sz="6" w:space="4" w:color="auto"/>
            <w:bottom w:val="single" w:sz="6" w:space="4" w:color="auto"/>
            <w:right w:val="single" w:sz="6" w:space="4" w:color="auto"/>
          </w:divBdr>
          <w:divsChild>
            <w:div w:id="1720394248">
              <w:marLeft w:val="0"/>
              <w:marRight w:val="0"/>
              <w:marTop w:val="0"/>
              <w:marBottom w:val="0"/>
              <w:divBdr>
                <w:top w:val="none" w:sz="0" w:space="0" w:color="auto"/>
                <w:left w:val="none" w:sz="0" w:space="0" w:color="auto"/>
                <w:bottom w:val="none" w:sz="0" w:space="0" w:color="auto"/>
                <w:right w:val="none" w:sz="0" w:space="0" w:color="auto"/>
              </w:divBdr>
              <w:divsChild>
                <w:div w:id="2498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8585">
          <w:marLeft w:val="0"/>
          <w:marRight w:val="0"/>
          <w:marTop w:val="0"/>
          <w:marBottom w:val="0"/>
          <w:divBdr>
            <w:top w:val="single" w:sz="6" w:space="4" w:color="auto"/>
            <w:left w:val="single" w:sz="6" w:space="4" w:color="auto"/>
            <w:bottom w:val="single" w:sz="6" w:space="4" w:color="auto"/>
            <w:right w:val="single" w:sz="6" w:space="4" w:color="auto"/>
          </w:divBdr>
          <w:divsChild>
            <w:div w:id="7566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3108">
      <w:bodyDiv w:val="1"/>
      <w:marLeft w:val="0"/>
      <w:marRight w:val="0"/>
      <w:marTop w:val="0"/>
      <w:marBottom w:val="0"/>
      <w:divBdr>
        <w:top w:val="none" w:sz="0" w:space="0" w:color="auto"/>
        <w:left w:val="none" w:sz="0" w:space="0" w:color="auto"/>
        <w:bottom w:val="none" w:sz="0" w:space="0" w:color="auto"/>
        <w:right w:val="none" w:sz="0" w:space="0" w:color="auto"/>
      </w:divBdr>
      <w:divsChild>
        <w:div w:id="1329289693">
          <w:marLeft w:val="0"/>
          <w:marRight w:val="0"/>
          <w:marTop w:val="0"/>
          <w:marBottom w:val="0"/>
          <w:divBdr>
            <w:top w:val="single" w:sz="6" w:space="4" w:color="auto"/>
            <w:left w:val="single" w:sz="6" w:space="4" w:color="auto"/>
            <w:bottom w:val="single" w:sz="6" w:space="4" w:color="auto"/>
            <w:right w:val="single" w:sz="6" w:space="4" w:color="auto"/>
          </w:divBdr>
          <w:divsChild>
            <w:div w:id="330377074">
              <w:marLeft w:val="0"/>
              <w:marRight w:val="0"/>
              <w:marTop w:val="0"/>
              <w:marBottom w:val="0"/>
              <w:divBdr>
                <w:top w:val="none" w:sz="0" w:space="0" w:color="auto"/>
                <w:left w:val="none" w:sz="0" w:space="0" w:color="auto"/>
                <w:bottom w:val="none" w:sz="0" w:space="0" w:color="auto"/>
                <w:right w:val="none" w:sz="0" w:space="0" w:color="auto"/>
              </w:divBdr>
              <w:divsChild>
                <w:div w:id="18126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3754">
          <w:marLeft w:val="0"/>
          <w:marRight w:val="0"/>
          <w:marTop w:val="0"/>
          <w:marBottom w:val="0"/>
          <w:divBdr>
            <w:top w:val="single" w:sz="6" w:space="4" w:color="auto"/>
            <w:left w:val="single" w:sz="6" w:space="4" w:color="auto"/>
            <w:bottom w:val="single" w:sz="6" w:space="4" w:color="auto"/>
            <w:right w:val="single" w:sz="6" w:space="4" w:color="auto"/>
          </w:divBdr>
          <w:divsChild>
            <w:div w:id="9246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5447">
      <w:bodyDiv w:val="1"/>
      <w:marLeft w:val="0"/>
      <w:marRight w:val="0"/>
      <w:marTop w:val="0"/>
      <w:marBottom w:val="0"/>
      <w:divBdr>
        <w:top w:val="none" w:sz="0" w:space="0" w:color="auto"/>
        <w:left w:val="none" w:sz="0" w:space="0" w:color="auto"/>
        <w:bottom w:val="none" w:sz="0" w:space="0" w:color="auto"/>
        <w:right w:val="none" w:sz="0" w:space="0" w:color="auto"/>
      </w:divBdr>
    </w:div>
    <w:div w:id="1493640451">
      <w:bodyDiv w:val="1"/>
      <w:marLeft w:val="0"/>
      <w:marRight w:val="0"/>
      <w:marTop w:val="0"/>
      <w:marBottom w:val="0"/>
      <w:divBdr>
        <w:top w:val="none" w:sz="0" w:space="0" w:color="auto"/>
        <w:left w:val="none" w:sz="0" w:space="0" w:color="auto"/>
        <w:bottom w:val="none" w:sz="0" w:space="0" w:color="auto"/>
        <w:right w:val="none" w:sz="0" w:space="0" w:color="auto"/>
      </w:divBdr>
      <w:divsChild>
        <w:div w:id="372048127">
          <w:marLeft w:val="0"/>
          <w:marRight w:val="0"/>
          <w:marTop w:val="0"/>
          <w:marBottom w:val="0"/>
          <w:divBdr>
            <w:top w:val="single" w:sz="6" w:space="4" w:color="auto"/>
            <w:left w:val="single" w:sz="6" w:space="4" w:color="auto"/>
            <w:bottom w:val="single" w:sz="6" w:space="4" w:color="auto"/>
            <w:right w:val="single" w:sz="6" w:space="4" w:color="auto"/>
          </w:divBdr>
          <w:divsChild>
            <w:div w:id="1765691241">
              <w:marLeft w:val="0"/>
              <w:marRight w:val="0"/>
              <w:marTop w:val="0"/>
              <w:marBottom w:val="0"/>
              <w:divBdr>
                <w:top w:val="none" w:sz="0" w:space="0" w:color="auto"/>
                <w:left w:val="none" w:sz="0" w:space="0" w:color="auto"/>
                <w:bottom w:val="none" w:sz="0" w:space="0" w:color="auto"/>
                <w:right w:val="none" w:sz="0" w:space="0" w:color="auto"/>
              </w:divBdr>
              <w:divsChild>
                <w:div w:id="12964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9977">
          <w:marLeft w:val="0"/>
          <w:marRight w:val="0"/>
          <w:marTop w:val="0"/>
          <w:marBottom w:val="0"/>
          <w:divBdr>
            <w:top w:val="single" w:sz="6" w:space="4" w:color="auto"/>
            <w:left w:val="single" w:sz="6" w:space="4" w:color="auto"/>
            <w:bottom w:val="single" w:sz="6" w:space="4" w:color="auto"/>
            <w:right w:val="single" w:sz="6" w:space="4" w:color="auto"/>
          </w:divBdr>
          <w:divsChild>
            <w:div w:id="287780789">
              <w:marLeft w:val="0"/>
              <w:marRight w:val="0"/>
              <w:marTop w:val="0"/>
              <w:marBottom w:val="0"/>
              <w:divBdr>
                <w:top w:val="none" w:sz="0" w:space="0" w:color="auto"/>
                <w:left w:val="none" w:sz="0" w:space="0" w:color="auto"/>
                <w:bottom w:val="none" w:sz="0" w:space="0" w:color="auto"/>
                <w:right w:val="none" w:sz="0" w:space="0" w:color="auto"/>
              </w:divBdr>
              <w:divsChild>
                <w:div w:id="8805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43507">
          <w:marLeft w:val="0"/>
          <w:marRight w:val="0"/>
          <w:marTop w:val="0"/>
          <w:marBottom w:val="0"/>
          <w:divBdr>
            <w:top w:val="single" w:sz="6" w:space="4" w:color="auto"/>
            <w:left w:val="single" w:sz="6" w:space="4" w:color="auto"/>
            <w:bottom w:val="single" w:sz="6" w:space="4" w:color="auto"/>
            <w:right w:val="single" w:sz="6" w:space="4" w:color="auto"/>
          </w:divBdr>
          <w:divsChild>
            <w:div w:id="1610700517">
              <w:marLeft w:val="0"/>
              <w:marRight w:val="0"/>
              <w:marTop w:val="0"/>
              <w:marBottom w:val="0"/>
              <w:divBdr>
                <w:top w:val="none" w:sz="0" w:space="0" w:color="auto"/>
                <w:left w:val="none" w:sz="0" w:space="0" w:color="auto"/>
                <w:bottom w:val="none" w:sz="0" w:space="0" w:color="auto"/>
                <w:right w:val="none" w:sz="0" w:space="0" w:color="auto"/>
              </w:divBdr>
              <w:divsChild>
                <w:div w:id="17337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876990">
      <w:bodyDiv w:val="1"/>
      <w:marLeft w:val="0"/>
      <w:marRight w:val="0"/>
      <w:marTop w:val="0"/>
      <w:marBottom w:val="0"/>
      <w:divBdr>
        <w:top w:val="none" w:sz="0" w:space="0" w:color="auto"/>
        <w:left w:val="none" w:sz="0" w:space="0" w:color="auto"/>
        <w:bottom w:val="none" w:sz="0" w:space="0" w:color="auto"/>
        <w:right w:val="none" w:sz="0" w:space="0" w:color="auto"/>
      </w:divBdr>
      <w:divsChild>
        <w:div w:id="458033538">
          <w:marLeft w:val="0"/>
          <w:marRight w:val="0"/>
          <w:marTop w:val="0"/>
          <w:marBottom w:val="0"/>
          <w:divBdr>
            <w:top w:val="single" w:sz="6" w:space="4" w:color="auto"/>
            <w:left w:val="single" w:sz="6" w:space="4" w:color="auto"/>
            <w:bottom w:val="single" w:sz="6" w:space="4" w:color="auto"/>
            <w:right w:val="single" w:sz="6" w:space="4" w:color="auto"/>
          </w:divBdr>
          <w:divsChild>
            <w:div w:id="331420854">
              <w:marLeft w:val="0"/>
              <w:marRight w:val="0"/>
              <w:marTop w:val="0"/>
              <w:marBottom w:val="0"/>
              <w:divBdr>
                <w:top w:val="none" w:sz="0" w:space="0" w:color="auto"/>
                <w:left w:val="none" w:sz="0" w:space="0" w:color="auto"/>
                <w:bottom w:val="none" w:sz="0" w:space="0" w:color="auto"/>
                <w:right w:val="none" w:sz="0" w:space="0" w:color="auto"/>
              </w:divBdr>
              <w:divsChild>
                <w:div w:id="659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1878">
          <w:marLeft w:val="0"/>
          <w:marRight w:val="0"/>
          <w:marTop w:val="0"/>
          <w:marBottom w:val="0"/>
          <w:divBdr>
            <w:top w:val="single" w:sz="6" w:space="4" w:color="auto"/>
            <w:left w:val="single" w:sz="6" w:space="4" w:color="auto"/>
            <w:bottom w:val="single" w:sz="6" w:space="4" w:color="auto"/>
            <w:right w:val="single" w:sz="6" w:space="4" w:color="auto"/>
          </w:divBdr>
          <w:divsChild>
            <w:div w:id="394856572">
              <w:marLeft w:val="0"/>
              <w:marRight w:val="0"/>
              <w:marTop w:val="0"/>
              <w:marBottom w:val="0"/>
              <w:divBdr>
                <w:top w:val="none" w:sz="0" w:space="0" w:color="auto"/>
                <w:left w:val="none" w:sz="0" w:space="0" w:color="auto"/>
                <w:bottom w:val="none" w:sz="0" w:space="0" w:color="auto"/>
                <w:right w:val="none" w:sz="0" w:space="0" w:color="auto"/>
              </w:divBdr>
              <w:divsChild>
                <w:div w:id="66120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3312">
      <w:bodyDiv w:val="1"/>
      <w:marLeft w:val="0"/>
      <w:marRight w:val="0"/>
      <w:marTop w:val="0"/>
      <w:marBottom w:val="0"/>
      <w:divBdr>
        <w:top w:val="none" w:sz="0" w:space="0" w:color="auto"/>
        <w:left w:val="none" w:sz="0" w:space="0" w:color="auto"/>
        <w:bottom w:val="none" w:sz="0" w:space="0" w:color="auto"/>
        <w:right w:val="none" w:sz="0" w:space="0" w:color="auto"/>
      </w:divBdr>
    </w:div>
    <w:div w:id="1558274708">
      <w:bodyDiv w:val="1"/>
      <w:marLeft w:val="0"/>
      <w:marRight w:val="0"/>
      <w:marTop w:val="0"/>
      <w:marBottom w:val="0"/>
      <w:divBdr>
        <w:top w:val="none" w:sz="0" w:space="0" w:color="auto"/>
        <w:left w:val="none" w:sz="0" w:space="0" w:color="auto"/>
        <w:bottom w:val="none" w:sz="0" w:space="0" w:color="auto"/>
        <w:right w:val="none" w:sz="0" w:space="0" w:color="auto"/>
      </w:divBdr>
      <w:divsChild>
        <w:div w:id="293214754">
          <w:marLeft w:val="0"/>
          <w:marRight w:val="0"/>
          <w:marTop w:val="0"/>
          <w:marBottom w:val="0"/>
          <w:divBdr>
            <w:top w:val="single" w:sz="6" w:space="4" w:color="auto"/>
            <w:left w:val="single" w:sz="6" w:space="4" w:color="auto"/>
            <w:bottom w:val="single" w:sz="6" w:space="4" w:color="auto"/>
            <w:right w:val="single" w:sz="6" w:space="4" w:color="auto"/>
          </w:divBdr>
          <w:divsChild>
            <w:div w:id="813838653">
              <w:marLeft w:val="0"/>
              <w:marRight w:val="0"/>
              <w:marTop w:val="0"/>
              <w:marBottom w:val="0"/>
              <w:divBdr>
                <w:top w:val="none" w:sz="0" w:space="0" w:color="auto"/>
                <w:left w:val="none" w:sz="0" w:space="0" w:color="auto"/>
                <w:bottom w:val="none" w:sz="0" w:space="0" w:color="auto"/>
                <w:right w:val="none" w:sz="0" w:space="0" w:color="auto"/>
              </w:divBdr>
              <w:divsChild>
                <w:div w:id="14735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15119">
          <w:marLeft w:val="0"/>
          <w:marRight w:val="0"/>
          <w:marTop w:val="0"/>
          <w:marBottom w:val="0"/>
          <w:divBdr>
            <w:top w:val="single" w:sz="6" w:space="4" w:color="auto"/>
            <w:left w:val="single" w:sz="6" w:space="4" w:color="auto"/>
            <w:bottom w:val="single" w:sz="6" w:space="4" w:color="auto"/>
            <w:right w:val="single" w:sz="6" w:space="4" w:color="auto"/>
          </w:divBdr>
          <w:divsChild>
            <w:div w:id="813915557">
              <w:marLeft w:val="0"/>
              <w:marRight w:val="0"/>
              <w:marTop w:val="0"/>
              <w:marBottom w:val="0"/>
              <w:divBdr>
                <w:top w:val="none" w:sz="0" w:space="0" w:color="auto"/>
                <w:left w:val="none" w:sz="0" w:space="0" w:color="auto"/>
                <w:bottom w:val="none" w:sz="0" w:space="0" w:color="auto"/>
                <w:right w:val="none" w:sz="0" w:space="0" w:color="auto"/>
              </w:divBdr>
              <w:divsChild>
                <w:div w:id="6480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92499">
          <w:marLeft w:val="0"/>
          <w:marRight w:val="0"/>
          <w:marTop w:val="0"/>
          <w:marBottom w:val="0"/>
          <w:divBdr>
            <w:top w:val="single" w:sz="6" w:space="4" w:color="auto"/>
            <w:left w:val="single" w:sz="6" w:space="4" w:color="auto"/>
            <w:bottom w:val="single" w:sz="6" w:space="4" w:color="auto"/>
            <w:right w:val="single" w:sz="6" w:space="4" w:color="auto"/>
          </w:divBdr>
          <w:divsChild>
            <w:div w:id="167790681">
              <w:marLeft w:val="0"/>
              <w:marRight w:val="0"/>
              <w:marTop w:val="0"/>
              <w:marBottom w:val="0"/>
              <w:divBdr>
                <w:top w:val="none" w:sz="0" w:space="0" w:color="auto"/>
                <w:left w:val="none" w:sz="0" w:space="0" w:color="auto"/>
                <w:bottom w:val="none" w:sz="0" w:space="0" w:color="auto"/>
                <w:right w:val="none" w:sz="0" w:space="0" w:color="auto"/>
              </w:divBdr>
              <w:divsChild>
                <w:div w:id="13969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17774">
      <w:bodyDiv w:val="1"/>
      <w:marLeft w:val="0"/>
      <w:marRight w:val="0"/>
      <w:marTop w:val="0"/>
      <w:marBottom w:val="0"/>
      <w:divBdr>
        <w:top w:val="none" w:sz="0" w:space="0" w:color="auto"/>
        <w:left w:val="none" w:sz="0" w:space="0" w:color="auto"/>
        <w:bottom w:val="none" w:sz="0" w:space="0" w:color="auto"/>
        <w:right w:val="none" w:sz="0" w:space="0" w:color="auto"/>
      </w:divBdr>
      <w:divsChild>
        <w:div w:id="2020496817">
          <w:marLeft w:val="0"/>
          <w:marRight w:val="0"/>
          <w:marTop w:val="0"/>
          <w:marBottom w:val="0"/>
          <w:divBdr>
            <w:top w:val="single" w:sz="6" w:space="4" w:color="auto"/>
            <w:left w:val="single" w:sz="6" w:space="4" w:color="auto"/>
            <w:bottom w:val="single" w:sz="6" w:space="4" w:color="auto"/>
            <w:right w:val="single" w:sz="6" w:space="4" w:color="auto"/>
          </w:divBdr>
          <w:divsChild>
            <w:div w:id="1775326564">
              <w:marLeft w:val="0"/>
              <w:marRight w:val="0"/>
              <w:marTop w:val="0"/>
              <w:marBottom w:val="0"/>
              <w:divBdr>
                <w:top w:val="none" w:sz="0" w:space="0" w:color="auto"/>
                <w:left w:val="none" w:sz="0" w:space="0" w:color="auto"/>
                <w:bottom w:val="none" w:sz="0" w:space="0" w:color="auto"/>
                <w:right w:val="none" w:sz="0" w:space="0" w:color="auto"/>
              </w:divBdr>
              <w:divsChild>
                <w:div w:id="19280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7450">
          <w:marLeft w:val="0"/>
          <w:marRight w:val="0"/>
          <w:marTop w:val="0"/>
          <w:marBottom w:val="0"/>
          <w:divBdr>
            <w:top w:val="single" w:sz="6" w:space="4" w:color="auto"/>
            <w:left w:val="single" w:sz="6" w:space="4" w:color="auto"/>
            <w:bottom w:val="single" w:sz="6" w:space="4" w:color="auto"/>
            <w:right w:val="single" w:sz="6" w:space="4" w:color="auto"/>
          </w:divBdr>
          <w:divsChild>
            <w:div w:id="262152175">
              <w:marLeft w:val="0"/>
              <w:marRight w:val="0"/>
              <w:marTop w:val="0"/>
              <w:marBottom w:val="0"/>
              <w:divBdr>
                <w:top w:val="none" w:sz="0" w:space="0" w:color="auto"/>
                <w:left w:val="none" w:sz="0" w:space="0" w:color="auto"/>
                <w:bottom w:val="none" w:sz="0" w:space="0" w:color="auto"/>
                <w:right w:val="none" w:sz="0" w:space="0" w:color="auto"/>
              </w:divBdr>
              <w:divsChild>
                <w:div w:id="1582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969634">
      <w:bodyDiv w:val="1"/>
      <w:marLeft w:val="0"/>
      <w:marRight w:val="0"/>
      <w:marTop w:val="0"/>
      <w:marBottom w:val="0"/>
      <w:divBdr>
        <w:top w:val="none" w:sz="0" w:space="0" w:color="auto"/>
        <w:left w:val="none" w:sz="0" w:space="0" w:color="auto"/>
        <w:bottom w:val="none" w:sz="0" w:space="0" w:color="auto"/>
        <w:right w:val="none" w:sz="0" w:space="0" w:color="auto"/>
      </w:divBdr>
      <w:divsChild>
        <w:div w:id="660277626">
          <w:marLeft w:val="0"/>
          <w:marRight w:val="0"/>
          <w:marTop w:val="0"/>
          <w:marBottom w:val="0"/>
          <w:divBdr>
            <w:top w:val="single" w:sz="6" w:space="4" w:color="auto"/>
            <w:left w:val="single" w:sz="6" w:space="4" w:color="auto"/>
            <w:bottom w:val="single" w:sz="6" w:space="4" w:color="auto"/>
            <w:right w:val="single" w:sz="6" w:space="4" w:color="auto"/>
          </w:divBdr>
          <w:divsChild>
            <w:div w:id="144052643">
              <w:marLeft w:val="0"/>
              <w:marRight w:val="0"/>
              <w:marTop w:val="0"/>
              <w:marBottom w:val="0"/>
              <w:divBdr>
                <w:top w:val="none" w:sz="0" w:space="0" w:color="auto"/>
                <w:left w:val="none" w:sz="0" w:space="0" w:color="auto"/>
                <w:bottom w:val="none" w:sz="0" w:space="0" w:color="auto"/>
                <w:right w:val="none" w:sz="0" w:space="0" w:color="auto"/>
              </w:divBdr>
              <w:divsChild>
                <w:div w:id="1476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9848">
          <w:marLeft w:val="0"/>
          <w:marRight w:val="0"/>
          <w:marTop w:val="0"/>
          <w:marBottom w:val="0"/>
          <w:divBdr>
            <w:top w:val="single" w:sz="6" w:space="4" w:color="auto"/>
            <w:left w:val="single" w:sz="6" w:space="4" w:color="auto"/>
            <w:bottom w:val="single" w:sz="6" w:space="4" w:color="auto"/>
            <w:right w:val="single" w:sz="6" w:space="4" w:color="auto"/>
          </w:divBdr>
          <w:divsChild>
            <w:div w:id="19978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2088">
      <w:bodyDiv w:val="1"/>
      <w:marLeft w:val="0"/>
      <w:marRight w:val="0"/>
      <w:marTop w:val="0"/>
      <w:marBottom w:val="0"/>
      <w:divBdr>
        <w:top w:val="none" w:sz="0" w:space="0" w:color="auto"/>
        <w:left w:val="none" w:sz="0" w:space="0" w:color="auto"/>
        <w:bottom w:val="none" w:sz="0" w:space="0" w:color="auto"/>
        <w:right w:val="none" w:sz="0" w:space="0" w:color="auto"/>
      </w:divBdr>
      <w:divsChild>
        <w:div w:id="1474954240">
          <w:marLeft w:val="0"/>
          <w:marRight w:val="0"/>
          <w:marTop w:val="0"/>
          <w:marBottom w:val="0"/>
          <w:divBdr>
            <w:top w:val="single" w:sz="6" w:space="4" w:color="auto"/>
            <w:left w:val="single" w:sz="6" w:space="4" w:color="auto"/>
            <w:bottom w:val="single" w:sz="6" w:space="4" w:color="auto"/>
            <w:right w:val="single" w:sz="6" w:space="4" w:color="auto"/>
          </w:divBdr>
          <w:divsChild>
            <w:div w:id="1196848969">
              <w:marLeft w:val="0"/>
              <w:marRight w:val="0"/>
              <w:marTop w:val="0"/>
              <w:marBottom w:val="0"/>
              <w:divBdr>
                <w:top w:val="none" w:sz="0" w:space="0" w:color="auto"/>
                <w:left w:val="none" w:sz="0" w:space="0" w:color="auto"/>
                <w:bottom w:val="none" w:sz="0" w:space="0" w:color="auto"/>
                <w:right w:val="none" w:sz="0" w:space="0" w:color="auto"/>
              </w:divBdr>
              <w:divsChild>
                <w:div w:id="18368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2335">
          <w:marLeft w:val="0"/>
          <w:marRight w:val="0"/>
          <w:marTop w:val="0"/>
          <w:marBottom w:val="0"/>
          <w:divBdr>
            <w:top w:val="single" w:sz="6" w:space="4" w:color="auto"/>
            <w:left w:val="single" w:sz="6" w:space="4" w:color="auto"/>
            <w:bottom w:val="single" w:sz="6" w:space="4" w:color="auto"/>
            <w:right w:val="single" w:sz="6" w:space="4" w:color="auto"/>
          </w:divBdr>
          <w:divsChild>
            <w:div w:id="289022458">
              <w:marLeft w:val="0"/>
              <w:marRight w:val="0"/>
              <w:marTop w:val="0"/>
              <w:marBottom w:val="0"/>
              <w:divBdr>
                <w:top w:val="none" w:sz="0" w:space="0" w:color="auto"/>
                <w:left w:val="none" w:sz="0" w:space="0" w:color="auto"/>
                <w:bottom w:val="none" w:sz="0" w:space="0" w:color="auto"/>
                <w:right w:val="none" w:sz="0" w:space="0" w:color="auto"/>
              </w:divBdr>
              <w:divsChild>
                <w:div w:id="18865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6689">
          <w:marLeft w:val="0"/>
          <w:marRight w:val="0"/>
          <w:marTop w:val="0"/>
          <w:marBottom w:val="0"/>
          <w:divBdr>
            <w:top w:val="single" w:sz="6" w:space="4" w:color="auto"/>
            <w:left w:val="single" w:sz="6" w:space="4" w:color="auto"/>
            <w:bottom w:val="single" w:sz="6" w:space="4" w:color="auto"/>
            <w:right w:val="single" w:sz="6" w:space="4" w:color="auto"/>
          </w:divBdr>
          <w:divsChild>
            <w:div w:id="1219589383">
              <w:marLeft w:val="0"/>
              <w:marRight w:val="0"/>
              <w:marTop w:val="0"/>
              <w:marBottom w:val="0"/>
              <w:divBdr>
                <w:top w:val="none" w:sz="0" w:space="0" w:color="auto"/>
                <w:left w:val="none" w:sz="0" w:space="0" w:color="auto"/>
                <w:bottom w:val="none" w:sz="0" w:space="0" w:color="auto"/>
                <w:right w:val="none" w:sz="0" w:space="0" w:color="auto"/>
              </w:divBdr>
              <w:divsChild>
                <w:div w:id="19590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61456">
          <w:marLeft w:val="0"/>
          <w:marRight w:val="0"/>
          <w:marTop w:val="0"/>
          <w:marBottom w:val="0"/>
          <w:divBdr>
            <w:top w:val="single" w:sz="6" w:space="4" w:color="auto"/>
            <w:left w:val="single" w:sz="6" w:space="4" w:color="auto"/>
            <w:bottom w:val="single" w:sz="6" w:space="4" w:color="auto"/>
            <w:right w:val="single" w:sz="6" w:space="4" w:color="auto"/>
          </w:divBdr>
          <w:divsChild>
            <w:div w:id="1591694183">
              <w:marLeft w:val="0"/>
              <w:marRight w:val="0"/>
              <w:marTop w:val="0"/>
              <w:marBottom w:val="0"/>
              <w:divBdr>
                <w:top w:val="none" w:sz="0" w:space="0" w:color="auto"/>
                <w:left w:val="none" w:sz="0" w:space="0" w:color="auto"/>
                <w:bottom w:val="none" w:sz="0" w:space="0" w:color="auto"/>
                <w:right w:val="none" w:sz="0" w:space="0" w:color="auto"/>
              </w:divBdr>
              <w:divsChild>
                <w:div w:id="9994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3603">
          <w:marLeft w:val="0"/>
          <w:marRight w:val="0"/>
          <w:marTop w:val="0"/>
          <w:marBottom w:val="0"/>
          <w:divBdr>
            <w:top w:val="single" w:sz="6" w:space="4" w:color="auto"/>
            <w:left w:val="single" w:sz="6" w:space="4" w:color="auto"/>
            <w:bottom w:val="single" w:sz="6" w:space="4" w:color="auto"/>
            <w:right w:val="single" w:sz="6" w:space="4" w:color="auto"/>
          </w:divBdr>
          <w:divsChild>
            <w:div w:id="497893057">
              <w:marLeft w:val="0"/>
              <w:marRight w:val="0"/>
              <w:marTop w:val="0"/>
              <w:marBottom w:val="0"/>
              <w:divBdr>
                <w:top w:val="none" w:sz="0" w:space="0" w:color="auto"/>
                <w:left w:val="none" w:sz="0" w:space="0" w:color="auto"/>
                <w:bottom w:val="none" w:sz="0" w:space="0" w:color="auto"/>
                <w:right w:val="none" w:sz="0" w:space="0" w:color="auto"/>
              </w:divBdr>
              <w:divsChild>
                <w:div w:id="96843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40665">
          <w:marLeft w:val="0"/>
          <w:marRight w:val="0"/>
          <w:marTop w:val="0"/>
          <w:marBottom w:val="0"/>
          <w:divBdr>
            <w:top w:val="single" w:sz="6" w:space="4" w:color="auto"/>
            <w:left w:val="single" w:sz="6" w:space="4" w:color="auto"/>
            <w:bottom w:val="single" w:sz="6" w:space="4" w:color="auto"/>
            <w:right w:val="single" w:sz="6" w:space="4" w:color="auto"/>
          </w:divBdr>
          <w:divsChild>
            <w:div w:id="905069860">
              <w:marLeft w:val="0"/>
              <w:marRight w:val="0"/>
              <w:marTop w:val="0"/>
              <w:marBottom w:val="0"/>
              <w:divBdr>
                <w:top w:val="none" w:sz="0" w:space="0" w:color="auto"/>
                <w:left w:val="none" w:sz="0" w:space="0" w:color="auto"/>
                <w:bottom w:val="none" w:sz="0" w:space="0" w:color="auto"/>
                <w:right w:val="none" w:sz="0" w:space="0" w:color="auto"/>
              </w:divBdr>
              <w:divsChild>
                <w:div w:id="190934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559580">
      <w:bodyDiv w:val="1"/>
      <w:marLeft w:val="0"/>
      <w:marRight w:val="0"/>
      <w:marTop w:val="0"/>
      <w:marBottom w:val="0"/>
      <w:divBdr>
        <w:top w:val="none" w:sz="0" w:space="0" w:color="auto"/>
        <w:left w:val="none" w:sz="0" w:space="0" w:color="auto"/>
        <w:bottom w:val="none" w:sz="0" w:space="0" w:color="auto"/>
        <w:right w:val="none" w:sz="0" w:space="0" w:color="auto"/>
      </w:divBdr>
    </w:div>
    <w:div w:id="1830897887">
      <w:bodyDiv w:val="1"/>
      <w:marLeft w:val="0"/>
      <w:marRight w:val="0"/>
      <w:marTop w:val="0"/>
      <w:marBottom w:val="0"/>
      <w:divBdr>
        <w:top w:val="none" w:sz="0" w:space="0" w:color="auto"/>
        <w:left w:val="none" w:sz="0" w:space="0" w:color="auto"/>
        <w:bottom w:val="none" w:sz="0" w:space="0" w:color="auto"/>
        <w:right w:val="none" w:sz="0" w:space="0" w:color="auto"/>
      </w:divBdr>
    </w:div>
    <w:div w:id="1837761927">
      <w:bodyDiv w:val="1"/>
      <w:marLeft w:val="0"/>
      <w:marRight w:val="0"/>
      <w:marTop w:val="0"/>
      <w:marBottom w:val="0"/>
      <w:divBdr>
        <w:top w:val="none" w:sz="0" w:space="0" w:color="auto"/>
        <w:left w:val="none" w:sz="0" w:space="0" w:color="auto"/>
        <w:bottom w:val="none" w:sz="0" w:space="0" w:color="auto"/>
        <w:right w:val="none" w:sz="0" w:space="0" w:color="auto"/>
      </w:divBdr>
    </w:div>
    <w:div w:id="1875001440">
      <w:bodyDiv w:val="1"/>
      <w:marLeft w:val="0"/>
      <w:marRight w:val="0"/>
      <w:marTop w:val="0"/>
      <w:marBottom w:val="0"/>
      <w:divBdr>
        <w:top w:val="none" w:sz="0" w:space="0" w:color="auto"/>
        <w:left w:val="none" w:sz="0" w:space="0" w:color="auto"/>
        <w:bottom w:val="none" w:sz="0" w:space="0" w:color="auto"/>
        <w:right w:val="none" w:sz="0" w:space="0" w:color="auto"/>
      </w:divBdr>
      <w:divsChild>
        <w:div w:id="1154948360">
          <w:marLeft w:val="0"/>
          <w:marRight w:val="0"/>
          <w:marTop w:val="0"/>
          <w:marBottom w:val="0"/>
          <w:divBdr>
            <w:top w:val="single" w:sz="6" w:space="4" w:color="auto"/>
            <w:left w:val="single" w:sz="6" w:space="4" w:color="auto"/>
            <w:bottom w:val="single" w:sz="6" w:space="4" w:color="auto"/>
            <w:right w:val="single" w:sz="6" w:space="4" w:color="auto"/>
          </w:divBdr>
          <w:divsChild>
            <w:div w:id="436680379">
              <w:marLeft w:val="0"/>
              <w:marRight w:val="0"/>
              <w:marTop w:val="0"/>
              <w:marBottom w:val="0"/>
              <w:divBdr>
                <w:top w:val="none" w:sz="0" w:space="0" w:color="auto"/>
                <w:left w:val="none" w:sz="0" w:space="0" w:color="auto"/>
                <w:bottom w:val="none" w:sz="0" w:space="0" w:color="auto"/>
                <w:right w:val="none" w:sz="0" w:space="0" w:color="auto"/>
              </w:divBdr>
              <w:divsChild>
                <w:div w:id="89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3379">
          <w:marLeft w:val="0"/>
          <w:marRight w:val="0"/>
          <w:marTop w:val="0"/>
          <w:marBottom w:val="0"/>
          <w:divBdr>
            <w:top w:val="single" w:sz="6" w:space="4" w:color="auto"/>
            <w:left w:val="single" w:sz="6" w:space="4" w:color="auto"/>
            <w:bottom w:val="single" w:sz="6" w:space="4" w:color="auto"/>
            <w:right w:val="single" w:sz="6" w:space="4" w:color="auto"/>
          </w:divBdr>
          <w:divsChild>
            <w:div w:id="934553721">
              <w:marLeft w:val="0"/>
              <w:marRight w:val="0"/>
              <w:marTop w:val="0"/>
              <w:marBottom w:val="0"/>
              <w:divBdr>
                <w:top w:val="none" w:sz="0" w:space="0" w:color="auto"/>
                <w:left w:val="none" w:sz="0" w:space="0" w:color="auto"/>
                <w:bottom w:val="none" w:sz="0" w:space="0" w:color="auto"/>
                <w:right w:val="none" w:sz="0" w:space="0" w:color="auto"/>
              </w:divBdr>
              <w:divsChild>
                <w:div w:id="15710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FAD16-F93E-41F7-8423-132351C59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E6FCCDE9.dotm</Template>
  <TotalTime>41</TotalTime>
  <Pages>11</Pages>
  <Words>1520</Words>
  <Characters>8364</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HANTUSCH</dc:creator>
  <cp:keywords/>
  <dc:description/>
  <cp:lastModifiedBy>MILAN HANTUSCH</cp:lastModifiedBy>
  <cp:revision>9</cp:revision>
  <dcterms:created xsi:type="dcterms:W3CDTF">2020-02-07T15:57:00Z</dcterms:created>
  <dcterms:modified xsi:type="dcterms:W3CDTF">2020-02-07T16:33:00Z</dcterms:modified>
</cp:coreProperties>
</file>