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8B7A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7787B384" w14:textId="77777777" w:rsidR="00AC3AC3" w:rsidRPr="00AC3AC3" w:rsidRDefault="00AC3AC3" w:rsidP="001F0FE6">
      <w:pPr>
        <w:pStyle w:val="Title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Primary &amp; Junior School</w:t>
      </w:r>
    </w:p>
    <w:p w14:paraId="2BFEB3E2" w14:textId="77777777" w:rsidR="00AC3AC3" w:rsidRPr="00AC3AC3" w:rsidRDefault="00AC3AC3" w:rsidP="001F0FE6">
      <w:pPr>
        <w:pStyle w:val="Heading1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Building All-Round Competencies for Future Leaders (Ages 6–14)</w:t>
      </w:r>
    </w:p>
    <w:p w14:paraId="6547B25A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At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Laiser Hill Academy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, our Primary and Junior School offers a dynamic educational environment where young learners transition seamlessly from pre-school into a world of expanded knowledge, skill acquisition, and personal growth.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We provide an enriching curriculum designed to cultivate curious, confident, and well-rounded individuals ready to take on global challenges. </w:t>
      </w:r>
    </w:p>
    <w:p w14:paraId="0A920AF4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1FBAE778" w14:textId="77777777" w:rsidR="00AC3AC3" w:rsidRPr="00AC3AC3" w:rsidRDefault="00AC3AC3" w:rsidP="001F0FE6">
      <w:pPr>
        <w:pStyle w:val="Heading2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Our Academic Structure &amp; Curriculum</w:t>
      </w:r>
    </w:p>
    <w:p w14:paraId="604E9C3E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We fully implement the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Kenyan Competency-Based Education (CBE) system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, focusing on practical skills, critical thinking, values, and talent identification alongside academic excellence.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2CCD276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6B2CDD6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Our primary school structure serves learners aged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6 to 14 years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</w:t>
      </w:r>
    </w:p>
    <w:p w14:paraId="548F63D5" w14:textId="77524C49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BF5BB19" w14:textId="77777777" w:rsidR="00AC3AC3" w:rsidRPr="00AC3AC3" w:rsidRDefault="00AC3AC3" w:rsidP="00AC3A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Primary School (Grades 1 – 6):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Building strong foundations in literacy, numeracy, science, digital skills, and creative arts while nurturing core competencies and problem-solving abilities.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D1763F5" w14:textId="77777777" w:rsidR="00AC3AC3" w:rsidRPr="00AC3AC3" w:rsidRDefault="00AC3AC3" w:rsidP="00AC3AC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562787C" w14:textId="77777777" w:rsidR="00AC3AC3" w:rsidRPr="00AC3AC3" w:rsidRDefault="00AC3AC3" w:rsidP="00AC3A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Junior School (Grades 7 – 9):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Broadening academic horizons with specialized subjects, practical exploration, and career guidance as students transition into young adolescence.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DB4F5A6" w14:textId="77777777" w:rsidR="00AC3AC3" w:rsidRPr="00AC3AC3" w:rsidRDefault="00AC3AC3" w:rsidP="00AC3AC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240E1E1" w14:textId="77777777" w:rsidR="00AC3AC3" w:rsidRPr="00AC3AC3" w:rsidRDefault="00AC3AC3" w:rsidP="001F0FE6">
      <w:pPr>
        <w:pStyle w:val="Heading2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Experienced Educators &amp; Caring Support Staff</w:t>
      </w:r>
    </w:p>
    <w:p w14:paraId="1E266941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The backbone of our academic excellence is our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highly qualified, well-equipped teaching faculty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, trained in modern CBE instruction and child-</w:t>
      </w:r>
      <w:proofErr w:type="spellStart"/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centered</w:t>
      </w:r>
      <w:proofErr w:type="spellEnd"/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methodologies. Our educators work side-by-side with dedicated non-teaching and administrative staff to ensure every child receives personalized academic mentoring, moral guidance, and physical care throughout the school day.</w:t>
      </w:r>
    </w:p>
    <w:p w14:paraId="42A0A766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2842C428" w14:textId="77777777" w:rsidR="00AC3AC3" w:rsidRPr="00AC3AC3" w:rsidRDefault="00AC3AC3" w:rsidP="001F0FE6">
      <w:pPr>
        <w:pStyle w:val="Heading2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Holistic Development: Clubs, Technology &amp; Sports</w:t>
      </w:r>
    </w:p>
    <w:p w14:paraId="246BECAD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We believe true education goes beyond textbooks. Laiser Hill Academy offers a rich ecosystem of co-curricular activities to ensure every pupil discovers and sharpens their unique talents:</w:t>
      </w:r>
    </w:p>
    <w:p w14:paraId="5B6380E3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13546EB7" w14:textId="77777777" w:rsidR="00AC3AC3" w:rsidRPr="00AC3AC3" w:rsidRDefault="00AC3AC3" w:rsidP="001F0FE6">
      <w:pPr>
        <w:pStyle w:val="Heading3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lastRenderedPageBreak/>
        <w:t>Active Clubs &amp; Societies</w:t>
      </w:r>
    </w:p>
    <w:p w14:paraId="29282BB0" w14:textId="77777777" w:rsidR="00AC3AC3" w:rsidRPr="00AC3AC3" w:rsidRDefault="00AC3AC3" w:rsidP="00AC3A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Service &amp; Leadership: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Scouts, St. John Ambulance, and Red Cross.</w:t>
      </w:r>
    </w:p>
    <w:p w14:paraId="0520C42D" w14:textId="77777777" w:rsidR="00AC3AC3" w:rsidRPr="00AC3AC3" w:rsidRDefault="00AC3AC3" w:rsidP="00AC3AC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5129F87" w14:textId="77777777" w:rsidR="00AC3AC3" w:rsidRPr="00AC3AC3" w:rsidRDefault="00AC3AC3" w:rsidP="00AC3A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Environmental &amp; STEAM: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Wildlife Club, along with cutting-edge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Coding &amp; Robotics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classes to prepare students for the digital world.</w:t>
      </w:r>
    </w:p>
    <w:p w14:paraId="467EEC30" w14:textId="77777777" w:rsidR="00AC3AC3" w:rsidRPr="00AC3AC3" w:rsidRDefault="00AC3AC3" w:rsidP="00AC3AC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E37C7BB" w14:textId="77777777" w:rsidR="00AC3AC3" w:rsidRPr="00AC3AC3" w:rsidRDefault="00AC3AC3" w:rsidP="00AC3A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Martial Arts: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Karate and Taekwondo for discipline, </w:t>
      </w:r>
      <w:proofErr w:type="spellStart"/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self-defense</w:t>
      </w:r>
      <w:proofErr w:type="spellEnd"/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, and fitness.</w:t>
      </w:r>
    </w:p>
    <w:p w14:paraId="0CF5FFB1" w14:textId="77777777" w:rsidR="00AC3AC3" w:rsidRPr="00AC3AC3" w:rsidRDefault="00AC3AC3" w:rsidP="00AC3AC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45EE9F7" w14:textId="77777777" w:rsidR="00AC3AC3" w:rsidRPr="00AC3AC3" w:rsidRDefault="00AC3AC3" w:rsidP="001F0FE6">
      <w:pPr>
        <w:pStyle w:val="Heading3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World-Class Sports Facilities</w:t>
      </w:r>
    </w:p>
    <w:p w14:paraId="58427934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Our expansive grounds feature dedicated spaces for:</w:t>
      </w:r>
    </w:p>
    <w:p w14:paraId="09309CE1" w14:textId="531EF7EC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8FF272D" w14:textId="2A01271C" w:rsidR="00AC3AC3" w:rsidRPr="00AC3AC3" w:rsidRDefault="00AC3AC3" w:rsidP="00AC3AC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Football, Basketball, and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racquets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courts.</w:t>
      </w:r>
    </w:p>
    <w:p w14:paraId="7FE07CC4" w14:textId="77777777" w:rsidR="00AC3AC3" w:rsidRDefault="00AC3AC3" w:rsidP="00AC3AC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Biking tracks and smooth skating areas for active outdoor fun.</w:t>
      </w:r>
    </w:p>
    <w:p w14:paraId="3D83D29B" w14:textId="4C525343" w:rsidR="00AC3AC3" w:rsidRPr="00AC3AC3" w:rsidRDefault="00AC3AC3" w:rsidP="00AC3AC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Chess and scrabble</w:t>
      </w:r>
    </w:p>
    <w:p w14:paraId="621F62DD" w14:textId="77777777" w:rsidR="00AC3AC3" w:rsidRPr="00AC3AC3" w:rsidRDefault="00AC3AC3" w:rsidP="00AC3AC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9209545" w14:textId="77777777" w:rsidR="00AC3AC3" w:rsidRPr="00AC3AC3" w:rsidRDefault="00AC3AC3" w:rsidP="001F0FE6">
      <w:pPr>
        <w:pStyle w:val="Heading3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Arts &amp; Entertainment</w:t>
      </w:r>
    </w:p>
    <w:p w14:paraId="220B61DE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Our spacious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Social Hall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serves as the creative hub of the school—hosting drama productions, art and design exhibitions, music practice, and vibrant student entertainment sessions.</w:t>
      </w:r>
    </w:p>
    <w:p w14:paraId="29B64769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50DE3EBE" w14:textId="77777777" w:rsidR="00AC3AC3" w:rsidRPr="00AC3AC3" w:rsidRDefault="00AC3AC3" w:rsidP="001F0FE6">
      <w:pPr>
        <w:pStyle w:val="Heading2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Exceptional Student Welfare &amp; Services</w:t>
      </w:r>
    </w:p>
    <w:p w14:paraId="7919D051" w14:textId="77777777" w:rsidR="00AC3AC3" w:rsidRPr="00AC3AC3" w:rsidRDefault="00AC3AC3" w:rsidP="001F0FE6">
      <w:pPr>
        <w:pStyle w:val="Heading3"/>
        <w:rPr>
          <w:rFonts w:eastAsia="Times New Roman"/>
          <w:lang w:eastAsia="en-GB"/>
        </w:rPr>
      </w:pPr>
      <w:r w:rsidRPr="00AC3AC3">
        <w:rPr>
          <w:rFonts w:eastAsia="Times New Roman"/>
          <w:lang w:eastAsia="en-GB"/>
        </w:rPr>
        <w:t>Healthy, Balanced Nutrition</w:t>
      </w:r>
    </w:p>
    <w:p w14:paraId="074668E1" w14:textId="431F2F56" w:rsidR="00AC3AC3" w:rsidRPr="001F0FE6" w:rsidRDefault="00AC3AC3" w:rsidP="001F0F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Growing minds require optimal nutrition. Our school dining service provides delicious, well-balanced meals and snacks throughout the day, freshly prepared to keep energy levels high and focus sharp.</w:t>
      </w:r>
      <w:r w:rsidRPr="00AC3AC3">
        <w:rPr>
          <w:rFonts w:ascii="Arial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  <w:r w:rsidRPr="001F0FE6">
        <w:rPr>
          <w:rStyle w:val="Heading3Char"/>
        </w:rPr>
        <w:t>Free Complimentary Transport</w:t>
      </w:r>
    </w:p>
    <w:p w14:paraId="33323DEF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To ease the daily commute for parents, Laiser Hill Academy provides </w:t>
      </w:r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safe, reliable, and free school transport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covering major pickup and drop-off routes across </w:t>
      </w:r>
      <w:proofErr w:type="spellStart"/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Ongata</w:t>
      </w:r>
      <w:proofErr w:type="spellEnd"/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Rongai, </w:t>
      </w:r>
      <w:proofErr w:type="spellStart"/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Kiserian</w:t>
      </w:r>
      <w:proofErr w:type="spellEnd"/>
      <w:r w:rsidRPr="00AC3AC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, and Ngong towns</w:t>
      </w: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297EBB27" w14:textId="77777777" w:rsidR="00AC3AC3" w:rsidRPr="00AC3AC3" w:rsidRDefault="00AC3AC3" w:rsidP="00AC3AC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AC3AC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7DDEA0BE" w14:textId="383B0984" w:rsidR="00AC3AC3" w:rsidRPr="001F0FE6" w:rsidRDefault="00AC3AC3" w:rsidP="00AC3AC3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</w:pPr>
      <w:r w:rsidRPr="001F0FE6">
        <w:rPr>
          <w:rFonts w:ascii="Arial" w:eastAsia="Times New Roman" w:hAnsi="Arial" w:cs="Arial"/>
          <w:b/>
          <w:bCs/>
          <w:i/>
          <w:i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“At Laiser Hill Academy Primary &amp; Junior School, we don't just teach subjects—we nurture capabilities, build character, and inspire learners to reach To Greater Heights.”</w:t>
      </w:r>
    </w:p>
    <w:p w14:paraId="2BEBD524" w14:textId="77777777" w:rsidR="00F75F13" w:rsidRDefault="00F75F13"/>
    <w:sectPr w:rsidR="00F75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29E"/>
    <w:multiLevelType w:val="multilevel"/>
    <w:tmpl w:val="AB0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55EE2"/>
    <w:multiLevelType w:val="multilevel"/>
    <w:tmpl w:val="9F0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B39E7"/>
    <w:multiLevelType w:val="multilevel"/>
    <w:tmpl w:val="35D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728335">
    <w:abstractNumId w:val="0"/>
  </w:num>
  <w:num w:numId="2" w16cid:durableId="952440027">
    <w:abstractNumId w:val="2"/>
  </w:num>
  <w:num w:numId="3" w16cid:durableId="180777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C3"/>
    <w:rsid w:val="00197BDD"/>
    <w:rsid w:val="001F0FE6"/>
    <w:rsid w:val="002A75CB"/>
    <w:rsid w:val="002C6136"/>
    <w:rsid w:val="003B7AF0"/>
    <w:rsid w:val="00AC3AC3"/>
    <w:rsid w:val="00AE5A91"/>
    <w:rsid w:val="00BD124B"/>
    <w:rsid w:val="00EE1C70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E08E"/>
  <w15:chartTrackingRefBased/>
  <w15:docId w15:val="{D0E0325B-2F8F-44C6-9488-2276AF67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Miano</dc:creator>
  <cp:keywords/>
  <dc:description/>
  <cp:lastModifiedBy>Jeff Miano</cp:lastModifiedBy>
  <cp:revision>2</cp:revision>
  <dcterms:created xsi:type="dcterms:W3CDTF">2026-08-23T09:35:00Z</dcterms:created>
  <dcterms:modified xsi:type="dcterms:W3CDTF">2026-08-28T12:42:00Z</dcterms:modified>
</cp:coreProperties>
</file>