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8" w:rsidRPr="00AE6DE3" w:rsidRDefault="00F53208" w:rsidP="00864EE1">
      <w:pPr>
        <w:spacing w:after="0"/>
        <w:ind w:left="0" w:right="1560" w:firstLine="0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9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0" w:right="-15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u w:val="single" w:color="000000"/>
        </w:rPr>
        <w:t>PERIODIC CHECKS &amp; SERVICES – TRACKED VEHICLES</w:t>
      </w: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AE6DE3" w:rsidP="00F53208">
      <w:pPr>
        <w:spacing w:after="120" w:line="240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eastAsia="Calibri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048EDE" wp14:editId="7CE9C1F9">
                <wp:simplePos x="0" y="0"/>
                <wp:positionH relativeFrom="column">
                  <wp:posOffset>1038224</wp:posOffset>
                </wp:positionH>
                <wp:positionV relativeFrom="paragraph">
                  <wp:posOffset>238125</wp:posOffset>
                </wp:positionV>
                <wp:extent cx="5534025" cy="2105025"/>
                <wp:effectExtent l="0" t="0" r="28575" b="28575"/>
                <wp:wrapNone/>
                <wp:docPr id="44876" name="Group 44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105025"/>
                          <a:chOff x="0" y="0"/>
                          <a:chExt cx="3931920" cy="1861820"/>
                        </a:xfrm>
                      </wpg:grpSpPr>
                      <wps:wsp>
                        <wps:cNvPr id="5462" name="Shape 5462"/>
                        <wps:cNvSpPr/>
                        <wps:spPr>
                          <a:xfrm>
                            <a:off x="0" y="0"/>
                            <a:ext cx="3931920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0" h="1861820">
                                <a:moveTo>
                                  <a:pt x="0" y="1861820"/>
                                </a:moveTo>
                                <a:lnTo>
                                  <a:pt x="3931920" y="1861820"/>
                                </a:lnTo>
                                <a:lnTo>
                                  <a:pt x="3931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2D00DCC" id="Group 44876" o:spid="_x0000_s1026" style="position:absolute;margin-left:81.75pt;margin-top:18.75pt;width:435.75pt;height:165.75pt;z-index:-251656192;mso-width-relative:margin;mso-height-relative:margin" coordsize="3931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">
                <v:shape id="Shape 5462" o:spid="_x0000_s1027" style="position:absolute;width:39319;height:18618;visibility:visible;mso-wrap-style:square;v-text-anchor:top" coordsize="3931920,186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" path="m,1861820r3931920,l3931920,,,,,1861820xe" filled="f" strokeweight="2pt">
                  <v:stroke miterlimit="83231f" joinstyle="miter" endcap="round"/>
                  <v:path arrowok="t" textboxrect="0,0,3931920,1861820"/>
                </v:shape>
              </v:group>
            </w:pict>
          </mc:Fallback>
        </mc:AlternateContent>
      </w:r>
      <w:r w:rsidR="00F53208"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11" w:line="240" w:lineRule="auto"/>
        <w:ind w:left="1807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  <w:u w:val="single" w:color="000000"/>
        </w:rPr>
        <w:t>Notes</w:t>
      </w:r>
      <w:r w:rsidRPr="00AE6DE3">
        <w:rPr>
          <w:rFonts w:ascii="Arial" w:hAnsi="Arial" w:cs="Arial"/>
          <w:b/>
          <w:i/>
          <w:sz w:val="24"/>
          <w:szCs w:val="24"/>
        </w:rPr>
        <w:t xml:space="preserve">: </w:t>
      </w:r>
    </w:p>
    <w:p w:rsidR="00F53208" w:rsidRPr="00AE6DE3" w:rsidRDefault="00F53208" w:rsidP="00F53208">
      <w:pPr>
        <w:numPr>
          <w:ilvl w:val="0"/>
          <w:numId w:val="4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Checks and services mentioned below are just a guideline; however, OEM recommended checks &amp; services (as mentioned in ‘Owner’s Manual’) will be given preference. </w:t>
      </w:r>
    </w:p>
    <w:p w:rsidR="00F53208" w:rsidRPr="00AE6DE3" w:rsidRDefault="00F53208" w:rsidP="00F53208">
      <w:pPr>
        <w:numPr>
          <w:ilvl w:val="0"/>
          <w:numId w:val="4"/>
        </w:numPr>
        <w:spacing w:after="11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OEM/EME issued maintenance instructions will be followed for additional equipment installed on the tracked vehicles e.g. NVDs, FCS, gun systems, booms, Engineers equipment on tracked C vehicles, communication equipment etc. </w:t>
      </w:r>
    </w:p>
    <w:p w:rsidR="00F53208" w:rsidRPr="00AE6DE3" w:rsidRDefault="00F53208" w:rsidP="00F53208">
      <w:pPr>
        <w:numPr>
          <w:ilvl w:val="0"/>
          <w:numId w:val="4"/>
        </w:numPr>
        <w:spacing w:after="234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All actions of ‘Monthly Service’ will be repeated in ‘Quarterly Service’. Similarly, all tasks of ‘Monthly &amp; Quarterly Service’ will be repeated in ‘Annual Service’. </w:t>
      </w:r>
    </w:p>
    <w:p w:rsidR="00F53208" w:rsidRPr="00AE6DE3" w:rsidRDefault="00F53208" w:rsidP="00F53208">
      <w:pPr>
        <w:spacing w:after="7" w:line="276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tbl>
      <w:tblPr>
        <w:tblStyle w:val="TableGrid"/>
        <w:tblW w:w="8765" w:type="dxa"/>
        <w:tblInd w:w="1628" w:type="dxa"/>
        <w:tblLook w:val="04A0" w:firstRow="1" w:lastRow="0" w:firstColumn="1" w:lastColumn="0" w:noHBand="0" w:noVBand="1"/>
      </w:tblPr>
      <w:tblGrid>
        <w:gridCol w:w="4893"/>
        <w:gridCol w:w="3872"/>
      </w:tblGrid>
      <w:tr w:rsidR="00F53208" w:rsidRPr="00AE6DE3" w:rsidTr="00864EE1">
        <w:trPr>
          <w:trHeight w:val="17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  <w:t>Key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:   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  <w:t>Responsibility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53208" w:rsidRPr="00AE6DE3" w:rsidTr="00864EE1">
        <w:trPr>
          <w:trHeight w:val="179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Check for correct functioning/condition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</w:t>
            </w:r>
          </w:p>
        </w:tc>
      </w:tr>
      <w:tr w:rsidR="00F53208" w:rsidRPr="00AE6DE3" w:rsidTr="00864EE1">
        <w:trPr>
          <w:trHeight w:val="362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CR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Check for repair/replacement action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864EE1">
            <w:pPr>
              <w:spacing w:after="0" w:line="240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assisted by LAD </w:t>
            </w:r>
          </w:p>
        </w:tc>
      </w:tr>
      <w:tr w:rsidR="00F53208" w:rsidRPr="00AE6DE3" w:rsidTr="00864EE1">
        <w:trPr>
          <w:trHeight w:val="176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Execute (if required)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assisted by </w:t>
            </w:r>
            <w:r w:rsidR="00864EE1">
              <w:rPr>
                <w:rFonts w:ascii="Arial" w:hAnsi="Arial" w:cs="Arial"/>
                <w:sz w:val="24"/>
                <w:szCs w:val="24"/>
              </w:rPr>
              <w:t>LAD/</w:t>
            </w:r>
            <w:proofErr w:type="spellStart"/>
            <w:r w:rsidR="00864EE1">
              <w:rPr>
                <w:rFonts w:ascii="Arial" w:hAnsi="Arial" w:cs="Arial"/>
                <w:sz w:val="24"/>
                <w:szCs w:val="24"/>
              </w:rPr>
              <w:t>Wks</w:t>
            </w:r>
            <w:r w:rsidR="00864EE1" w:rsidRPr="00AE6DE3">
              <w:rPr>
                <w:rFonts w:ascii="Arial" w:hAnsi="Arial" w:cs="Arial"/>
                <w:sz w:val="24"/>
                <w:szCs w:val="24"/>
              </w:rPr>
              <w:t>p</w:t>
            </w:r>
            <w:proofErr w:type="spellEnd"/>
          </w:p>
        </w:tc>
      </w:tr>
    </w:tbl>
    <w:p w:rsidR="00F53208" w:rsidRPr="00AE6DE3" w:rsidRDefault="00864EE1" w:rsidP="00864EE1">
      <w:pPr>
        <w:spacing w:after="0" w:line="240" w:lineRule="auto"/>
        <w:ind w:left="6490" w:right="233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F53208" w:rsidRPr="00AE6DE3" w:rsidRDefault="00F53208" w:rsidP="00F53208">
      <w:pPr>
        <w:spacing w:after="13" w:line="276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8730" w:type="dxa"/>
        <w:tblInd w:w="1613" w:type="dxa"/>
        <w:tblCellMar>
          <w:left w:w="41" w:type="dxa"/>
          <w:right w:w="8" w:type="dxa"/>
        </w:tblCellMar>
        <w:tblLook w:val="04A0" w:firstRow="1" w:lastRow="0" w:firstColumn="1" w:lastColumn="0" w:noHBand="0" w:noVBand="1"/>
      </w:tblPr>
      <w:tblGrid>
        <w:gridCol w:w="753"/>
        <w:gridCol w:w="4008"/>
        <w:gridCol w:w="2693"/>
        <w:gridCol w:w="1276"/>
      </w:tblGrid>
      <w:tr w:rsidR="00FA4DE4" w:rsidRPr="00AE6DE3" w:rsidTr="00FA4DE4">
        <w:trPr>
          <w:trHeight w:val="1001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5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Serial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Maintenance Operation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Check for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FA4DE4" w:rsidRDefault="009D5AFA" w:rsidP="00FA4DE4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Annually</w:t>
            </w:r>
          </w:p>
        </w:tc>
      </w:tr>
      <w:tr w:rsidR="00FA4DE4" w:rsidRPr="00AE6DE3" w:rsidTr="00B20C23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Exterior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A4DE4" w:rsidRPr="00AE6DE3" w:rsidTr="00FA4DE4">
        <w:trPr>
          <w:trHeight w:val="380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External body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dents, scratches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Hatches &amp; nuts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Additionally installed equipment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fitment/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Head Light, Indicator, Stop Light etc.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7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Door, Cupola etc.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165C1C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Tracks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192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absorbers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pins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tensioner &amp; road wheels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of bolts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C3074F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Inside Engine Deck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Fan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 &amp; air cleaner oil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>11.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fins for damage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Fan friction clutch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Slippage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Toothed coupling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 &amp; locking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8C70AC">
        <w:trPr>
          <w:trHeight w:val="235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Fighting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connections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Looseness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Fire extinguisher system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Secure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Turret accessories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Fitment &amp;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Lights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units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Moisture, connections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520E67">
        <w:trPr>
          <w:trHeight w:val="236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Driver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First aid kit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completion &amp; expiry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Air bottles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air pressure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Levers &amp; pedals of control linkages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Battery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Maintenance action (Annex E)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E52338">
        <w:trPr>
          <w:trHeight w:val="233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Engine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Start-up operation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Ease, no unusual noise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Assemblies and Belts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Noise, tension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Fluids/water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Intake Air Heater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20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Hoses of Brake/Clutch Systems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Water Pump, Fan/Drive Belts &amp; Pulleys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Mountings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Cracks/Deformation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Head Bolts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Valve Mechanism &amp; Cover Gaskets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Clearance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Breather Caps and Ventilators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Lines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Fuel/Air/Oil Filters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leakage, life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D5AFA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Exhaust outlets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Oil/Fuel Level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4E3D7C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Suspension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absorber, hydraulic buffer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</w:t>
            </w:r>
            <w:proofErr w:type="spellStart"/>
            <w:r w:rsidRPr="00AE6DE3">
              <w:rPr>
                <w:rFonts w:ascii="Arial" w:hAnsi="Arial" w:cs="Arial"/>
                <w:sz w:val="24"/>
                <w:szCs w:val="24"/>
              </w:rPr>
              <w:t>behaviour</w:t>
            </w:r>
            <w:proofErr w:type="spellEnd"/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Balance mechanism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</w:t>
            </w:r>
            <w:proofErr w:type="spellStart"/>
            <w:r w:rsidRPr="00AE6DE3">
              <w:rPr>
                <w:rFonts w:ascii="Arial" w:hAnsi="Arial" w:cs="Arial"/>
                <w:sz w:val="24"/>
                <w:szCs w:val="24"/>
              </w:rPr>
              <w:t>behaviour</w:t>
            </w:r>
            <w:proofErr w:type="spellEnd"/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270C35">
        <w:trPr>
          <w:trHeight w:val="377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Specific Periodic Checks &amp; Services 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Start/move within MT park  (5-10 Minutes)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7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AFA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3" w:colLast="3"/>
            <w:r w:rsidRPr="00AE6DE3">
              <w:rPr>
                <w:rFonts w:ascii="Arial" w:hAnsi="Arial" w:cs="Arial"/>
                <w:sz w:val="24"/>
                <w:szCs w:val="24"/>
              </w:rPr>
              <w:t>40.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Road Test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7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8-10 Km</w:t>
            </w:r>
          </w:p>
        </w:tc>
      </w:tr>
      <w:tr w:rsidR="009D5AFA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Tool Kit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&amp; serviceable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D5AFA" w:rsidRPr="00AE6DE3" w:rsidTr="00FA4DE4">
        <w:trPr>
          <w:trHeight w:val="19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On-Board Diagnostic(OBD)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D5AFA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Compression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D5AFA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Lubrication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D5AFA" w:rsidRPr="00AE6DE3" w:rsidTr="00FA4DE4">
        <w:trPr>
          <w:trHeight w:val="192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Greasing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D5AFA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flushing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D5AFA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 flushing  </w:t>
            </w:r>
          </w:p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(6 Monthly - May &amp; Sep)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D5AFA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Hydraulic system assemblies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</w:t>
            </w:r>
            <w:proofErr w:type="spellStart"/>
            <w:r w:rsidRPr="00AE6DE3">
              <w:rPr>
                <w:rFonts w:ascii="Arial" w:hAnsi="Arial" w:cs="Arial"/>
                <w:sz w:val="24"/>
                <w:szCs w:val="24"/>
              </w:rPr>
              <w:t>behaviour</w:t>
            </w:r>
            <w:proofErr w:type="spellEnd"/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D5AFA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tension testing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tension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D5AFA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Documentation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5AFA" w:rsidRPr="00AE6DE3" w:rsidRDefault="009D5AFA" w:rsidP="009D5AFA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bookmarkEnd w:id="0"/>
    </w:tbl>
    <w:p w:rsidR="00501F7F" w:rsidRPr="00AE6DE3" w:rsidRDefault="00501F7F">
      <w:pPr>
        <w:rPr>
          <w:rFonts w:ascii="Arial" w:hAnsi="Arial" w:cs="Arial"/>
          <w:sz w:val="24"/>
          <w:szCs w:val="24"/>
        </w:rPr>
      </w:pPr>
    </w:p>
    <w:sectPr w:rsidR="00501F7F" w:rsidRPr="00AE6DE3" w:rsidSect="00AE6DE3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36"/>
    <w:multiLevelType w:val="hybridMultilevel"/>
    <w:tmpl w:val="447A6BB6"/>
    <w:lvl w:ilvl="0" w:tplc="804094C8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80206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64696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0F97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E56F0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A58E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0596C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110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4825A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523D1C"/>
    <w:multiLevelType w:val="hybridMultilevel"/>
    <w:tmpl w:val="39A6E220"/>
    <w:lvl w:ilvl="0" w:tplc="6D826D22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2F2BC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644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26A6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CD2D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CC97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4DAB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AC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A719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A3B2C"/>
    <w:multiLevelType w:val="hybridMultilevel"/>
    <w:tmpl w:val="903A7B10"/>
    <w:lvl w:ilvl="0" w:tplc="946C7AA6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268A4">
      <w:start w:val="1"/>
      <w:numFmt w:val="lowerLetter"/>
      <w:lvlText w:val="%2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CC88">
      <w:start w:val="1"/>
      <w:numFmt w:val="lowerRoman"/>
      <w:lvlText w:val="%3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8">
      <w:start w:val="1"/>
      <w:numFmt w:val="decimal"/>
      <w:lvlText w:val="%4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8136">
      <w:start w:val="1"/>
      <w:numFmt w:val="lowerLetter"/>
      <w:lvlText w:val="%5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2725A">
      <w:start w:val="1"/>
      <w:numFmt w:val="lowerRoman"/>
      <w:lvlText w:val="%6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7920">
      <w:start w:val="1"/>
      <w:numFmt w:val="decimal"/>
      <w:lvlText w:val="%7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CDF36">
      <w:start w:val="1"/>
      <w:numFmt w:val="lowerLetter"/>
      <w:lvlText w:val="%8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E862A">
      <w:start w:val="1"/>
      <w:numFmt w:val="lowerRoman"/>
      <w:lvlText w:val="%9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85E0C"/>
    <w:multiLevelType w:val="hybridMultilevel"/>
    <w:tmpl w:val="87287A12"/>
    <w:lvl w:ilvl="0" w:tplc="9E12BC6C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42A1E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D0F18C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CA10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E7D6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68596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28C75E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C82DA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41418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9FB21BE"/>
    <w:multiLevelType w:val="hybridMultilevel"/>
    <w:tmpl w:val="572E06CC"/>
    <w:lvl w:ilvl="0" w:tplc="382C5CAC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C1FA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2F55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C35A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54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A5E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7D4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642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83609A"/>
    <w:multiLevelType w:val="hybridMultilevel"/>
    <w:tmpl w:val="894A6446"/>
    <w:lvl w:ilvl="0" w:tplc="3308147E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C801A">
      <w:start w:val="1"/>
      <w:numFmt w:val="lowerLetter"/>
      <w:lvlText w:val="%2.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7D48">
      <w:start w:val="1"/>
      <w:numFmt w:val="decimal"/>
      <w:lvlText w:val="(%3)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695F2">
      <w:start w:val="1"/>
      <w:numFmt w:val="decimal"/>
      <w:lvlText w:val="%4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0C88">
      <w:start w:val="1"/>
      <w:numFmt w:val="lowerLetter"/>
      <w:lvlText w:val="%5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3232">
      <w:start w:val="1"/>
      <w:numFmt w:val="lowerRoman"/>
      <w:lvlText w:val="%6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849E6">
      <w:start w:val="1"/>
      <w:numFmt w:val="decimal"/>
      <w:lvlText w:val="%7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6C1E0">
      <w:start w:val="1"/>
      <w:numFmt w:val="lowerLetter"/>
      <w:lvlText w:val="%8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44914">
      <w:start w:val="1"/>
      <w:numFmt w:val="lowerRoman"/>
      <w:lvlText w:val="%9"/>
      <w:lvlJc w:val="left"/>
      <w:pPr>
        <w:ind w:left="7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E765D"/>
    <w:multiLevelType w:val="hybridMultilevel"/>
    <w:tmpl w:val="410CCE12"/>
    <w:lvl w:ilvl="0" w:tplc="46D6F038">
      <w:start w:val="1"/>
      <w:numFmt w:val="decimal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0F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D9B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E2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E22A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4E8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4A1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8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F91E38"/>
    <w:multiLevelType w:val="hybridMultilevel"/>
    <w:tmpl w:val="F6FE2E64"/>
    <w:lvl w:ilvl="0" w:tplc="017C6108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F09A">
      <w:start w:val="1"/>
      <w:numFmt w:val="lowerLetter"/>
      <w:lvlText w:val="%2.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4E53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F095E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E1BF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015B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CA1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8222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6F5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057158"/>
    <w:multiLevelType w:val="hybridMultilevel"/>
    <w:tmpl w:val="0EC0314C"/>
    <w:lvl w:ilvl="0" w:tplc="C00AE6AA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C694A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8A3F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E95C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4DB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2B86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4FF3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4F7B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5F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7"/>
    <w:rsid w:val="00501F7F"/>
    <w:rsid w:val="006C57B9"/>
    <w:rsid w:val="00827AB8"/>
    <w:rsid w:val="00864EE1"/>
    <w:rsid w:val="009D5AFA"/>
    <w:rsid w:val="00AE6DE3"/>
    <w:rsid w:val="00C208B7"/>
    <w:rsid w:val="00F53208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4CE-D1D0-49AF-83B0-7568A6C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08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32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Lenovo</cp:lastModifiedBy>
  <cp:revision>8</cp:revision>
  <dcterms:created xsi:type="dcterms:W3CDTF">2023-03-02T14:23:00Z</dcterms:created>
  <dcterms:modified xsi:type="dcterms:W3CDTF">2023-03-03T11:09:00Z</dcterms:modified>
</cp:coreProperties>
</file>