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295.62</w:t>
            </w:r>
          </w:p>
        </w:tc>
        <w:tc>
          <w:tcPr>
            <w:tcW w:type="dxa" w:w="1728"/>
          </w:tcPr>
          <w:p>
            <w:r>
              <w:t>309.58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289.67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296.65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291.93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297.96</w:t>
            </w:r>
          </w:p>
        </w:tc>
        <w:tc>
          <w:tcPr>
            <w:tcW w:type="dxa" w:w="1728"/>
          </w:tcPr>
          <w:p>
            <w:r>
              <w:t>308.44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300.68</w:t>
            </w:r>
          </w:p>
        </w:tc>
        <w:tc>
          <w:tcPr>
            <w:tcW w:type="dxa" w:w="1728"/>
          </w:tcPr>
          <w:p>
            <w:r>
              <w:t>314.64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298.26</w:t>
            </w:r>
          </w:p>
        </w:tc>
        <w:tc>
          <w:tcPr>
            <w:tcW w:type="dxa" w:w="1728"/>
          </w:tcPr>
          <w:p>
            <w:r>
              <w:t>305.24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307.86</w:t>
            </w:r>
          </w:p>
        </w:tc>
        <w:tc>
          <w:tcPr>
            <w:tcW w:type="dxa" w:w="1728"/>
          </w:tcPr>
          <w:p>
            <w:r>
              <w:t>314.84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296.14</w:t>
            </w:r>
          </w:p>
        </w:tc>
        <w:tc>
          <w:tcPr>
            <w:tcW w:type="dxa" w:w="1728"/>
          </w:tcPr>
          <w:p>
            <w:r>
              <w:t>310.10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290.82</w:t>
            </w:r>
          </w:p>
        </w:tc>
        <w:tc>
          <w:tcPr>
            <w:tcW w:type="dxa" w:w="1728"/>
          </w:tcPr>
          <w:p>
            <w:r>
              <w:t>308.27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290.81</w:t>
            </w:r>
          </w:p>
        </w:tc>
        <w:tc>
          <w:tcPr>
            <w:tcW w:type="dxa" w:w="1728"/>
          </w:tcPr>
          <w:p>
            <w:r>
              <w:t>304.77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298.52</w:t>
            </w:r>
          </w:p>
        </w:tc>
        <w:tc>
          <w:tcPr>
            <w:tcW w:type="dxa" w:w="1728"/>
          </w:tcPr>
          <w:p>
            <w:r>
              <w:t>315.97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297.12</w:t>
            </w:r>
          </w:p>
        </w:tc>
        <w:tc>
          <w:tcPr>
            <w:tcW w:type="dxa" w:w="1728"/>
          </w:tcPr>
          <w:p>
            <w:r>
              <w:t>311.08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291.06</w:t>
            </w:r>
          </w:p>
        </w:tc>
        <w:tc>
          <w:tcPr>
            <w:tcW w:type="dxa" w:w="1728"/>
          </w:tcPr>
          <w:p>
            <w:r>
              <w:t>312.00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307.32</w:t>
            </w:r>
          </w:p>
        </w:tc>
        <w:tc>
          <w:tcPr>
            <w:tcW w:type="dxa" w:w="1728"/>
          </w:tcPr>
          <w:p>
            <w:r>
              <w:t>324.77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296.35</w:t>
            </w:r>
          </w:p>
        </w:tc>
        <w:tc>
          <w:tcPr>
            <w:tcW w:type="dxa" w:w="1728"/>
          </w:tcPr>
          <w:p>
            <w:r>
              <w:t>306.82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300.82</w:t>
            </w:r>
          </w:p>
        </w:tc>
        <w:tc>
          <w:tcPr>
            <w:tcW w:type="dxa" w:w="1728"/>
          </w:tcPr>
          <w:p>
            <w:r>
              <w:t>318.27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299.21</w:t>
            </w:r>
          </w:p>
        </w:tc>
        <w:tc>
          <w:tcPr>
            <w:tcW w:type="dxa" w:w="1728"/>
          </w:tcPr>
          <w:p>
            <w:r>
              <w:t>309.68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304.67</w:t>
            </w:r>
          </w:p>
        </w:tc>
        <w:tc>
          <w:tcPr>
            <w:tcW w:type="dxa" w:w="1728"/>
          </w:tcPr>
          <w:p>
            <w:r>
              <w:t>315.14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344.59</w:t>
            </w:r>
          </w:p>
        </w:tc>
        <w:tc>
          <w:tcPr>
            <w:tcW w:type="dxa" w:w="1728"/>
          </w:tcPr>
          <w:p>
            <w:r>
              <w:t>358.55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301.19</w:t>
            </w:r>
          </w:p>
        </w:tc>
        <w:tc>
          <w:tcPr>
            <w:tcW w:type="dxa" w:w="1728"/>
          </w:tcPr>
          <w:p>
            <w:r>
              <w:t>315.15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291.57</w:t>
            </w:r>
          </w:p>
        </w:tc>
        <w:tc>
          <w:tcPr>
            <w:tcW w:type="dxa" w:w="1728"/>
          </w:tcPr>
          <w:p>
            <w:r>
              <w:t>309.02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298.89</w:t>
            </w:r>
          </w:p>
        </w:tc>
        <w:tc>
          <w:tcPr>
            <w:tcW w:type="dxa" w:w="1728"/>
          </w:tcPr>
          <w:p>
            <w:r>
              <w:t>309.36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306.36</w:t>
            </w:r>
          </w:p>
        </w:tc>
        <w:tc>
          <w:tcPr>
            <w:tcW w:type="dxa" w:w="1728"/>
          </w:tcPr>
          <w:p>
            <w:r>
              <w:t>323.81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300.36</w:t>
            </w:r>
          </w:p>
        </w:tc>
        <w:tc>
          <w:tcPr>
            <w:tcW w:type="dxa" w:w="1728"/>
          </w:tcPr>
          <w:p>
            <w:r>
              <w:t>307.34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295.48</w:t>
            </w:r>
          </w:p>
        </w:tc>
        <w:tc>
          <w:tcPr>
            <w:tcW w:type="dxa" w:w="1728"/>
          </w:tcPr>
          <w:p>
            <w:r>
              <w:t>309.48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285.64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292.64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287.76</w:t>
            </w:r>
          </w:p>
        </w:tc>
        <w:tc>
          <w:tcPr>
            <w:tcW w:type="dxa" w:w="1728"/>
          </w:tcPr>
          <w:p>
            <w:r>
              <w:t>294.76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287.77</w:t>
            </w:r>
          </w:p>
        </w:tc>
        <w:tc>
          <w:tcPr>
            <w:tcW w:type="dxa" w:w="1728"/>
          </w:tcPr>
          <w:p>
            <w:r>
              <w:t>298.27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323.26</w:t>
            </w:r>
          </w:p>
        </w:tc>
        <w:tc>
          <w:tcPr>
            <w:tcW w:type="dxa" w:w="1728"/>
          </w:tcPr>
          <w:p>
            <w:r>
              <w:t>337.26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320.04</w:t>
            </w:r>
          </w:p>
        </w:tc>
        <w:tc>
          <w:tcPr>
            <w:tcW w:type="dxa" w:w="1728"/>
          </w:tcPr>
          <w:p>
            <w:r>
              <w:t>327.04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331.73</w:t>
            </w:r>
          </w:p>
        </w:tc>
        <w:tc>
          <w:tcPr>
            <w:tcW w:type="dxa" w:w="1728"/>
          </w:tcPr>
          <w:p>
            <w:r>
              <w:t>338.73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306.47</w:t>
            </w:r>
          </w:p>
        </w:tc>
        <w:tc>
          <w:tcPr>
            <w:tcW w:type="dxa" w:w="1728"/>
          </w:tcPr>
          <w:p>
            <w:r>
              <w:t>320.47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283.37</w:t>
            </w:r>
          </w:p>
        </w:tc>
        <w:tc>
          <w:tcPr>
            <w:tcW w:type="dxa" w:w="1728"/>
          </w:tcPr>
          <w:p>
            <w:r>
              <w:t>300.87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284.23</w:t>
            </w:r>
          </w:p>
        </w:tc>
        <w:tc>
          <w:tcPr>
            <w:tcW w:type="dxa" w:w="1728"/>
          </w:tcPr>
          <w:p>
            <w:r>
              <w:t>298.23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292.20</w:t>
            </w:r>
          </w:p>
        </w:tc>
        <w:tc>
          <w:tcPr>
            <w:tcW w:type="dxa" w:w="1728"/>
          </w:tcPr>
          <w:p>
            <w:r>
              <w:t>309.70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291.41</w:t>
            </w:r>
          </w:p>
        </w:tc>
        <w:tc>
          <w:tcPr>
            <w:tcW w:type="dxa" w:w="1728"/>
          </w:tcPr>
          <w:p>
            <w:r>
              <w:t>305.41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285.82</w:t>
            </w:r>
          </w:p>
        </w:tc>
        <w:tc>
          <w:tcPr>
            <w:tcW w:type="dxa" w:w="1728"/>
          </w:tcPr>
          <w:p>
            <w:r>
              <w:t>306.82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300.14</w:t>
            </w:r>
          </w:p>
        </w:tc>
        <w:tc>
          <w:tcPr>
            <w:tcW w:type="dxa" w:w="1728"/>
          </w:tcPr>
          <w:p>
            <w:r>
              <w:t>317.64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283.81</w:t>
            </w:r>
          </w:p>
        </w:tc>
        <w:tc>
          <w:tcPr>
            <w:tcW w:type="dxa" w:w="1728"/>
          </w:tcPr>
          <w:p>
            <w:r>
              <w:t>294.31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296.37</w:t>
            </w:r>
          </w:p>
        </w:tc>
        <w:tc>
          <w:tcPr>
            <w:tcW w:type="dxa" w:w="1728"/>
          </w:tcPr>
          <w:p>
            <w:r>
              <w:t>313.87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297.12</w:t>
            </w:r>
          </w:p>
        </w:tc>
        <w:tc>
          <w:tcPr>
            <w:tcW w:type="dxa" w:w="1728"/>
          </w:tcPr>
          <w:p>
            <w:r>
              <w:t>307.62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299.69</w:t>
            </w:r>
          </w:p>
        </w:tc>
        <w:tc>
          <w:tcPr>
            <w:tcW w:type="dxa" w:w="1728"/>
          </w:tcPr>
          <w:p>
            <w:r>
              <w:t>310.19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347.54</w:t>
            </w:r>
          </w:p>
        </w:tc>
        <w:tc>
          <w:tcPr>
            <w:tcW w:type="dxa" w:w="1728"/>
          </w:tcPr>
          <w:p>
            <w:r>
              <w:t>361.54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298.68</w:t>
            </w:r>
          </w:p>
        </w:tc>
        <w:tc>
          <w:tcPr>
            <w:tcW w:type="dxa" w:w="1728"/>
          </w:tcPr>
          <w:p>
            <w:r>
              <w:t>312.68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283.77</w:t>
            </w:r>
          </w:p>
        </w:tc>
        <w:tc>
          <w:tcPr>
            <w:tcW w:type="dxa" w:w="1728"/>
          </w:tcPr>
          <w:p>
            <w:r>
              <w:t>301.27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294.96</w:t>
            </w:r>
          </w:p>
        </w:tc>
        <w:tc>
          <w:tcPr>
            <w:tcW w:type="dxa" w:w="1728"/>
          </w:tcPr>
          <w:p>
            <w:r>
              <w:t>305.46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300.96</w:t>
            </w:r>
          </w:p>
        </w:tc>
        <w:tc>
          <w:tcPr>
            <w:tcW w:type="dxa" w:w="1728"/>
          </w:tcPr>
          <w:p>
            <w:r>
              <w:t>318.46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294.96</w:t>
            </w:r>
          </w:p>
        </w:tc>
        <w:tc>
          <w:tcPr>
            <w:tcW w:type="dxa" w:w="1728"/>
          </w:tcPr>
          <w:p>
            <w:r>
              <w:t>301.96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