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Group</w:t>
            </w:r>
          </w:p>
        </w:tc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AIC</w:t>
            </w:r>
          </w:p>
        </w:tc>
        <w:tc>
          <w:tcPr>
            <w:tcW w:type="dxa" w:w="1728"/>
          </w:tcPr>
          <w:p>
            <w:r>
              <w:t>BIC</w:t>
            </w:r>
          </w:p>
        </w:tc>
        <w:tc>
          <w:tcPr>
            <w:tcW w:type="dxa" w:w="1728"/>
          </w:tcPr>
          <w:p>
            <w:r>
              <w:t>N Best Fit</w:t>
            </w:r>
          </w:p>
        </w:tc>
      </w:tr>
      <w:tr>
        <w:tc>
          <w:tcPr>
            <w:tcW w:type="dxa" w:w="1728"/>
          </w:tcPr>
          <w:p>
            <w:r>
              <w:t>High-Reward-Optimal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326.72</w:t>
            </w:r>
          </w:p>
        </w:tc>
        <w:tc>
          <w:tcPr>
            <w:tcW w:type="dxa" w:w="1728"/>
          </w:tcPr>
          <w:p>
            <w:r>
              <w:t>333.91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327.41</w:t>
            </w:r>
          </w:p>
        </w:tc>
        <w:tc>
          <w:tcPr>
            <w:tcW w:type="dxa" w:w="1728"/>
          </w:tcPr>
          <w:p>
            <w:r>
              <w:t>334.60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317.05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324.24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25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320.75</w:t>
            </w:r>
          </w:p>
        </w:tc>
        <w:tc>
          <w:tcPr>
            <w:tcW w:type="dxa" w:w="1728"/>
          </w:tcPr>
          <w:p>
            <w:r>
              <w:t>327.94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366.69</w:t>
            </w:r>
          </w:p>
        </w:tc>
        <w:tc>
          <w:tcPr>
            <w:tcW w:type="dxa" w:w="1728"/>
          </w:tcPr>
          <w:p>
            <w:r>
              <w:t>373.88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</w:t>
            </w:r>
          </w:p>
        </w:tc>
        <w:tc>
          <w:tcPr>
            <w:tcW w:type="dxa" w:w="1728"/>
          </w:tcPr>
          <w:p>
            <w:r>
              <w:t>327.79</w:t>
            </w:r>
          </w:p>
        </w:tc>
        <w:tc>
          <w:tcPr>
            <w:tcW w:type="dxa" w:w="1728"/>
          </w:tcPr>
          <w:p>
            <w:r>
              <w:t>345.76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</w:t>
            </w:r>
          </w:p>
        </w:tc>
        <w:tc>
          <w:tcPr>
            <w:tcW w:type="dxa" w:w="1728"/>
          </w:tcPr>
          <w:p>
            <w:r>
              <w:t>321.32</w:t>
            </w:r>
          </w:p>
        </w:tc>
        <w:tc>
          <w:tcPr>
            <w:tcW w:type="dxa" w:w="1728"/>
          </w:tcPr>
          <w:p>
            <w:r>
              <w:t>339.29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Low-Reward-Optimal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323.65</w:t>
            </w:r>
          </w:p>
        </w:tc>
        <w:tc>
          <w:tcPr>
            <w:tcW w:type="dxa" w:w="1728"/>
          </w:tcPr>
          <w:p>
            <w:r>
              <w:t>330.87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325.31</w:t>
            </w:r>
          </w:p>
        </w:tc>
        <w:tc>
          <w:tcPr>
            <w:tcW w:type="dxa" w:w="1728"/>
          </w:tcPr>
          <w:p>
            <w:r>
              <w:t>332.53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315.36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322.58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23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318.41</w:t>
            </w:r>
          </w:p>
        </w:tc>
        <w:tc>
          <w:tcPr>
            <w:tcW w:type="dxa" w:w="1728"/>
          </w:tcPr>
          <w:p>
            <w:r>
              <w:t>325.63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371.40</w:t>
            </w:r>
          </w:p>
        </w:tc>
        <w:tc>
          <w:tcPr>
            <w:tcW w:type="dxa" w:w="1728"/>
          </w:tcPr>
          <w:p>
            <w:r>
              <w:t>378.61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</w:t>
            </w:r>
          </w:p>
        </w:tc>
        <w:tc>
          <w:tcPr>
            <w:tcW w:type="dxa" w:w="1728"/>
          </w:tcPr>
          <w:p>
            <w:r>
              <w:t>319.75</w:t>
            </w:r>
          </w:p>
        </w:tc>
        <w:tc>
          <w:tcPr>
            <w:tcW w:type="dxa" w:w="1728"/>
          </w:tcPr>
          <w:p>
            <w:r>
              <w:t>337.78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</w:t>
            </w:r>
          </w:p>
        </w:tc>
        <w:tc>
          <w:tcPr>
            <w:tcW w:type="dxa" w:w="1728"/>
          </w:tcPr>
          <w:p>
            <w:r>
              <w:t>315.64</w:t>
            </w:r>
          </w:p>
        </w:tc>
        <w:tc>
          <w:tcPr>
            <w:tcW w:type="dxa" w:w="1728"/>
          </w:tcPr>
          <w:p>
            <w:r>
              <w:t>333.68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