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AIC</w:t>
            </w:r>
          </w:p>
        </w:tc>
        <w:tc>
          <w:tcPr>
            <w:tcW w:type="dxa" w:w="1728"/>
          </w:tcPr>
          <w:p>
            <w:r>
              <w:t>BIC</w:t>
            </w:r>
          </w:p>
        </w:tc>
        <w:tc>
          <w:tcPr>
            <w:tcW w:type="dxa" w:w="1728"/>
          </w:tcPr>
          <w:p>
            <w:r>
              <w:t>N Best Fit</w:t>
            </w:r>
          </w:p>
        </w:tc>
      </w:tr>
      <w:tr>
        <w:tc>
          <w:tcPr>
            <w:tcW w:type="dxa" w:w="1728"/>
          </w:tcPr>
          <w:p>
            <w:r>
              <w:t>OHRHV,SLRLV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286.16</w:t>
            </w:r>
          </w:p>
        </w:tc>
        <w:tc>
          <w:tcPr>
            <w:tcW w:type="dxa" w:w="1728"/>
          </w:tcPr>
          <w:p>
            <w:r>
              <w:t>293.14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288.32</w:t>
            </w:r>
          </w:p>
        </w:tc>
        <w:tc>
          <w:tcPr>
            <w:tcW w:type="dxa" w:w="1728"/>
          </w:tcPr>
          <w:p>
            <w:r>
              <w:t>295.30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283.16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290.15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7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283.91</w:t>
            </w:r>
          </w:p>
        </w:tc>
        <w:tc>
          <w:tcPr>
            <w:tcW w:type="dxa" w:w="1728"/>
          </w:tcPr>
          <w:p>
            <w:r>
              <w:t>290.89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287.88</w:t>
            </w:r>
          </w:p>
        </w:tc>
        <w:tc>
          <w:tcPr>
            <w:tcW w:type="dxa" w:w="1728"/>
          </w:tcPr>
          <w:p>
            <w:r>
              <w:t>298.35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285.56</w:t>
            </w:r>
          </w:p>
        </w:tc>
        <w:tc>
          <w:tcPr>
            <w:tcW w:type="dxa" w:w="1728"/>
          </w:tcPr>
          <w:p>
            <w:r>
              <w:t>296.03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delta_unc</w:t>
            </w:r>
          </w:p>
        </w:tc>
        <w:tc>
          <w:tcPr>
            <w:tcW w:type="dxa" w:w="1728"/>
          </w:tcPr>
          <w:p>
            <w:r>
              <w:t>316.73</w:t>
            </w:r>
          </w:p>
        </w:tc>
        <w:tc>
          <w:tcPr>
            <w:tcW w:type="dxa" w:w="1728"/>
          </w:tcPr>
          <w:p>
            <w:r>
              <w:t>330.69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decay_unc</w:t>
            </w:r>
          </w:p>
        </w:tc>
        <w:tc>
          <w:tcPr>
            <w:tcW w:type="dxa" w:w="1728"/>
          </w:tcPr>
          <w:p>
            <w:r>
              <w:t>284.14</w:t>
            </w:r>
          </w:p>
        </w:tc>
        <w:tc>
          <w:tcPr>
            <w:tcW w:type="dxa" w:w="1728"/>
          </w:tcPr>
          <w:p>
            <w:r>
              <w:t>294.61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OHRLV,SLRHV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257.48</w:t>
            </w:r>
          </w:p>
        </w:tc>
        <w:tc>
          <w:tcPr>
            <w:tcW w:type="dxa" w:w="1728"/>
          </w:tcPr>
          <w:p>
            <w:r>
              <w:t>264.47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258.75</w:t>
            </w:r>
          </w:p>
        </w:tc>
        <w:tc>
          <w:tcPr>
            <w:tcW w:type="dxa" w:w="1728"/>
          </w:tcPr>
          <w:p>
            <w:r>
              <w:t>265.74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251.84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258.82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9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253.46</w:t>
            </w:r>
          </w:p>
        </w:tc>
        <w:tc>
          <w:tcPr>
            <w:tcW w:type="dxa" w:w="1728"/>
          </w:tcPr>
          <w:p>
            <w:r>
              <w:t>260.45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258.56</w:t>
            </w:r>
          </w:p>
        </w:tc>
        <w:tc>
          <w:tcPr>
            <w:tcW w:type="dxa" w:w="1728"/>
          </w:tcPr>
          <w:p>
            <w:r>
              <w:t>269.04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253.12</w:t>
            </w:r>
          </w:p>
        </w:tc>
        <w:tc>
          <w:tcPr>
            <w:tcW w:type="dxa" w:w="1728"/>
          </w:tcPr>
          <w:p>
            <w:r>
              <w:t>263.60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delta_unc</w:t>
            </w:r>
          </w:p>
        </w:tc>
        <w:tc>
          <w:tcPr>
            <w:tcW w:type="dxa" w:w="1728"/>
          </w:tcPr>
          <w:p>
            <w:r>
              <w:t>297.32</w:t>
            </w:r>
          </w:p>
        </w:tc>
        <w:tc>
          <w:tcPr>
            <w:tcW w:type="dxa" w:w="1728"/>
          </w:tcPr>
          <w:p>
            <w:r>
              <w:t>311.29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decay_unc</w:t>
            </w:r>
          </w:p>
        </w:tc>
        <w:tc>
          <w:tcPr>
            <w:tcW w:type="dxa" w:w="1728"/>
          </w:tcPr>
          <w:p>
            <w:r>
              <w:t>254.48</w:t>
            </w:r>
          </w:p>
        </w:tc>
        <w:tc>
          <w:tcPr>
            <w:tcW w:type="dxa" w:w="1728"/>
          </w:tcPr>
          <w:p>
            <w:r>
              <w:t>264.96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OLRHV,SHRLV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308.10</w:t>
            </w:r>
          </w:p>
        </w:tc>
        <w:tc>
          <w:tcPr>
            <w:tcW w:type="dxa" w:w="1728"/>
          </w:tcPr>
          <w:p>
            <w:r>
              <w:t>315.09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313.13</w:t>
            </w:r>
          </w:p>
        </w:tc>
        <w:tc>
          <w:tcPr>
            <w:tcW w:type="dxa" w:w="1728"/>
          </w:tcPr>
          <w:p>
            <w:r>
              <w:t>320.12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301.04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308.03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302.04</w:t>
            </w:r>
          </w:p>
        </w:tc>
        <w:tc>
          <w:tcPr>
            <w:tcW w:type="dxa" w:w="1728"/>
          </w:tcPr>
          <w:p>
            <w:r>
              <w:t>309.02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310.14</w:t>
            </w:r>
          </w:p>
        </w:tc>
        <w:tc>
          <w:tcPr>
            <w:tcW w:type="dxa" w:w="1728"/>
          </w:tcPr>
          <w:p>
            <w:r>
              <w:t>320.61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300.96</w:t>
            </w:r>
          </w:p>
        </w:tc>
        <w:tc>
          <w:tcPr>
            <w:tcW w:type="dxa" w:w="1728"/>
          </w:tcPr>
          <w:p>
            <w:r>
              <w:t>311.44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delta_unc</w:t>
            </w:r>
          </w:p>
        </w:tc>
        <w:tc>
          <w:tcPr>
            <w:tcW w:type="dxa" w:w="1728"/>
          </w:tcPr>
          <w:p>
            <w:r>
              <w:t>331.43</w:t>
            </w:r>
          </w:p>
        </w:tc>
        <w:tc>
          <w:tcPr>
            <w:tcW w:type="dxa" w:w="1728"/>
          </w:tcPr>
          <w:p>
            <w:r>
              <w:t>345.40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decay_unc</w:t>
            </w:r>
          </w:p>
        </w:tc>
        <w:tc>
          <w:tcPr>
            <w:tcW w:type="dxa" w:w="1728"/>
          </w:tcPr>
          <w:p>
            <w:r>
              <w:t>301.32</w:t>
            </w:r>
          </w:p>
        </w:tc>
        <w:tc>
          <w:tcPr>
            <w:tcW w:type="dxa" w:w="1728"/>
          </w:tcPr>
          <w:p>
            <w:r>
              <w:t>311.80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OLRLV,SHRHV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286.35</w:t>
            </w:r>
          </w:p>
        </w:tc>
        <w:tc>
          <w:tcPr>
            <w:tcW w:type="dxa" w:w="1728"/>
          </w:tcPr>
          <w:p>
            <w:r>
              <w:t>293.35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290.24</w:t>
            </w:r>
          </w:p>
        </w:tc>
        <w:tc>
          <w:tcPr>
            <w:tcW w:type="dxa" w:w="1728"/>
          </w:tcPr>
          <w:p>
            <w:r>
              <w:t>297.24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275.92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282.92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10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277.98</w:t>
            </w:r>
          </w:p>
        </w:tc>
        <w:tc>
          <w:tcPr>
            <w:tcW w:type="dxa" w:w="1728"/>
          </w:tcPr>
          <w:p>
            <w:r>
              <w:t>284.98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291.27</w:t>
            </w:r>
          </w:p>
        </w:tc>
        <w:tc>
          <w:tcPr>
            <w:tcW w:type="dxa" w:w="1728"/>
          </w:tcPr>
          <w:p>
            <w:r>
              <w:t>301.77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278.40</w:t>
            </w:r>
          </w:p>
        </w:tc>
        <w:tc>
          <w:tcPr>
            <w:tcW w:type="dxa" w:w="1728"/>
          </w:tcPr>
          <w:p>
            <w:r>
              <w:t>288.90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delta_unc</w:t>
            </w:r>
          </w:p>
        </w:tc>
        <w:tc>
          <w:tcPr>
            <w:tcW w:type="dxa" w:w="1728"/>
          </w:tcPr>
          <w:p>
            <w:r>
              <w:t>317.69</w:t>
            </w:r>
          </w:p>
        </w:tc>
        <w:tc>
          <w:tcPr>
            <w:tcW w:type="dxa" w:w="1728"/>
          </w:tcPr>
          <w:p>
            <w:r>
              <w:t>331.69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decay_unc</w:t>
            </w:r>
          </w:p>
        </w:tc>
        <w:tc>
          <w:tcPr>
            <w:tcW w:type="dxa" w:w="1728"/>
          </w:tcPr>
          <w:p>
            <w:r>
              <w:t>273.01</w:t>
            </w:r>
          </w:p>
        </w:tc>
        <w:tc>
          <w:tcPr>
            <w:tcW w:type="dxa" w:w="1728"/>
          </w:tcPr>
          <w:p>
            <w:r>
              <w:t>283.51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