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6F" w:rsidRDefault="007C0B6F">
      <w:pPr>
        <w:rPr>
          <w:rFonts w:hint="eastAsia"/>
        </w:rPr>
      </w:pPr>
    </w:p>
    <w:p w:rsidR="007C0B6F" w:rsidRDefault="007C0B6F">
      <w:pPr>
        <w:rPr>
          <w:rFonts w:hint="eastAsia"/>
        </w:rPr>
      </w:pPr>
      <w:r>
        <w:rPr>
          <w:rFonts w:hint="eastAsia"/>
        </w:rPr>
        <w:t>第一步：将共享库</w:t>
      </w:r>
      <w:r>
        <w:rPr>
          <w:rFonts w:hint="eastAsia"/>
        </w:rPr>
        <w:t>Fork</w:t>
      </w:r>
      <w:r>
        <w:rPr>
          <w:rFonts w:hint="eastAsia"/>
        </w:rPr>
        <w:t>到本人的远程库</w:t>
      </w:r>
    </w:p>
    <w:p w:rsidR="007C0B6F" w:rsidRDefault="007C0B6F">
      <w:pPr>
        <w:rPr>
          <w:rFonts w:hint="eastAsia"/>
        </w:rPr>
      </w:pPr>
    </w:p>
    <w:p w:rsidR="007C0B6F" w:rsidRDefault="007C0B6F">
      <w:pPr>
        <w:rPr>
          <w:rFonts w:hint="eastAsia"/>
        </w:rPr>
      </w:pPr>
      <w:r>
        <w:rPr>
          <w:noProof/>
        </w:rPr>
        <w:drawing>
          <wp:inline distT="0" distB="0" distL="0" distR="0" wp14:anchorId="6BAF8C53" wp14:editId="53DB9FCE">
            <wp:extent cx="5274310" cy="344295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4F" w:rsidRDefault="007C0B6F">
      <w:pPr>
        <w:rPr>
          <w:rFonts w:hint="eastAsia"/>
        </w:rPr>
      </w:pPr>
      <w:r>
        <w:rPr>
          <w:noProof/>
        </w:rPr>
        <w:drawing>
          <wp:inline distT="0" distB="0" distL="0" distR="0" wp14:anchorId="1C39944D" wp14:editId="278F7B1E">
            <wp:extent cx="5274310" cy="31145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F" w:rsidRDefault="007C0B6F">
      <w:pPr>
        <w:rPr>
          <w:rFonts w:hint="eastAsia"/>
        </w:rPr>
      </w:pPr>
    </w:p>
    <w:p w:rsidR="007C0B6F" w:rsidRDefault="007C0B6F">
      <w:pPr>
        <w:rPr>
          <w:rFonts w:hint="eastAsia"/>
        </w:rPr>
      </w:pPr>
      <w:r>
        <w:rPr>
          <w:rFonts w:hint="eastAsia"/>
        </w:rPr>
        <w:t>第二步：将个人远程库中的代码库</w:t>
      </w:r>
      <w:r>
        <w:rPr>
          <w:rFonts w:hint="eastAsia"/>
        </w:rPr>
        <w:t>clone</w:t>
      </w:r>
      <w:r>
        <w:rPr>
          <w:rFonts w:hint="eastAsia"/>
        </w:rPr>
        <w:t>到本地库</w:t>
      </w:r>
    </w:p>
    <w:p w:rsidR="007C0B6F" w:rsidRDefault="007C0B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11E3C3" wp14:editId="08FA88C8">
            <wp:extent cx="5274310" cy="31261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F" w:rsidRDefault="007C0B6F">
      <w:pPr>
        <w:rPr>
          <w:rFonts w:hint="eastAsia"/>
        </w:rPr>
      </w:pPr>
    </w:p>
    <w:p w:rsidR="007C0B6F" w:rsidRDefault="007C0B6F">
      <w:pPr>
        <w:rPr>
          <w:rFonts w:hint="eastAsia"/>
        </w:rPr>
      </w:pPr>
      <w:r>
        <w:rPr>
          <w:noProof/>
        </w:rPr>
        <w:drawing>
          <wp:inline distT="0" distB="0" distL="0" distR="0" wp14:anchorId="4092EF74" wp14:editId="24B59EF3">
            <wp:extent cx="5274310" cy="358579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F" w:rsidRDefault="007C0B6F">
      <w:pPr>
        <w:rPr>
          <w:rFonts w:hint="eastAsia"/>
        </w:rPr>
      </w:pPr>
    </w:p>
    <w:p w:rsidR="007C0B6F" w:rsidRDefault="007C0B6F">
      <w:pPr>
        <w:rPr>
          <w:rFonts w:hint="eastAsia"/>
        </w:rPr>
      </w:pPr>
      <w:r>
        <w:rPr>
          <w:rFonts w:hint="eastAsia"/>
        </w:rPr>
        <w:t>第三步：编辑更新，将更新纳入本地缓存，并同步到远程库</w:t>
      </w:r>
    </w:p>
    <w:p w:rsidR="007C0B6F" w:rsidRDefault="007C0B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A52DD9" wp14:editId="3ADCCF93">
            <wp:extent cx="5274310" cy="61533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F" w:rsidRDefault="007C0B6F">
      <w:pPr>
        <w:rPr>
          <w:rFonts w:hint="eastAsia"/>
        </w:rPr>
      </w:pPr>
    </w:p>
    <w:p w:rsidR="007C0B6F" w:rsidRDefault="007C0B6F">
      <w:pPr>
        <w:rPr>
          <w:rFonts w:hint="eastAsia"/>
        </w:rPr>
      </w:pPr>
      <w:r>
        <w:rPr>
          <w:rFonts w:hint="eastAsia"/>
        </w:rPr>
        <w:t>第四步：当一个功能模块完成后，进行</w:t>
      </w:r>
      <w:r>
        <w:rPr>
          <w:rFonts w:hint="eastAsia"/>
        </w:rPr>
        <w:t>PR</w:t>
      </w:r>
      <w:r>
        <w:rPr>
          <w:rFonts w:hint="eastAsia"/>
        </w:rPr>
        <w:t>，将最新功能同步到共享库</w:t>
      </w:r>
    </w:p>
    <w:p w:rsidR="007C0B6F" w:rsidRDefault="007C0B6F">
      <w:pPr>
        <w:rPr>
          <w:rFonts w:hint="eastAsia"/>
        </w:rPr>
      </w:pPr>
    </w:p>
    <w:p w:rsidR="007C0B6F" w:rsidRDefault="007C0B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39EF52" wp14:editId="4A4A2487">
            <wp:extent cx="5274310" cy="3049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F" w:rsidRDefault="007C0B6F">
      <w:pPr>
        <w:rPr>
          <w:rFonts w:hint="eastAsia"/>
        </w:rPr>
      </w:pPr>
    </w:p>
    <w:p w:rsidR="007C0B6F" w:rsidRDefault="007C0B6F">
      <w:pPr>
        <w:rPr>
          <w:rFonts w:hint="eastAsia"/>
        </w:rPr>
      </w:pPr>
      <w:r>
        <w:rPr>
          <w:noProof/>
        </w:rPr>
        <w:drawing>
          <wp:inline distT="0" distB="0" distL="0" distR="0" wp14:anchorId="15B758DE" wp14:editId="00C23F58">
            <wp:extent cx="5274310" cy="3405104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F" w:rsidRDefault="007C0B6F">
      <w:pPr>
        <w:rPr>
          <w:rFonts w:hint="eastAsia"/>
        </w:rPr>
      </w:pPr>
    </w:p>
    <w:p w:rsidR="007C0B6F" w:rsidRDefault="007C0B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90B4BD" wp14:editId="305FD9C2">
            <wp:extent cx="5274310" cy="3141999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F" w:rsidRDefault="007C0B6F">
      <w:pPr>
        <w:rPr>
          <w:rFonts w:hint="eastAsia"/>
        </w:rPr>
      </w:pPr>
    </w:p>
    <w:p w:rsidR="007C0B6F" w:rsidRDefault="007C0B6F">
      <w:pPr>
        <w:rPr>
          <w:rFonts w:hint="eastAsia"/>
        </w:rPr>
      </w:pPr>
      <w:r>
        <w:rPr>
          <w:rFonts w:hint="eastAsia"/>
        </w:rPr>
        <w:t>第五步：拉取共享库中的最新版本，并解决冲突</w:t>
      </w:r>
    </w:p>
    <w:p w:rsidR="007C0B6F" w:rsidRDefault="007C0B6F">
      <w:pPr>
        <w:rPr>
          <w:rFonts w:hint="eastAsia"/>
        </w:rPr>
      </w:pPr>
      <w:r>
        <w:rPr>
          <w:noProof/>
        </w:rPr>
        <w:drawing>
          <wp:inline distT="0" distB="0" distL="0" distR="0" wp14:anchorId="10276F4D" wp14:editId="27CF69DE">
            <wp:extent cx="5274310" cy="309865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F" w:rsidRDefault="007C0B6F">
      <w:pPr>
        <w:rPr>
          <w:rFonts w:hint="eastAsia"/>
        </w:rPr>
      </w:pPr>
    </w:p>
    <w:p w:rsidR="007C0B6F" w:rsidRDefault="007C0B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C80C73" wp14:editId="11F7AB3A">
            <wp:extent cx="5274310" cy="2533378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F" w:rsidRDefault="007C0B6F">
      <w:pPr>
        <w:rPr>
          <w:rFonts w:hint="eastAsia"/>
        </w:rPr>
      </w:pPr>
      <w:r>
        <w:rPr>
          <w:noProof/>
        </w:rPr>
        <w:drawing>
          <wp:inline distT="0" distB="0" distL="0" distR="0" wp14:anchorId="3F398E84" wp14:editId="5F90D3D5">
            <wp:extent cx="5274310" cy="3118192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74" w:rsidRDefault="001A0574">
      <w:pPr>
        <w:rPr>
          <w:rFonts w:hint="eastAsia"/>
        </w:rPr>
      </w:pPr>
    </w:p>
    <w:p w:rsidR="001A0574" w:rsidRDefault="001A0574">
      <w:pPr>
        <w:rPr>
          <w:rFonts w:hint="eastAsia"/>
        </w:rPr>
      </w:pPr>
    </w:p>
    <w:p w:rsidR="001A0574" w:rsidRPr="007C0B6F" w:rsidRDefault="001A0574">
      <w:r>
        <w:rPr>
          <w:rFonts w:hint="eastAsia"/>
        </w:rPr>
        <w:t>其中第四、五步用的是最多的，在每次代码更新之前，保证做一次</w:t>
      </w:r>
      <w:r>
        <w:rPr>
          <w:rFonts w:hint="eastAsia"/>
        </w:rPr>
        <w:t>pull</w:t>
      </w:r>
      <w:r>
        <w:rPr>
          <w:rFonts w:hint="eastAsia"/>
        </w:rPr>
        <w:t>操作，这样可以最大量的减少冲突。</w:t>
      </w:r>
      <w:bookmarkStart w:id="0" w:name="_GoBack"/>
      <w:bookmarkEnd w:id="0"/>
    </w:p>
    <w:sectPr w:rsidR="001A0574" w:rsidRPr="007C0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F7"/>
    <w:rsid w:val="001A0574"/>
    <w:rsid w:val="0036061F"/>
    <w:rsid w:val="004364A4"/>
    <w:rsid w:val="00527A4F"/>
    <w:rsid w:val="007A6DF7"/>
    <w:rsid w:val="007C0B6F"/>
    <w:rsid w:val="00A5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DC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57DC3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7DC3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7DC3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7D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7D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7DC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7DC3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7DC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7DC3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A57DC3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A57DC3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semiHidden/>
    <w:rsid w:val="00A57DC3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link w:val="4"/>
    <w:uiPriority w:val="9"/>
    <w:semiHidden/>
    <w:rsid w:val="00A57DC3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A57DC3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A57DC3"/>
    <w:rPr>
      <w:b/>
      <w:bCs/>
    </w:rPr>
  </w:style>
  <w:style w:type="character" w:customStyle="1" w:styleId="7Char">
    <w:name w:val="标题 7 Char"/>
    <w:link w:val="7"/>
    <w:uiPriority w:val="9"/>
    <w:semiHidden/>
    <w:rsid w:val="00A57DC3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A57DC3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A57DC3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A57DC3"/>
    <w:pPr>
      <w:spacing w:before="240" w:after="60"/>
      <w:jc w:val="center"/>
      <w:outlineLvl w:val="0"/>
    </w:pPr>
    <w:rPr>
      <w:rFonts w:ascii="Cambria" w:eastAsia="宋体" w:hAnsi="Cambria" w:cstheme="majorBidi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A57DC3"/>
    <w:rPr>
      <w:rFonts w:ascii="Cambria" w:eastAsia="宋体" w:hAnsi="Cambria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7DC3"/>
    <w:pPr>
      <w:spacing w:after="60"/>
      <w:jc w:val="center"/>
      <w:outlineLvl w:val="1"/>
    </w:pPr>
    <w:rPr>
      <w:rFonts w:ascii="Cambria" w:eastAsia="宋体" w:hAnsi="Cambria" w:cstheme="majorBidi"/>
    </w:rPr>
  </w:style>
  <w:style w:type="character" w:customStyle="1" w:styleId="Char0">
    <w:name w:val="副标题 Char"/>
    <w:link w:val="a4"/>
    <w:uiPriority w:val="11"/>
    <w:rsid w:val="00A57DC3"/>
    <w:rPr>
      <w:rFonts w:ascii="Cambria" w:eastAsia="宋体" w:hAnsi="Cambria" w:cstheme="majorBidi"/>
      <w:sz w:val="24"/>
      <w:szCs w:val="24"/>
    </w:rPr>
  </w:style>
  <w:style w:type="character" w:styleId="a5">
    <w:name w:val="Strong"/>
    <w:uiPriority w:val="22"/>
    <w:qFormat/>
    <w:rsid w:val="00A57DC3"/>
    <w:rPr>
      <w:b/>
      <w:bCs/>
    </w:rPr>
  </w:style>
  <w:style w:type="character" w:styleId="a6">
    <w:name w:val="Emphasis"/>
    <w:uiPriority w:val="20"/>
    <w:qFormat/>
    <w:rsid w:val="00A57DC3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A57DC3"/>
    <w:rPr>
      <w:szCs w:val="32"/>
    </w:rPr>
  </w:style>
  <w:style w:type="paragraph" w:styleId="a8">
    <w:name w:val="List Paragraph"/>
    <w:basedOn w:val="a"/>
    <w:uiPriority w:val="34"/>
    <w:qFormat/>
    <w:rsid w:val="00A57DC3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A57DC3"/>
    <w:rPr>
      <w:i/>
    </w:rPr>
  </w:style>
  <w:style w:type="character" w:customStyle="1" w:styleId="Char1">
    <w:name w:val="引用 Char"/>
    <w:link w:val="a9"/>
    <w:uiPriority w:val="29"/>
    <w:rsid w:val="00A57DC3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A57DC3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A57DC3"/>
    <w:rPr>
      <w:b/>
      <w:i/>
      <w:sz w:val="24"/>
    </w:rPr>
  </w:style>
  <w:style w:type="character" w:styleId="ab">
    <w:name w:val="Subtle Emphasis"/>
    <w:uiPriority w:val="19"/>
    <w:qFormat/>
    <w:rsid w:val="00A57DC3"/>
    <w:rPr>
      <w:i/>
      <w:color w:val="5A5A5A"/>
    </w:rPr>
  </w:style>
  <w:style w:type="character" w:styleId="ac">
    <w:name w:val="Intense Emphasis"/>
    <w:uiPriority w:val="21"/>
    <w:qFormat/>
    <w:rsid w:val="00A57DC3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A57DC3"/>
    <w:rPr>
      <w:sz w:val="24"/>
      <w:szCs w:val="24"/>
      <w:u w:val="single"/>
    </w:rPr>
  </w:style>
  <w:style w:type="character" w:styleId="ae">
    <w:name w:val="Intense Reference"/>
    <w:uiPriority w:val="32"/>
    <w:qFormat/>
    <w:rsid w:val="00A57DC3"/>
    <w:rPr>
      <w:b/>
      <w:sz w:val="24"/>
      <w:u w:val="single"/>
    </w:rPr>
  </w:style>
  <w:style w:type="character" w:styleId="af">
    <w:name w:val="Book Title"/>
    <w:uiPriority w:val="33"/>
    <w:qFormat/>
    <w:rsid w:val="00A57DC3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57DC3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36061F"/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3606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DC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57DC3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7DC3"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7DC3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7DC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7DC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7DC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7DC3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7DC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7DC3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A57DC3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A57DC3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semiHidden/>
    <w:rsid w:val="00A57DC3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link w:val="4"/>
    <w:uiPriority w:val="9"/>
    <w:semiHidden/>
    <w:rsid w:val="00A57DC3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A57DC3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A57DC3"/>
    <w:rPr>
      <w:b/>
      <w:bCs/>
    </w:rPr>
  </w:style>
  <w:style w:type="character" w:customStyle="1" w:styleId="7Char">
    <w:name w:val="标题 7 Char"/>
    <w:link w:val="7"/>
    <w:uiPriority w:val="9"/>
    <w:semiHidden/>
    <w:rsid w:val="00A57DC3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A57DC3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A57DC3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A57DC3"/>
    <w:pPr>
      <w:spacing w:before="240" w:after="60"/>
      <w:jc w:val="center"/>
      <w:outlineLvl w:val="0"/>
    </w:pPr>
    <w:rPr>
      <w:rFonts w:ascii="Cambria" w:eastAsia="宋体" w:hAnsi="Cambria" w:cstheme="majorBidi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A57DC3"/>
    <w:rPr>
      <w:rFonts w:ascii="Cambria" w:eastAsia="宋体" w:hAnsi="Cambria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7DC3"/>
    <w:pPr>
      <w:spacing w:after="60"/>
      <w:jc w:val="center"/>
      <w:outlineLvl w:val="1"/>
    </w:pPr>
    <w:rPr>
      <w:rFonts w:ascii="Cambria" w:eastAsia="宋体" w:hAnsi="Cambria" w:cstheme="majorBidi"/>
    </w:rPr>
  </w:style>
  <w:style w:type="character" w:customStyle="1" w:styleId="Char0">
    <w:name w:val="副标题 Char"/>
    <w:link w:val="a4"/>
    <w:uiPriority w:val="11"/>
    <w:rsid w:val="00A57DC3"/>
    <w:rPr>
      <w:rFonts w:ascii="Cambria" w:eastAsia="宋体" w:hAnsi="Cambria" w:cstheme="majorBidi"/>
      <w:sz w:val="24"/>
      <w:szCs w:val="24"/>
    </w:rPr>
  </w:style>
  <w:style w:type="character" w:styleId="a5">
    <w:name w:val="Strong"/>
    <w:uiPriority w:val="22"/>
    <w:qFormat/>
    <w:rsid w:val="00A57DC3"/>
    <w:rPr>
      <w:b/>
      <w:bCs/>
    </w:rPr>
  </w:style>
  <w:style w:type="character" w:styleId="a6">
    <w:name w:val="Emphasis"/>
    <w:uiPriority w:val="20"/>
    <w:qFormat/>
    <w:rsid w:val="00A57DC3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A57DC3"/>
    <w:rPr>
      <w:szCs w:val="32"/>
    </w:rPr>
  </w:style>
  <w:style w:type="paragraph" w:styleId="a8">
    <w:name w:val="List Paragraph"/>
    <w:basedOn w:val="a"/>
    <w:uiPriority w:val="34"/>
    <w:qFormat/>
    <w:rsid w:val="00A57DC3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A57DC3"/>
    <w:rPr>
      <w:i/>
    </w:rPr>
  </w:style>
  <w:style w:type="character" w:customStyle="1" w:styleId="Char1">
    <w:name w:val="引用 Char"/>
    <w:link w:val="a9"/>
    <w:uiPriority w:val="29"/>
    <w:rsid w:val="00A57DC3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A57DC3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A57DC3"/>
    <w:rPr>
      <w:b/>
      <w:i/>
      <w:sz w:val="24"/>
    </w:rPr>
  </w:style>
  <w:style w:type="character" w:styleId="ab">
    <w:name w:val="Subtle Emphasis"/>
    <w:uiPriority w:val="19"/>
    <w:qFormat/>
    <w:rsid w:val="00A57DC3"/>
    <w:rPr>
      <w:i/>
      <w:color w:val="5A5A5A"/>
    </w:rPr>
  </w:style>
  <w:style w:type="character" w:styleId="ac">
    <w:name w:val="Intense Emphasis"/>
    <w:uiPriority w:val="21"/>
    <w:qFormat/>
    <w:rsid w:val="00A57DC3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A57DC3"/>
    <w:rPr>
      <w:sz w:val="24"/>
      <w:szCs w:val="24"/>
      <w:u w:val="single"/>
    </w:rPr>
  </w:style>
  <w:style w:type="character" w:styleId="ae">
    <w:name w:val="Intense Reference"/>
    <w:uiPriority w:val="32"/>
    <w:qFormat/>
    <w:rsid w:val="00A57DC3"/>
    <w:rPr>
      <w:b/>
      <w:sz w:val="24"/>
      <w:u w:val="single"/>
    </w:rPr>
  </w:style>
  <w:style w:type="character" w:styleId="af">
    <w:name w:val="Book Title"/>
    <w:uiPriority w:val="33"/>
    <w:qFormat/>
    <w:rsid w:val="00A57DC3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57DC3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36061F"/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360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Bruce-Jiang</dc:creator>
  <cp:keywords/>
  <dc:description/>
  <cp:lastModifiedBy>Bruce-Jiang</cp:lastModifiedBy>
  <cp:revision>5</cp:revision>
  <dcterms:created xsi:type="dcterms:W3CDTF">2016-11-22T15:33:00Z</dcterms:created>
  <dcterms:modified xsi:type="dcterms:W3CDTF">2016-11-22T16:35:00Z</dcterms:modified>
</cp:coreProperties>
</file>