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5E8AF" w14:textId="3342DEFC" w:rsidR="00A46E99" w:rsidRDefault="005F4527" w:rsidP="005F4527">
      <w:pPr>
        <w:jc w:val="center"/>
        <w:rPr>
          <w:b/>
          <w:bCs/>
        </w:rPr>
      </w:pPr>
      <w:r w:rsidRPr="00810423">
        <w:rPr>
          <w:b/>
          <w:bCs/>
        </w:rPr>
        <w:t xml:space="preserve">Project </w:t>
      </w:r>
      <w:r w:rsidR="003C0FC7">
        <w:rPr>
          <w:b/>
          <w:bCs/>
        </w:rPr>
        <w:t>Final Report</w:t>
      </w:r>
    </w:p>
    <w:p w14:paraId="2771306E" w14:textId="64D3B2D5" w:rsidR="00670B11" w:rsidRDefault="00670B11" w:rsidP="005F4527">
      <w:pPr>
        <w:jc w:val="center"/>
        <w:rPr>
          <w:b/>
          <w:bCs/>
        </w:rPr>
      </w:pPr>
      <w:r>
        <w:rPr>
          <w:b/>
          <w:bCs/>
        </w:rPr>
        <w:t>Miao Zhen</w:t>
      </w:r>
      <w:r w:rsidR="002E4830">
        <w:rPr>
          <w:b/>
          <w:bCs/>
        </w:rPr>
        <w:t>g</w:t>
      </w:r>
    </w:p>
    <w:p w14:paraId="799F6311" w14:textId="399E6834" w:rsidR="009648AB" w:rsidRPr="00E713D0" w:rsidRDefault="009648AB" w:rsidP="001328CC">
      <w:pPr>
        <w:pStyle w:val="ListParagraph"/>
        <w:numPr>
          <w:ilvl w:val="0"/>
          <w:numId w:val="13"/>
        </w:numPr>
        <w:rPr>
          <w:b/>
          <w:bCs/>
          <w:color w:val="4472C4" w:themeColor="accent1"/>
          <w:u w:val="single"/>
        </w:rPr>
      </w:pPr>
      <w:r w:rsidRPr="00E713D0">
        <w:rPr>
          <w:b/>
          <w:bCs/>
          <w:color w:val="4472C4" w:themeColor="accent1"/>
          <w:u w:val="single"/>
        </w:rPr>
        <w:t xml:space="preserve">Introduction </w:t>
      </w:r>
    </w:p>
    <w:p w14:paraId="297DF184" w14:textId="1EC5BE9E" w:rsidR="009648AB" w:rsidRDefault="009648AB" w:rsidP="009648AB">
      <w:r>
        <w:t xml:space="preserve">There is an increasing number of people </w:t>
      </w:r>
      <w:r w:rsidR="00FE43D4">
        <w:t xml:space="preserve">entering the cryptocurrency market in the recent years as they learned some of people made a lot of money in this new market. However, the price of cryptocurrency is highly unstable and there’s a relationship between high risk and high return. So, if we would like to enter the market and gain some profits, we should do some research for the market economic trend </w:t>
      </w:r>
      <w:proofErr w:type="gramStart"/>
      <w:r w:rsidR="00FE43D4">
        <w:t>and also</w:t>
      </w:r>
      <w:proofErr w:type="gramEnd"/>
      <w:r w:rsidR="00FE43D4">
        <w:t xml:space="preserve"> use some technologies to predict price/return that help us to </w:t>
      </w:r>
      <w:r w:rsidR="007B0C27">
        <w:t xml:space="preserve">make a better decision. </w:t>
      </w:r>
    </w:p>
    <w:p w14:paraId="229AB1A8" w14:textId="4315057D" w:rsidR="009D22E3" w:rsidRDefault="006E3612" w:rsidP="009D22E3">
      <w:r>
        <w:t xml:space="preserve">In this final paper, I’m going to </w:t>
      </w:r>
      <w:r w:rsidR="009D22E3">
        <w:t>call API to extract the price of</w:t>
      </w:r>
      <w:r>
        <w:t xml:space="preserve"> </w:t>
      </w:r>
      <w:proofErr w:type="spellStart"/>
      <w:r>
        <w:t>Binance</w:t>
      </w:r>
      <w:proofErr w:type="spellEnd"/>
      <w:r>
        <w:t xml:space="preserve"> as an example (one of the most popular cryptocurrencies in the market)</w:t>
      </w:r>
      <w:r w:rsidR="00B95D4C">
        <w:t xml:space="preserve">. </w:t>
      </w:r>
      <w:r w:rsidR="00890650" w:rsidRPr="00890650">
        <w:t>My</w:t>
      </w:r>
      <w:r w:rsidR="00890650">
        <w:t xml:space="preserve"> objective is to investigate and analyze the overall trend of change in </w:t>
      </w:r>
      <w:proofErr w:type="spellStart"/>
      <w:r w:rsidR="00993496">
        <w:t>B</w:t>
      </w:r>
      <w:r w:rsidR="00890650">
        <w:t>inance</w:t>
      </w:r>
      <w:proofErr w:type="spellEnd"/>
      <w:r w:rsidR="00890650">
        <w:t xml:space="preserve"> </w:t>
      </w:r>
      <w:r w:rsidR="006C1F1E">
        <w:t xml:space="preserve">close </w:t>
      </w:r>
      <w:r w:rsidR="00890650">
        <w:t xml:space="preserve">price </w:t>
      </w:r>
      <w:r w:rsidR="006C1F1E">
        <w:t>from 2018-12-25 to 2023-02-02</w:t>
      </w:r>
      <w:r w:rsidR="00890650">
        <w:t xml:space="preserve"> and predict the </w:t>
      </w:r>
      <w:proofErr w:type="spellStart"/>
      <w:r w:rsidR="00993496">
        <w:t>B</w:t>
      </w:r>
      <w:r w:rsidR="00890650">
        <w:t>inance</w:t>
      </w:r>
      <w:proofErr w:type="spellEnd"/>
      <w:r w:rsidR="00890650">
        <w:t xml:space="preserve"> coin price </w:t>
      </w:r>
      <w:r w:rsidR="006C1F1E">
        <w:t>after 2023-02-02</w:t>
      </w:r>
      <w:r w:rsidR="00EF0502">
        <w:t xml:space="preserve"> (the latest 60 days).</w:t>
      </w:r>
      <w:r w:rsidR="009D22E3">
        <w:t xml:space="preserve"> </w:t>
      </w:r>
      <w:r w:rsidR="00043840">
        <w:t>I would like to learn and try neural network we learned in class and see how it improves the traditional statistical model in predicting stock/cryptocurrencies price.</w:t>
      </w:r>
      <w:r w:rsidR="00D12E0B">
        <w:t xml:space="preserve"> </w:t>
      </w:r>
    </w:p>
    <w:p w14:paraId="723F5147" w14:textId="07C8EE6A" w:rsidR="009D22E3" w:rsidRDefault="009D22E3" w:rsidP="009D22E3">
      <w:r>
        <w:t xml:space="preserve">As we have a time-series dataset, which is continuous, </w:t>
      </w:r>
      <w:r w:rsidR="002D714F">
        <w:t xml:space="preserve">I’ll use the traditional ARIMA model as the reference </w:t>
      </w:r>
      <w:r w:rsidR="00B95D4C">
        <w:t xml:space="preserve">model </w:t>
      </w:r>
      <w:r w:rsidR="002D714F">
        <w:t>and test how LSTM performs with different loss functions and optimizers</w:t>
      </w:r>
      <w:r w:rsidR="00BB3933">
        <w:t xml:space="preserve"> </w:t>
      </w:r>
      <w:r w:rsidR="00CD7AFB">
        <w:t xml:space="preserve">that </w:t>
      </w:r>
      <w:r w:rsidR="00BB3933">
        <w:t xml:space="preserve">can improve the price prediction. </w:t>
      </w:r>
      <w:r w:rsidR="002D714F">
        <w:t xml:space="preserve">Here </w:t>
      </w:r>
      <w:r w:rsidR="00D12E0B">
        <w:t>I</w:t>
      </w:r>
      <w:r w:rsidR="002D714F">
        <w:t xml:space="preserve"> choose MSE and RMSE as our evaluation metrics. </w:t>
      </w:r>
    </w:p>
    <w:p w14:paraId="0BB3E74F" w14:textId="416C776C" w:rsidR="009D22E3" w:rsidRDefault="00C125C1" w:rsidP="009D22E3">
      <w:r>
        <w:lastRenderedPageBreak/>
        <w:t xml:space="preserve">After building several models, we found </w:t>
      </w:r>
      <w:r w:rsidR="00E8110E">
        <w:t xml:space="preserve">ML does a better job than ARIMA model and for LSTM - </w:t>
      </w:r>
      <w:r w:rsidR="001D55FD">
        <w:t xml:space="preserve">loss function MSE will perform better than MAE and based on the models we build, </w:t>
      </w:r>
      <w:proofErr w:type="gramStart"/>
      <w:r w:rsidR="001D55FD">
        <w:t>LSTM(</w:t>
      </w:r>
      <w:proofErr w:type="gramEnd"/>
      <w:r w:rsidR="00E312A8">
        <w:t>100</w:t>
      </w:r>
      <w:r w:rsidR="001D55FD">
        <w:t xml:space="preserve">) with MSE and ADAM optimizer shows the best performance with </w:t>
      </w:r>
      <w:r w:rsidR="00BE28B2">
        <w:t>lowe</w:t>
      </w:r>
      <w:r w:rsidR="00266ACC">
        <w:t xml:space="preserve">st </w:t>
      </w:r>
      <w:r w:rsidR="00BE28B2">
        <w:t>MSE and RMSE.</w:t>
      </w:r>
      <w:r w:rsidR="002D4D5B">
        <w:t xml:space="preserve"> </w:t>
      </w:r>
    </w:p>
    <w:p w14:paraId="3FAEB868" w14:textId="37F60556" w:rsidR="00D5541C" w:rsidRDefault="009D22E3" w:rsidP="009D22E3">
      <w:r w:rsidRPr="009D22E3">
        <w:rPr>
          <w:b/>
          <w:bCs/>
          <w:u w:val="single"/>
        </w:rPr>
        <w:t>Note:</w:t>
      </w:r>
      <w:r>
        <w:t xml:space="preserve"> </w:t>
      </w:r>
      <w:proofErr w:type="spellStart"/>
      <w:r w:rsidR="00230789">
        <w:t>Binance</w:t>
      </w:r>
      <w:proofErr w:type="spellEnd"/>
      <w:r w:rsidR="00230789">
        <w:t xml:space="preserve"> is </w:t>
      </w:r>
      <w:r w:rsidR="00923063">
        <w:t>restricted</w:t>
      </w:r>
      <w:r w:rsidR="00230789">
        <w:t xml:space="preserve"> in Ontario, so no matter how prediction goes, it’s just a project for </w:t>
      </w:r>
      <w:r w:rsidR="00CF7EC4">
        <w:t xml:space="preserve">the purpose of </w:t>
      </w:r>
      <w:r w:rsidR="00230789">
        <w:t>practice</w:t>
      </w:r>
    </w:p>
    <w:p w14:paraId="4F74C6DC" w14:textId="20D51BF9" w:rsidR="005709B8" w:rsidRPr="00E713D0" w:rsidRDefault="00FF3205" w:rsidP="001328CC">
      <w:pPr>
        <w:pStyle w:val="ListParagraph"/>
        <w:numPr>
          <w:ilvl w:val="0"/>
          <w:numId w:val="13"/>
        </w:numPr>
        <w:rPr>
          <w:b/>
          <w:bCs/>
          <w:color w:val="4472C4" w:themeColor="accent1"/>
          <w:u w:val="single"/>
        </w:rPr>
      </w:pPr>
      <w:r w:rsidRPr="00E713D0">
        <w:rPr>
          <w:b/>
          <w:bCs/>
          <w:color w:val="4472C4" w:themeColor="accent1"/>
          <w:u w:val="single"/>
        </w:rPr>
        <w:t>Methods</w:t>
      </w:r>
    </w:p>
    <w:p w14:paraId="53A37591" w14:textId="6A835567" w:rsidR="005709B8" w:rsidRDefault="005709B8" w:rsidP="009D22E3">
      <w:r>
        <w:t xml:space="preserve">Let’s </w:t>
      </w:r>
      <w:proofErr w:type="gramStart"/>
      <w:r w:rsidR="00024964">
        <w:t>take a look</w:t>
      </w:r>
      <w:proofErr w:type="gramEnd"/>
      <w:r>
        <w:t xml:space="preserve"> </w:t>
      </w:r>
      <w:r w:rsidR="00024964">
        <w:t>of</w:t>
      </w:r>
      <w:r>
        <w:t xml:space="preserve"> our dataset first – </w:t>
      </w:r>
      <w:r w:rsidR="008C443F">
        <w:t>This is a continuous time-series model, close price depends on time. A</w:t>
      </w:r>
      <w:r>
        <w:t>lthough we have 7 columns in total, here we will focus on close price and only interested in how close price changes as time goes by.</w:t>
      </w:r>
      <w:r w:rsidR="00024964">
        <w:rPr>
          <w:noProof/>
        </w:rPr>
        <w:drawing>
          <wp:inline distT="0" distB="0" distL="0" distR="0" wp14:anchorId="19D37A24" wp14:editId="54C4D929">
            <wp:extent cx="4344223" cy="2450123"/>
            <wp:effectExtent l="0" t="0" r="0" b="127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64" cy="24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7047C7" w14:textId="2493C7B2" w:rsidR="008C443F" w:rsidRPr="00CA0B58" w:rsidRDefault="00F434A8" w:rsidP="00CA0B58">
      <w:pPr>
        <w:pStyle w:val="ListParagraph"/>
        <w:numPr>
          <w:ilvl w:val="1"/>
          <w:numId w:val="16"/>
        </w:numPr>
        <w:rPr>
          <w:b/>
          <w:bCs/>
          <w:i/>
          <w:iCs/>
          <w:u w:val="single"/>
        </w:rPr>
      </w:pPr>
      <w:r w:rsidRPr="00CA0B58">
        <w:rPr>
          <w:b/>
          <w:bCs/>
          <w:i/>
          <w:iCs/>
          <w:u w:val="single"/>
        </w:rPr>
        <w:t xml:space="preserve">Traditional </w:t>
      </w:r>
      <w:r w:rsidR="00FB5306" w:rsidRPr="00CA0B58">
        <w:rPr>
          <w:b/>
          <w:bCs/>
          <w:i/>
          <w:iCs/>
          <w:u w:val="single"/>
        </w:rPr>
        <w:t>T</w:t>
      </w:r>
      <w:r w:rsidRPr="00CA0B58">
        <w:rPr>
          <w:b/>
          <w:bCs/>
          <w:i/>
          <w:iCs/>
          <w:u w:val="single"/>
        </w:rPr>
        <w:t xml:space="preserve">ime </w:t>
      </w:r>
      <w:r w:rsidR="00FB5306" w:rsidRPr="00CA0B58">
        <w:rPr>
          <w:b/>
          <w:bCs/>
          <w:i/>
          <w:iCs/>
          <w:u w:val="single"/>
        </w:rPr>
        <w:t>S</w:t>
      </w:r>
      <w:r w:rsidRPr="00CA0B58">
        <w:rPr>
          <w:b/>
          <w:bCs/>
          <w:i/>
          <w:iCs/>
          <w:u w:val="single"/>
        </w:rPr>
        <w:t xml:space="preserve">eries </w:t>
      </w:r>
      <w:r w:rsidR="00FB5306" w:rsidRPr="00CA0B58">
        <w:rPr>
          <w:b/>
          <w:bCs/>
          <w:i/>
          <w:iCs/>
          <w:u w:val="single"/>
        </w:rPr>
        <w:t>M</w:t>
      </w:r>
      <w:r w:rsidRPr="00CA0B58">
        <w:rPr>
          <w:b/>
          <w:bCs/>
          <w:i/>
          <w:iCs/>
          <w:u w:val="single"/>
        </w:rPr>
        <w:t xml:space="preserve">odel - </w:t>
      </w:r>
      <w:r w:rsidR="008C443F" w:rsidRPr="00CA0B58">
        <w:rPr>
          <w:b/>
          <w:bCs/>
          <w:i/>
          <w:iCs/>
          <w:u w:val="single"/>
        </w:rPr>
        <w:t xml:space="preserve">ARIMA </w:t>
      </w:r>
    </w:p>
    <w:p w14:paraId="0D67F3EB" w14:textId="06714DFA" w:rsidR="00024964" w:rsidRDefault="00024964" w:rsidP="009D22E3">
      <w:r>
        <w:t>From the plot above, we’ll see the growth is not stable, changing dramatically without constant variance. Then we’ll consider</w:t>
      </w:r>
      <w:r w:rsidR="00B30DC7">
        <w:t xml:space="preserve"> the traditional statistical</w:t>
      </w:r>
      <w:r>
        <w:t xml:space="preserve"> ARIMA model</w:t>
      </w:r>
      <w:r w:rsidR="00D049BC">
        <w:t xml:space="preserve">, which predicts well for non-stationary function. </w:t>
      </w:r>
    </w:p>
    <w:p w14:paraId="40D10030" w14:textId="07493639" w:rsidR="008C443F" w:rsidRDefault="00BA1B70" w:rsidP="009D22E3">
      <w:r w:rsidRPr="00237BD4">
        <w:rPr>
          <w:b/>
          <w:bCs/>
        </w:rPr>
        <w:lastRenderedPageBreak/>
        <w:t>For traditional time-series model, the most important concept is stationar</w:t>
      </w:r>
      <w:r w:rsidR="00865E61" w:rsidRPr="00237BD4">
        <w:rPr>
          <w:b/>
          <w:bCs/>
        </w:rPr>
        <w:t>ity</w:t>
      </w:r>
      <w:r w:rsidRPr="00237BD4">
        <w:rPr>
          <w:b/>
          <w:bCs/>
        </w:rPr>
        <w:t xml:space="preserve"> as we assume each point(day) is independent of one another when we predict time-series model</w:t>
      </w:r>
      <w:r>
        <w:t>. In this case, we will check stationa</w:t>
      </w:r>
      <w:r w:rsidR="00567623">
        <w:t>rity of the dataset and transform the data to stationary ones if it’s non-stationary</w:t>
      </w:r>
      <w:r w:rsidR="00856D72">
        <w:t>,</w:t>
      </w:r>
      <w:r w:rsidR="00567623">
        <w:t xml:space="preserve"> </w:t>
      </w:r>
      <w:r w:rsidR="00865E61">
        <w:t>to</w:t>
      </w:r>
      <w:r w:rsidR="00567623">
        <w:t xml:space="preserve"> predict with statistical time-series model. </w:t>
      </w:r>
      <w:r w:rsidR="00865E61">
        <w:t>The common transform</w:t>
      </w:r>
      <w:r w:rsidR="00DB4891">
        <w:t>ation</w:t>
      </w:r>
      <w:r w:rsidR="00865E61">
        <w:t xml:space="preserve"> methods are differencing and </w:t>
      </w:r>
      <w:r w:rsidR="00DB4891">
        <w:t>logarithmic transform.</w:t>
      </w:r>
      <w:r w:rsidR="008D68C4">
        <w:t xml:space="preserve">  </w:t>
      </w:r>
    </w:p>
    <w:p w14:paraId="78924717" w14:textId="577300CC" w:rsidR="008D68C4" w:rsidRPr="008D68C4" w:rsidRDefault="008D68C4" w:rsidP="009D22E3">
      <w:pPr>
        <w:rPr>
          <w:b/>
          <w:bCs/>
          <w:i/>
          <w:iCs/>
          <w:sz w:val="20"/>
          <w:szCs w:val="20"/>
        </w:rPr>
      </w:pPr>
      <w:r w:rsidRPr="008D68C4">
        <w:rPr>
          <w:b/>
          <w:bCs/>
          <w:i/>
          <w:iCs/>
          <w:sz w:val="20"/>
          <w:szCs w:val="20"/>
        </w:rPr>
        <w:t>ARIMA(</w:t>
      </w:r>
      <w:proofErr w:type="spellStart"/>
      <w:proofErr w:type="gramStart"/>
      <w:r w:rsidRPr="008D68C4">
        <w:rPr>
          <w:b/>
          <w:bCs/>
          <w:i/>
          <w:iCs/>
          <w:sz w:val="20"/>
          <w:szCs w:val="20"/>
        </w:rPr>
        <w:t>p,d</w:t>
      </w:r>
      <w:proofErr w:type="gramEnd"/>
      <w:r w:rsidRPr="008D68C4">
        <w:rPr>
          <w:b/>
          <w:bCs/>
          <w:i/>
          <w:iCs/>
          <w:sz w:val="20"/>
          <w:szCs w:val="20"/>
        </w:rPr>
        <w:t>,q</w:t>
      </w:r>
      <w:proofErr w:type="spellEnd"/>
      <w:r w:rsidRPr="008D68C4">
        <w:rPr>
          <w:b/>
          <w:bCs/>
          <w:i/>
          <w:iCs/>
          <w:sz w:val="20"/>
          <w:szCs w:val="20"/>
        </w:rPr>
        <w:t xml:space="preserve">) equation works as below: </w:t>
      </w:r>
      <w:r>
        <w:rPr>
          <w:b/>
          <w:bCs/>
          <w:i/>
          <w:iCs/>
          <w:sz w:val="20"/>
          <w:szCs w:val="20"/>
        </w:rPr>
        <w:t xml:space="preserve"> d is the differences needed for stationarity </w:t>
      </w:r>
      <w:r w:rsidR="00B762A2">
        <w:rPr>
          <w:b/>
          <w:bCs/>
          <w:i/>
          <w:iCs/>
          <w:sz w:val="20"/>
          <w:szCs w:val="20"/>
        </w:rPr>
        <w:t>(</w:t>
      </w:r>
      <w:r w:rsidR="004B7B55">
        <w:rPr>
          <w:b/>
          <w:bCs/>
          <w:i/>
          <w:iCs/>
          <w:sz w:val="20"/>
          <w:szCs w:val="20"/>
        </w:rPr>
        <w:t>see pic below)</w:t>
      </w:r>
    </w:p>
    <w:p w14:paraId="2E6FCB34" w14:textId="6058C4B1" w:rsidR="00567623" w:rsidRDefault="008D68C4" w:rsidP="009D22E3">
      <w:r>
        <w:rPr>
          <w:noProof/>
        </w:rPr>
        <w:drawing>
          <wp:inline distT="0" distB="0" distL="0" distR="0" wp14:anchorId="18077FD9" wp14:editId="519533BA">
            <wp:extent cx="4349262" cy="2675541"/>
            <wp:effectExtent l="0" t="0" r="0" b="444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3" cy="26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A779" w14:textId="50ADBAB6" w:rsidR="00C75C1F" w:rsidRDefault="00C75C1F" w:rsidP="009D22E3">
      <w:r>
        <w:t xml:space="preserve">Here’s how ARIMA model works – after we transform the dataset to stationary data, we’ll check ACF and PACF plots to determine the parameters p and q, or we can use </w:t>
      </w:r>
      <w:proofErr w:type="spellStart"/>
      <w:proofErr w:type="gramStart"/>
      <w:r>
        <w:t>autoarima</w:t>
      </w:r>
      <w:proofErr w:type="spellEnd"/>
      <w:r>
        <w:t>(</w:t>
      </w:r>
      <w:proofErr w:type="gramEnd"/>
      <w:r>
        <w:t xml:space="preserve">) function directly to choose the best model fit. After checking model diagnostic, we can predict the price with selected ARIMA model. </w:t>
      </w:r>
    </w:p>
    <w:p w14:paraId="3E34B3A2" w14:textId="0933EE73" w:rsidR="00BA1B70" w:rsidRDefault="00A724C6" w:rsidP="009D22E3">
      <w:r>
        <w:rPr>
          <w:noProof/>
        </w:rPr>
        <w:lastRenderedPageBreak/>
        <w:drawing>
          <wp:inline distT="0" distB="0" distL="0" distR="0" wp14:anchorId="0AF31F9D" wp14:editId="62F3F7D4">
            <wp:extent cx="3927231" cy="4747845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577" cy="48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73C" w14:textId="2A32B650" w:rsidR="004B7B55" w:rsidRDefault="00A724C6" w:rsidP="004B7B55">
      <w:r w:rsidRPr="00A724C6">
        <w:rPr>
          <w:b/>
          <w:bCs/>
        </w:rPr>
        <w:t>Limitation</w:t>
      </w:r>
      <w:r>
        <w:rPr>
          <w:b/>
          <w:bCs/>
        </w:rPr>
        <w:t xml:space="preserve">: </w:t>
      </w:r>
      <w:r w:rsidR="004B7B55">
        <w:t xml:space="preserve">there are some limitations when we use ARIMA model. 1. ARIMA model is not suitable for multivariate time-series data, that means here we only consider the relationship between close price and time and make prediction for future close price. 2. </w:t>
      </w:r>
      <w:r w:rsidR="00D34E48">
        <w:t xml:space="preserve">ARIMA model is a statistical model, where we assume it’s normal distribution. However, for some cases, it may not be normal </w:t>
      </w:r>
      <w:r w:rsidR="0024629E">
        <w:t xml:space="preserve">distribution, </w:t>
      </w:r>
      <w:proofErr w:type="gramStart"/>
      <w:r w:rsidR="0024629E">
        <w:t>i.e.</w:t>
      </w:r>
      <w:proofErr w:type="gramEnd"/>
      <w:r w:rsidR="0024629E">
        <w:t xml:space="preserve"> stock &amp; cryptocurr</w:t>
      </w:r>
      <w:r w:rsidR="006302B0">
        <w:t>encies dataset</w:t>
      </w:r>
      <w:r w:rsidR="00BC0AB5">
        <w:t>.</w:t>
      </w:r>
      <w:r w:rsidR="00D34E48">
        <w:t xml:space="preserve"> </w:t>
      </w:r>
      <w:r w:rsidR="0024629E">
        <w:t xml:space="preserve">3. </w:t>
      </w:r>
      <w:r w:rsidR="00FC21D9">
        <w:t>It works well for short-term prediction, but for the long-term prediction, it does not perform well.</w:t>
      </w:r>
      <w:r w:rsidR="00652A4C">
        <w:t xml:space="preserve"> </w:t>
      </w:r>
    </w:p>
    <w:p w14:paraId="7688DA73" w14:textId="7B31613D" w:rsidR="00EA2BEF" w:rsidRDefault="00EA2BEF" w:rsidP="004B7B55"/>
    <w:p w14:paraId="306C5DEB" w14:textId="77777777" w:rsidR="00EA2BEF" w:rsidRPr="00A724C6" w:rsidRDefault="00EA2BEF" w:rsidP="004B7B55"/>
    <w:p w14:paraId="5210FD85" w14:textId="63F5298A" w:rsidR="00652A4C" w:rsidRPr="000466BF" w:rsidRDefault="00A724C6" w:rsidP="000466BF">
      <w:pPr>
        <w:pStyle w:val="ListParagraph"/>
        <w:numPr>
          <w:ilvl w:val="1"/>
          <w:numId w:val="16"/>
        </w:numPr>
        <w:rPr>
          <w:b/>
          <w:bCs/>
          <w:i/>
          <w:iCs/>
          <w:u w:val="single"/>
        </w:rPr>
      </w:pPr>
      <w:r w:rsidRPr="000466BF">
        <w:rPr>
          <w:b/>
          <w:bCs/>
          <w:i/>
          <w:iCs/>
          <w:u w:val="single"/>
        </w:rPr>
        <w:lastRenderedPageBreak/>
        <w:t xml:space="preserve">Neural Network </w:t>
      </w:r>
      <w:r w:rsidR="00600ADD" w:rsidRPr="000466BF">
        <w:rPr>
          <w:b/>
          <w:bCs/>
          <w:i/>
          <w:iCs/>
          <w:u w:val="single"/>
        </w:rPr>
        <w:t>- LSTM</w:t>
      </w:r>
      <w:r w:rsidRPr="000466BF">
        <w:rPr>
          <w:b/>
          <w:bCs/>
          <w:i/>
          <w:iCs/>
          <w:u w:val="single"/>
        </w:rPr>
        <w:t xml:space="preserve"> model</w:t>
      </w:r>
    </w:p>
    <w:p w14:paraId="26258A7E" w14:textId="77777777" w:rsidR="00600ADD" w:rsidRDefault="00652A4C" w:rsidP="008F4E8E">
      <w:r w:rsidRPr="00652A4C">
        <w:t>Ba</w:t>
      </w:r>
      <w:r>
        <w:t xml:space="preserve">sed on the limitation of ARIMA model mentioned before, I would like to </w:t>
      </w:r>
      <w:r w:rsidR="00395282">
        <w:t xml:space="preserve">find a method which performs better in the long term. </w:t>
      </w:r>
      <w:r w:rsidR="00841D10">
        <w:t xml:space="preserve"> </w:t>
      </w:r>
    </w:p>
    <w:p w14:paraId="6F972C9E" w14:textId="21E45E42" w:rsidR="007D7E10" w:rsidRDefault="00CD1C78" w:rsidP="008F4E8E">
      <w:r>
        <w:t>Compared with traditional time-series models, neural network learn</w:t>
      </w:r>
      <w:r w:rsidR="00845511">
        <w:t>s</w:t>
      </w:r>
      <w:r>
        <w:t xml:space="preserve"> features and dynamics directly from the data, which speeds up the </w:t>
      </w:r>
      <w:r w:rsidR="006B241E">
        <w:t>data preparation.</w:t>
      </w:r>
      <w:r w:rsidR="00AB04A0">
        <w:t xml:space="preserve"> Unlike ARIMA model, which predicts well in the short term, but less accurate in the long term</w:t>
      </w:r>
      <w:r w:rsidR="008F4E8E">
        <w:t xml:space="preserve">, </w:t>
      </w:r>
      <w:r w:rsidR="00687FD1">
        <w:t xml:space="preserve">a special type of recurrent </w:t>
      </w:r>
      <w:r w:rsidR="008F4E8E">
        <w:t>neural network</w:t>
      </w:r>
      <w:r w:rsidR="00D91504">
        <w:t xml:space="preserve"> model </w:t>
      </w:r>
      <w:r w:rsidR="00D91504" w:rsidRPr="002223AD">
        <w:rPr>
          <w:color w:val="000000" w:themeColor="text1"/>
        </w:rPr>
        <w:t>–</w:t>
      </w:r>
      <w:r w:rsidR="00D91504" w:rsidRPr="002223AD">
        <w:rPr>
          <w:b/>
          <w:bCs/>
          <w:color w:val="000000" w:themeColor="text1"/>
          <w:u w:val="single"/>
        </w:rPr>
        <w:t xml:space="preserve"> Long Short-term Memory (LSTM)</w:t>
      </w:r>
      <w:r w:rsidR="00687FD1" w:rsidRPr="002223AD">
        <w:rPr>
          <w:b/>
          <w:bCs/>
          <w:color w:val="000000" w:themeColor="text1"/>
          <w:u w:val="single"/>
        </w:rPr>
        <w:t xml:space="preserve"> </w:t>
      </w:r>
      <w:r w:rsidR="008F4E8E">
        <w:t>can address this problem</w:t>
      </w:r>
      <w:r w:rsidR="00D91504">
        <w:t xml:space="preserve"> well.</w:t>
      </w:r>
      <w:r w:rsidR="000C65D0">
        <w:t xml:space="preserve"> </w:t>
      </w:r>
    </w:p>
    <w:p w14:paraId="26650650" w14:textId="4780DFB5" w:rsidR="007D7E10" w:rsidRDefault="007D7E10" w:rsidP="00DE1DF0">
      <w:r w:rsidRPr="00E47807">
        <w:rPr>
          <w:b/>
          <w:bCs/>
          <w:u w:val="single"/>
        </w:rPr>
        <w:t>There are 4 main components in LSTM model:</w:t>
      </w:r>
      <w:r>
        <w:t xml:space="preserve"> </w:t>
      </w:r>
      <w:r w:rsidRPr="00F0322F">
        <w:rPr>
          <w:b/>
          <w:bCs/>
        </w:rPr>
        <w:t>the forget gate</w:t>
      </w:r>
      <w:r>
        <w:t xml:space="preserve"> controls the information from the previous step to the current step, </w:t>
      </w:r>
      <w:r w:rsidRPr="00F0322F">
        <w:rPr>
          <w:b/>
          <w:bCs/>
        </w:rPr>
        <w:t>the input gate</w:t>
      </w:r>
      <w:r>
        <w:t xml:space="preserve"> controls how much the new information from the current step will be added to the cell state, </w:t>
      </w:r>
      <w:r w:rsidRPr="00F5202D">
        <w:rPr>
          <w:b/>
          <w:bCs/>
        </w:rPr>
        <w:t>cell state</w:t>
      </w:r>
      <w:r>
        <w:t xml:space="preserve"> here means ‘memory’, containing information from both previous and current time steps, and finally </w:t>
      </w:r>
      <w:r w:rsidRPr="00BD5715">
        <w:rPr>
          <w:b/>
          <w:bCs/>
        </w:rPr>
        <w:t>output gate</w:t>
      </w:r>
      <w:r>
        <w:t xml:space="preserve"> controls the information from cell state used to produce output at the current time step.</w:t>
      </w:r>
    </w:p>
    <w:p w14:paraId="78B1DA77" w14:textId="77777777" w:rsidR="000103EF" w:rsidRPr="00813728" w:rsidRDefault="000103EF" w:rsidP="000103EF">
      <w:pPr>
        <w:rPr>
          <w:b/>
          <w:bCs/>
          <w:i/>
          <w:iCs/>
        </w:rPr>
      </w:pPr>
      <w:r w:rsidRPr="00813728">
        <w:rPr>
          <w:b/>
          <w:bCs/>
          <w:i/>
          <w:iCs/>
        </w:rPr>
        <w:t>Here’s how LSTM works:</w:t>
      </w:r>
    </w:p>
    <w:p w14:paraId="242FC218" w14:textId="17A935C7" w:rsidR="00F55B21" w:rsidRDefault="000103EF" w:rsidP="00DE1DF0">
      <w:pPr>
        <w:rPr>
          <w:rFonts w:ascii="Times New Roman" w:eastAsia="Times New Roman" w:hAnsi="Times New Roman" w:cs="Times New Roman"/>
        </w:rPr>
      </w:pPr>
      <w:r w:rsidRPr="000103EF">
        <w:rPr>
          <w:b/>
          <w:bCs/>
        </w:rPr>
        <w:t xml:space="preserve"> </w:t>
      </w:r>
      <w:r w:rsidRPr="000103EF">
        <w:rPr>
          <w:rFonts w:ascii="Times New Roman" w:eastAsia="Times New Roman" w:hAnsi="Times New Roman" w:cs="Times New Roman"/>
        </w:rPr>
        <w:fldChar w:fldCharType="begin"/>
      </w:r>
      <w:r w:rsidRPr="000103EF">
        <w:rPr>
          <w:rFonts w:ascii="Times New Roman" w:eastAsia="Times New Roman" w:hAnsi="Times New Roman" w:cs="Times New Roman"/>
        </w:rPr>
        <w:instrText xml:space="preserve"> INCLUDEPICTURE "https://www.researchgate.net/publication/334268507/figure/fig8/AS:788364231987201@1564972088814/The-structure-of-the-Long-Short-Term-Memory-LSTM-neural-network-Reproduced-from-Yan.png" \* MERGEFORMATINET </w:instrText>
      </w:r>
      <w:r w:rsidRPr="000103EF">
        <w:rPr>
          <w:rFonts w:ascii="Times New Roman" w:eastAsia="Times New Roman" w:hAnsi="Times New Roman" w:cs="Times New Roman"/>
        </w:rPr>
        <w:fldChar w:fldCharType="separate"/>
      </w:r>
      <w:r w:rsidRPr="000103E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7DAD05" wp14:editId="6028A22D">
            <wp:extent cx="3132687" cy="2625969"/>
            <wp:effectExtent l="0" t="0" r="4445" b="3175"/>
            <wp:docPr id="7" name="Picture 7" descr="The structure of the Long Short-Term Memory (LSTM) neural network.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tructure of the Long Short-Term Memory (LSTM) neural network.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139" cy="265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3EF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(</w:t>
      </w:r>
      <w:r w:rsidR="008C02AF">
        <w:rPr>
          <w:rFonts w:ascii="Times New Roman" w:eastAsia="Times New Roman" w:hAnsi="Times New Roman" w:cs="Times New Roman"/>
        </w:rPr>
        <w:t>Picture</w:t>
      </w:r>
      <w:r>
        <w:rPr>
          <w:rFonts w:ascii="Times New Roman" w:eastAsia="Times New Roman" w:hAnsi="Times New Roman" w:cs="Times New Roman"/>
        </w:rPr>
        <w:t xml:space="preserve"> from </w:t>
      </w:r>
      <w:r w:rsidR="000B63F6">
        <w:rPr>
          <w:rFonts w:ascii="Times New Roman" w:eastAsia="Times New Roman" w:hAnsi="Times New Roman" w:cs="Times New Roman"/>
        </w:rPr>
        <w:t xml:space="preserve">the website </w:t>
      </w:r>
      <w:r w:rsidR="0057007B">
        <w:rPr>
          <w:rFonts w:ascii="Times New Roman" w:eastAsia="Times New Roman" w:hAnsi="Times New Roman" w:cs="Times New Roman"/>
        </w:rPr>
        <w:t xml:space="preserve">- </w:t>
      </w:r>
      <w:r w:rsidR="009C4295">
        <w:rPr>
          <w:rFonts w:ascii="Times New Roman" w:eastAsia="Times New Roman" w:hAnsi="Times New Roman" w:cs="Times New Roman"/>
        </w:rPr>
        <w:t xml:space="preserve">referemce8) </w:t>
      </w:r>
    </w:p>
    <w:p w14:paraId="5854E39A" w14:textId="00717097" w:rsidR="00813728" w:rsidRPr="00813728" w:rsidRDefault="00813728" w:rsidP="00DE1DF0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00813728">
        <w:rPr>
          <w:rFonts w:ascii="Times New Roman" w:eastAsia="Times New Roman" w:hAnsi="Times New Roman" w:cs="Times New Roman"/>
          <w:b/>
          <w:bCs/>
          <w:i/>
          <w:iCs/>
        </w:rPr>
        <w:lastRenderedPageBreak/>
        <w:t>LSTM equations</w:t>
      </w:r>
      <w:r>
        <w:rPr>
          <w:rFonts w:ascii="Times New Roman" w:eastAsia="Times New Roman" w:hAnsi="Times New Roman" w:cs="Times New Roman"/>
          <w:b/>
          <w:bCs/>
          <w:i/>
          <w:iCs/>
        </w:rPr>
        <w:t>:</w:t>
      </w:r>
    </w:p>
    <w:p w14:paraId="08F65C46" w14:textId="77777777" w:rsidR="00C04A33" w:rsidRDefault="00165EE7" w:rsidP="00DE1D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ECE0B9" wp14:editId="5CD1D942">
            <wp:extent cx="3739662" cy="2204643"/>
            <wp:effectExtent l="0" t="0" r="0" b="5715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89" cy="22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3B9F" w14:textId="79889CDA" w:rsidR="000103EF" w:rsidRPr="000103EF" w:rsidRDefault="00165EE7" w:rsidP="00DE1D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(LSTM equations from website – reference 9)</w:t>
      </w:r>
    </w:p>
    <w:p w14:paraId="4E154356" w14:textId="77777777" w:rsidR="00DE1DF0" w:rsidRDefault="007D7E10" w:rsidP="00DE1DF0">
      <w:r>
        <w:t>U</w:t>
      </w:r>
      <w:r w:rsidR="00AD2536">
        <w:t xml:space="preserve">nlike traditional </w:t>
      </w:r>
      <w:r w:rsidR="004B21DB">
        <w:t xml:space="preserve">feedforward </w:t>
      </w:r>
      <w:r w:rsidR="006B2BFE">
        <w:t xml:space="preserve">neural </w:t>
      </w:r>
      <w:r w:rsidR="00AD2536">
        <w:t>network</w:t>
      </w:r>
      <w:r w:rsidR="00FE1BB1">
        <w:t xml:space="preserve"> models</w:t>
      </w:r>
      <w:r w:rsidR="00AD2536">
        <w:t xml:space="preserve">, processing </w:t>
      </w:r>
      <w:r w:rsidR="004B21DB">
        <w:t xml:space="preserve">all </w:t>
      </w:r>
      <w:r w:rsidR="00AD2536">
        <w:t>input at one-time step and producing a</w:t>
      </w:r>
      <w:r w:rsidR="004B21DB">
        <w:t xml:space="preserve"> single </w:t>
      </w:r>
      <w:r w:rsidR="00AD2536">
        <w:t>output as the next step,</w:t>
      </w:r>
      <w:r w:rsidR="0003703B">
        <w:t xml:space="preserve"> with the help of these </w:t>
      </w:r>
      <w:r w:rsidR="003134D9">
        <w:t>4 components, LSTM</w:t>
      </w:r>
      <w:r w:rsidR="00AD2536">
        <w:t xml:space="preserve"> will take input at one-time step and use it to influence their output at a </w:t>
      </w:r>
      <w:r w:rsidR="00F0322F">
        <w:t>future time step</w:t>
      </w:r>
      <w:r w:rsidR="00AD2536">
        <w:t xml:space="preserve"> – so that means </w:t>
      </w:r>
      <w:r w:rsidR="00AD2536" w:rsidRPr="00DE1DF0">
        <w:rPr>
          <w:b/>
          <w:bCs/>
        </w:rPr>
        <w:t>it will learn from sequences of data</w:t>
      </w:r>
      <w:r w:rsidR="002223AD" w:rsidRPr="00DE1DF0">
        <w:rPr>
          <w:b/>
          <w:bCs/>
        </w:rPr>
        <w:t xml:space="preserve"> without treating each point </w:t>
      </w:r>
      <w:r w:rsidR="00DF32DF" w:rsidRPr="00DE1DF0">
        <w:rPr>
          <w:b/>
          <w:bCs/>
        </w:rPr>
        <w:t>independently but</w:t>
      </w:r>
      <w:r w:rsidR="002223AD" w:rsidRPr="00DE1DF0">
        <w:rPr>
          <w:b/>
          <w:bCs/>
        </w:rPr>
        <w:t xml:space="preserve"> retaining the previous useful information </w:t>
      </w:r>
      <w:r w:rsidR="009010DC" w:rsidRPr="00DE1DF0">
        <w:rPr>
          <w:b/>
          <w:bCs/>
        </w:rPr>
        <w:t>in the previous points.</w:t>
      </w:r>
      <w:r w:rsidR="001D77D3">
        <w:t xml:space="preserve"> </w:t>
      </w:r>
    </w:p>
    <w:p w14:paraId="42DFB95B" w14:textId="3EA84A90" w:rsidR="00DE1DF0" w:rsidRPr="00DE1DF0" w:rsidRDefault="00DE1DF0" w:rsidP="00DE1DF0">
      <w:pPr>
        <w:spacing w:after="0"/>
        <w:rPr>
          <w:rFonts w:eastAsia="Times New Roman" w:cstheme="minorHAnsi"/>
          <w:b/>
          <w:bCs/>
          <w:color w:val="202122"/>
          <w:spacing w:val="3"/>
          <w:u w:val="single"/>
        </w:rPr>
      </w:pPr>
      <w:r w:rsidRPr="00DE1DF0">
        <w:rPr>
          <w:rFonts w:eastAsia="Times New Roman" w:cstheme="minorHAnsi"/>
          <w:b/>
          <w:bCs/>
          <w:color w:val="202122"/>
          <w:spacing w:val="3"/>
          <w:u w:val="single"/>
        </w:rPr>
        <w:t>fixed the vanishing gradient problem</w:t>
      </w:r>
    </w:p>
    <w:p w14:paraId="2AA762AB" w14:textId="79C46DA5" w:rsidR="00B462B7" w:rsidRDefault="002223AD" w:rsidP="008F4E8E">
      <w:r>
        <w:t xml:space="preserve">LSTM was designed to overcome </w:t>
      </w:r>
      <w:r w:rsidR="006C5CC2">
        <w:t xml:space="preserve">vanishing gradient problem, which is difficult to learn </w:t>
      </w:r>
      <w:r>
        <w:t xml:space="preserve">the long-term dependency problem </w:t>
      </w:r>
      <w:r w:rsidR="006C5CC2">
        <w:t>in traditional RNN</w:t>
      </w:r>
      <w:r w:rsidR="00830E91">
        <w:t xml:space="preserve">, </w:t>
      </w:r>
      <w:r w:rsidR="0003703B">
        <w:t>by introducing constant error carousel</w:t>
      </w:r>
      <w:r w:rsidR="007E6445">
        <w:t xml:space="preserve">, as it </w:t>
      </w:r>
      <w:r w:rsidR="000577D9">
        <w:t>maintains the internal activation with a recurrent connection of fixed weight 1.0, which may be reset by the forget gate and scaled by input and output gate.</w:t>
      </w:r>
    </w:p>
    <w:p w14:paraId="0226EA6F" w14:textId="2B758499" w:rsidR="00034FB4" w:rsidRDefault="00034FB4" w:rsidP="00AB04A0">
      <w:pPr>
        <w:rPr>
          <w:rFonts w:eastAsia="Times New Roman" w:cstheme="minorHAnsi"/>
          <w:color w:val="000000" w:themeColor="text1"/>
          <w:spacing w:val="3"/>
        </w:rPr>
      </w:pPr>
      <w:r>
        <w:rPr>
          <w:rFonts w:cstheme="minorHAnsi"/>
          <w:b/>
          <w:bCs/>
          <w:u w:val="single"/>
        </w:rPr>
        <w:t>L</w:t>
      </w:r>
      <w:r w:rsidR="002A0A99" w:rsidRPr="00E47807">
        <w:rPr>
          <w:rFonts w:cstheme="minorHAnsi"/>
          <w:b/>
          <w:bCs/>
          <w:u w:val="single"/>
        </w:rPr>
        <w:t xml:space="preserve">imitations </w:t>
      </w:r>
      <w:r>
        <w:rPr>
          <w:rFonts w:cstheme="minorHAnsi"/>
          <w:b/>
          <w:bCs/>
          <w:u w:val="single"/>
        </w:rPr>
        <w:t>of</w:t>
      </w:r>
      <w:r w:rsidR="002A0A99" w:rsidRPr="00E47807">
        <w:rPr>
          <w:rFonts w:cstheme="minorHAnsi"/>
          <w:b/>
          <w:bCs/>
          <w:u w:val="single"/>
        </w:rPr>
        <w:t xml:space="preserve"> LSTM</w:t>
      </w:r>
      <w:r w:rsidR="002A0A99" w:rsidRPr="0054233D">
        <w:rPr>
          <w:rFonts w:cstheme="minorHAnsi"/>
        </w:rPr>
        <w:t xml:space="preserve">. </w:t>
      </w:r>
      <w:r w:rsidR="00EC3E3F" w:rsidRPr="0054233D">
        <w:rPr>
          <w:rFonts w:cstheme="minorHAnsi"/>
        </w:rPr>
        <w:t>First, it’s complicated than other models</w:t>
      </w:r>
      <w:r w:rsidR="0054233D" w:rsidRPr="0054233D">
        <w:rPr>
          <w:rFonts w:cstheme="minorHAnsi"/>
        </w:rPr>
        <w:t xml:space="preserve"> and hard to </w:t>
      </w:r>
      <w:r w:rsidR="0054233D" w:rsidRPr="0054233D">
        <w:rPr>
          <w:rFonts w:eastAsia="Times New Roman" w:cstheme="minorHAnsi"/>
          <w:color w:val="231F20"/>
          <w:spacing w:val="3"/>
        </w:rPr>
        <w:t xml:space="preserve">remember dependencies </w:t>
      </w:r>
      <w:r w:rsidR="0054233D" w:rsidRPr="00034FB4">
        <w:rPr>
          <w:rFonts w:eastAsia="Times New Roman" w:cstheme="minorHAnsi"/>
          <w:color w:val="000000" w:themeColor="text1"/>
          <w:spacing w:val="3"/>
        </w:rPr>
        <w:t xml:space="preserve">that are many steps removed from the current input </w:t>
      </w:r>
      <w:r w:rsidR="00040F45" w:rsidRPr="00034FB4">
        <w:rPr>
          <w:rFonts w:eastAsia="Times New Roman" w:cstheme="minorHAnsi"/>
          <w:color w:val="000000" w:themeColor="text1"/>
          <w:spacing w:val="3"/>
        </w:rPr>
        <w:t xml:space="preserve">with </w:t>
      </w:r>
      <w:r w:rsidR="0054233D" w:rsidRPr="00034FB4">
        <w:rPr>
          <w:rFonts w:eastAsia="Times New Roman" w:cstheme="minorHAnsi"/>
          <w:color w:val="000000" w:themeColor="text1"/>
          <w:spacing w:val="3"/>
        </w:rPr>
        <w:t>forget gate.</w:t>
      </w:r>
      <w:r w:rsidR="00741CC5" w:rsidRPr="00034FB4">
        <w:rPr>
          <w:rFonts w:eastAsia="Times New Roman" w:cstheme="minorHAnsi"/>
          <w:color w:val="000000" w:themeColor="text1"/>
          <w:spacing w:val="3"/>
        </w:rPr>
        <w:t xml:space="preserve"> </w:t>
      </w:r>
      <w:r w:rsidR="00EE4394" w:rsidRPr="00034FB4">
        <w:rPr>
          <w:rFonts w:eastAsia="Times New Roman" w:cstheme="minorHAnsi"/>
          <w:color w:val="000000" w:themeColor="text1"/>
          <w:spacing w:val="3"/>
        </w:rPr>
        <w:t xml:space="preserve">Second, </w:t>
      </w:r>
      <w:r w:rsidR="00EE4394" w:rsidRPr="00034FB4">
        <w:rPr>
          <w:rFonts w:eastAsia="Times New Roman" w:cstheme="minorHAnsi"/>
          <w:color w:val="000000" w:themeColor="text1"/>
          <w:spacing w:val="3"/>
        </w:rPr>
        <w:lastRenderedPageBreak/>
        <w:t xml:space="preserve">limited context window size. </w:t>
      </w:r>
      <w:r w:rsidR="006C1021" w:rsidRPr="00034FB4">
        <w:rPr>
          <w:rFonts w:eastAsia="Times New Roman" w:cstheme="minorHAnsi"/>
          <w:color w:val="000000" w:themeColor="text1"/>
          <w:spacing w:val="3"/>
        </w:rPr>
        <w:t xml:space="preserve">But in both </w:t>
      </w:r>
      <w:r w:rsidR="00A67025" w:rsidRPr="00034FB4">
        <w:rPr>
          <w:rFonts w:eastAsia="Times New Roman" w:cstheme="minorHAnsi"/>
          <w:color w:val="000000" w:themeColor="text1"/>
          <w:spacing w:val="3"/>
        </w:rPr>
        <w:t>cases</w:t>
      </w:r>
      <w:r w:rsidR="006C1021" w:rsidRPr="00034FB4">
        <w:rPr>
          <w:rFonts w:eastAsia="Times New Roman" w:cstheme="minorHAnsi"/>
          <w:color w:val="000000" w:themeColor="text1"/>
          <w:spacing w:val="3"/>
        </w:rPr>
        <w:t>,</w:t>
      </w:r>
      <w:r w:rsidR="00741CC5" w:rsidRPr="00034FB4">
        <w:rPr>
          <w:rFonts w:eastAsia="Times New Roman" w:cstheme="minorHAnsi"/>
          <w:color w:val="000000" w:themeColor="text1"/>
          <w:spacing w:val="3"/>
        </w:rPr>
        <w:t xml:space="preserve"> we </w:t>
      </w:r>
      <w:r w:rsidR="006C1021" w:rsidRPr="00034FB4">
        <w:rPr>
          <w:rFonts w:eastAsia="Times New Roman" w:cstheme="minorHAnsi"/>
          <w:color w:val="000000" w:themeColor="text1"/>
          <w:spacing w:val="3"/>
        </w:rPr>
        <w:t>can resolve by using</w:t>
      </w:r>
      <w:r w:rsidR="00741CC5" w:rsidRPr="00034FB4">
        <w:rPr>
          <w:rFonts w:eastAsia="Times New Roman" w:cstheme="minorHAnsi"/>
          <w:color w:val="000000" w:themeColor="text1"/>
          <w:spacing w:val="3"/>
        </w:rPr>
        <w:t xml:space="preserve"> more data to train a larger LSTM with more cells.</w:t>
      </w:r>
      <w:r w:rsidR="007458FB" w:rsidRPr="00034FB4">
        <w:rPr>
          <w:rFonts w:eastAsia="Times New Roman" w:cstheme="minorHAnsi"/>
          <w:color w:val="000000" w:themeColor="text1"/>
          <w:spacing w:val="3"/>
        </w:rPr>
        <w:t xml:space="preserve"> </w:t>
      </w:r>
    </w:p>
    <w:p w14:paraId="566CB174" w14:textId="03A2A977" w:rsidR="00237BD4" w:rsidRPr="00237BD4" w:rsidRDefault="00237BD4" w:rsidP="00AB04A0">
      <w:pPr>
        <w:rPr>
          <w:rFonts w:eastAsia="Times New Roman" w:cstheme="minorHAnsi"/>
          <w:b/>
          <w:bCs/>
          <w:color w:val="000000" w:themeColor="text1"/>
          <w:spacing w:val="3"/>
          <w:u w:val="single"/>
        </w:rPr>
      </w:pPr>
      <w:r w:rsidRPr="00237BD4">
        <w:rPr>
          <w:rFonts w:eastAsia="Times New Roman" w:cstheme="minorHAnsi"/>
          <w:b/>
          <w:bCs/>
          <w:color w:val="000000" w:themeColor="text1"/>
          <w:spacing w:val="3"/>
          <w:u w:val="single"/>
        </w:rPr>
        <w:t>What to do in our project</w:t>
      </w:r>
    </w:p>
    <w:p w14:paraId="48FCE95C" w14:textId="1A7A1724" w:rsidR="007E2FA2" w:rsidRDefault="0081664B" w:rsidP="00AB04A0">
      <w:r>
        <w:rPr>
          <w:rFonts w:eastAsia="Times New Roman" w:cstheme="minorHAnsi"/>
          <w:color w:val="000000" w:themeColor="text1"/>
          <w:spacing w:val="3"/>
        </w:rPr>
        <w:t xml:space="preserve">In our </w:t>
      </w:r>
      <w:r w:rsidR="00640E15">
        <w:rPr>
          <w:rFonts w:eastAsia="Times New Roman" w:cstheme="minorHAnsi"/>
          <w:color w:val="000000" w:themeColor="text1"/>
          <w:spacing w:val="3"/>
        </w:rPr>
        <w:t>project</w:t>
      </w:r>
      <w:r>
        <w:rPr>
          <w:rFonts w:eastAsia="Times New Roman" w:cstheme="minorHAnsi"/>
          <w:color w:val="000000" w:themeColor="text1"/>
          <w:spacing w:val="3"/>
        </w:rPr>
        <w:t xml:space="preserve">, I will choose 60 days as our window period, </w:t>
      </w:r>
      <w:proofErr w:type="gramStart"/>
      <w:r>
        <w:rPr>
          <w:rFonts w:eastAsia="Times New Roman" w:cstheme="minorHAnsi"/>
          <w:color w:val="000000" w:themeColor="text1"/>
          <w:spacing w:val="3"/>
        </w:rPr>
        <w:t>i.e.</w:t>
      </w:r>
      <w:proofErr w:type="gramEnd"/>
      <w:r>
        <w:rPr>
          <w:rFonts w:eastAsia="Times New Roman" w:cstheme="minorHAnsi"/>
          <w:color w:val="000000" w:themeColor="text1"/>
          <w:spacing w:val="3"/>
        </w:rPr>
        <w:t xml:space="preserve"> we’ll learn the first 60 real days value and predict the 61th day. The previous prediction will not influence the current prediction. </w:t>
      </w:r>
      <w:r w:rsidR="00A67025" w:rsidRPr="00034FB4">
        <w:rPr>
          <w:rFonts w:eastAsia="Times New Roman" w:cstheme="minorHAnsi"/>
          <w:color w:val="000000" w:themeColor="text1"/>
          <w:spacing w:val="3"/>
        </w:rPr>
        <w:t>The n</w:t>
      </w:r>
      <w:r w:rsidR="00A67025">
        <w:rPr>
          <w:rFonts w:eastAsia="Times New Roman" w:cstheme="minorHAnsi"/>
          <w:color w:val="231F20"/>
          <w:spacing w:val="3"/>
        </w:rPr>
        <w:t xml:space="preserve">ext step before </w:t>
      </w:r>
      <w:r w:rsidR="000C65D0">
        <w:t>model building</w:t>
      </w:r>
      <w:r w:rsidR="00C113C4">
        <w:t xml:space="preserve"> is</w:t>
      </w:r>
      <w:r w:rsidR="00BC6E2A">
        <w:t xml:space="preserve"> </w:t>
      </w:r>
      <w:r w:rsidR="00080A12">
        <w:t>filing</w:t>
      </w:r>
      <w:r w:rsidR="000C65D0">
        <w:t xml:space="preserve"> the missing values, </w:t>
      </w:r>
      <w:r w:rsidR="00B36453">
        <w:t>rescaling,</w:t>
      </w:r>
      <w:r w:rsidR="000C65D0">
        <w:t xml:space="preserve"> and do</w:t>
      </w:r>
      <w:r w:rsidR="00057C26">
        <w:t>ing</w:t>
      </w:r>
      <w:r w:rsidR="000C65D0">
        <w:t xml:space="preserve"> normalization to</w:t>
      </w:r>
      <w:r w:rsidR="00721436">
        <w:t xml:space="preserve"> help optimization algorithm converge faster and</w:t>
      </w:r>
      <w:r w:rsidR="000C65D0">
        <w:t xml:space="preserve"> get a better performance. </w:t>
      </w:r>
    </w:p>
    <w:p w14:paraId="2F4B9C4F" w14:textId="16A78DAB" w:rsidR="009D0127" w:rsidRPr="00C91F3A" w:rsidRDefault="00237BD4" w:rsidP="00C91F3A">
      <w:pPr>
        <w:rPr>
          <w:rFonts w:eastAsia="Times New Roman" w:cstheme="minorHAnsi"/>
          <w:color w:val="000000" w:themeColor="text1"/>
          <w:spacing w:val="3"/>
        </w:rPr>
      </w:pPr>
      <w:r>
        <w:t xml:space="preserve">After that, </w:t>
      </w:r>
      <w:r w:rsidR="00B36453">
        <w:t xml:space="preserve">I’ll try different optimizers, loss function and parameters, and with the help from evaluation metrices: MSE and RMSE and plot, I’ll </w:t>
      </w:r>
      <w:r w:rsidR="00A92663">
        <w:t>choose</w:t>
      </w:r>
      <w:r w:rsidR="00B36453">
        <w:t xml:space="preserve"> the best model fit. </w:t>
      </w:r>
    </w:p>
    <w:p w14:paraId="79E0163B" w14:textId="06AAFA7C" w:rsidR="005A631D" w:rsidRPr="00B82A77" w:rsidRDefault="003B05E8" w:rsidP="00B82A77">
      <w:pPr>
        <w:pStyle w:val="ListParagraph"/>
        <w:numPr>
          <w:ilvl w:val="0"/>
          <w:numId w:val="13"/>
        </w:numPr>
        <w:rPr>
          <w:b/>
          <w:bCs/>
          <w:color w:val="4472C4" w:themeColor="accent1"/>
          <w:u w:val="single"/>
        </w:rPr>
      </w:pPr>
      <w:r w:rsidRPr="00B82A77">
        <w:rPr>
          <w:b/>
          <w:bCs/>
          <w:color w:val="4472C4" w:themeColor="accent1"/>
          <w:u w:val="single"/>
        </w:rPr>
        <w:t xml:space="preserve"> </w:t>
      </w:r>
      <w:r w:rsidR="009D0127" w:rsidRPr="00B82A77">
        <w:rPr>
          <w:b/>
          <w:bCs/>
          <w:color w:val="4472C4" w:themeColor="accent1"/>
          <w:u w:val="single"/>
        </w:rPr>
        <w:t>Results</w:t>
      </w:r>
    </w:p>
    <w:p w14:paraId="72F84657" w14:textId="2C653A23" w:rsidR="005A631D" w:rsidRDefault="005A631D" w:rsidP="009D0127">
      <w:r w:rsidRPr="005A631D">
        <w:t xml:space="preserve">I’m going to </w:t>
      </w:r>
      <w:r>
        <w:t xml:space="preserve">try LSTM with different parameters and compare with ARIMA model to show the difference and improvements </w:t>
      </w:r>
      <w:r w:rsidR="00373D48">
        <w:t xml:space="preserve">for each model. </w:t>
      </w:r>
    </w:p>
    <w:p w14:paraId="42740EC1" w14:textId="4B11A167" w:rsidR="00E92E94" w:rsidRPr="001B6E66" w:rsidRDefault="00E92E94" w:rsidP="001B6E66">
      <w:pPr>
        <w:pStyle w:val="ListParagraph"/>
        <w:numPr>
          <w:ilvl w:val="1"/>
          <w:numId w:val="7"/>
        </w:numPr>
        <w:rPr>
          <w:b/>
          <w:bCs/>
          <w:i/>
          <w:iCs/>
          <w:u w:val="single"/>
        </w:rPr>
      </w:pPr>
      <w:r w:rsidRPr="001B6E66">
        <w:rPr>
          <w:b/>
          <w:bCs/>
          <w:i/>
          <w:iCs/>
          <w:u w:val="single"/>
        </w:rPr>
        <w:t xml:space="preserve">Statistical Model </w:t>
      </w:r>
      <w:r w:rsidR="001B6E66">
        <w:rPr>
          <w:b/>
          <w:bCs/>
          <w:i/>
          <w:iCs/>
          <w:u w:val="single"/>
        </w:rPr>
        <w:t>–</w:t>
      </w:r>
      <w:r w:rsidRPr="001B6E66">
        <w:rPr>
          <w:b/>
          <w:bCs/>
          <w:i/>
          <w:iCs/>
          <w:u w:val="single"/>
        </w:rPr>
        <w:t xml:space="preserve"> ARIMA</w:t>
      </w:r>
    </w:p>
    <w:p w14:paraId="64BC7201" w14:textId="2C0F635E" w:rsidR="001B6E66" w:rsidRPr="00F01849" w:rsidRDefault="00F01849" w:rsidP="001B6E66">
      <w:r w:rsidRPr="00F01849">
        <w:t>A</w:t>
      </w:r>
      <w:r>
        <w:t>RIMA model, as we mentioned above, after we did log difference (close price), we got somehow constant variance. Although there’re still some outli</w:t>
      </w:r>
      <w:r w:rsidR="000C0ACA">
        <w:t xml:space="preserve">ers, the general trend is around 0 with constant variance which is stationary. </w:t>
      </w:r>
    </w:p>
    <w:p w14:paraId="0A7B9B3F" w14:textId="67F9D499" w:rsidR="001B6E66" w:rsidRDefault="00F01849" w:rsidP="001B6E66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lastRenderedPageBreak/>
        <w:drawing>
          <wp:inline distT="0" distB="0" distL="0" distR="0" wp14:anchorId="29E46FDA" wp14:editId="4F3C8CBD">
            <wp:extent cx="2895600" cy="2204184"/>
            <wp:effectExtent l="0" t="0" r="0" b="571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63" cy="22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637F" w14:textId="2F6AE500" w:rsidR="00696AB5" w:rsidRDefault="000F4048" w:rsidP="001B6E66">
      <w:r>
        <w:t xml:space="preserve">Here I </w:t>
      </w:r>
      <w:r w:rsidR="00635534">
        <w:t xml:space="preserve">use </w:t>
      </w:r>
      <w:proofErr w:type="spellStart"/>
      <w:r w:rsidR="00635534">
        <w:t>autoarima</w:t>
      </w:r>
      <w:proofErr w:type="spellEnd"/>
      <w:r w:rsidR="00635534">
        <w:t xml:space="preserve"> </w:t>
      </w:r>
      <w:r w:rsidR="00037832">
        <w:t>function</w:t>
      </w:r>
      <w:r w:rsidR="00635534">
        <w:t xml:space="preserve"> to choose the best model – here we get </w:t>
      </w:r>
      <w:proofErr w:type="gramStart"/>
      <w:r w:rsidR="00381FB3">
        <w:t>ARIMA</w:t>
      </w:r>
      <w:r w:rsidR="00635534">
        <w:t>(</w:t>
      </w:r>
      <w:proofErr w:type="gramEnd"/>
      <w:r w:rsidR="00635534">
        <w:t xml:space="preserve">1,1,1) as our best </w:t>
      </w:r>
      <w:r w:rsidR="008F3DA2">
        <w:t xml:space="preserve">model. </w:t>
      </w:r>
    </w:p>
    <w:p w14:paraId="1C77B97C" w14:textId="77777777" w:rsidR="001B6FC6" w:rsidRDefault="00696AB5" w:rsidP="001B6E66">
      <w:pPr>
        <w:rPr>
          <w:b/>
          <w:bCs/>
        </w:rPr>
      </w:pPr>
      <w:r w:rsidRPr="00FD61A7">
        <w:rPr>
          <w:b/>
          <w:bCs/>
        </w:rPr>
        <w:t xml:space="preserve">Evaluation metrics: </w:t>
      </w:r>
      <w:r>
        <w:rPr>
          <w:b/>
          <w:bCs/>
        </w:rPr>
        <w:t xml:space="preserve"> model diagnostic &amp; 95% CI </w:t>
      </w:r>
    </w:p>
    <w:p w14:paraId="13942FE9" w14:textId="212B7D6E" w:rsidR="00635534" w:rsidRPr="001B6FC6" w:rsidRDefault="007E3429" w:rsidP="001B6E66">
      <w:pPr>
        <w:rPr>
          <w:b/>
          <w:bCs/>
        </w:rPr>
      </w:pPr>
      <w:r w:rsidRPr="007E3429">
        <w:t xml:space="preserve">And we </w:t>
      </w:r>
      <w:r>
        <w:t xml:space="preserve">use AIC/BIC and check model diagnostic (QQ plot, </w:t>
      </w:r>
      <w:proofErr w:type="spellStart"/>
      <w:proofErr w:type="gramStart"/>
      <w:r>
        <w:t>residuals,etc</w:t>
      </w:r>
      <w:proofErr w:type="spellEnd"/>
      <w:proofErr w:type="gramEnd"/>
      <w:r>
        <w:t>) to check the model fit.</w:t>
      </w:r>
      <w:r w:rsidR="001B7BF7">
        <w:t xml:space="preserve"> </w:t>
      </w:r>
      <w:r w:rsidR="00635534">
        <w:rPr>
          <w:noProof/>
        </w:rPr>
        <w:drawing>
          <wp:inline distT="0" distB="0" distL="0" distR="0" wp14:anchorId="081162D5" wp14:editId="72266743">
            <wp:extent cx="3312199" cy="2555631"/>
            <wp:effectExtent l="0" t="0" r="254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85" cy="25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2F76" w14:textId="35DA89A1" w:rsidR="007E3429" w:rsidRDefault="007E3429" w:rsidP="001B6E66">
      <w:r>
        <w:t xml:space="preserve">Although </w:t>
      </w:r>
      <w:r w:rsidR="009A1D00">
        <w:t>the normal QQ-plot has outlier at the end of both tails</w:t>
      </w:r>
      <w:r>
        <w:t>, we can still get some sense of the model fit</w:t>
      </w:r>
      <w:r w:rsidR="009A1D00">
        <w:t xml:space="preserve">, since it makes sense in the reality. </w:t>
      </w:r>
      <w:r>
        <w:t xml:space="preserve"> </w:t>
      </w:r>
      <w:r w:rsidR="001B7BF7">
        <w:t>After that, we’ll plot the prediction</w:t>
      </w:r>
      <w:r w:rsidR="00FD61A7">
        <w:t xml:space="preserve"> of </w:t>
      </w:r>
      <w:proofErr w:type="gramStart"/>
      <w:r w:rsidR="00FD61A7">
        <w:t>log(</w:t>
      </w:r>
      <w:proofErr w:type="gramEnd"/>
      <w:r w:rsidR="00FD61A7">
        <w:t>close price)</w:t>
      </w:r>
      <w:r w:rsidR="001B7BF7">
        <w:t xml:space="preserve"> for test dataset. </w:t>
      </w:r>
      <w:r w:rsidR="009C6C6F">
        <w:t>Here we predict the whole test set (300 days</w:t>
      </w:r>
      <w:proofErr w:type="gramStart"/>
      <w:r w:rsidR="009C6C6F">
        <w:t>) ,</w:t>
      </w:r>
      <w:proofErr w:type="gramEnd"/>
      <w:r w:rsidR="009C6C6F">
        <w:t xml:space="preserve"> which is a long-</w:t>
      </w:r>
      <w:r w:rsidR="009C6C6F">
        <w:lastRenderedPageBreak/>
        <w:t>term prediction</w:t>
      </w:r>
      <w:r w:rsidR="005E7C72">
        <w:t xml:space="preserve"> and we can see the log(price) is still in 95% CI, but as time goes by, the gap between the real value and prediction increases, which implies that ARIMA model does a good job for short-term, but not too good for the long-term prediction.</w:t>
      </w:r>
    </w:p>
    <w:p w14:paraId="003883FD" w14:textId="565800F1" w:rsidR="006113F3" w:rsidRPr="007E3429" w:rsidRDefault="00C81062" w:rsidP="001B6E66">
      <w:r>
        <w:rPr>
          <w:noProof/>
        </w:rPr>
        <w:drawing>
          <wp:inline distT="0" distB="0" distL="0" distR="0" wp14:anchorId="09290A33" wp14:editId="03AEC9E5">
            <wp:extent cx="3514145" cy="2661139"/>
            <wp:effectExtent l="0" t="0" r="3810" b="635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216" cy="26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ADC5" w14:textId="13C66112" w:rsidR="005A631D" w:rsidRDefault="00E92E94" w:rsidP="00C24149">
      <w:pPr>
        <w:pStyle w:val="ListParagraph"/>
        <w:numPr>
          <w:ilvl w:val="1"/>
          <w:numId w:val="7"/>
        </w:numPr>
        <w:rPr>
          <w:b/>
          <w:bCs/>
          <w:i/>
          <w:iCs/>
          <w:u w:val="single"/>
        </w:rPr>
      </w:pPr>
      <w:r w:rsidRPr="00E92E94">
        <w:rPr>
          <w:b/>
          <w:bCs/>
          <w:i/>
          <w:iCs/>
          <w:u w:val="single"/>
        </w:rPr>
        <w:t xml:space="preserve">LSTM with different parameters </w:t>
      </w:r>
    </w:p>
    <w:p w14:paraId="3C8699F3" w14:textId="586F6208" w:rsidR="001D354D" w:rsidRDefault="001D354D" w:rsidP="00C24149">
      <w:r>
        <w:t xml:space="preserve">Then we’ll start the core concept in this project – how LSTM works. </w:t>
      </w:r>
      <w:r w:rsidR="001731C9">
        <w:t xml:space="preserve">In this project, we’ll keep </w:t>
      </w:r>
      <w:r w:rsidR="001731C9" w:rsidRPr="007C62C5">
        <w:rPr>
          <w:b/>
          <w:bCs/>
        </w:rPr>
        <w:t>the activation function same and let activation function = tanh(x)</w:t>
      </w:r>
      <w:r w:rsidR="00277A41">
        <w:t xml:space="preserve"> and want to figure out how each model performs </w:t>
      </w:r>
      <w:r w:rsidR="007C62C5">
        <w:t xml:space="preserve">with different parameters. </w:t>
      </w:r>
    </w:p>
    <w:p w14:paraId="4410A639" w14:textId="3196969B" w:rsidR="00AF0145" w:rsidRPr="00AF0145" w:rsidRDefault="00AF0145" w:rsidP="00C24149">
      <w:pPr>
        <w:rPr>
          <w:b/>
          <w:bCs/>
        </w:rPr>
      </w:pPr>
      <w:r w:rsidRPr="009B4A82">
        <w:rPr>
          <w:b/>
          <w:bCs/>
          <w:i/>
          <w:iCs/>
          <w:u w:val="single"/>
        </w:rPr>
        <w:t>Evaluation Metrics:</w:t>
      </w:r>
      <w:r>
        <w:rPr>
          <w:b/>
          <w:bCs/>
          <w:u w:val="single"/>
        </w:rPr>
        <w:t xml:space="preserve"> </w:t>
      </w:r>
      <w:r>
        <w:t xml:space="preserve"> MSE and RMSE for all models below –</w:t>
      </w:r>
      <w:r w:rsidRPr="00A14D9D">
        <w:rPr>
          <w:color w:val="FF0000"/>
        </w:rPr>
        <w:t xml:space="preserve"> </w:t>
      </w:r>
      <w:r w:rsidRPr="008E312F">
        <w:rPr>
          <w:color w:val="4472C4" w:themeColor="accent1"/>
        </w:rPr>
        <w:t xml:space="preserve">the lower MSE/RMSE, the better the model fit. </w:t>
      </w:r>
    </w:p>
    <w:p w14:paraId="40B73F45" w14:textId="50983FD1" w:rsidR="00E666CD" w:rsidRPr="00212FEA" w:rsidRDefault="00E666CD" w:rsidP="00C24149">
      <w:pPr>
        <w:rPr>
          <w:color w:val="000000" w:themeColor="text1"/>
        </w:rPr>
      </w:pPr>
      <w:r w:rsidRPr="00212FEA">
        <w:rPr>
          <w:b/>
          <w:bCs/>
          <w:i/>
          <w:iCs/>
          <w:color w:val="000000" w:themeColor="text1"/>
          <w:u w:val="single"/>
        </w:rPr>
        <w:t xml:space="preserve">Note: </w:t>
      </w:r>
      <w:r w:rsidRPr="00212FEA">
        <w:rPr>
          <w:color w:val="000000" w:themeColor="text1"/>
        </w:rPr>
        <w:t xml:space="preserve"> </w:t>
      </w:r>
      <w:r w:rsidR="00AF0145" w:rsidRPr="00212FEA">
        <w:rPr>
          <w:color w:val="000000" w:themeColor="text1"/>
        </w:rPr>
        <w:t xml:space="preserve">1. </w:t>
      </w:r>
      <w:r w:rsidRPr="00212FEA">
        <w:rPr>
          <w:color w:val="000000" w:themeColor="text1"/>
        </w:rPr>
        <w:t xml:space="preserve">Here, we use </w:t>
      </w:r>
      <w:proofErr w:type="spellStart"/>
      <w:proofErr w:type="gramStart"/>
      <w:r w:rsidRPr="00212FEA">
        <w:rPr>
          <w:color w:val="000000" w:themeColor="text1"/>
        </w:rPr>
        <w:t>MinMaxScaler</w:t>
      </w:r>
      <w:proofErr w:type="spellEnd"/>
      <w:r w:rsidRPr="00212FEA">
        <w:rPr>
          <w:color w:val="000000" w:themeColor="text1"/>
        </w:rPr>
        <w:t>(</w:t>
      </w:r>
      <w:proofErr w:type="gramEnd"/>
      <w:r w:rsidRPr="00212FEA">
        <w:rPr>
          <w:color w:val="000000" w:themeColor="text1"/>
        </w:rPr>
        <w:t>) to do the normalization and rescale for the features.</w:t>
      </w:r>
      <w:r w:rsidR="00CC3099" w:rsidRPr="00212FEA">
        <w:rPr>
          <w:color w:val="000000" w:themeColor="text1"/>
        </w:rPr>
        <w:t xml:space="preserve"> </w:t>
      </w:r>
    </w:p>
    <w:p w14:paraId="7BD511C2" w14:textId="75F9C8CD" w:rsidR="00AF0145" w:rsidRPr="00212FEA" w:rsidRDefault="00AF0145" w:rsidP="00C24149">
      <w:pPr>
        <w:rPr>
          <w:color w:val="000000" w:themeColor="text1"/>
        </w:rPr>
      </w:pPr>
      <w:r w:rsidRPr="00212FEA">
        <w:rPr>
          <w:color w:val="000000" w:themeColor="text1"/>
        </w:rPr>
        <w:t>2. since we choose random points to train the model, the evaluation metrics (MSE &amp; RMSE) may change in each run.</w:t>
      </w:r>
      <w:r w:rsidR="002271D3" w:rsidRPr="00212FEA">
        <w:rPr>
          <w:color w:val="000000" w:themeColor="text1"/>
        </w:rPr>
        <w:t xml:space="preserve"> </w:t>
      </w:r>
    </w:p>
    <w:p w14:paraId="300C9C30" w14:textId="1FBD18B3" w:rsidR="00E92E94" w:rsidRDefault="00E92E94" w:rsidP="00C24149">
      <w:pPr>
        <w:pStyle w:val="ListParagraph"/>
        <w:numPr>
          <w:ilvl w:val="2"/>
          <w:numId w:val="7"/>
        </w:numPr>
        <w:rPr>
          <w:b/>
          <w:bCs/>
        </w:rPr>
      </w:pPr>
      <w:r w:rsidRPr="009F68E0">
        <w:rPr>
          <w:b/>
          <w:bCs/>
        </w:rPr>
        <w:t>Optimizations</w:t>
      </w:r>
    </w:p>
    <w:p w14:paraId="44420969" w14:textId="1FAFA243" w:rsidR="005A631D" w:rsidRPr="00231EC2" w:rsidRDefault="009F68E0" w:rsidP="00C24149">
      <w:pPr>
        <w:pStyle w:val="ListParagraph"/>
        <w:numPr>
          <w:ilvl w:val="0"/>
          <w:numId w:val="10"/>
        </w:numPr>
        <w:ind w:left="1080"/>
        <w:rPr>
          <w:b/>
          <w:bCs/>
        </w:rPr>
      </w:pPr>
      <w:r w:rsidRPr="00231EC2">
        <w:rPr>
          <w:b/>
          <w:bCs/>
          <w:i/>
          <w:iCs/>
        </w:rPr>
        <w:lastRenderedPageBreak/>
        <w:t xml:space="preserve">Adam Optimizers </w:t>
      </w:r>
      <w:r w:rsidR="001D25AD">
        <w:rPr>
          <w:b/>
          <w:bCs/>
          <w:i/>
          <w:iCs/>
        </w:rPr>
        <w:t>– default optimizer</w:t>
      </w:r>
    </w:p>
    <w:p w14:paraId="4BAAB0E3" w14:textId="423F3FE3" w:rsidR="00231EC2" w:rsidRDefault="00160CCA" w:rsidP="00C24149">
      <w:pPr>
        <w:spacing w:after="0"/>
        <w:rPr>
          <w:rFonts w:eastAsia="Times New Roman" w:cstheme="minorHAnsi"/>
          <w:color w:val="000000" w:themeColor="text1"/>
          <w:shd w:val="clear" w:color="auto" w:fill="FFFFFF"/>
        </w:rPr>
      </w:pPr>
      <w:r w:rsidRPr="001D25AD">
        <w:rPr>
          <w:rFonts w:eastAsia="Times New Roman" w:cstheme="minorHAnsi"/>
          <w:color w:val="000000" w:themeColor="text1"/>
          <w:shd w:val="clear" w:color="auto" w:fill="FFFFFF"/>
        </w:rPr>
        <w:t>Adam Optimization i</w:t>
      </w:r>
      <w:r w:rsidR="00231EC2" w:rsidRPr="001D25AD">
        <w:rPr>
          <w:rFonts w:eastAsia="Times New Roman" w:cstheme="minorHAnsi"/>
          <w:color w:val="000000" w:themeColor="text1"/>
          <w:shd w:val="clear" w:color="auto" w:fill="FFFFFF"/>
        </w:rPr>
        <w:t>s an extension to stochastic gradient descen</w:t>
      </w:r>
      <w:r w:rsidRPr="001D25AD">
        <w:rPr>
          <w:rFonts w:eastAsia="Times New Roman" w:cstheme="minorHAnsi"/>
          <w:color w:val="000000" w:themeColor="text1"/>
          <w:shd w:val="clear" w:color="auto" w:fill="FFFFFF"/>
        </w:rPr>
        <w:t xml:space="preserve">t </w:t>
      </w:r>
      <w:r w:rsidR="00CF7872" w:rsidRPr="001D25AD">
        <w:rPr>
          <w:rFonts w:eastAsia="Times New Roman" w:cstheme="minorHAnsi"/>
          <w:color w:val="000000" w:themeColor="text1"/>
          <w:shd w:val="clear" w:color="auto" w:fill="FFFFFF"/>
        </w:rPr>
        <w:t xml:space="preserve">procedure to update network weights iterative based in the training dataset. </w:t>
      </w:r>
    </w:p>
    <w:p w14:paraId="0F82B70B" w14:textId="3F056584" w:rsidR="00C24149" w:rsidRDefault="00C24149" w:rsidP="00C24149">
      <w:pPr>
        <w:spacing w:after="0"/>
        <w:rPr>
          <w:rFonts w:eastAsia="Times New Roman" w:cstheme="minorHAnsi"/>
          <w:b/>
          <w:bCs/>
          <w:i/>
          <w:iCs/>
          <w:color w:val="000000" w:themeColor="text1"/>
          <w:u w:val="single"/>
          <w:shd w:val="clear" w:color="auto" w:fill="FFFFFF"/>
        </w:rPr>
      </w:pPr>
      <w:r w:rsidRPr="00C24149">
        <w:rPr>
          <w:rFonts w:eastAsia="Times New Roman" w:cstheme="minorHAnsi"/>
          <w:b/>
          <w:bCs/>
          <w:i/>
          <w:iCs/>
          <w:color w:val="000000" w:themeColor="text1"/>
          <w:u w:val="single"/>
          <w:shd w:val="clear" w:color="auto" w:fill="FFFFFF"/>
        </w:rPr>
        <w:t xml:space="preserve">Advantages of Adam Optimization: </w:t>
      </w:r>
    </w:p>
    <w:p w14:paraId="4D14441B" w14:textId="2701CC15" w:rsidR="00C24149" w:rsidRPr="00C24149" w:rsidRDefault="00C24149" w:rsidP="000D3D75">
      <w:pPr>
        <w:pStyle w:val="ListParagraph"/>
        <w:numPr>
          <w:ilvl w:val="0"/>
          <w:numId w:val="17"/>
        </w:numPr>
        <w:spacing w:after="0"/>
        <w:rPr>
          <w:rFonts w:eastAsia="Times New Roman" w:cstheme="minorHAnsi"/>
          <w:b/>
          <w:bCs/>
          <w:i/>
          <w:iCs/>
          <w:color w:val="000000" w:themeColor="text1"/>
          <w:u w:val="single"/>
        </w:rPr>
      </w:pPr>
      <w:r>
        <w:rPr>
          <w:rFonts w:eastAsia="Times New Roman" w:cstheme="minorHAnsi"/>
          <w:color w:val="000000" w:themeColor="text1"/>
        </w:rPr>
        <w:t>Efficient Computation</w:t>
      </w:r>
    </w:p>
    <w:p w14:paraId="0AFF060B" w14:textId="232AA3AA" w:rsidR="00C24149" w:rsidRPr="00C24149" w:rsidRDefault="00C24149" w:rsidP="000D3D75">
      <w:pPr>
        <w:pStyle w:val="ListParagraph"/>
        <w:numPr>
          <w:ilvl w:val="0"/>
          <w:numId w:val="17"/>
        </w:numPr>
        <w:spacing w:after="0"/>
        <w:rPr>
          <w:rFonts w:eastAsia="Times New Roman" w:cstheme="minorHAnsi"/>
          <w:b/>
          <w:bCs/>
          <w:i/>
          <w:iCs/>
          <w:color w:val="000000" w:themeColor="text1"/>
          <w:u w:val="single"/>
        </w:rPr>
      </w:pPr>
      <w:r>
        <w:rPr>
          <w:rFonts w:eastAsia="Times New Roman" w:cstheme="minorHAnsi"/>
          <w:color w:val="000000" w:themeColor="text1"/>
        </w:rPr>
        <w:t xml:space="preserve">Little memory requirements </w:t>
      </w:r>
    </w:p>
    <w:p w14:paraId="35D5758B" w14:textId="14FEB093" w:rsidR="00C24149" w:rsidRPr="00E666CD" w:rsidRDefault="00C24149" w:rsidP="000D3D75">
      <w:pPr>
        <w:pStyle w:val="ListParagraph"/>
        <w:numPr>
          <w:ilvl w:val="0"/>
          <w:numId w:val="17"/>
        </w:numPr>
        <w:spacing w:after="0"/>
        <w:rPr>
          <w:rFonts w:eastAsia="Times New Roman" w:cstheme="minorHAnsi"/>
          <w:b/>
          <w:bCs/>
          <w:i/>
          <w:iCs/>
          <w:color w:val="000000" w:themeColor="text1"/>
          <w:u w:val="single"/>
        </w:rPr>
      </w:pPr>
      <w:r>
        <w:rPr>
          <w:rFonts w:eastAsia="Times New Roman" w:cstheme="minorHAnsi"/>
          <w:color w:val="000000" w:themeColor="text1"/>
        </w:rPr>
        <w:t>Good for non-stationary data</w:t>
      </w:r>
    </w:p>
    <w:p w14:paraId="09C8B54C" w14:textId="48C83A5B" w:rsidR="00E666CD" w:rsidRPr="00AF0145" w:rsidRDefault="003F46C4" w:rsidP="00AF0145">
      <w:pPr>
        <w:spacing w:after="0"/>
        <w:rPr>
          <w:rFonts w:eastAsia="Times New Roman" w:cstheme="minorHAnsi"/>
          <w:color w:val="000000" w:themeColor="text1"/>
        </w:rPr>
      </w:pPr>
      <w:r w:rsidRPr="003F46C4">
        <w:rPr>
          <w:rFonts w:eastAsia="Times New Roman" w:cstheme="minorHAnsi"/>
          <w:b/>
          <w:bCs/>
          <w:color w:val="000000" w:themeColor="text1"/>
          <w:u w:val="single"/>
        </w:rPr>
        <w:t>Result:</w:t>
      </w:r>
      <w:r w:rsidRPr="003F46C4">
        <w:rPr>
          <w:rFonts w:eastAsia="Times New Roman" w:cstheme="minorHAnsi"/>
          <w:color w:val="000000" w:themeColor="text1"/>
        </w:rPr>
        <w:t xml:space="preserve"> </w:t>
      </w:r>
      <w:r w:rsidR="007422EE" w:rsidRPr="005B313F">
        <w:rPr>
          <w:rFonts w:eastAsia="Times New Roman" w:cstheme="minorHAnsi"/>
          <w:color w:val="000000" w:themeColor="text1"/>
        </w:rPr>
        <w:t>If we use</w:t>
      </w:r>
      <w:r w:rsidR="00AF0145" w:rsidRPr="005B313F">
        <w:rPr>
          <w:rFonts w:eastAsia="Times New Roman" w:cstheme="minorHAnsi"/>
          <w:color w:val="000000" w:themeColor="text1"/>
        </w:rPr>
        <w:t xml:space="preserve"> </w:t>
      </w:r>
      <w:proofErr w:type="gramStart"/>
      <w:r w:rsidR="00AF0145" w:rsidRPr="005B313F">
        <w:rPr>
          <w:rFonts w:eastAsia="Times New Roman" w:cstheme="minorHAnsi"/>
          <w:color w:val="000000" w:themeColor="text1"/>
        </w:rPr>
        <w:t>LSTM(</w:t>
      </w:r>
      <w:proofErr w:type="gramEnd"/>
      <w:r w:rsidR="00AF0145" w:rsidRPr="005B313F">
        <w:rPr>
          <w:rFonts w:eastAsia="Times New Roman" w:cstheme="minorHAnsi"/>
          <w:color w:val="000000" w:themeColor="text1"/>
        </w:rPr>
        <w:t xml:space="preserve">100) with Adam Optimizer and MSE loss function, we get  </w:t>
      </w:r>
      <w:r w:rsidR="009A7AAC" w:rsidRPr="005B313F">
        <w:rPr>
          <w:rFonts w:eastAsia="Times New Roman" w:cstheme="minorHAnsi"/>
          <w:color w:val="000000" w:themeColor="text1"/>
        </w:rPr>
        <w:t xml:space="preserve">MSE is 209.6093 and </w:t>
      </w:r>
      <w:proofErr w:type="spellStart"/>
      <w:r w:rsidR="009A7AAC" w:rsidRPr="005B313F">
        <w:rPr>
          <w:rFonts w:eastAsia="Times New Roman" w:cstheme="minorHAnsi"/>
          <w:color w:val="000000" w:themeColor="text1"/>
        </w:rPr>
        <w:t>rmse</w:t>
      </w:r>
      <w:proofErr w:type="spellEnd"/>
      <w:r w:rsidR="009A7AAC" w:rsidRPr="005B313F">
        <w:rPr>
          <w:rFonts w:eastAsia="Times New Roman" w:cstheme="minorHAnsi"/>
          <w:color w:val="000000" w:themeColor="text1"/>
        </w:rPr>
        <w:t xml:space="preserve"> is 3.3606.</w:t>
      </w:r>
      <w:r w:rsidR="00301129" w:rsidRPr="005B313F">
        <w:rPr>
          <w:rFonts w:eastAsia="Times New Roman" w:cstheme="minorHAnsi"/>
          <w:color w:val="000000" w:themeColor="text1"/>
        </w:rPr>
        <w:t xml:space="preserve"> </w:t>
      </w:r>
      <w:r w:rsidR="00301129">
        <w:rPr>
          <w:rFonts w:eastAsia="Times New Roman" w:cstheme="minorHAnsi"/>
          <w:color w:val="000000" w:themeColor="text1"/>
        </w:rPr>
        <w:t>From the prediction plot below, we see there’s a pretty good prediction for a whole test dat</w:t>
      </w:r>
      <w:r w:rsidR="004B3FBC">
        <w:rPr>
          <w:rFonts w:eastAsia="Times New Roman" w:cstheme="minorHAnsi"/>
          <w:color w:val="000000" w:themeColor="text1"/>
        </w:rPr>
        <w:t>aset</w:t>
      </w:r>
      <w:r w:rsidR="00301129">
        <w:rPr>
          <w:rFonts w:eastAsia="Times New Roman" w:cstheme="minorHAnsi"/>
          <w:color w:val="000000" w:themeColor="text1"/>
        </w:rPr>
        <w:t xml:space="preserve"> (300 days)</w:t>
      </w:r>
      <w:r w:rsidR="004B3FBC">
        <w:rPr>
          <w:rFonts w:eastAsia="Times New Roman" w:cstheme="minorHAnsi"/>
          <w:color w:val="000000" w:themeColor="text1"/>
        </w:rPr>
        <w:t>.</w:t>
      </w:r>
    </w:p>
    <w:p w14:paraId="7949F690" w14:textId="77777777" w:rsidR="00CA1BB9" w:rsidRDefault="00301129" w:rsidP="00301129">
      <w:pPr>
        <w:rPr>
          <w:b/>
          <w:bCs/>
        </w:rPr>
      </w:pPr>
      <w:r>
        <w:rPr>
          <w:noProof/>
        </w:rPr>
        <w:drawing>
          <wp:inline distT="0" distB="0" distL="0" distR="0" wp14:anchorId="41838B90" wp14:editId="7F24282B">
            <wp:extent cx="4923692" cy="2507085"/>
            <wp:effectExtent l="0" t="0" r="4445" b="0"/>
            <wp:docPr id="15" name="Picture 1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120" cy="252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B09F" w14:textId="364B3D58" w:rsidR="00231EC2" w:rsidRPr="00301129" w:rsidRDefault="00CA1BB9" w:rsidP="00301129">
      <w:pPr>
        <w:rPr>
          <w:b/>
          <w:bCs/>
        </w:rPr>
      </w:pPr>
      <w:r w:rsidRPr="00CA1BB9">
        <w:rPr>
          <w:b/>
          <w:bCs/>
        </w:rPr>
        <w:lastRenderedPageBreak/>
        <w:t>When we zoom in the test part, we can see the actual value and predictions are very close.</w:t>
      </w:r>
      <w:r>
        <w:rPr>
          <w:b/>
          <w:bCs/>
          <w:noProof/>
        </w:rPr>
        <w:drawing>
          <wp:inline distT="0" distB="0" distL="0" distR="0" wp14:anchorId="790318AB" wp14:editId="567B022E">
            <wp:extent cx="5263662" cy="2640829"/>
            <wp:effectExtent l="0" t="0" r="0" b="1270"/>
            <wp:docPr id="16" name="Picture 1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61" cy="26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51A">
        <w:rPr>
          <w:b/>
          <w:bCs/>
        </w:rPr>
        <w:t xml:space="preserve">(figure 1) </w:t>
      </w:r>
    </w:p>
    <w:p w14:paraId="4E06B75D" w14:textId="24DFD575" w:rsidR="005A631D" w:rsidRDefault="00E92E94" w:rsidP="009F68E0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9F68E0">
        <w:rPr>
          <w:b/>
          <w:bCs/>
          <w:i/>
          <w:iCs/>
        </w:rPr>
        <w:t xml:space="preserve"> </w:t>
      </w:r>
      <w:r w:rsidR="005A631D" w:rsidRPr="009F68E0">
        <w:rPr>
          <w:b/>
          <w:bCs/>
          <w:i/>
          <w:iCs/>
        </w:rPr>
        <w:t xml:space="preserve">Gradient Descent with Momentum Optimizer </w:t>
      </w:r>
    </w:p>
    <w:p w14:paraId="0979B667" w14:textId="77777777" w:rsidR="003F46C4" w:rsidRDefault="00712BB1" w:rsidP="003F46C4">
      <w:pPr>
        <w:ind w:left="360"/>
      </w:pPr>
      <w:r w:rsidRPr="00712BB1">
        <w:t>Gra</w:t>
      </w:r>
      <w:r>
        <w:t xml:space="preserve">dient Descent with Momentum is an extension to the gradient descent that accelerate the optimization process and allows the search to build inertia in a direction in the search space and overcome the oscillations of noisy </w:t>
      </w:r>
      <w:r w:rsidR="0026397E">
        <w:t xml:space="preserve">gradients. </w:t>
      </w:r>
    </w:p>
    <w:p w14:paraId="6E407463" w14:textId="66AD9D7D" w:rsidR="007422EE" w:rsidRPr="003F46C4" w:rsidRDefault="003F46C4" w:rsidP="003F46C4">
      <w:pPr>
        <w:ind w:left="360"/>
      </w:pPr>
      <w:r w:rsidRPr="003F46C4">
        <w:rPr>
          <w:rFonts w:eastAsia="Times New Roman" w:cstheme="minorHAnsi"/>
          <w:b/>
          <w:bCs/>
          <w:color w:val="000000" w:themeColor="text1"/>
          <w:u w:val="single"/>
        </w:rPr>
        <w:t>Result:</w:t>
      </w:r>
      <w:r w:rsidRPr="003F46C4">
        <w:rPr>
          <w:rFonts w:eastAsia="Times New Roman" w:cstheme="minorHAnsi"/>
          <w:color w:val="000000" w:themeColor="text1"/>
        </w:rPr>
        <w:t xml:space="preserve"> </w:t>
      </w:r>
      <w:r>
        <w:rPr>
          <w:rFonts w:eastAsia="Times New Roman" w:cstheme="minorHAnsi"/>
          <w:color w:val="000000" w:themeColor="text1"/>
        </w:rPr>
        <w:t xml:space="preserve"> </w:t>
      </w:r>
      <w:r w:rsidR="00B53B5B" w:rsidRPr="006F48FE">
        <w:rPr>
          <w:rFonts w:eastAsia="Times New Roman" w:cstheme="minorHAnsi"/>
          <w:color w:val="000000" w:themeColor="text1"/>
          <w:sz w:val="22"/>
          <w:szCs w:val="22"/>
        </w:rPr>
        <w:t xml:space="preserve">After changing optimizer to momentum and keep other conditions same as before, we’ll get </w:t>
      </w:r>
      <w:proofErr w:type="spellStart"/>
      <w:r w:rsidR="00B53B5B" w:rsidRPr="006F48FE">
        <w:rPr>
          <w:rFonts w:eastAsia="Times New Roman" w:cstheme="minorHAnsi"/>
          <w:color w:val="000000" w:themeColor="text1"/>
          <w:sz w:val="22"/>
          <w:szCs w:val="22"/>
        </w:rPr>
        <w:t>mse</w:t>
      </w:r>
      <w:proofErr w:type="spellEnd"/>
      <w:r w:rsidR="00B53B5B" w:rsidRPr="006F48FE">
        <w:rPr>
          <w:rFonts w:eastAsia="Times New Roman" w:cstheme="minorHAnsi"/>
          <w:color w:val="000000" w:themeColor="text1"/>
          <w:sz w:val="22"/>
          <w:szCs w:val="22"/>
        </w:rPr>
        <w:t xml:space="preserve"> = </w:t>
      </w:r>
      <w:r w:rsidR="00CC58E2">
        <w:rPr>
          <w:rFonts w:eastAsia="Times New Roman" w:cstheme="minorHAnsi"/>
          <w:color w:val="000000" w:themeColor="text1"/>
          <w:sz w:val="22"/>
          <w:szCs w:val="22"/>
        </w:rPr>
        <w:t>908.244</w:t>
      </w:r>
      <w:r w:rsidR="00B53B5B" w:rsidRPr="006F48FE">
        <w:rPr>
          <w:rFonts w:eastAsia="Times New Roman" w:cstheme="minorHAnsi"/>
          <w:color w:val="000000" w:themeColor="text1"/>
          <w:sz w:val="22"/>
          <w:szCs w:val="22"/>
        </w:rPr>
        <w:t xml:space="preserve"> and </w:t>
      </w:r>
      <w:proofErr w:type="spellStart"/>
      <w:r w:rsidR="00B53B5B" w:rsidRPr="006F48FE">
        <w:rPr>
          <w:rFonts w:eastAsia="Times New Roman" w:cstheme="minorHAnsi"/>
          <w:color w:val="000000" w:themeColor="text1"/>
          <w:sz w:val="22"/>
          <w:szCs w:val="22"/>
        </w:rPr>
        <w:t>rmse</w:t>
      </w:r>
      <w:proofErr w:type="spellEnd"/>
      <w:r w:rsidR="00B53B5B" w:rsidRPr="006F48FE">
        <w:rPr>
          <w:rFonts w:eastAsia="Times New Roman" w:cstheme="minorHAnsi"/>
          <w:color w:val="000000" w:themeColor="text1"/>
          <w:sz w:val="22"/>
          <w:szCs w:val="22"/>
        </w:rPr>
        <w:t xml:space="preserve"> is </w:t>
      </w:r>
      <w:r w:rsidR="00CC58E2">
        <w:rPr>
          <w:rFonts w:eastAsia="Times New Roman" w:cstheme="minorHAnsi"/>
          <w:color w:val="000000" w:themeColor="text1"/>
          <w:sz w:val="22"/>
          <w:szCs w:val="22"/>
        </w:rPr>
        <w:t>6.4133</w:t>
      </w:r>
      <w:r w:rsidR="00F64C36" w:rsidRPr="006F48FE">
        <w:rPr>
          <w:rFonts w:eastAsia="Times New Roman" w:cstheme="minorHAnsi"/>
          <w:color w:val="000000" w:themeColor="text1"/>
          <w:sz w:val="22"/>
          <w:szCs w:val="22"/>
        </w:rPr>
        <w:t xml:space="preserve">, </w:t>
      </w:r>
      <w:r w:rsidR="00F64C36" w:rsidRPr="00F64C36">
        <w:rPr>
          <w:rFonts w:eastAsia="Times New Roman" w:cstheme="minorHAnsi"/>
          <w:color w:val="000000" w:themeColor="text1"/>
          <w:sz w:val="22"/>
          <w:szCs w:val="22"/>
        </w:rPr>
        <w:t xml:space="preserve">which is </w:t>
      </w:r>
      <w:r w:rsidR="00F64C36">
        <w:rPr>
          <w:rFonts w:eastAsia="Times New Roman" w:cstheme="minorHAnsi"/>
          <w:color w:val="000000" w:themeColor="text1"/>
          <w:sz w:val="22"/>
          <w:szCs w:val="22"/>
        </w:rPr>
        <w:t xml:space="preserve">a bit higher than the same conditions under </w:t>
      </w:r>
      <w:proofErr w:type="spellStart"/>
      <w:r w:rsidR="00F64C36">
        <w:rPr>
          <w:rFonts w:eastAsia="Times New Roman" w:cstheme="minorHAnsi"/>
          <w:color w:val="000000" w:themeColor="text1"/>
          <w:sz w:val="22"/>
          <w:szCs w:val="22"/>
        </w:rPr>
        <w:t>adam</w:t>
      </w:r>
      <w:proofErr w:type="spellEnd"/>
      <w:r w:rsidR="00F64C36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F64C36">
        <w:rPr>
          <w:rFonts w:eastAsia="Times New Roman" w:cstheme="minorHAnsi"/>
          <w:color w:val="000000" w:themeColor="text1"/>
          <w:sz w:val="22"/>
          <w:szCs w:val="22"/>
        </w:rPr>
        <w:lastRenderedPageBreak/>
        <w:t xml:space="preserve">optimization. </w:t>
      </w:r>
      <w:r w:rsidR="00CC58E2">
        <w:rPr>
          <w:noProof/>
        </w:rPr>
        <w:drawing>
          <wp:inline distT="0" distB="0" distL="0" distR="0" wp14:anchorId="2D7FAC43" wp14:editId="44CBE8C4">
            <wp:extent cx="5943600" cy="3141345"/>
            <wp:effectExtent l="0" t="0" r="0" b="0"/>
            <wp:docPr id="3" name="Picture 3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5AB9" w14:textId="5DAD92F3" w:rsidR="00B53B5B" w:rsidRPr="00A57A58" w:rsidRDefault="00957DD5" w:rsidP="00712BB1">
      <w:pPr>
        <w:ind w:left="360"/>
        <w:rPr>
          <w:rFonts w:eastAsia="Times New Roman" w:cstheme="minorHAnsi"/>
          <w:b/>
          <w:bCs/>
          <w:color w:val="000000" w:themeColor="text1"/>
          <w:sz w:val="22"/>
          <w:szCs w:val="22"/>
        </w:rPr>
      </w:pPr>
      <w:r w:rsidRPr="00A57A58">
        <w:rPr>
          <w:rFonts w:eastAsia="Times New Roman" w:cstheme="minorHAnsi"/>
          <w:b/>
          <w:bCs/>
          <w:color w:val="000000" w:themeColor="text1"/>
          <w:sz w:val="22"/>
          <w:szCs w:val="22"/>
        </w:rPr>
        <w:t xml:space="preserve">(figure 2) </w:t>
      </w:r>
    </w:p>
    <w:p w14:paraId="5639F571" w14:textId="5F7330C9" w:rsidR="00B53B5B" w:rsidRPr="007422EE" w:rsidRDefault="004B6578" w:rsidP="004B6578">
      <w:pPr>
        <w:rPr>
          <w:sz w:val="22"/>
          <w:szCs w:val="22"/>
        </w:rPr>
      </w:pPr>
      <w:r>
        <w:rPr>
          <w:sz w:val="22"/>
          <w:szCs w:val="22"/>
        </w:rPr>
        <w:t xml:space="preserve">Based on the plot above, we can get a clear sense that </w:t>
      </w:r>
      <w:proofErr w:type="spellStart"/>
      <w:r>
        <w:rPr>
          <w:sz w:val="22"/>
          <w:szCs w:val="22"/>
        </w:rPr>
        <w:t>adam</w:t>
      </w:r>
      <w:proofErr w:type="spellEnd"/>
      <w:r>
        <w:rPr>
          <w:sz w:val="22"/>
          <w:szCs w:val="22"/>
        </w:rPr>
        <w:t xml:space="preserve"> optimizer may be better than momentum in LSTM for time-series prediction.</w:t>
      </w:r>
      <w:r w:rsidR="00CC6FF5">
        <w:rPr>
          <w:sz w:val="22"/>
          <w:szCs w:val="22"/>
        </w:rPr>
        <w:t xml:space="preserve"> </w:t>
      </w:r>
    </w:p>
    <w:p w14:paraId="53D1DD0E" w14:textId="6123816F" w:rsidR="005A631D" w:rsidRDefault="005A631D" w:rsidP="009F68E0">
      <w:pPr>
        <w:pStyle w:val="ListParagraph"/>
        <w:numPr>
          <w:ilvl w:val="2"/>
          <w:numId w:val="7"/>
        </w:numPr>
        <w:rPr>
          <w:b/>
          <w:bCs/>
        </w:rPr>
      </w:pPr>
      <w:r w:rsidRPr="005A631D">
        <w:rPr>
          <w:b/>
          <w:bCs/>
        </w:rPr>
        <w:t xml:space="preserve">Loss Function </w:t>
      </w:r>
    </w:p>
    <w:p w14:paraId="2A29672D" w14:textId="4FBBBA36" w:rsidR="00CC6FF5" w:rsidRDefault="00CC6FF5" w:rsidP="00CC6FF5">
      <w:r w:rsidRPr="00CC6FF5">
        <w:t xml:space="preserve">Now, we’ll check the difference between loss function and keep other conditions same. </w:t>
      </w:r>
      <w:r w:rsidR="002A7E3B">
        <w:t xml:space="preserve">Here we’ll use </w:t>
      </w:r>
      <w:proofErr w:type="gramStart"/>
      <w:r w:rsidR="002A7E3B">
        <w:t>LSTM(</w:t>
      </w:r>
      <w:proofErr w:type="gramEnd"/>
      <w:r w:rsidR="002A7E3B">
        <w:t xml:space="preserve">100) and Adam Optimizer, as </w:t>
      </w:r>
      <w:proofErr w:type="spellStart"/>
      <w:r w:rsidR="002A7E3B">
        <w:t>adam</w:t>
      </w:r>
      <w:proofErr w:type="spellEnd"/>
      <w:r w:rsidR="002A7E3B">
        <w:t xml:space="preserve"> does a better job shown before.</w:t>
      </w:r>
      <w:r w:rsidR="006F1F4B">
        <w:t xml:space="preserve"> </w:t>
      </w:r>
    </w:p>
    <w:p w14:paraId="6FE37F42" w14:textId="04ACBE6D" w:rsidR="006F1F4B" w:rsidRPr="00A3661F" w:rsidRDefault="006F1F4B" w:rsidP="00CC6FF5">
      <w:pPr>
        <w:rPr>
          <w:b/>
          <w:bCs/>
          <w:i/>
          <w:iCs/>
        </w:rPr>
      </w:pPr>
      <w:r w:rsidRPr="00A3661F">
        <w:rPr>
          <w:b/>
          <w:bCs/>
          <w:i/>
          <w:iCs/>
        </w:rPr>
        <w:t xml:space="preserve">A loss function is a measure </w:t>
      </w:r>
      <w:r w:rsidR="00A3661F" w:rsidRPr="00A3661F">
        <w:rPr>
          <w:b/>
          <w:bCs/>
          <w:i/>
          <w:iCs/>
        </w:rPr>
        <w:t xml:space="preserve">of how accurate the ML prediction is. </w:t>
      </w:r>
    </w:p>
    <w:p w14:paraId="72BFEEB8" w14:textId="6D723C50" w:rsidR="005A631D" w:rsidRPr="000E38DC" w:rsidRDefault="00FF0E1C" w:rsidP="000E38DC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r>
        <w:rPr>
          <w:b/>
          <w:bCs/>
          <w:i/>
          <w:iCs/>
        </w:rPr>
        <w:t>Mean Squared Error (</w:t>
      </w:r>
      <w:proofErr w:type="gramStart"/>
      <w:r>
        <w:rPr>
          <w:b/>
          <w:bCs/>
          <w:i/>
          <w:iCs/>
        </w:rPr>
        <w:t>MSE)</w:t>
      </w:r>
      <w:r w:rsidR="002754C8" w:rsidRPr="000E38DC">
        <w:rPr>
          <w:b/>
          <w:bCs/>
          <w:i/>
          <w:iCs/>
        </w:rPr>
        <w:t xml:space="preserve">  </w:t>
      </w:r>
      <w:r w:rsidR="005A631D" w:rsidRPr="000E38DC">
        <w:rPr>
          <w:b/>
          <w:bCs/>
          <w:i/>
          <w:iCs/>
        </w:rPr>
        <w:t xml:space="preserve"> </w:t>
      </w:r>
      <w:proofErr w:type="gramEnd"/>
      <w:r w:rsidR="0005651A">
        <w:rPr>
          <w:noProof/>
        </w:rPr>
        <w:drawing>
          <wp:inline distT="0" distB="0" distL="0" distR="0" wp14:anchorId="40589F7B" wp14:editId="4068411E">
            <wp:extent cx="1852246" cy="716999"/>
            <wp:effectExtent l="0" t="0" r="2540" b="0"/>
            <wp:docPr id="18" name="Picture 18" descr="Diagram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884" cy="73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1E5A" w14:textId="598C0CF6" w:rsidR="00213BA3" w:rsidRPr="008065E6" w:rsidRDefault="00213BA3" w:rsidP="00213BA3">
      <w:pPr>
        <w:pStyle w:val="ListParagraph"/>
      </w:pPr>
      <w:r w:rsidRPr="00213BA3">
        <w:rPr>
          <w:b/>
          <w:bCs/>
          <w:i/>
          <w:iCs/>
          <w:u w:val="single"/>
        </w:rPr>
        <w:t>Advantages</w:t>
      </w:r>
      <w:r>
        <w:rPr>
          <w:b/>
          <w:bCs/>
          <w:i/>
          <w:iCs/>
          <w:u w:val="single"/>
        </w:rPr>
        <w:t xml:space="preserve"> of MSE</w:t>
      </w:r>
      <w:r w:rsidRPr="00213BA3">
        <w:rPr>
          <w:b/>
          <w:bCs/>
          <w:i/>
          <w:iCs/>
          <w:u w:val="single"/>
        </w:rPr>
        <w:t xml:space="preserve">: </w:t>
      </w:r>
      <w:r w:rsidR="008065E6">
        <w:rPr>
          <w:b/>
          <w:bCs/>
          <w:i/>
          <w:iCs/>
          <w:u w:val="single"/>
        </w:rPr>
        <w:t xml:space="preserve"> </w:t>
      </w:r>
      <w:r w:rsidR="008065E6" w:rsidRPr="008065E6">
        <w:t>there’s no outlier prediction if we use MSE</w:t>
      </w:r>
      <w:r w:rsidR="008065E6">
        <w:t xml:space="preserve">. </w:t>
      </w:r>
    </w:p>
    <w:p w14:paraId="7B7719F7" w14:textId="458273AB" w:rsidR="0089236E" w:rsidRPr="00FF0E1C" w:rsidRDefault="003F46C4" w:rsidP="00FF0E1C">
      <w:pPr>
        <w:ind w:left="360"/>
      </w:pPr>
      <w:r w:rsidRPr="003F46C4">
        <w:rPr>
          <w:b/>
          <w:bCs/>
          <w:u w:val="single"/>
        </w:rPr>
        <w:lastRenderedPageBreak/>
        <w:t>Result:</w:t>
      </w:r>
      <w:r>
        <w:t xml:space="preserve"> </w:t>
      </w:r>
      <w:r w:rsidR="002754C8">
        <w:t xml:space="preserve">Just as figure 1 shown above, model with Adam &amp; </w:t>
      </w:r>
      <w:proofErr w:type="gramStart"/>
      <w:r w:rsidR="002754C8">
        <w:t>MSE  has</w:t>
      </w:r>
      <w:proofErr w:type="gramEnd"/>
      <w:r w:rsidR="002754C8">
        <w:t xml:space="preserve"> </w:t>
      </w:r>
      <w:proofErr w:type="spellStart"/>
      <w:r w:rsidR="002754C8">
        <w:t>mse</w:t>
      </w:r>
      <w:proofErr w:type="spellEnd"/>
      <w:r w:rsidR="002754C8">
        <w:t xml:space="preserve"> = 209.6093 and </w:t>
      </w:r>
      <w:proofErr w:type="spellStart"/>
      <w:r w:rsidR="002754C8">
        <w:t>rmse</w:t>
      </w:r>
      <w:proofErr w:type="spellEnd"/>
      <w:r w:rsidR="002754C8">
        <w:t xml:space="preserve"> = </w:t>
      </w:r>
      <w:r w:rsidR="00104AC0">
        <w:t xml:space="preserve">3.3606. </w:t>
      </w:r>
    </w:p>
    <w:p w14:paraId="705804EE" w14:textId="77777777" w:rsidR="000E0B9D" w:rsidRDefault="000E0B9D" w:rsidP="009F68E0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r>
        <w:rPr>
          <w:b/>
          <w:bCs/>
          <w:i/>
          <w:iCs/>
        </w:rPr>
        <w:t>Mean Absolute Error (</w:t>
      </w:r>
      <w:r w:rsidR="005A631D" w:rsidRPr="005A631D">
        <w:rPr>
          <w:b/>
          <w:bCs/>
          <w:i/>
          <w:iCs/>
        </w:rPr>
        <w:t>MAE</w:t>
      </w:r>
      <w:r>
        <w:rPr>
          <w:b/>
          <w:bCs/>
          <w:i/>
          <w:iCs/>
        </w:rPr>
        <w:t>)</w:t>
      </w:r>
    </w:p>
    <w:p w14:paraId="5C7F868D" w14:textId="3B0371A6" w:rsidR="005A631D" w:rsidRPr="005A631D" w:rsidRDefault="005A631D" w:rsidP="000E0B9D">
      <w:pPr>
        <w:pStyle w:val="ListParagraph"/>
        <w:rPr>
          <w:b/>
          <w:bCs/>
          <w:i/>
          <w:iCs/>
        </w:rPr>
      </w:pPr>
      <w:r w:rsidRPr="005A631D">
        <w:rPr>
          <w:b/>
          <w:bCs/>
          <w:i/>
          <w:iCs/>
        </w:rPr>
        <w:t xml:space="preserve"> </w:t>
      </w:r>
      <w:r w:rsidR="000E0B9D">
        <w:rPr>
          <w:b/>
          <w:bCs/>
          <w:i/>
          <w:iCs/>
          <w:noProof/>
        </w:rPr>
        <w:drawing>
          <wp:inline distT="0" distB="0" distL="0" distR="0" wp14:anchorId="75FA562F" wp14:editId="07B99E5E">
            <wp:extent cx="2235200" cy="571500"/>
            <wp:effectExtent l="0" t="0" r="0" b="0"/>
            <wp:docPr id="19" name="Picture 1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clock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B9D">
        <w:rPr>
          <w:b/>
          <w:bCs/>
          <w:i/>
          <w:iCs/>
        </w:rPr>
        <w:t xml:space="preserve">MAE takes the average of absolute value </w:t>
      </w:r>
      <w:proofErr w:type="spellStart"/>
      <w:r w:rsidR="000E0B9D">
        <w:rPr>
          <w:b/>
          <w:bCs/>
          <w:i/>
          <w:iCs/>
        </w:rPr>
        <w:t>od</w:t>
      </w:r>
      <w:proofErr w:type="spellEnd"/>
      <w:r w:rsidR="000E0B9D">
        <w:rPr>
          <w:b/>
          <w:bCs/>
          <w:i/>
          <w:iCs/>
        </w:rPr>
        <w:t xml:space="preserve"> errors</w:t>
      </w:r>
    </w:p>
    <w:p w14:paraId="7DE996B1" w14:textId="5ACE07A2" w:rsidR="005A631D" w:rsidRDefault="00FC06D2" w:rsidP="009D0127">
      <w:r w:rsidRPr="00FC06D2">
        <w:rPr>
          <w:b/>
          <w:bCs/>
          <w:u w:val="single"/>
        </w:rPr>
        <w:t>Result</w:t>
      </w:r>
      <w:r>
        <w:t xml:space="preserve">: </w:t>
      </w:r>
      <w:proofErr w:type="gramStart"/>
      <w:r>
        <w:t>So</w:t>
      </w:r>
      <w:proofErr w:type="gramEnd"/>
      <w:r>
        <w:t xml:space="preserve"> under the model with Adam optimizer &amp; MAE loss function, we get MSE is </w:t>
      </w:r>
      <w:r w:rsidR="00B51F61">
        <w:t>276.23074</w:t>
      </w:r>
      <w:r>
        <w:t xml:space="preserve"> and </w:t>
      </w:r>
      <w:proofErr w:type="spellStart"/>
      <w:r>
        <w:t>rmse</w:t>
      </w:r>
      <w:proofErr w:type="spellEnd"/>
      <w:r>
        <w:t xml:space="preserve"> is </w:t>
      </w:r>
      <w:r w:rsidR="00B51F61">
        <w:t>9.18</w:t>
      </w:r>
      <w:r>
        <w:t xml:space="preserve"> which is large</w:t>
      </w:r>
      <w:r w:rsidR="00EF0E72">
        <w:t>r</w:t>
      </w:r>
      <w:r w:rsidR="00B51F61">
        <w:t xml:space="preserve"> than </w:t>
      </w:r>
      <w:proofErr w:type="spellStart"/>
      <w:r w:rsidR="00B51F61">
        <w:t>Adam&amp;MSE</w:t>
      </w:r>
      <w:proofErr w:type="spellEnd"/>
      <w:r>
        <w:t xml:space="preserve">. Then let’s plot and see the difference between actual value and predictions. </w:t>
      </w:r>
      <w:r w:rsidR="00B51F61">
        <w:rPr>
          <w:noProof/>
        </w:rPr>
        <w:drawing>
          <wp:inline distT="0" distB="0" distL="0" distR="0" wp14:anchorId="175A2B43" wp14:editId="24B1B35A">
            <wp:extent cx="5943600" cy="3308985"/>
            <wp:effectExtent l="0" t="0" r="0" b="5715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FB7F" w14:textId="366817E6" w:rsidR="004D2275" w:rsidRPr="00FC06D2" w:rsidRDefault="00E20B02" w:rsidP="009D0127">
      <w:r>
        <w:t xml:space="preserve">From the plot above, we see the prediction is </w:t>
      </w:r>
      <w:r w:rsidR="0064662F">
        <w:t>just okay</w:t>
      </w:r>
      <w:r>
        <w:t xml:space="preserve">, which matches the result we get from </w:t>
      </w:r>
      <w:r w:rsidR="00C02F2D">
        <w:t>MSE</w:t>
      </w:r>
      <w:r>
        <w:t xml:space="preserve"> and </w:t>
      </w:r>
      <w:r w:rsidR="00C02F2D">
        <w:t>RMSE</w:t>
      </w:r>
      <w:r>
        <w:t xml:space="preserve"> above. </w:t>
      </w:r>
    </w:p>
    <w:p w14:paraId="101AD18D" w14:textId="509329C8" w:rsidR="00A83821" w:rsidRPr="00F42DD0" w:rsidRDefault="009D0127" w:rsidP="00FB3A3B">
      <w:pPr>
        <w:pStyle w:val="ListParagraph"/>
        <w:numPr>
          <w:ilvl w:val="0"/>
          <w:numId w:val="12"/>
        </w:numPr>
        <w:rPr>
          <w:b/>
          <w:bCs/>
          <w:color w:val="4472C4" w:themeColor="accent1"/>
          <w:u w:val="single"/>
        </w:rPr>
      </w:pPr>
      <w:r w:rsidRPr="00F42DD0">
        <w:rPr>
          <w:b/>
          <w:bCs/>
          <w:color w:val="4472C4" w:themeColor="accent1"/>
          <w:u w:val="single"/>
        </w:rPr>
        <w:t>Discussion/Conclusion</w:t>
      </w:r>
    </w:p>
    <w:p w14:paraId="38B6ACDB" w14:textId="6D060D5D" w:rsidR="00F95EA9" w:rsidRPr="00F95EA9" w:rsidRDefault="00F95EA9" w:rsidP="00F95EA9">
      <w:pPr>
        <w:ind w:left="360"/>
      </w:pPr>
      <w:r w:rsidRPr="00F95EA9">
        <w:lastRenderedPageBreak/>
        <w:t>In summary</w:t>
      </w:r>
      <w:r>
        <w:t xml:space="preserve">, we showed LSTM did a better performance than ARIMA model in the long term. Although we use </w:t>
      </w:r>
      <w:proofErr w:type="gramStart"/>
      <w:r>
        <w:t>log(</w:t>
      </w:r>
      <w:proofErr w:type="gramEnd"/>
      <w:r>
        <w:t>close price) in ARIMA model, we can still find the overall trend that prediction gap will become larger as time goes by.</w:t>
      </w:r>
    </w:p>
    <w:p w14:paraId="06595F44" w14:textId="621ED141" w:rsidR="00B86BC6" w:rsidRDefault="00B86BC6" w:rsidP="00B86BC6">
      <w:pPr>
        <w:ind w:left="360"/>
      </w:pPr>
      <w:r>
        <w:t xml:space="preserve">We </w:t>
      </w:r>
      <w:r w:rsidR="002539E9">
        <w:t>also</w:t>
      </w:r>
      <w:r>
        <w:t xml:space="preserve"> showed how model performs after changing </w:t>
      </w:r>
      <w:r w:rsidR="00CE12FE">
        <w:t xml:space="preserve">only </w:t>
      </w:r>
      <w:r>
        <w:t>1 condition above</w:t>
      </w:r>
      <w:r w:rsidR="00E9423C">
        <w:t xml:space="preserve"> for LSTM model. </w:t>
      </w:r>
      <w:r>
        <w:t xml:space="preserve"> Although there’re a lot of things we can test, i.e. different activation function</w:t>
      </w:r>
      <w:r w:rsidR="00EE6F8D">
        <w:t xml:space="preserve"> (sigmoid, </w:t>
      </w:r>
      <w:proofErr w:type="spellStart"/>
      <w:proofErr w:type="gramStart"/>
      <w:r w:rsidR="00EE6F8D">
        <w:t>softmax,etc</w:t>
      </w:r>
      <w:proofErr w:type="spellEnd"/>
      <w:proofErr w:type="gramEnd"/>
      <w:r w:rsidR="00EE6F8D">
        <w:t>)</w:t>
      </w:r>
      <w:r>
        <w:t xml:space="preserve">, different </w:t>
      </w:r>
      <w:r w:rsidR="00EE6F8D">
        <w:t xml:space="preserve">parameters inside the model (number of neurons, </w:t>
      </w:r>
      <w:r w:rsidR="00DC403E">
        <w:t xml:space="preserve">dense </w:t>
      </w:r>
      <w:proofErr w:type="spellStart"/>
      <w:r w:rsidR="00DC403E">
        <w:t>output,etc</w:t>
      </w:r>
      <w:proofErr w:type="spellEnd"/>
      <w:r w:rsidR="00DC403E">
        <w:t>), here we haven’t shown all models in this report.</w:t>
      </w:r>
      <w:r w:rsidR="002251A4">
        <w:t xml:space="preserve"> </w:t>
      </w:r>
    </w:p>
    <w:p w14:paraId="31CE6977" w14:textId="77777777" w:rsidR="00CD769F" w:rsidRDefault="002251A4" w:rsidP="00F72CF5">
      <w:pPr>
        <w:ind w:left="360"/>
        <w:rPr>
          <w:b/>
          <w:bCs/>
        </w:rPr>
      </w:pPr>
      <w:r w:rsidRPr="002251A4">
        <w:rPr>
          <w:b/>
          <w:bCs/>
        </w:rPr>
        <w:t xml:space="preserve">Based on the models we build in 4. Results, </w:t>
      </w:r>
      <w:r>
        <w:rPr>
          <w:b/>
          <w:bCs/>
        </w:rPr>
        <w:t xml:space="preserve">we found </w:t>
      </w:r>
      <w:proofErr w:type="gramStart"/>
      <w:r>
        <w:rPr>
          <w:b/>
          <w:bCs/>
        </w:rPr>
        <w:t>LSTM(</w:t>
      </w:r>
      <w:proofErr w:type="gramEnd"/>
      <w:r>
        <w:rPr>
          <w:b/>
          <w:bCs/>
        </w:rPr>
        <w:t>100) with Adam optimization and MSE loss function</w:t>
      </w:r>
      <w:r w:rsidR="00D26340">
        <w:rPr>
          <w:b/>
          <w:bCs/>
        </w:rPr>
        <w:t xml:space="preserve"> (model1)</w:t>
      </w:r>
      <w:r>
        <w:rPr>
          <w:b/>
          <w:bCs/>
        </w:rPr>
        <w:t xml:space="preserve"> performs well among all models</w:t>
      </w:r>
      <w:r w:rsidR="00D26340">
        <w:rPr>
          <w:b/>
          <w:bCs/>
        </w:rPr>
        <w:t xml:space="preserve">. </w:t>
      </w:r>
    </w:p>
    <w:p w14:paraId="5C691171" w14:textId="06CDB8AB" w:rsidR="003A0E94" w:rsidRDefault="00F573CB" w:rsidP="00F72CF5">
      <w:pPr>
        <w:ind w:left="360"/>
      </w:pPr>
      <w:r w:rsidRPr="00300761">
        <w:rPr>
          <w:b/>
          <w:bCs/>
          <w:color w:val="FF0000"/>
        </w:rPr>
        <w:t xml:space="preserve">New data: </w:t>
      </w:r>
      <w:r w:rsidR="000B5FC6">
        <w:t xml:space="preserve">Then I extract the latest 60 days (data from 2022-02-03 to 2023-04-01) and fit model 1 to see how well our prediction is. </w:t>
      </w:r>
      <w:r w:rsidR="003A0E94">
        <w:rPr>
          <w:noProof/>
        </w:rPr>
        <w:drawing>
          <wp:inline distT="0" distB="0" distL="0" distR="0" wp14:anchorId="1D3236FD" wp14:editId="6E85AA4B">
            <wp:extent cx="4488717" cy="2404533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365" cy="24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CBC3" w14:textId="77777777" w:rsidR="004972E3" w:rsidRDefault="004900A9" w:rsidP="00F72CF5">
      <w:pPr>
        <w:ind w:left="360"/>
      </w:pPr>
      <w:r>
        <w:t>(</w:t>
      </w:r>
      <w:r w:rsidR="007E19D5">
        <w:t>Example</w:t>
      </w:r>
      <w:r>
        <w:t xml:space="preserve"> of actual price and predictions)</w:t>
      </w:r>
    </w:p>
    <w:p w14:paraId="067C0716" w14:textId="486D1823" w:rsidR="002251A4" w:rsidRDefault="003A0E94" w:rsidP="00F72CF5">
      <w:pPr>
        <w:ind w:left="360"/>
      </w:pPr>
      <w:r>
        <w:rPr>
          <w:noProof/>
        </w:rPr>
        <w:lastRenderedPageBreak/>
        <w:drawing>
          <wp:inline distT="0" distB="0" distL="0" distR="0" wp14:anchorId="0D09CC24" wp14:editId="58C4CED0">
            <wp:extent cx="1096687" cy="2679405"/>
            <wp:effectExtent l="0" t="0" r="0" b="63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038" cy="27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A783" w14:textId="3FA19868" w:rsidR="00E6638A" w:rsidRDefault="00E6638A" w:rsidP="00F72CF5">
      <w:pPr>
        <w:ind w:left="360"/>
      </w:pPr>
      <w:r w:rsidRPr="00E6638A">
        <w:t xml:space="preserve">We get MSE = </w:t>
      </w:r>
      <w:r w:rsidR="003A0E94">
        <w:t>226.8 and from</w:t>
      </w:r>
      <w:r>
        <w:t xml:space="preserve"> the plot, we can see the gap between true value and prediction is </w:t>
      </w:r>
      <w:r w:rsidR="00183D4F">
        <w:t>okay</w:t>
      </w:r>
      <w:r w:rsidR="003A0E94">
        <w:t>, around $10</w:t>
      </w:r>
      <w:r>
        <w:t xml:space="preserve">, which shows the accuracy </w:t>
      </w:r>
      <w:r w:rsidR="00183D4F">
        <w:t xml:space="preserve">makes sense and performance follows the train dataset. </w:t>
      </w:r>
      <w:r>
        <w:t xml:space="preserve"> </w:t>
      </w:r>
      <w:r w:rsidR="004972E3">
        <w:t xml:space="preserve">But overall, our prediction is higher than the actual price. </w:t>
      </w:r>
    </w:p>
    <w:p w14:paraId="5CB5D745" w14:textId="2DC01342" w:rsidR="00C87E99" w:rsidRDefault="00E36219" w:rsidP="00F72CF5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t xml:space="preserve">Conclusions &amp; </w:t>
      </w:r>
      <w:r w:rsidR="00C87E99" w:rsidRPr="00C87E99">
        <w:rPr>
          <w:b/>
          <w:bCs/>
          <w:u w:val="single"/>
        </w:rPr>
        <w:t xml:space="preserve">Further Steps: </w:t>
      </w:r>
    </w:p>
    <w:p w14:paraId="2A7BA7BC" w14:textId="50F137A4" w:rsidR="00C87E99" w:rsidRDefault="00E965A7" w:rsidP="00F72CF5">
      <w:pPr>
        <w:ind w:left="360"/>
      </w:pPr>
      <w:r>
        <w:t xml:space="preserve">Although it’s not suitable to mention in this report, I realized that predicting price is a bit meaningless for our project. We want to make a better decision and gain more profits </w:t>
      </w:r>
      <w:r w:rsidR="00CD5526">
        <w:t xml:space="preserve">in cryptocurrencies market </w:t>
      </w:r>
      <w:r>
        <w:t xml:space="preserve">based on </w:t>
      </w:r>
      <w:r w:rsidR="004C7C92">
        <w:t>our</w:t>
      </w:r>
      <w:r>
        <w:t xml:space="preserve"> prediction, but </w:t>
      </w:r>
      <w:r w:rsidR="00F0052F">
        <w:t>as results shown above</w:t>
      </w:r>
      <w:r>
        <w:t>, there’s around $</w:t>
      </w:r>
      <w:r w:rsidR="000D7941">
        <w:t>1</w:t>
      </w:r>
      <w:r>
        <w:t xml:space="preserve">0 </w:t>
      </w:r>
      <w:r w:rsidR="000D7941">
        <w:t xml:space="preserve">- $30+ </w:t>
      </w:r>
      <w:r>
        <w:t>difference between the close price and prediction</w:t>
      </w:r>
      <w:r w:rsidR="001A2DE0">
        <w:t xml:space="preserve"> per day</w:t>
      </w:r>
      <w:r>
        <w:t xml:space="preserve">, which is very large in the real life. </w:t>
      </w:r>
      <w:r w:rsidR="00B4601E">
        <w:t>Although our model shows good performance in our train/validation dataset, when we introduce new dataset (the latest 60 days data here), the performance drops</w:t>
      </w:r>
      <w:r w:rsidR="00BA0475">
        <w:t xml:space="preserve"> and we can see the short-term trend clearly</w:t>
      </w:r>
      <w:r w:rsidR="00B4601E">
        <w:t xml:space="preserve">. </w:t>
      </w:r>
    </w:p>
    <w:p w14:paraId="0F967CCC" w14:textId="7F09B3B3" w:rsidR="000E00E6" w:rsidRPr="00E965A7" w:rsidRDefault="000E00E6" w:rsidP="00F72CF5">
      <w:pPr>
        <w:ind w:left="360"/>
      </w:pPr>
      <w:r>
        <w:t>In this case, for my further step, I would like to try to predict the return daily</w:t>
      </w:r>
      <w:r w:rsidR="00545F06">
        <w:t xml:space="preserve">, which may need to use all features instead of just close price only. </w:t>
      </w:r>
      <w:r w:rsidR="00285B34">
        <w:t xml:space="preserve">I still need to do some research and </w:t>
      </w:r>
      <w:r w:rsidR="00285B34">
        <w:lastRenderedPageBreak/>
        <w:t>see how to calculate the return, but I believe we can still use neural networks and hope we could make a better decision based on the predictions of returns</w:t>
      </w:r>
      <w:r w:rsidR="00B35CB2">
        <w:t xml:space="preserve"> instead of price. </w:t>
      </w:r>
    </w:p>
    <w:p w14:paraId="009A0C01" w14:textId="416DF080" w:rsidR="00254291" w:rsidRPr="00756AEC" w:rsidRDefault="00A83821" w:rsidP="00FB3A3B">
      <w:pPr>
        <w:pStyle w:val="ListParagraph"/>
        <w:numPr>
          <w:ilvl w:val="0"/>
          <w:numId w:val="12"/>
        </w:numPr>
        <w:rPr>
          <w:b/>
          <w:bCs/>
          <w:color w:val="4472C4" w:themeColor="accent1"/>
          <w:u w:val="single"/>
        </w:rPr>
      </w:pPr>
      <w:r w:rsidRPr="00756AEC">
        <w:rPr>
          <w:rFonts w:eastAsia="Times New Roman" w:cstheme="minorHAnsi"/>
          <w:b/>
          <w:bCs/>
          <w:color w:val="4472C4" w:themeColor="accent1"/>
          <w:spacing w:val="3"/>
        </w:rPr>
        <w:t xml:space="preserve"> </w:t>
      </w:r>
      <w:r w:rsidR="00B6246B" w:rsidRPr="00756AEC">
        <w:rPr>
          <w:b/>
          <w:bCs/>
          <w:color w:val="4472C4" w:themeColor="accent1"/>
          <w:u w:val="single"/>
        </w:rPr>
        <w:t>Reference</w:t>
      </w:r>
    </w:p>
    <w:p w14:paraId="2ED26577" w14:textId="6A41FD29" w:rsidR="00B6246B" w:rsidRPr="007E2FA2" w:rsidRDefault="00B6246B" w:rsidP="00FB3A3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1. </w:t>
      </w:r>
      <w:hyperlink r:id="rId21" w:history="1">
        <w:r w:rsidRPr="00974B25">
          <w:rPr>
            <w:rStyle w:val="Hyperlink"/>
          </w:rPr>
          <w:t>https://www.cryptocompare.com/coins/guides/how-to-use-our-api/</w:t>
        </w:r>
      </w:hyperlink>
      <w:r w:rsidR="00AB375B">
        <w:t xml:space="preserve"> (the website I’m going to call </w:t>
      </w:r>
      <w:proofErr w:type="spellStart"/>
      <w:r w:rsidR="00AB375B">
        <w:t>api</w:t>
      </w:r>
      <w:proofErr w:type="spellEnd"/>
      <w:r w:rsidR="00AB375B">
        <w:t>)</w:t>
      </w:r>
    </w:p>
    <w:p w14:paraId="46EC9A9B" w14:textId="76CFFABB" w:rsidR="006E7603" w:rsidRPr="006E7603" w:rsidRDefault="00760D33" w:rsidP="00C036B3">
      <w:pPr>
        <w:rPr>
          <w:color w:val="0563C1" w:themeColor="hyperlink"/>
          <w:u w:val="single"/>
        </w:rPr>
      </w:pPr>
      <w:r>
        <w:t>2</w:t>
      </w:r>
      <w:r w:rsidR="0006512C">
        <w:t xml:space="preserve">. </w:t>
      </w:r>
      <w:r>
        <w:t xml:space="preserve">what is LSTM: </w:t>
      </w:r>
      <w:hyperlink r:id="rId22" w:history="1">
        <w:r w:rsidR="006E7603" w:rsidRPr="004F4695">
          <w:rPr>
            <w:rStyle w:val="Hyperlink"/>
          </w:rPr>
          <w:t xml:space="preserve">https://www.knowledgehut.com/blog/web-development/long-short-term-memory </w:t>
        </w:r>
      </w:hyperlink>
    </w:p>
    <w:p w14:paraId="65129AAF" w14:textId="2177DA7C" w:rsidR="00054D93" w:rsidRDefault="00760D33" w:rsidP="00C036B3">
      <w:r>
        <w:t>3.</w:t>
      </w:r>
      <w:r w:rsidR="00054D93">
        <w:t xml:space="preserve"> </w:t>
      </w:r>
      <w:r w:rsidR="0011138E">
        <w:t xml:space="preserve"> </w:t>
      </w:r>
      <w:r w:rsidR="00054D93">
        <w:t>ARIMA model</w:t>
      </w:r>
      <w:r>
        <w:t xml:space="preserve"> equation (pic)</w:t>
      </w:r>
      <w:r w:rsidR="00054D93">
        <w:t xml:space="preserve">: </w:t>
      </w:r>
      <w:hyperlink r:id="rId23" w:anchor="pdq" w:history="1">
        <w:r w:rsidR="0011138E" w:rsidRPr="004F4695">
          <w:rPr>
            <w:rStyle w:val="Hyperlink"/>
          </w:rPr>
          <w:t>https://people.duke.edu/~rnau/411arim.htm#pdq</w:t>
        </w:r>
      </w:hyperlink>
    </w:p>
    <w:p w14:paraId="31A965F5" w14:textId="0F669797" w:rsidR="003605E9" w:rsidRDefault="00A667F0" w:rsidP="00C036B3">
      <w:r>
        <w:t>4</w:t>
      </w:r>
      <w:r w:rsidR="003605E9">
        <w:t>. LSTM</w:t>
      </w:r>
      <w:r w:rsidR="00CC0ECD">
        <w:t xml:space="preserve"> explanation</w:t>
      </w:r>
      <w:r w:rsidR="003605E9">
        <w:t xml:space="preserve"> </w:t>
      </w:r>
      <w:hyperlink r:id="rId24" w:history="1">
        <w:r w:rsidR="003605E9" w:rsidRPr="004F4695">
          <w:rPr>
            <w:rStyle w:val="Hyperlink"/>
          </w:rPr>
          <w:t>https://towardsdatascience.com/lstm-networks-a-detailed-explanation-8fae6aefc7f9</w:t>
        </w:r>
      </w:hyperlink>
    </w:p>
    <w:p w14:paraId="6CC2B103" w14:textId="63F830D1" w:rsidR="002854DE" w:rsidRDefault="003B46E1" w:rsidP="002854DE">
      <w:r>
        <w:t xml:space="preserve">5. </w:t>
      </w:r>
      <w:r w:rsidR="002854DE">
        <w:t xml:space="preserve"> </w:t>
      </w:r>
      <w:hyperlink r:id="rId25" w:history="1">
        <w:r w:rsidR="002854DE" w:rsidRPr="004F4695">
          <w:rPr>
            <w:rStyle w:val="Hyperlink"/>
          </w:rPr>
          <w:t>https://machinelearningmastery.com/gentle-introduction-long-short-term-memory-networks-experts/</w:t>
        </w:r>
      </w:hyperlink>
    </w:p>
    <w:p w14:paraId="061F9350" w14:textId="7DB52DDE" w:rsidR="007E7A16" w:rsidRDefault="00D16FDE" w:rsidP="002854DE">
      <w:r>
        <w:t xml:space="preserve">6. </w:t>
      </w:r>
      <w:r w:rsidR="007E7A16">
        <w:t xml:space="preserve"> how to solve gradient vanishing: </w:t>
      </w:r>
      <w:hyperlink r:id="rId26" w:anchor=":~:text=Backpropagation%20Through%20Time%20in%20LSTM,-On%20the%20k&amp;text=The%20gradient%20is%20computed%20across,total%20error%20gradient%20to%20vanish" w:history="1">
        <w:r w:rsidR="007E7A16" w:rsidRPr="004F4695">
          <w:rPr>
            <w:rStyle w:val="Hyperlink"/>
          </w:rPr>
          <w:t>https://www.codingninjas.com/codestudio/library/solving-the-vanishing-gradient-problem-with-lstm#:~:text=Backpropagation%20Through%20Time%20in%20LSTM,-On%20the%20k&amp;text=The%20gradient%20is%20computed%20across,total%20error%20gradient%20to%20vanish</w:t>
        </w:r>
      </w:hyperlink>
      <w:r w:rsidR="007E7A16" w:rsidRPr="007E7A16">
        <w:t>.</w:t>
      </w:r>
    </w:p>
    <w:p w14:paraId="0A5ED52C" w14:textId="689A9FA9" w:rsidR="00CD0D57" w:rsidRDefault="004972E3" w:rsidP="002854DE">
      <w:hyperlink r:id="rId27" w:history="1">
        <w:r w:rsidR="00AA42EB">
          <w:t xml:space="preserve">7. </w:t>
        </w:r>
        <w:r w:rsidR="00CD0D57" w:rsidRPr="004F4695">
          <w:rPr>
            <w:rStyle w:val="Hyperlink"/>
          </w:rPr>
          <w:t>https://www.researchgate.net/figure/Illustration-of-LSTM-memory-block-with-one-cell-Constant-Error-Carousel-CEC-maintains_fig1_301404520</w:t>
        </w:r>
      </w:hyperlink>
    </w:p>
    <w:p w14:paraId="1F01DBF0" w14:textId="0C65084E" w:rsidR="000F6E03" w:rsidRDefault="000F6E03" w:rsidP="002854DE">
      <w:pPr>
        <w:rPr>
          <w:rFonts w:ascii="Times New Roman" w:eastAsia="Times New Roman" w:hAnsi="Times New Roman" w:cs="Times New Roman"/>
        </w:rPr>
      </w:pPr>
      <w:r>
        <w:lastRenderedPageBreak/>
        <w:t xml:space="preserve">8. how LSTM works – pic </w:t>
      </w:r>
      <w:hyperlink r:id="rId28" w:history="1">
        <w:r w:rsidRPr="004F4695">
          <w:rPr>
            <w:rStyle w:val="Hyperlink"/>
            <w:rFonts w:ascii="Times New Roman" w:eastAsia="Times New Roman" w:hAnsi="Times New Roman" w:cs="Times New Roman"/>
          </w:rPr>
          <w:t>https://www.researchgate.net/figure/The-structure-of-the-Long-Short-Term-Memory-LSTM-neural-network-Reproduced-from-Yan_fig8_334268507</w:t>
        </w:r>
      </w:hyperlink>
      <w:r>
        <w:rPr>
          <w:rFonts w:ascii="Times New Roman" w:eastAsia="Times New Roman" w:hAnsi="Times New Roman" w:cs="Times New Roman"/>
        </w:rPr>
        <w:t>)</w:t>
      </w:r>
    </w:p>
    <w:p w14:paraId="1AFC5CF9" w14:textId="1A185A2E" w:rsidR="00BE5578" w:rsidRDefault="00BE5578" w:rsidP="002854D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9. LSTM equations </w:t>
      </w:r>
      <w:r w:rsidR="00721027">
        <w:rPr>
          <w:rFonts w:ascii="Times New Roman" w:eastAsia="Times New Roman" w:hAnsi="Times New Roman" w:cs="Times New Roman"/>
        </w:rPr>
        <w:t>pic</w:t>
      </w:r>
      <w:r>
        <w:rPr>
          <w:rFonts w:ascii="Times New Roman" w:eastAsia="Times New Roman" w:hAnsi="Times New Roman" w:cs="Times New Roman"/>
        </w:rPr>
        <w:t xml:space="preserve">- </w:t>
      </w:r>
      <w:hyperlink r:id="rId29" w:anchor=":~:text=LSTM%20equations,-The%20figure%20below&amp;text=The%20LSTM%20has%20an%20input,the%20next%20time%20step%20LSTM" w:history="1">
        <w:r w:rsidR="00FC0319" w:rsidRPr="004F4695">
          <w:rPr>
            <w:rStyle w:val="Hyperlink"/>
            <w:rFonts w:ascii="Times New Roman" w:eastAsia="Times New Roman" w:hAnsi="Times New Roman" w:cs="Times New Roman"/>
          </w:rPr>
          <w:t>https://towardsdatascience.com/tutorial-on-lstm-a-computational-perspective-f3417442c2cd#:~:text=LSTM%20equations,-The%20figure%20below&amp;text=The%20LSTM%20has%20an%20input,the%20next%20time%20step%20LSTM</w:t>
        </w:r>
      </w:hyperlink>
      <w:r w:rsidRPr="00BE5578">
        <w:rPr>
          <w:rFonts w:ascii="Times New Roman" w:eastAsia="Times New Roman" w:hAnsi="Times New Roman" w:cs="Times New Roman"/>
        </w:rPr>
        <w:t>.</w:t>
      </w:r>
    </w:p>
    <w:p w14:paraId="33484DC9" w14:textId="5A5B7A17" w:rsidR="0011421A" w:rsidRDefault="0011421A" w:rsidP="002854D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10. </w:t>
      </w:r>
      <w:proofErr w:type="spellStart"/>
      <w:r>
        <w:rPr>
          <w:rFonts w:ascii="Times New Roman" w:eastAsia="Times New Roman" w:hAnsi="Times New Roman" w:cs="Times New Roman"/>
        </w:rPr>
        <w:t>adam</w:t>
      </w:r>
      <w:proofErr w:type="spellEnd"/>
      <w:r>
        <w:rPr>
          <w:rFonts w:ascii="Times New Roman" w:eastAsia="Times New Roman" w:hAnsi="Times New Roman" w:cs="Times New Roman"/>
        </w:rPr>
        <w:t xml:space="preserve"> optimizer</w:t>
      </w:r>
      <w:r w:rsidR="00975EE6">
        <w:rPr>
          <w:rFonts w:ascii="Times New Roman" w:eastAsia="Times New Roman" w:hAnsi="Times New Roman" w:cs="Times New Roman"/>
        </w:rPr>
        <w:t xml:space="preserve"> introduction</w:t>
      </w:r>
      <w:r>
        <w:rPr>
          <w:rFonts w:ascii="Times New Roman" w:eastAsia="Times New Roman" w:hAnsi="Times New Roman" w:cs="Times New Roman"/>
        </w:rPr>
        <w:t xml:space="preserve">: </w:t>
      </w:r>
      <w:hyperlink r:id="rId30" w:history="1">
        <w:r w:rsidRPr="004F4695">
          <w:rPr>
            <w:rStyle w:val="Hyperlink"/>
            <w:rFonts w:ascii="Times New Roman" w:eastAsia="Times New Roman" w:hAnsi="Times New Roman" w:cs="Times New Roman"/>
          </w:rPr>
          <w:t>https://machinelearningmastery.com/adam-optimization-algorithm-for-deep-learning/</w:t>
        </w:r>
      </w:hyperlink>
    </w:p>
    <w:p w14:paraId="1F708BA0" w14:textId="247C7746" w:rsidR="00054D93" w:rsidRPr="0029114D" w:rsidRDefault="00A60B2C" w:rsidP="00C036B3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>11. momentum</w:t>
      </w:r>
      <w:r w:rsidR="00975EE6">
        <w:rPr>
          <w:rFonts w:ascii="Times New Roman" w:eastAsia="Times New Roman" w:hAnsi="Times New Roman" w:cs="Times New Roman"/>
        </w:rPr>
        <w:t xml:space="preserve"> introduction</w:t>
      </w:r>
      <w:r>
        <w:rPr>
          <w:rFonts w:ascii="Times New Roman" w:eastAsia="Times New Roman" w:hAnsi="Times New Roman" w:cs="Times New Roman"/>
        </w:rPr>
        <w:t xml:space="preserve">: </w:t>
      </w:r>
      <w:hyperlink r:id="rId31" w:anchor=":~:text=Momentum%20is%20an%20extension%20to,spots%20of%20the%20search%20space" w:history="1">
        <w:r w:rsidRPr="004F4695">
          <w:rPr>
            <w:rStyle w:val="Hyperlink"/>
            <w:rFonts w:ascii="Times New Roman" w:eastAsia="Times New Roman" w:hAnsi="Times New Roman" w:cs="Times New Roman"/>
          </w:rPr>
          <w:t>https://machinelearningmastery.com/gradient-descent-with-momentum-from-scratch/#:~:text=Momentum%20is%20an%20extension%20to,spots%20of%20the%20search%20space</w:t>
        </w:r>
      </w:hyperlink>
      <w:r w:rsidRPr="00A60B2C">
        <w:rPr>
          <w:rFonts w:ascii="Times New Roman" w:eastAsia="Times New Roman" w:hAnsi="Times New Roman" w:cs="Times New Roman"/>
        </w:rPr>
        <w:t>.</w:t>
      </w:r>
    </w:p>
    <w:sectPr w:rsidR="00054D93" w:rsidRPr="002911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7936"/>
    <w:multiLevelType w:val="hybridMultilevel"/>
    <w:tmpl w:val="57302CF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04716"/>
    <w:multiLevelType w:val="hybridMultilevel"/>
    <w:tmpl w:val="1596853C"/>
    <w:lvl w:ilvl="0" w:tplc="A3AC64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3B7958"/>
    <w:multiLevelType w:val="multilevel"/>
    <w:tmpl w:val="12B02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8B20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DE5F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050E2F"/>
    <w:multiLevelType w:val="multilevel"/>
    <w:tmpl w:val="3EE656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6" w15:restartNumberingAfterBreak="0">
    <w:nsid w:val="474F6926"/>
    <w:multiLevelType w:val="hybridMultilevel"/>
    <w:tmpl w:val="10E6AA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1E06A1"/>
    <w:multiLevelType w:val="hybridMultilevel"/>
    <w:tmpl w:val="174C2FBC"/>
    <w:lvl w:ilvl="0" w:tplc="74D0BDA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0B2D74"/>
    <w:multiLevelType w:val="hybridMultilevel"/>
    <w:tmpl w:val="1CA2C2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601BB1"/>
    <w:multiLevelType w:val="multilevel"/>
    <w:tmpl w:val="29ECC9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62466403"/>
    <w:multiLevelType w:val="hybridMultilevel"/>
    <w:tmpl w:val="4CC697DA"/>
    <w:lvl w:ilvl="0" w:tplc="68B8D7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FA4F9D"/>
    <w:multiLevelType w:val="multilevel"/>
    <w:tmpl w:val="8354A1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95B137C"/>
    <w:multiLevelType w:val="multilevel"/>
    <w:tmpl w:val="4F48D2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EA16412"/>
    <w:multiLevelType w:val="multilevel"/>
    <w:tmpl w:val="B5E49964"/>
    <w:lvl w:ilvl="0">
      <w:start w:val="2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4" w15:restartNumberingAfterBreak="0">
    <w:nsid w:val="74831913"/>
    <w:multiLevelType w:val="multilevel"/>
    <w:tmpl w:val="8354A1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7A2115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5B7C55"/>
    <w:multiLevelType w:val="multilevel"/>
    <w:tmpl w:val="8354A1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11"/>
  </w:num>
  <w:num w:numId="3">
    <w:abstractNumId w:val="15"/>
  </w:num>
  <w:num w:numId="4">
    <w:abstractNumId w:val="4"/>
  </w:num>
  <w:num w:numId="5">
    <w:abstractNumId w:val="5"/>
  </w:num>
  <w:num w:numId="6">
    <w:abstractNumId w:val="7"/>
  </w:num>
  <w:num w:numId="7">
    <w:abstractNumId w:val="12"/>
  </w:num>
  <w:num w:numId="8">
    <w:abstractNumId w:val="3"/>
  </w:num>
  <w:num w:numId="9">
    <w:abstractNumId w:val="10"/>
  </w:num>
  <w:num w:numId="10">
    <w:abstractNumId w:val="8"/>
  </w:num>
  <w:num w:numId="11">
    <w:abstractNumId w:val="6"/>
  </w:num>
  <w:num w:numId="12">
    <w:abstractNumId w:val="0"/>
  </w:num>
  <w:num w:numId="13">
    <w:abstractNumId w:val="1"/>
  </w:num>
  <w:num w:numId="14">
    <w:abstractNumId w:val="13"/>
  </w:num>
  <w:num w:numId="15">
    <w:abstractNumId w:val="14"/>
  </w:num>
  <w:num w:numId="16">
    <w:abstractNumId w:val="9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527"/>
    <w:rsid w:val="00000906"/>
    <w:rsid w:val="000103EF"/>
    <w:rsid w:val="0001085D"/>
    <w:rsid w:val="00024964"/>
    <w:rsid w:val="0002646A"/>
    <w:rsid w:val="000266DA"/>
    <w:rsid w:val="00034FB4"/>
    <w:rsid w:val="0003703B"/>
    <w:rsid w:val="00037832"/>
    <w:rsid w:val="00040F45"/>
    <w:rsid w:val="00043840"/>
    <w:rsid w:val="000466BF"/>
    <w:rsid w:val="00054D93"/>
    <w:rsid w:val="0005651A"/>
    <w:rsid w:val="000577D9"/>
    <w:rsid w:val="00057C26"/>
    <w:rsid w:val="00060327"/>
    <w:rsid w:val="0006512C"/>
    <w:rsid w:val="00067A7A"/>
    <w:rsid w:val="00080A12"/>
    <w:rsid w:val="0009472F"/>
    <w:rsid w:val="000B5FC6"/>
    <w:rsid w:val="000B63F6"/>
    <w:rsid w:val="000B7076"/>
    <w:rsid w:val="000C0ACA"/>
    <w:rsid w:val="000C65D0"/>
    <w:rsid w:val="000D3D75"/>
    <w:rsid w:val="000D7941"/>
    <w:rsid w:val="000E00E6"/>
    <w:rsid w:val="000E0B9D"/>
    <w:rsid w:val="000E38DC"/>
    <w:rsid w:val="000F4048"/>
    <w:rsid w:val="000F6E03"/>
    <w:rsid w:val="001008AD"/>
    <w:rsid w:val="00103CDD"/>
    <w:rsid w:val="00104AC0"/>
    <w:rsid w:val="0010725D"/>
    <w:rsid w:val="0011138E"/>
    <w:rsid w:val="0011421A"/>
    <w:rsid w:val="0011569B"/>
    <w:rsid w:val="001169FF"/>
    <w:rsid w:val="001328CC"/>
    <w:rsid w:val="00135E37"/>
    <w:rsid w:val="00153501"/>
    <w:rsid w:val="00160CCA"/>
    <w:rsid w:val="0016566E"/>
    <w:rsid w:val="00165EE7"/>
    <w:rsid w:val="00171F82"/>
    <w:rsid w:val="001722B3"/>
    <w:rsid w:val="001731C9"/>
    <w:rsid w:val="00176FF3"/>
    <w:rsid w:val="00183D4F"/>
    <w:rsid w:val="00190594"/>
    <w:rsid w:val="00192270"/>
    <w:rsid w:val="001A2DE0"/>
    <w:rsid w:val="001B6E66"/>
    <w:rsid w:val="001B6FC6"/>
    <w:rsid w:val="001B7BF7"/>
    <w:rsid w:val="001C3E85"/>
    <w:rsid w:val="001D25AD"/>
    <w:rsid w:val="001D354D"/>
    <w:rsid w:val="001D55FD"/>
    <w:rsid w:val="001D77D3"/>
    <w:rsid w:val="001E1942"/>
    <w:rsid w:val="001F682F"/>
    <w:rsid w:val="00212FEA"/>
    <w:rsid w:val="00213BA3"/>
    <w:rsid w:val="00217839"/>
    <w:rsid w:val="002223AD"/>
    <w:rsid w:val="00223BD2"/>
    <w:rsid w:val="002251A4"/>
    <w:rsid w:val="002271D3"/>
    <w:rsid w:val="00230789"/>
    <w:rsid w:val="00231EC2"/>
    <w:rsid w:val="00237BD4"/>
    <w:rsid w:val="0024629E"/>
    <w:rsid w:val="00246C59"/>
    <w:rsid w:val="00247D77"/>
    <w:rsid w:val="002523DE"/>
    <w:rsid w:val="002539E9"/>
    <w:rsid w:val="00254291"/>
    <w:rsid w:val="00260266"/>
    <w:rsid w:val="00260D92"/>
    <w:rsid w:val="00261C89"/>
    <w:rsid w:val="0026397E"/>
    <w:rsid w:val="00266ACC"/>
    <w:rsid w:val="002754C8"/>
    <w:rsid w:val="00277A41"/>
    <w:rsid w:val="002854DE"/>
    <w:rsid w:val="00285B34"/>
    <w:rsid w:val="0028676C"/>
    <w:rsid w:val="00287A2C"/>
    <w:rsid w:val="0029114D"/>
    <w:rsid w:val="00294E01"/>
    <w:rsid w:val="002A0A99"/>
    <w:rsid w:val="002A19BB"/>
    <w:rsid w:val="002A7E3B"/>
    <w:rsid w:val="002C55FF"/>
    <w:rsid w:val="002D4D5B"/>
    <w:rsid w:val="002D714F"/>
    <w:rsid w:val="002E4830"/>
    <w:rsid w:val="00300761"/>
    <w:rsid w:val="00301129"/>
    <w:rsid w:val="003134D9"/>
    <w:rsid w:val="00313F1E"/>
    <w:rsid w:val="00320DF9"/>
    <w:rsid w:val="00342F45"/>
    <w:rsid w:val="0034719C"/>
    <w:rsid w:val="003605E9"/>
    <w:rsid w:val="00367467"/>
    <w:rsid w:val="00367488"/>
    <w:rsid w:val="00373D48"/>
    <w:rsid w:val="00380BB4"/>
    <w:rsid w:val="00381FB3"/>
    <w:rsid w:val="003850D2"/>
    <w:rsid w:val="00385C87"/>
    <w:rsid w:val="003877CD"/>
    <w:rsid w:val="00395282"/>
    <w:rsid w:val="003A0E94"/>
    <w:rsid w:val="003A63D8"/>
    <w:rsid w:val="003B05E8"/>
    <w:rsid w:val="003B46E1"/>
    <w:rsid w:val="003C0FC7"/>
    <w:rsid w:val="003C2E4E"/>
    <w:rsid w:val="003F46C4"/>
    <w:rsid w:val="00477E22"/>
    <w:rsid w:val="004900A9"/>
    <w:rsid w:val="004972E3"/>
    <w:rsid w:val="004A6105"/>
    <w:rsid w:val="004B21DB"/>
    <w:rsid w:val="004B3FBC"/>
    <w:rsid w:val="004B6578"/>
    <w:rsid w:val="004B7B55"/>
    <w:rsid w:val="004C5473"/>
    <w:rsid w:val="004C7C92"/>
    <w:rsid w:val="004D2275"/>
    <w:rsid w:val="004D4FFE"/>
    <w:rsid w:val="004E6438"/>
    <w:rsid w:val="004F1E24"/>
    <w:rsid w:val="004F3712"/>
    <w:rsid w:val="004F7859"/>
    <w:rsid w:val="005271CF"/>
    <w:rsid w:val="005275F2"/>
    <w:rsid w:val="0054233D"/>
    <w:rsid w:val="005432C3"/>
    <w:rsid w:val="00545F06"/>
    <w:rsid w:val="005473F5"/>
    <w:rsid w:val="005516EA"/>
    <w:rsid w:val="00567623"/>
    <w:rsid w:val="0057007B"/>
    <w:rsid w:val="005709B8"/>
    <w:rsid w:val="00583AC2"/>
    <w:rsid w:val="005A631D"/>
    <w:rsid w:val="005A6383"/>
    <w:rsid w:val="005B313F"/>
    <w:rsid w:val="005D0591"/>
    <w:rsid w:val="005D206F"/>
    <w:rsid w:val="005D237A"/>
    <w:rsid w:val="005E3710"/>
    <w:rsid w:val="005E3F0E"/>
    <w:rsid w:val="005E7C72"/>
    <w:rsid w:val="005F3CD0"/>
    <w:rsid w:val="005F4527"/>
    <w:rsid w:val="00600ADD"/>
    <w:rsid w:val="00603AEC"/>
    <w:rsid w:val="00603D40"/>
    <w:rsid w:val="00610961"/>
    <w:rsid w:val="006113F3"/>
    <w:rsid w:val="006302B0"/>
    <w:rsid w:val="00635534"/>
    <w:rsid w:val="00640E15"/>
    <w:rsid w:val="0064662F"/>
    <w:rsid w:val="00652A4C"/>
    <w:rsid w:val="00670B11"/>
    <w:rsid w:val="006753E1"/>
    <w:rsid w:val="0067561F"/>
    <w:rsid w:val="00682EDF"/>
    <w:rsid w:val="00687FD1"/>
    <w:rsid w:val="00696AB5"/>
    <w:rsid w:val="006B241E"/>
    <w:rsid w:val="006B2BFE"/>
    <w:rsid w:val="006B683F"/>
    <w:rsid w:val="006C1021"/>
    <w:rsid w:val="006C1E6F"/>
    <w:rsid w:val="006C1F1E"/>
    <w:rsid w:val="006C3EB3"/>
    <w:rsid w:val="006C5CC2"/>
    <w:rsid w:val="006D7CFE"/>
    <w:rsid w:val="006E3612"/>
    <w:rsid w:val="006E7603"/>
    <w:rsid w:val="006F164B"/>
    <w:rsid w:val="006F1F4B"/>
    <w:rsid w:val="006F48FE"/>
    <w:rsid w:val="007001FD"/>
    <w:rsid w:val="00712BB1"/>
    <w:rsid w:val="00712DEB"/>
    <w:rsid w:val="00721027"/>
    <w:rsid w:val="00721436"/>
    <w:rsid w:val="00721D46"/>
    <w:rsid w:val="007375F1"/>
    <w:rsid w:val="00741CC5"/>
    <w:rsid w:val="007422EE"/>
    <w:rsid w:val="007458FB"/>
    <w:rsid w:val="00745C1E"/>
    <w:rsid w:val="00747B77"/>
    <w:rsid w:val="00750987"/>
    <w:rsid w:val="00756AEC"/>
    <w:rsid w:val="00760D33"/>
    <w:rsid w:val="007631FD"/>
    <w:rsid w:val="00774F68"/>
    <w:rsid w:val="007A0B02"/>
    <w:rsid w:val="007A17BB"/>
    <w:rsid w:val="007B0C27"/>
    <w:rsid w:val="007B3165"/>
    <w:rsid w:val="007B614E"/>
    <w:rsid w:val="007C25A7"/>
    <w:rsid w:val="007C62C5"/>
    <w:rsid w:val="007D4B99"/>
    <w:rsid w:val="007D6E14"/>
    <w:rsid w:val="007D7E10"/>
    <w:rsid w:val="007E19D5"/>
    <w:rsid w:val="007E2FA2"/>
    <w:rsid w:val="007E3429"/>
    <w:rsid w:val="007E6445"/>
    <w:rsid w:val="007E7877"/>
    <w:rsid w:val="007E7A16"/>
    <w:rsid w:val="0080326A"/>
    <w:rsid w:val="008065E6"/>
    <w:rsid w:val="00807028"/>
    <w:rsid w:val="00810423"/>
    <w:rsid w:val="00813728"/>
    <w:rsid w:val="0081664B"/>
    <w:rsid w:val="00830E91"/>
    <w:rsid w:val="00841D10"/>
    <w:rsid w:val="00845511"/>
    <w:rsid w:val="00856D72"/>
    <w:rsid w:val="00865E61"/>
    <w:rsid w:val="00867676"/>
    <w:rsid w:val="00874E92"/>
    <w:rsid w:val="00890650"/>
    <w:rsid w:val="0089236E"/>
    <w:rsid w:val="008A3D73"/>
    <w:rsid w:val="008C02AF"/>
    <w:rsid w:val="008C443F"/>
    <w:rsid w:val="008C7AD4"/>
    <w:rsid w:val="008D68C4"/>
    <w:rsid w:val="008D6DBD"/>
    <w:rsid w:val="008D7ABE"/>
    <w:rsid w:val="008E312F"/>
    <w:rsid w:val="008F21DD"/>
    <w:rsid w:val="008F3DA2"/>
    <w:rsid w:val="008F4E8E"/>
    <w:rsid w:val="008F7583"/>
    <w:rsid w:val="009010DC"/>
    <w:rsid w:val="00912881"/>
    <w:rsid w:val="009159EC"/>
    <w:rsid w:val="00921CD3"/>
    <w:rsid w:val="00923063"/>
    <w:rsid w:val="00954344"/>
    <w:rsid w:val="00957DD5"/>
    <w:rsid w:val="00961757"/>
    <w:rsid w:val="009648AB"/>
    <w:rsid w:val="00966727"/>
    <w:rsid w:val="00974B25"/>
    <w:rsid w:val="00975EE6"/>
    <w:rsid w:val="00977FFA"/>
    <w:rsid w:val="00984789"/>
    <w:rsid w:val="00993496"/>
    <w:rsid w:val="00997230"/>
    <w:rsid w:val="009A1D00"/>
    <w:rsid w:val="009A7AAC"/>
    <w:rsid w:val="009B4A82"/>
    <w:rsid w:val="009C1A9B"/>
    <w:rsid w:val="009C4295"/>
    <w:rsid w:val="009C6C6F"/>
    <w:rsid w:val="009D0127"/>
    <w:rsid w:val="009D22E3"/>
    <w:rsid w:val="009F68E0"/>
    <w:rsid w:val="00A00D66"/>
    <w:rsid w:val="00A14D9D"/>
    <w:rsid w:val="00A2037D"/>
    <w:rsid w:val="00A349FA"/>
    <w:rsid w:val="00A3661F"/>
    <w:rsid w:val="00A46E99"/>
    <w:rsid w:val="00A57A58"/>
    <w:rsid w:val="00A60B2C"/>
    <w:rsid w:val="00A61AC4"/>
    <w:rsid w:val="00A667F0"/>
    <w:rsid w:val="00A67025"/>
    <w:rsid w:val="00A724C6"/>
    <w:rsid w:val="00A83821"/>
    <w:rsid w:val="00A92663"/>
    <w:rsid w:val="00AA10A8"/>
    <w:rsid w:val="00AA42EB"/>
    <w:rsid w:val="00AB04A0"/>
    <w:rsid w:val="00AB375B"/>
    <w:rsid w:val="00AC0CAF"/>
    <w:rsid w:val="00AC2F83"/>
    <w:rsid w:val="00AD2536"/>
    <w:rsid w:val="00AE601E"/>
    <w:rsid w:val="00AF0145"/>
    <w:rsid w:val="00AF0EB7"/>
    <w:rsid w:val="00B233FC"/>
    <w:rsid w:val="00B30DC7"/>
    <w:rsid w:val="00B32B0F"/>
    <w:rsid w:val="00B35CB2"/>
    <w:rsid w:val="00B36453"/>
    <w:rsid w:val="00B4601E"/>
    <w:rsid w:val="00B462B7"/>
    <w:rsid w:val="00B51F61"/>
    <w:rsid w:val="00B53B5B"/>
    <w:rsid w:val="00B6246B"/>
    <w:rsid w:val="00B66D37"/>
    <w:rsid w:val="00B762A2"/>
    <w:rsid w:val="00B82A77"/>
    <w:rsid w:val="00B82EF6"/>
    <w:rsid w:val="00B832B4"/>
    <w:rsid w:val="00B86BC6"/>
    <w:rsid w:val="00B91AA1"/>
    <w:rsid w:val="00B95D4C"/>
    <w:rsid w:val="00BA0475"/>
    <w:rsid w:val="00BA1B70"/>
    <w:rsid w:val="00BB3933"/>
    <w:rsid w:val="00BC0AB5"/>
    <w:rsid w:val="00BC6E2A"/>
    <w:rsid w:val="00BD4CA5"/>
    <w:rsid w:val="00BD5715"/>
    <w:rsid w:val="00BD5DF8"/>
    <w:rsid w:val="00BD7BC4"/>
    <w:rsid w:val="00BE259C"/>
    <w:rsid w:val="00BE28B2"/>
    <w:rsid w:val="00BE5578"/>
    <w:rsid w:val="00BF2121"/>
    <w:rsid w:val="00BF6D52"/>
    <w:rsid w:val="00C02F2D"/>
    <w:rsid w:val="00C036B3"/>
    <w:rsid w:val="00C04A33"/>
    <w:rsid w:val="00C06174"/>
    <w:rsid w:val="00C113C4"/>
    <w:rsid w:val="00C125C1"/>
    <w:rsid w:val="00C23E0B"/>
    <w:rsid w:val="00C24149"/>
    <w:rsid w:val="00C24411"/>
    <w:rsid w:val="00C5252A"/>
    <w:rsid w:val="00C75C1F"/>
    <w:rsid w:val="00C81062"/>
    <w:rsid w:val="00C87E99"/>
    <w:rsid w:val="00C91F3A"/>
    <w:rsid w:val="00CA0B58"/>
    <w:rsid w:val="00CA1BB9"/>
    <w:rsid w:val="00CC0ECD"/>
    <w:rsid w:val="00CC3099"/>
    <w:rsid w:val="00CC3417"/>
    <w:rsid w:val="00CC35B8"/>
    <w:rsid w:val="00CC58E2"/>
    <w:rsid w:val="00CC6FF5"/>
    <w:rsid w:val="00CD0D57"/>
    <w:rsid w:val="00CD1C78"/>
    <w:rsid w:val="00CD5526"/>
    <w:rsid w:val="00CD769F"/>
    <w:rsid w:val="00CD7AFB"/>
    <w:rsid w:val="00CE12FE"/>
    <w:rsid w:val="00CE40DA"/>
    <w:rsid w:val="00CE7786"/>
    <w:rsid w:val="00CF0D35"/>
    <w:rsid w:val="00CF7872"/>
    <w:rsid w:val="00CF7EC4"/>
    <w:rsid w:val="00D04823"/>
    <w:rsid w:val="00D049BC"/>
    <w:rsid w:val="00D12E0B"/>
    <w:rsid w:val="00D16FDE"/>
    <w:rsid w:val="00D26340"/>
    <w:rsid w:val="00D30773"/>
    <w:rsid w:val="00D327D8"/>
    <w:rsid w:val="00D34E48"/>
    <w:rsid w:val="00D41F0C"/>
    <w:rsid w:val="00D4259B"/>
    <w:rsid w:val="00D4730D"/>
    <w:rsid w:val="00D5541C"/>
    <w:rsid w:val="00D561FB"/>
    <w:rsid w:val="00D641C4"/>
    <w:rsid w:val="00D70CAD"/>
    <w:rsid w:val="00D74226"/>
    <w:rsid w:val="00D8083D"/>
    <w:rsid w:val="00D91504"/>
    <w:rsid w:val="00DB4891"/>
    <w:rsid w:val="00DC403E"/>
    <w:rsid w:val="00DE1DF0"/>
    <w:rsid w:val="00DF32DF"/>
    <w:rsid w:val="00DF5152"/>
    <w:rsid w:val="00E20B02"/>
    <w:rsid w:val="00E312A8"/>
    <w:rsid w:val="00E36219"/>
    <w:rsid w:val="00E47807"/>
    <w:rsid w:val="00E6638A"/>
    <w:rsid w:val="00E666CD"/>
    <w:rsid w:val="00E7040B"/>
    <w:rsid w:val="00E713D0"/>
    <w:rsid w:val="00E716C8"/>
    <w:rsid w:val="00E8020A"/>
    <w:rsid w:val="00E8110E"/>
    <w:rsid w:val="00E91820"/>
    <w:rsid w:val="00E92E94"/>
    <w:rsid w:val="00E93ABE"/>
    <w:rsid w:val="00E9423C"/>
    <w:rsid w:val="00E949EC"/>
    <w:rsid w:val="00E965A7"/>
    <w:rsid w:val="00EA147F"/>
    <w:rsid w:val="00EA2BEF"/>
    <w:rsid w:val="00EB3297"/>
    <w:rsid w:val="00EC3E3F"/>
    <w:rsid w:val="00EE4394"/>
    <w:rsid w:val="00EE6F8D"/>
    <w:rsid w:val="00EF0502"/>
    <w:rsid w:val="00EF05B9"/>
    <w:rsid w:val="00EF0E72"/>
    <w:rsid w:val="00EF23F0"/>
    <w:rsid w:val="00EF39E8"/>
    <w:rsid w:val="00F0052F"/>
    <w:rsid w:val="00F01849"/>
    <w:rsid w:val="00F0322F"/>
    <w:rsid w:val="00F102A0"/>
    <w:rsid w:val="00F10B81"/>
    <w:rsid w:val="00F22652"/>
    <w:rsid w:val="00F33C36"/>
    <w:rsid w:val="00F42DD0"/>
    <w:rsid w:val="00F434A8"/>
    <w:rsid w:val="00F5202D"/>
    <w:rsid w:val="00F55B21"/>
    <w:rsid w:val="00F573CB"/>
    <w:rsid w:val="00F64C36"/>
    <w:rsid w:val="00F72CF5"/>
    <w:rsid w:val="00F82734"/>
    <w:rsid w:val="00F86872"/>
    <w:rsid w:val="00F9023B"/>
    <w:rsid w:val="00F95EA9"/>
    <w:rsid w:val="00F9636B"/>
    <w:rsid w:val="00FB3A3B"/>
    <w:rsid w:val="00FB5306"/>
    <w:rsid w:val="00FC0319"/>
    <w:rsid w:val="00FC06D2"/>
    <w:rsid w:val="00FC21D9"/>
    <w:rsid w:val="00FC7B35"/>
    <w:rsid w:val="00FD5C06"/>
    <w:rsid w:val="00FD61A7"/>
    <w:rsid w:val="00FE1BB1"/>
    <w:rsid w:val="00FE43D4"/>
    <w:rsid w:val="00FF0E1C"/>
    <w:rsid w:val="00FF3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CA0FA"/>
  <w15:chartTrackingRefBased/>
  <w15:docId w15:val="{3811625E-8A7A-834F-B569-0696B0FC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6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E43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4B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B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748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8F4E8E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AD2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EE439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E4394"/>
    <w:rPr>
      <w:b/>
      <w:bCs/>
    </w:rPr>
  </w:style>
  <w:style w:type="character" w:customStyle="1" w:styleId="mi">
    <w:name w:val="mi"/>
    <w:basedOn w:val="DefaultParagraphFont"/>
    <w:rsid w:val="00313F1E"/>
  </w:style>
  <w:style w:type="character" w:customStyle="1" w:styleId="mo">
    <w:name w:val="mo"/>
    <w:basedOn w:val="DefaultParagraphFont"/>
    <w:rsid w:val="00313F1E"/>
  </w:style>
  <w:style w:type="character" w:customStyle="1" w:styleId="mn">
    <w:name w:val="mn"/>
    <w:basedOn w:val="DefaultParagraphFont"/>
    <w:rsid w:val="00313F1E"/>
  </w:style>
  <w:style w:type="paragraph" w:styleId="ListParagraph">
    <w:name w:val="List Paragraph"/>
    <w:basedOn w:val="Normal"/>
    <w:uiPriority w:val="34"/>
    <w:qFormat/>
    <w:rsid w:val="008C44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676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2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codingninjas.com/codestudio/library/solving-the-vanishing-gradient-problem-with-ls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ryptocompare.com/coins/guides/how-to-use-our-api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machinelearningmastery.com/gentle-introduction-long-short-term-memory-networks-experts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towardsdatascience.com/tutorial-on-lstm-a-computational-perspective-f3417442c2c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towardsdatascience.com/lstm-networks-a-detailed-explanation-8fae6aefc7f9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people.duke.edu/~rnau/411arim.htm" TargetMode="External"/><Relationship Id="rId28" Type="http://schemas.openxmlformats.org/officeDocument/2006/relationships/hyperlink" Target="https://www.researchgate.net/figure/The-structure-of-the-Long-Short-Term-Memory-LSTM-neural-network-Reproduced-from-Yan_fig8_334268507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machinelearningmastery.com/gradient-descent-with-momentum-from-scratch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knowledgehut.com/blog/web-development/long-short-term-memory%20" TargetMode="External"/><Relationship Id="rId27" Type="http://schemas.openxmlformats.org/officeDocument/2006/relationships/hyperlink" Target="https://www.researchgate.net/figure/Illustration-of-LSTM-memory-block-with-one-cell-Constant-Error-Carousel-CEC-maintains_fig1_301404520" TargetMode="External"/><Relationship Id="rId30" Type="http://schemas.openxmlformats.org/officeDocument/2006/relationships/hyperlink" Target="https://machinelearningmastery.com/adam-optimization-algorithm-for-deep-learning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17</Pages>
  <Words>2356</Words>
  <Characters>13430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 Zheng</dc:creator>
  <cp:keywords/>
  <dc:description/>
  <cp:lastModifiedBy>Miao Zheng</cp:lastModifiedBy>
  <cp:revision>38</cp:revision>
  <cp:lastPrinted>2023-04-18T04:18:00Z</cp:lastPrinted>
  <dcterms:created xsi:type="dcterms:W3CDTF">2023-04-18T04:18:00Z</dcterms:created>
  <dcterms:modified xsi:type="dcterms:W3CDTF">2023-04-18T14:31:00Z</dcterms:modified>
</cp:coreProperties>
</file>