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4FB0" w14:textId="7BEF1770" w:rsidR="001B6518" w:rsidRPr="00F75F58" w:rsidRDefault="001B6518" w:rsidP="001B6518">
      <w:pPr>
        <w:rPr>
          <w:rFonts w:hint="eastAsia"/>
          <w:color w:val="2F5496" w:themeColor="accent1" w:themeShade="BF"/>
          <w:sz w:val="28"/>
          <w:szCs w:val="36"/>
        </w:rPr>
      </w:pPr>
      <w:r w:rsidRPr="00F75F58">
        <w:rPr>
          <w:color w:val="2F5496" w:themeColor="accent1" w:themeShade="BF"/>
          <w:sz w:val="28"/>
          <w:szCs w:val="36"/>
        </w:rPr>
        <w:t>3.2 Repor</w:t>
      </w:r>
      <w:r w:rsidR="008F4285" w:rsidRPr="00F75F58">
        <w:rPr>
          <w:color w:val="2F5496" w:themeColor="accent1" w:themeShade="BF"/>
          <w:sz w:val="28"/>
          <w:szCs w:val="36"/>
        </w:rPr>
        <w:t>t</w:t>
      </w:r>
    </w:p>
    <w:p w14:paraId="773D122F" w14:textId="3B0F0547" w:rsidR="00FD6947" w:rsidRPr="00F75F58" w:rsidRDefault="001B6518" w:rsidP="001B6518">
      <w:pPr>
        <w:rPr>
          <w:color w:val="2F5496" w:themeColor="accent1" w:themeShade="BF"/>
        </w:rPr>
      </w:pPr>
      <w:bookmarkStart w:id="0" w:name="OLE_LINK1"/>
      <w:r w:rsidRPr="00F75F58">
        <w:rPr>
          <w:color w:val="2F5496" w:themeColor="accent1" w:themeShade="BF"/>
        </w:rPr>
        <w:t xml:space="preserve">Explain briefly the knowledge supporting your implementation and your design step by step. </w:t>
      </w:r>
      <w:bookmarkEnd w:id="0"/>
      <w:r w:rsidRPr="00F75F58">
        <w:rPr>
          <w:color w:val="2F5496" w:themeColor="accent1" w:themeShade="BF"/>
        </w:rPr>
        <w:t>Explicitly comment on the role of any arguments you have added to your functions.</w:t>
      </w:r>
    </w:p>
    <w:p w14:paraId="686377CD" w14:textId="77777777" w:rsidR="001B6518" w:rsidRDefault="001B6518" w:rsidP="001B6518"/>
    <w:p w14:paraId="3325035F" w14:textId="600946B4" w:rsidR="004A2847" w:rsidRPr="00F75F58" w:rsidRDefault="000E0691" w:rsidP="001B6518">
      <w:pPr>
        <w:rPr>
          <w:color w:val="000000" w:themeColor="text1"/>
        </w:rPr>
      </w:pPr>
      <w:r w:rsidRPr="00F75F58">
        <w:rPr>
          <w:color w:val="000000" w:themeColor="text1"/>
        </w:rPr>
        <w:t>T</w:t>
      </w:r>
      <w:r w:rsidR="004A2847" w:rsidRPr="00F75F58">
        <w:rPr>
          <w:color w:val="000000" w:themeColor="text1"/>
        </w:rPr>
        <w:t>he functions "l2_rls_train" and "l2_rls_predict" seems to be based on Ridge regression, which is a linear regressio</w:t>
      </w:r>
      <w:r w:rsidR="005E583A" w:rsidRPr="00F75F58">
        <w:rPr>
          <w:color w:val="000000" w:themeColor="text1"/>
        </w:rPr>
        <w:t>n</w:t>
      </w:r>
      <w:r w:rsidR="004A2847" w:rsidRPr="00F75F58">
        <w:rPr>
          <w:color w:val="000000" w:themeColor="text1"/>
        </w:rPr>
        <w:t>. And I use L2 regularization as requested to prevent overfitting of the model. The L2 regularization term adds a penalty to the loss function that is proportional to the squared size of the model parameters. By including this penalty term in the loss function, the model is encouraged to choose smaller parameter values, which helps prevent overfitting and improves generalization performance.</w:t>
      </w:r>
    </w:p>
    <w:p w14:paraId="3D2A498C" w14:textId="77777777" w:rsidR="00F75F58" w:rsidRPr="00F75F58" w:rsidRDefault="00F75F58" w:rsidP="001B6518">
      <w:pPr>
        <w:rPr>
          <w:color w:val="000000" w:themeColor="text1"/>
          <w:lang w:val="en-GB"/>
        </w:rPr>
      </w:pPr>
    </w:p>
    <w:p w14:paraId="02BBAE45" w14:textId="6EDC3CF8" w:rsidR="000E0691" w:rsidRPr="00F75F58" w:rsidRDefault="000E0691" w:rsidP="001B6518">
      <w:pPr>
        <w:rPr>
          <w:color w:val="000000" w:themeColor="text1"/>
          <w:lang w:val="en-GB"/>
        </w:rPr>
      </w:pPr>
      <w:r w:rsidRPr="00F75F58">
        <w:rPr>
          <w:color w:val="000000" w:themeColor="text1"/>
          <w:lang w:val="en-GB"/>
        </w:rPr>
        <w:t xml:space="preserve">These functions take the input data and labels as </w:t>
      </w:r>
      <w:proofErr w:type="spellStart"/>
      <w:r w:rsidRPr="00F75F58">
        <w:rPr>
          <w:color w:val="000000" w:themeColor="text1"/>
          <w:lang w:val="en-GB"/>
        </w:rPr>
        <w:t>numpy</w:t>
      </w:r>
      <w:proofErr w:type="spellEnd"/>
      <w:r w:rsidRPr="00F75F58">
        <w:rPr>
          <w:color w:val="000000" w:themeColor="text1"/>
          <w:lang w:val="en-GB"/>
        </w:rPr>
        <w:t xml:space="preserve"> arrays, along with the regularization parameter "</w:t>
      </w:r>
      <w:proofErr w:type="spellStart"/>
      <w:r w:rsidRPr="00F75F58">
        <w:rPr>
          <w:color w:val="000000" w:themeColor="text1"/>
          <w:lang w:val="en-GB"/>
        </w:rPr>
        <w:t>lambe</w:t>
      </w:r>
      <w:proofErr w:type="spellEnd"/>
      <w:r w:rsidRPr="00F75F58">
        <w:rPr>
          <w:color w:val="000000" w:themeColor="text1"/>
          <w:lang w:val="en-GB"/>
        </w:rPr>
        <w:t xml:space="preserve">" in the "l2_rls_train" </w:t>
      </w:r>
      <w:r w:rsidR="00F75F58" w:rsidRPr="00F75F58">
        <w:rPr>
          <w:color w:val="000000" w:themeColor="text1"/>
          <w:lang w:val="en-GB"/>
        </w:rPr>
        <w:t>function and</w:t>
      </w:r>
      <w:r w:rsidRPr="00F75F58">
        <w:rPr>
          <w:color w:val="000000" w:themeColor="text1"/>
          <w:lang w:val="en-GB"/>
        </w:rPr>
        <w:t xml:space="preserve"> return the trained model parameters or predicted output values as </w:t>
      </w:r>
      <w:proofErr w:type="spellStart"/>
      <w:r w:rsidRPr="00F75F58">
        <w:rPr>
          <w:color w:val="000000" w:themeColor="text1"/>
          <w:lang w:val="en-GB"/>
        </w:rPr>
        <w:t>numpy</w:t>
      </w:r>
      <w:proofErr w:type="spellEnd"/>
      <w:r w:rsidRPr="00F75F58">
        <w:rPr>
          <w:color w:val="000000" w:themeColor="text1"/>
          <w:lang w:val="en-GB"/>
        </w:rPr>
        <w:t xml:space="preserve"> arrays.</w:t>
      </w:r>
    </w:p>
    <w:p w14:paraId="51974377" w14:textId="77777777" w:rsidR="00F75F58" w:rsidRDefault="00F75F58" w:rsidP="001B6518">
      <w:pPr>
        <w:rPr>
          <w:lang w:val="en-GB"/>
        </w:rPr>
      </w:pPr>
    </w:p>
    <w:p w14:paraId="425E34B7" w14:textId="77777777" w:rsidR="0059638F" w:rsidRDefault="0059638F" w:rsidP="0059638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assign </w:t>
      </w:r>
      <w:proofErr w:type="spellStart"/>
      <w:r>
        <w:rPr>
          <w:rFonts w:ascii="Menlo" w:hAnsi="Menlo" w:cs="Menlo"/>
          <w:color w:val="6A9955"/>
          <w:sz w:val="18"/>
          <w:szCs w:val="18"/>
        </w:rPr>
        <w:t>lamda</w:t>
      </w:r>
      <w:proofErr w:type="spellEnd"/>
    </w:p>
    <w:p w14:paraId="33192680" w14:textId="77777777" w:rsidR="0059638F" w:rsidRDefault="0059638F" w:rsidP="005963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lamda</w:t>
      </w:r>
      <w:proofErr w:type="spellEnd"/>
      <w:r>
        <w:rPr>
          <w:rFonts w:ascii="Menlo" w:hAnsi="Menlo" w:cs="Menlo"/>
          <w:color w:val="D4D4D4"/>
          <w:sz w:val="18"/>
          <w:szCs w:val="18"/>
        </w:rPr>
        <w:t xml:space="preserve"> = </w:t>
      </w:r>
      <w:proofErr w:type="spellStart"/>
      <w:r>
        <w:rPr>
          <w:rFonts w:ascii="Menlo" w:hAnsi="Menlo" w:cs="Menlo"/>
          <w:color w:val="9CDCFE"/>
          <w:sz w:val="18"/>
          <w:szCs w:val="18"/>
        </w:rPr>
        <w:t>lambe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identity</w:t>
      </w:r>
      <w:proofErr w:type="spellEnd"/>
      <w:proofErr w:type="gramEnd"/>
      <w:r>
        <w:rPr>
          <w:rFonts w:ascii="Menlo" w:hAnsi="Menlo" w:cs="Menlo"/>
          <w:color w:val="D4D4D4"/>
          <w:sz w:val="18"/>
          <w:szCs w:val="18"/>
        </w:rPr>
        <w:t>(</w:t>
      </w:r>
      <w:proofErr w:type="spellStart"/>
      <w:r>
        <w:rPr>
          <w:rFonts w:ascii="Menlo" w:hAnsi="Menlo" w:cs="Menlo"/>
          <w:color w:val="4FC1FF"/>
          <w:sz w:val="18"/>
          <w:szCs w:val="18"/>
        </w:rPr>
        <w:t>X</w:t>
      </w:r>
      <w:r>
        <w:rPr>
          <w:rFonts w:ascii="Menlo" w:hAnsi="Menlo" w:cs="Menlo"/>
          <w:color w:val="D4D4D4"/>
          <w:sz w:val="18"/>
          <w:szCs w:val="18"/>
        </w:rPr>
        <w:t>.shape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317BF40" w14:textId="16B303FB" w:rsidR="0059638F" w:rsidRDefault="0059638F" w:rsidP="001B6518">
      <w:r>
        <w:t>For this code in the function “</w:t>
      </w:r>
      <w:r w:rsidRPr="00F75F58">
        <w:rPr>
          <w:color w:val="000000" w:themeColor="text1"/>
        </w:rPr>
        <w:t>l2_rls_train</w:t>
      </w:r>
      <w:r>
        <w:t xml:space="preserve">”, </w:t>
      </w:r>
      <w:r w:rsidRPr="0059638F">
        <w:t>He creates a diagonal matrix with rams on the diagonal and adds a row and a column of zeros to make the size of the matrix match the augmented data.</w:t>
      </w:r>
    </w:p>
    <w:p w14:paraId="2EF47A57" w14:textId="77777777" w:rsidR="0059638F" w:rsidRPr="0059638F" w:rsidRDefault="0059638F" w:rsidP="001B6518">
      <w:pPr>
        <w:rPr>
          <w:rFonts w:hint="eastAsia"/>
        </w:rPr>
      </w:pPr>
    </w:p>
    <w:p w14:paraId="75AC275F" w14:textId="77777777" w:rsidR="00AA587E" w:rsidRDefault="00AA587E" w:rsidP="00AA587E">
      <w:pPr>
        <w:shd w:val="clear" w:color="auto" w:fill="1E1E1E"/>
        <w:spacing w:line="270" w:lineRule="atLeast"/>
        <w:rPr>
          <w:rFonts w:ascii="Menlo" w:hAnsi="Menlo" w:cs="Menlo"/>
          <w:color w:val="D4D4D4"/>
          <w:sz w:val="18"/>
          <w:szCs w:val="18"/>
        </w:rPr>
      </w:pPr>
      <w:r>
        <w:rPr>
          <w:rFonts w:ascii="Menlo" w:hAnsi="Menlo" w:cs="Menlo"/>
          <w:color w:val="6A9955"/>
          <w:sz w:val="18"/>
          <w:szCs w:val="18"/>
        </w:rPr>
        <w:t># Compute the coefficient vector.</w:t>
      </w:r>
    </w:p>
    <w:p w14:paraId="686F573A" w14:textId="77777777" w:rsidR="00AA587E" w:rsidRDefault="00AA587E" w:rsidP="00AA587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lambe</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27245AF" w14:textId="77777777" w:rsidR="00AA587E" w:rsidRDefault="00AA587E" w:rsidP="00AA587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linalg</w:t>
      </w:r>
      <w:proofErr w:type="gramEnd"/>
      <w:r>
        <w:rPr>
          <w:rFonts w:ascii="Menlo" w:hAnsi="Menlo" w:cs="Menlo"/>
          <w:color w:val="D4D4D4"/>
          <w:sz w:val="18"/>
          <w:szCs w:val="18"/>
        </w:rPr>
        <w:t>.</w:t>
      </w:r>
      <w:r>
        <w:rPr>
          <w:rFonts w:ascii="Menlo" w:hAnsi="Menlo" w:cs="Menlo"/>
          <w:color w:val="DCDCAA"/>
          <w:sz w:val="18"/>
          <w:szCs w:val="18"/>
        </w:rPr>
        <w:t>pinv</w:t>
      </w:r>
      <w:proofErr w:type="spellEnd"/>
      <w:r>
        <w:rPr>
          <w:rFonts w:ascii="Menlo" w:hAnsi="Menlo" w:cs="Menlo"/>
          <w:color w:val="D4D4D4"/>
          <w:sz w:val="18"/>
          <w:szCs w:val="18"/>
        </w:rPr>
        <w:t>(</w:t>
      </w:r>
      <w:proofErr w:type="spellStart"/>
      <w:r>
        <w:rPr>
          <w:rFonts w:ascii="Menlo" w:hAnsi="Menlo" w:cs="Menlo"/>
          <w:color w:val="9CDCFE"/>
          <w:sz w:val="18"/>
          <w:szCs w:val="18"/>
        </w:rPr>
        <w:t>X_tilde</w:t>
      </w:r>
      <w:proofErr w:type="spellEnd"/>
      <w:r>
        <w:rPr>
          <w:rFonts w:ascii="Menlo" w:hAnsi="Menlo" w:cs="Menlo"/>
          <w:color w:val="D4D4D4"/>
          <w:sz w:val="18"/>
          <w:szCs w:val="18"/>
        </w:rPr>
        <w:t xml:space="preserve">) @ </w:t>
      </w:r>
      <w:r>
        <w:rPr>
          <w:rFonts w:ascii="Menlo" w:hAnsi="Menlo" w:cs="Menlo"/>
          <w:color w:val="9CDCFE"/>
          <w:sz w:val="18"/>
          <w:szCs w:val="18"/>
        </w:rPr>
        <w:t>y</w:t>
      </w:r>
    </w:p>
    <w:p w14:paraId="44E7F67B" w14:textId="77777777" w:rsidR="00AA587E" w:rsidRDefault="00AA587E" w:rsidP="00AA587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1E7B776" w14:textId="77777777" w:rsidR="00AA587E" w:rsidRDefault="00AA587E" w:rsidP="00AA587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4EC9B0"/>
          <w:sz w:val="18"/>
          <w:szCs w:val="18"/>
        </w:rPr>
        <w:t>linalg</w:t>
      </w:r>
      <w:r>
        <w:rPr>
          <w:rFonts w:ascii="Menlo" w:hAnsi="Menlo" w:cs="Menlo"/>
          <w:color w:val="D4D4D4"/>
          <w:sz w:val="18"/>
          <w:szCs w:val="18"/>
        </w:rPr>
        <w:t>.</w:t>
      </w:r>
      <w:r>
        <w:rPr>
          <w:rFonts w:ascii="Menlo" w:hAnsi="Menlo" w:cs="Menlo"/>
          <w:color w:val="DCDCAA"/>
          <w:sz w:val="18"/>
          <w:szCs w:val="18"/>
        </w:rPr>
        <w:t>inv</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transpose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X_tilde</w:t>
      </w:r>
      <w:proofErr w:type="spellEnd"/>
      <w:r>
        <w:rPr>
          <w:rFonts w:ascii="Menlo" w:hAnsi="Menlo" w:cs="Menlo"/>
          <w:color w:val="D4D4D4"/>
          <w:sz w:val="18"/>
          <w:szCs w:val="18"/>
        </w:rPr>
        <w:t xml:space="preserve">) @ </w:t>
      </w:r>
      <w:proofErr w:type="spellStart"/>
      <w:r>
        <w:rPr>
          <w:rFonts w:ascii="Menlo" w:hAnsi="Menlo" w:cs="Menlo"/>
          <w:color w:val="9CDCFE"/>
          <w:sz w:val="18"/>
          <w:szCs w:val="18"/>
        </w:rPr>
        <w:t>X_tilde</w:t>
      </w:r>
      <w:proofErr w:type="spellEnd"/>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dot</w:t>
      </w:r>
      <w:r>
        <w:rPr>
          <w:rFonts w:ascii="Menlo" w:hAnsi="Menlo" w:cs="Menlo"/>
          <w:color w:val="D4D4D4"/>
          <w:sz w:val="18"/>
          <w:szCs w:val="18"/>
        </w:rPr>
        <w:t>(</w:t>
      </w:r>
      <w:proofErr w:type="spellStart"/>
      <w:r>
        <w:rPr>
          <w:rFonts w:ascii="Menlo" w:hAnsi="Menlo" w:cs="Menlo"/>
          <w:color w:val="D4D4D4"/>
          <w:sz w:val="18"/>
          <w:szCs w:val="18"/>
        </w:rPr>
        <w:t>lamda</w:t>
      </w:r>
      <w:proofErr w:type="spellEnd"/>
      <w:r>
        <w:rPr>
          <w:rFonts w:ascii="Menlo" w:hAnsi="Menlo" w:cs="Menlo"/>
          <w:color w:val="D4D4D4"/>
          <w:sz w:val="18"/>
          <w:szCs w:val="18"/>
        </w:rPr>
        <w:t xml:space="preserve">,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identity</w:t>
      </w:r>
      <w:proofErr w:type="spellEnd"/>
      <w:r>
        <w:rPr>
          <w:rFonts w:ascii="Menlo" w:hAnsi="Menlo" w:cs="Menlo"/>
          <w:color w:val="D4D4D4"/>
          <w:sz w:val="18"/>
          <w:szCs w:val="18"/>
        </w:rPr>
        <w:t>(</w:t>
      </w:r>
      <w:proofErr w:type="spellStart"/>
      <w:r>
        <w:rPr>
          <w:rFonts w:ascii="Menlo" w:hAnsi="Menlo" w:cs="Menlo"/>
          <w:color w:val="4FC1FF"/>
          <w:sz w:val="18"/>
          <w:szCs w:val="18"/>
        </w:rPr>
        <w:t>X</w:t>
      </w:r>
      <w:r>
        <w:rPr>
          <w:rFonts w:ascii="Menlo" w:hAnsi="Menlo" w:cs="Menlo"/>
          <w:color w:val="D4D4D4"/>
          <w:sz w:val="18"/>
          <w:szCs w:val="18"/>
        </w:rPr>
        <w:t>.shape</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 (</w:t>
      </w:r>
      <w:proofErr w:type="spellStart"/>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transpose</w:t>
      </w:r>
      <w:proofErr w:type="spellEnd"/>
      <w:r>
        <w:rPr>
          <w:rFonts w:ascii="Menlo" w:hAnsi="Menlo" w:cs="Menlo"/>
          <w:color w:val="D4D4D4"/>
          <w:sz w:val="18"/>
          <w:szCs w:val="18"/>
        </w:rPr>
        <w:t>(</w:t>
      </w:r>
      <w:proofErr w:type="spellStart"/>
      <w:r>
        <w:rPr>
          <w:rFonts w:ascii="Menlo" w:hAnsi="Menlo" w:cs="Menlo"/>
          <w:color w:val="9CDCFE"/>
          <w:sz w:val="18"/>
          <w:szCs w:val="18"/>
        </w:rPr>
        <w:t>X_tilde</w:t>
      </w:r>
      <w:proofErr w:type="spellEnd"/>
      <w:r>
        <w:rPr>
          <w:rFonts w:ascii="Menlo" w:hAnsi="Menlo" w:cs="Menlo"/>
          <w:color w:val="D4D4D4"/>
          <w:sz w:val="18"/>
          <w:szCs w:val="18"/>
        </w:rPr>
        <w:t xml:space="preserve">) @ </w:t>
      </w:r>
      <w:r>
        <w:rPr>
          <w:rFonts w:ascii="Menlo" w:hAnsi="Menlo" w:cs="Menlo"/>
          <w:color w:val="9CDCFE"/>
          <w:sz w:val="18"/>
          <w:szCs w:val="18"/>
        </w:rPr>
        <w:t>y</w:t>
      </w:r>
      <w:r>
        <w:rPr>
          <w:rFonts w:ascii="Menlo" w:hAnsi="Menlo" w:cs="Menlo"/>
          <w:color w:val="D4D4D4"/>
          <w:sz w:val="18"/>
          <w:szCs w:val="18"/>
        </w:rPr>
        <w:t>)</w:t>
      </w:r>
    </w:p>
    <w:p w14:paraId="0175D721" w14:textId="77777777" w:rsidR="00AA587E" w:rsidRDefault="00AA587E" w:rsidP="00AA587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FB6F43" w14:textId="200B9FC0" w:rsidR="00322A92" w:rsidRDefault="009E1449" w:rsidP="001B6518">
      <w:pPr>
        <w:rPr>
          <w:lang w:val="en-GB"/>
        </w:rPr>
      </w:pPr>
      <w:r>
        <w:rPr>
          <w:lang w:val="en-GB"/>
        </w:rPr>
        <w:t>For this code</w:t>
      </w:r>
      <w:r w:rsidR="0060735C">
        <w:rPr>
          <w:lang w:val="en-GB"/>
        </w:rPr>
        <w:t xml:space="preserve"> in the function “</w:t>
      </w:r>
      <w:r w:rsidR="0060735C" w:rsidRPr="00F75F58">
        <w:rPr>
          <w:color w:val="000000" w:themeColor="text1"/>
        </w:rPr>
        <w:t>l2_rls_train</w:t>
      </w:r>
      <w:r w:rsidR="0060735C">
        <w:rPr>
          <w:lang w:val="en-GB"/>
        </w:rPr>
        <w:t>”</w:t>
      </w:r>
      <w:r>
        <w:rPr>
          <w:lang w:val="en-GB"/>
        </w:rPr>
        <w:t xml:space="preserve">, if </w:t>
      </w:r>
      <w:proofErr w:type="spellStart"/>
      <w:r>
        <w:rPr>
          <w:lang w:val="en-GB"/>
        </w:rPr>
        <w:t>lambe</w:t>
      </w:r>
      <w:proofErr w:type="spellEnd"/>
      <w:r>
        <w:rPr>
          <w:lang w:val="en-GB"/>
        </w:rPr>
        <w:t xml:space="preserve"> == 0, </w:t>
      </w:r>
      <w:r w:rsidRPr="009E1449">
        <w:rPr>
          <w:lang w:val="en-GB"/>
        </w:rPr>
        <w:t>the model reverts to ordinary least squares regression</w:t>
      </w:r>
      <w:r>
        <w:rPr>
          <w:lang w:val="en-GB"/>
        </w:rPr>
        <w:t xml:space="preserve">. </w:t>
      </w:r>
      <w:r w:rsidR="00254194">
        <w:rPr>
          <w:lang w:val="en-GB"/>
        </w:rPr>
        <w:t>Overwise</w:t>
      </w:r>
      <w:r>
        <w:rPr>
          <w:lang w:val="en-GB"/>
        </w:rPr>
        <w:t xml:space="preserve">, </w:t>
      </w:r>
      <w:r w:rsidR="00254194">
        <w:rPr>
          <w:lang w:val="en-GB"/>
        </w:rPr>
        <w:t xml:space="preserve">the </w:t>
      </w:r>
      <w:r w:rsidR="00254194" w:rsidRPr="00254194">
        <w:rPr>
          <w:lang w:val="en-GB"/>
        </w:rPr>
        <w:t>model parameters are obtained by solving a modified set of linear equations including an L2 regularization term</w:t>
      </w:r>
      <w:r w:rsidR="00347046">
        <w:rPr>
          <w:lang w:val="en-GB"/>
        </w:rPr>
        <w:t xml:space="preserve">. The </w:t>
      </w:r>
      <w:r w:rsidR="00347046" w:rsidRPr="00347046">
        <w:rPr>
          <w:lang w:val="en-GB"/>
        </w:rPr>
        <w:t>"w" represents the trained model parameters</w:t>
      </w:r>
      <w:r w:rsidR="00347046">
        <w:rPr>
          <w:lang w:val="en-GB"/>
        </w:rPr>
        <w:t xml:space="preserve"> and return to this function.</w:t>
      </w:r>
    </w:p>
    <w:p w14:paraId="20B09112" w14:textId="77777777" w:rsidR="00347046" w:rsidRDefault="00347046" w:rsidP="001B6518">
      <w:pPr>
        <w:rPr>
          <w:lang w:val="en-GB"/>
        </w:rPr>
      </w:pPr>
    </w:p>
    <w:p w14:paraId="78BF4785" w14:textId="77777777" w:rsidR="00347046" w:rsidRPr="00347046" w:rsidRDefault="00347046" w:rsidP="00347046">
      <w:pPr>
        <w:shd w:val="clear" w:color="auto" w:fill="1E1E1E"/>
        <w:spacing w:line="270" w:lineRule="atLeast"/>
        <w:rPr>
          <w:rFonts w:ascii="Menlo" w:hAnsi="Menlo" w:cs="Menlo"/>
          <w:color w:val="D4D4D4"/>
          <w:sz w:val="18"/>
          <w:szCs w:val="18"/>
        </w:rPr>
      </w:pPr>
      <w:proofErr w:type="spellStart"/>
      <w:r w:rsidRPr="00347046">
        <w:rPr>
          <w:rFonts w:ascii="Menlo" w:hAnsi="Menlo" w:cs="Menlo"/>
          <w:color w:val="9CDCFE"/>
          <w:sz w:val="18"/>
          <w:szCs w:val="18"/>
        </w:rPr>
        <w:t>predicted_y</w:t>
      </w:r>
      <w:proofErr w:type="spellEnd"/>
      <w:r w:rsidRPr="00347046">
        <w:rPr>
          <w:rFonts w:ascii="Menlo" w:hAnsi="Menlo" w:cs="Menlo"/>
          <w:color w:val="D4D4D4"/>
          <w:sz w:val="18"/>
          <w:szCs w:val="18"/>
        </w:rPr>
        <w:t xml:space="preserve"> = </w:t>
      </w:r>
      <w:proofErr w:type="gramStart"/>
      <w:r w:rsidRPr="00347046">
        <w:rPr>
          <w:rFonts w:ascii="Menlo" w:hAnsi="Menlo" w:cs="Menlo"/>
          <w:color w:val="4EC9B0"/>
          <w:sz w:val="18"/>
          <w:szCs w:val="18"/>
        </w:rPr>
        <w:t>np</w:t>
      </w:r>
      <w:r w:rsidRPr="00347046">
        <w:rPr>
          <w:rFonts w:ascii="Menlo" w:hAnsi="Menlo" w:cs="Menlo"/>
          <w:color w:val="D4D4D4"/>
          <w:sz w:val="18"/>
          <w:szCs w:val="18"/>
        </w:rPr>
        <w:t>.</w:t>
      </w:r>
      <w:r w:rsidRPr="00347046">
        <w:rPr>
          <w:rFonts w:ascii="Menlo" w:hAnsi="Menlo" w:cs="Menlo"/>
          <w:color w:val="DCDCAA"/>
          <w:sz w:val="18"/>
          <w:szCs w:val="18"/>
        </w:rPr>
        <w:t>dot</w:t>
      </w:r>
      <w:r w:rsidRPr="00347046">
        <w:rPr>
          <w:rFonts w:ascii="Menlo" w:hAnsi="Menlo" w:cs="Menlo"/>
          <w:color w:val="D4D4D4"/>
          <w:sz w:val="18"/>
          <w:szCs w:val="18"/>
        </w:rPr>
        <w:t>(</w:t>
      </w:r>
      <w:proofErr w:type="spellStart"/>
      <w:proofErr w:type="gramEnd"/>
      <w:r w:rsidRPr="00347046">
        <w:rPr>
          <w:rFonts w:ascii="Menlo" w:hAnsi="Menlo" w:cs="Menlo"/>
          <w:color w:val="9CDCFE"/>
          <w:sz w:val="18"/>
          <w:szCs w:val="18"/>
        </w:rPr>
        <w:t>X_tilde</w:t>
      </w:r>
      <w:proofErr w:type="spellEnd"/>
      <w:r w:rsidRPr="00347046">
        <w:rPr>
          <w:rFonts w:ascii="Menlo" w:hAnsi="Menlo" w:cs="Menlo"/>
          <w:color w:val="D4D4D4"/>
          <w:sz w:val="18"/>
          <w:szCs w:val="18"/>
        </w:rPr>
        <w:t xml:space="preserve">, </w:t>
      </w:r>
      <w:r w:rsidRPr="00347046">
        <w:rPr>
          <w:rFonts w:ascii="Menlo" w:hAnsi="Menlo" w:cs="Menlo"/>
          <w:color w:val="9CDCFE"/>
          <w:sz w:val="18"/>
          <w:szCs w:val="18"/>
        </w:rPr>
        <w:t>w</w:t>
      </w:r>
      <w:r w:rsidRPr="00347046">
        <w:rPr>
          <w:rFonts w:ascii="Menlo" w:hAnsi="Menlo" w:cs="Menlo"/>
          <w:color w:val="D4D4D4"/>
          <w:sz w:val="18"/>
          <w:szCs w:val="18"/>
        </w:rPr>
        <w:t>)</w:t>
      </w:r>
    </w:p>
    <w:p w14:paraId="6CCD901C" w14:textId="77777777" w:rsidR="00347046" w:rsidRPr="00347046" w:rsidRDefault="00347046" w:rsidP="001B6518">
      <w:pPr>
        <w:rPr>
          <w:rFonts w:hint="eastAsia"/>
        </w:rPr>
      </w:pPr>
    </w:p>
    <w:p w14:paraId="2769BAE7" w14:textId="131C1438" w:rsidR="005F098F" w:rsidRPr="00AA79EB" w:rsidRDefault="00347046" w:rsidP="001B6518">
      <w:pPr>
        <w:rPr>
          <w:rFonts w:hint="eastAsia"/>
          <w:lang w:val="en-GB"/>
        </w:rPr>
      </w:pPr>
      <w:r>
        <w:rPr>
          <w:rFonts w:hint="eastAsia"/>
          <w:lang w:val="en-GB"/>
        </w:rPr>
        <w:t>F</w:t>
      </w:r>
      <w:r>
        <w:rPr>
          <w:lang w:val="en-GB"/>
        </w:rPr>
        <w:t>or this code</w:t>
      </w:r>
      <w:r w:rsidR="00BD5B36">
        <w:rPr>
          <w:lang w:val="en-GB"/>
        </w:rPr>
        <w:t xml:space="preserve"> in the function “</w:t>
      </w:r>
      <w:r w:rsidR="00BD5B36" w:rsidRPr="00F75F58">
        <w:rPr>
          <w:color w:val="000000" w:themeColor="text1"/>
        </w:rPr>
        <w:t>l2_rls_predict</w:t>
      </w:r>
      <w:r w:rsidR="00BD5B36">
        <w:rPr>
          <w:lang w:val="en-GB"/>
        </w:rPr>
        <w:t>”</w:t>
      </w:r>
      <w:r>
        <w:rPr>
          <w:lang w:val="en-GB"/>
        </w:rPr>
        <w:t>, the</w:t>
      </w:r>
      <w:r w:rsidR="00AA79EB">
        <w:rPr>
          <w:lang w:val="en-GB"/>
        </w:rPr>
        <w:t xml:space="preserve"> “</w:t>
      </w:r>
      <w:proofErr w:type="spellStart"/>
      <w:r>
        <w:rPr>
          <w:lang w:val="en-GB"/>
        </w:rPr>
        <w:t>predicted_</w:t>
      </w:r>
      <w:proofErr w:type="gramStart"/>
      <w:r>
        <w:rPr>
          <w:lang w:val="en-GB"/>
        </w:rPr>
        <w:t>y”represents</w:t>
      </w:r>
      <w:proofErr w:type="spellEnd"/>
      <w:proofErr w:type="gramEnd"/>
      <w:r>
        <w:rPr>
          <w:lang w:val="en-GB"/>
        </w:rPr>
        <w:t xml:space="preserve"> </w:t>
      </w:r>
      <w:r w:rsidR="00AA79EB">
        <w:rPr>
          <w:lang w:val="en-GB"/>
        </w:rPr>
        <w:t xml:space="preserve">the output </w:t>
      </w:r>
      <w:r w:rsidR="00AA79EB" w:rsidRPr="00AA79EB">
        <w:rPr>
          <w:lang w:val="en-GB"/>
        </w:rPr>
        <w:t>values for the input data using the trained</w:t>
      </w:r>
      <w:r w:rsidR="00AA79EB">
        <w:rPr>
          <w:lang w:val="en-GB"/>
        </w:rPr>
        <w:t xml:space="preserve"> machine learning </w:t>
      </w:r>
      <w:r w:rsidR="00AA79EB" w:rsidRPr="00AA79EB">
        <w:rPr>
          <w:lang w:val="en-GB"/>
        </w:rPr>
        <w:t>model's</w:t>
      </w:r>
      <w:r w:rsidR="00AA79EB">
        <w:rPr>
          <w:lang w:val="en-GB"/>
        </w:rPr>
        <w:t xml:space="preserve"> </w:t>
      </w:r>
      <w:r w:rsidR="00AA79EB" w:rsidRPr="00AA79EB">
        <w:rPr>
          <w:lang w:val="en-GB"/>
        </w:rPr>
        <w:t>"w"</w:t>
      </w:r>
      <w:r w:rsidR="004E5834">
        <w:rPr>
          <w:lang w:val="en-GB"/>
        </w:rPr>
        <w:t>.</w:t>
      </w:r>
    </w:p>
    <w:p w14:paraId="7A82A28D" w14:textId="40368648" w:rsidR="001B6518" w:rsidRPr="00F75F58" w:rsidRDefault="001B6518" w:rsidP="001B6518">
      <w:pPr>
        <w:rPr>
          <w:rFonts w:hint="eastAsia"/>
          <w:color w:val="2F5496" w:themeColor="accent1" w:themeShade="BF"/>
          <w:sz w:val="28"/>
          <w:szCs w:val="36"/>
        </w:rPr>
      </w:pPr>
      <w:r w:rsidRPr="00F75F58">
        <w:rPr>
          <w:color w:val="2F5496" w:themeColor="accent1" w:themeShade="BF"/>
          <w:sz w:val="28"/>
          <w:szCs w:val="36"/>
        </w:rPr>
        <w:lastRenderedPageBreak/>
        <w:t>4.2 Report</w:t>
      </w:r>
    </w:p>
    <w:p w14:paraId="63E2C9F4" w14:textId="430EF781" w:rsidR="001423F4" w:rsidRPr="00F75F58" w:rsidRDefault="001B6518" w:rsidP="001B6518">
      <w:pPr>
        <w:rPr>
          <w:rFonts w:hint="eastAsia"/>
          <w:color w:val="2F5496" w:themeColor="accent1" w:themeShade="BF"/>
          <w:sz w:val="21"/>
        </w:rPr>
      </w:pPr>
      <w:r w:rsidRPr="00F75F58">
        <w:rPr>
          <w:color w:val="2F5496" w:themeColor="accent1" w:themeShade="BF"/>
          <w:sz w:val="21"/>
        </w:rPr>
        <w:t xml:space="preserve">Explain the classification </w:t>
      </w:r>
      <w:r w:rsidR="004446DD" w:rsidRPr="00F75F58">
        <w:rPr>
          <w:color w:val="2F5496" w:themeColor="accent1" w:themeShade="BF"/>
          <w:sz w:val="21"/>
        </w:rPr>
        <w:t>steps and</w:t>
      </w:r>
      <w:r w:rsidRPr="00F75F58">
        <w:rPr>
          <w:color w:val="2F5496" w:themeColor="accent1" w:themeShade="BF"/>
          <w:sz w:val="21"/>
        </w:rPr>
        <w:t xml:space="preserve"> report your chosen hyper-parameter and results on the test set. Did you notice any common features among the easiest and most difficult subjects to classify? Describe your observations and </w:t>
      </w:r>
      <w:proofErr w:type="spellStart"/>
      <w:r w:rsidRPr="00F75F58">
        <w:rPr>
          <w:color w:val="2F5496" w:themeColor="accent1" w:themeShade="BF"/>
          <w:sz w:val="21"/>
        </w:rPr>
        <w:t>analyse</w:t>
      </w:r>
      <w:proofErr w:type="spellEnd"/>
      <w:r w:rsidRPr="00F75F58">
        <w:rPr>
          <w:color w:val="2F5496" w:themeColor="accent1" w:themeShade="BF"/>
          <w:sz w:val="21"/>
        </w:rPr>
        <w:t xml:space="preserve"> your results.</w:t>
      </w:r>
    </w:p>
    <w:p w14:paraId="255A66D0" w14:textId="77777777" w:rsidR="001423F4" w:rsidRPr="004C54F8" w:rsidRDefault="001423F4" w:rsidP="001B6518">
      <w:pPr>
        <w:rPr>
          <w:lang w:val="en-GB"/>
        </w:rPr>
      </w:pPr>
    </w:p>
    <w:p w14:paraId="5DCBFB6F" w14:textId="09728CBA" w:rsidR="006B29C0" w:rsidRDefault="006B29C0" w:rsidP="006B29C0">
      <w:r>
        <w:rPr>
          <w:rFonts w:hint="eastAsia"/>
        </w:rPr>
        <w:t>T</w:t>
      </w:r>
      <w:r>
        <w:t xml:space="preserve">he </w:t>
      </w:r>
      <w:r w:rsidR="00241628">
        <w:t>step</w:t>
      </w:r>
      <w:r>
        <w:t xml:space="preserve"> for this section is below:</w:t>
      </w:r>
    </w:p>
    <w:p w14:paraId="7579BDBE" w14:textId="77777777" w:rsidR="006B29C0" w:rsidRDefault="006B29C0" w:rsidP="006B29C0"/>
    <w:p w14:paraId="5A711BDB" w14:textId="31B50A5E" w:rsidR="006B29C0" w:rsidRDefault="006B29C0" w:rsidP="006B29C0">
      <w:pPr>
        <w:pStyle w:val="a3"/>
        <w:numPr>
          <w:ilvl w:val="0"/>
          <w:numId w:val="1"/>
        </w:numPr>
        <w:ind w:firstLineChars="0"/>
      </w:pPr>
      <w:r w:rsidRPr="006B29C0">
        <w:t>The data set was divided into a training set and a test set. The training set contains 5 randomly selected images from each subject, while the test set contains the rest of the images.</w:t>
      </w:r>
    </w:p>
    <w:p w14:paraId="6CD7D572" w14:textId="4908E7B8" w:rsidR="006B29C0" w:rsidRDefault="001A3270" w:rsidP="001A3270">
      <w:pPr>
        <w:pStyle w:val="a3"/>
        <w:numPr>
          <w:ilvl w:val="0"/>
          <w:numId w:val="1"/>
        </w:numPr>
        <w:ind w:firstLineChars="0"/>
      </w:pPr>
      <w:r w:rsidRPr="001A3270">
        <w:t xml:space="preserve">For the choice of hyperparameters, we used a k-fold cross-validation method with 5 folds. We tested different lambda values ranging from 0 to 100 in steps of 10. The best </w:t>
      </w:r>
      <w:proofErr w:type="spellStart"/>
      <w:r w:rsidRPr="001A3270">
        <w:t>lambe</w:t>
      </w:r>
      <w:proofErr w:type="spellEnd"/>
      <w:r w:rsidRPr="001A3270">
        <w:t xml:space="preserve"> value was chosen based on the average classification error rate for the 5-fold.</w:t>
      </w:r>
    </w:p>
    <w:p w14:paraId="2DF79443" w14:textId="6F2EEA86" w:rsidR="006B29C0" w:rsidRDefault="0064269B" w:rsidP="0064269B">
      <w:pPr>
        <w:pStyle w:val="a3"/>
        <w:numPr>
          <w:ilvl w:val="0"/>
          <w:numId w:val="1"/>
        </w:numPr>
        <w:ind w:firstLineChars="0"/>
      </w:pPr>
      <w:r w:rsidRPr="0064269B">
        <w:t xml:space="preserve">We train a model on the training set using selected </w:t>
      </w:r>
      <w:proofErr w:type="spellStart"/>
      <w:r w:rsidRPr="0064269B">
        <w:t>lambe</w:t>
      </w:r>
      <w:proofErr w:type="spellEnd"/>
      <w:r w:rsidRPr="0064269B">
        <w:t xml:space="preserve"> values and then test the model on the test set.</w:t>
      </w:r>
    </w:p>
    <w:p w14:paraId="609AF243" w14:textId="7DF1AA75" w:rsidR="0064269B" w:rsidRDefault="0064269B" w:rsidP="0064269B">
      <w:pPr>
        <w:pStyle w:val="a3"/>
        <w:numPr>
          <w:ilvl w:val="0"/>
          <w:numId w:val="1"/>
        </w:numPr>
        <w:ind w:firstLineChars="0"/>
      </w:pPr>
      <w:r w:rsidRPr="0064269B">
        <w:t>A 40 x 40 classification error matrix (confusion matrix) was constructed for the test sample. The confusion matrix shows the number of correct and incorrect predictions for each subject.</w:t>
      </w:r>
    </w:p>
    <w:p w14:paraId="2264BFD8" w14:textId="77777777" w:rsidR="0064269B" w:rsidRDefault="0064269B" w:rsidP="0064269B">
      <w:pPr>
        <w:rPr>
          <w:rFonts w:hint="eastAsia"/>
        </w:rPr>
      </w:pPr>
    </w:p>
    <w:p w14:paraId="23094837" w14:textId="77777777" w:rsidR="006B29C0" w:rsidRDefault="006B29C0" w:rsidP="006B29C0"/>
    <w:p w14:paraId="079D5B83" w14:textId="77777777" w:rsidR="00817FD9" w:rsidRDefault="00817FD9" w:rsidP="006B29C0"/>
    <w:p w14:paraId="4E3EB0D0" w14:textId="77777777" w:rsidR="00817FD9" w:rsidRDefault="00817FD9" w:rsidP="006B29C0"/>
    <w:p w14:paraId="0ABDF98F" w14:textId="77777777" w:rsidR="00817FD9" w:rsidRDefault="00817FD9" w:rsidP="006B29C0"/>
    <w:p w14:paraId="7DD12BFE" w14:textId="77777777" w:rsidR="00817FD9" w:rsidRDefault="00817FD9" w:rsidP="006B29C0"/>
    <w:p w14:paraId="59930942" w14:textId="77777777" w:rsidR="00817FD9" w:rsidRDefault="00817FD9" w:rsidP="006B29C0"/>
    <w:p w14:paraId="6EF516AB" w14:textId="77777777" w:rsidR="00817FD9" w:rsidRDefault="00817FD9" w:rsidP="006B29C0"/>
    <w:p w14:paraId="2B93BEA9" w14:textId="77777777" w:rsidR="00817FD9" w:rsidRDefault="00817FD9" w:rsidP="006B29C0"/>
    <w:p w14:paraId="2F58716D" w14:textId="77777777" w:rsidR="00817FD9" w:rsidRDefault="00817FD9" w:rsidP="006B29C0"/>
    <w:p w14:paraId="0F6753AF" w14:textId="77777777" w:rsidR="00817FD9" w:rsidRDefault="00817FD9" w:rsidP="006B29C0"/>
    <w:p w14:paraId="0D1884C7" w14:textId="77777777" w:rsidR="00817FD9" w:rsidRDefault="00817FD9" w:rsidP="006B29C0"/>
    <w:p w14:paraId="26F18D89" w14:textId="77777777" w:rsidR="00817FD9" w:rsidRDefault="00817FD9" w:rsidP="006B29C0"/>
    <w:p w14:paraId="01076DED" w14:textId="77777777" w:rsidR="00817FD9" w:rsidRDefault="00817FD9" w:rsidP="006B29C0"/>
    <w:p w14:paraId="40BB3D8A" w14:textId="77777777" w:rsidR="00817FD9" w:rsidRDefault="00817FD9" w:rsidP="006B29C0"/>
    <w:p w14:paraId="7F8D939F" w14:textId="77777777" w:rsidR="00817FD9" w:rsidRDefault="00817FD9" w:rsidP="006B29C0"/>
    <w:p w14:paraId="467D1419" w14:textId="77777777" w:rsidR="00817FD9" w:rsidRDefault="00817FD9" w:rsidP="006B29C0"/>
    <w:p w14:paraId="0172AA6A" w14:textId="77777777" w:rsidR="00817FD9" w:rsidRDefault="00817FD9" w:rsidP="006B29C0"/>
    <w:p w14:paraId="501194B0" w14:textId="77777777" w:rsidR="00817FD9" w:rsidRDefault="00817FD9" w:rsidP="006B29C0"/>
    <w:p w14:paraId="1248B688" w14:textId="77777777" w:rsidR="00817FD9" w:rsidRDefault="00817FD9" w:rsidP="006B29C0"/>
    <w:p w14:paraId="335211C2" w14:textId="77777777" w:rsidR="00817FD9" w:rsidRDefault="00817FD9" w:rsidP="006B29C0"/>
    <w:p w14:paraId="3F7B3696" w14:textId="77777777" w:rsidR="00817FD9" w:rsidRDefault="00817FD9" w:rsidP="006B29C0">
      <w:pPr>
        <w:rPr>
          <w:rFonts w:hint="eastAsia"/>
        </w:rPr>
      </w:pPr>
    </w:p>
    <w:p w14:paraId="50E9FCE0" w14:textId="117CC6F9" w:rsidR="001423F4" w:rsidRPr="00CC35FF" w:rsidRDefault="001423F4" w:rsidP="001423F4">
      <w:pPr>
        <w:rPr>
          <w:rFonts w:hint="eastAsia"/>
          <w:sz w:val="28"/>
          <w:szCs w:val="36"/>
          <w:lang w:val="en-GB"/>
        </w:rPr>
      </w:pPr>
      <w:r w:rsidRPr="001423F4">
        <w:rPr>
          <w:sz w:val="28"/>
          <w:szCs w:val="36"/>
        </w:rPr>
        <w:lastRenderedPageBreak/>
        <w:t>5.2 Report</w:t>
      </w:r>
      <w:r w:rsidR="00CC35FF">
        <w:rPr>
          <w:sz w:val="28"/>
          <w:szCs w:val="36"/>
          <w:lang w:val="en-GB"/>
        </w:rPr>
        <w:softHyphen/>
      </w:r>
      <w:r w:rsidR="00CC35FF">
        <w:rPr>
          <w:sz w:val="28"/>
          <w:szCs w:val="36"/>
          <w:lang w:val="en-GB"/>
        </w:rPr>
        <w:softHyphen/>
      </w:r>
      <w:r w:rsidR="00CC35FF">
        <w:rPr>
          <w:sz w:val="28"/>
          <w:szCs w:val="36"/>
          <w:lang w:val="en-GB"/>
        </w:rPr>
        <w:softHyphen/>
      </w:r>
      <w:r w:rsidR="00CC35FF">
        <w:rPr>
          <w:sz w:val="28"/>
          <w:szCs w:val="36"/>
          <w:lang w:val="en-GB"/>
        </w:rPr>
        <w:softHyphen/>
      </w:r>
    </w:p>
    <w:p w14:paraId="09D7E6B6" w14:textId="3B96FC29" w:rsidR="001423F4" w:rsidRDefault="001423F4" w:rsidP="001423F4">
      <w:r>
        <w:t>Report the MAPE and make some observations regarding the results of the face completion model. How well has your model performed? Offer one suggestion for how it can be improved.</w:t>
      </w:r>
    </w:p>
    <w:p w14:paraId="19C2100C" w14:textId="77777777" w:rsidR="008F4285" w:rsidRDefault="008F4285" w:rsidP="001423F4">
      <w:pPr>
        <w:rPr>
          <w:rFonts w:hint="eastAsia"/>
        </w:rPr>
      </w:pPr>
    </w:p>
    <w:p w14:paraId="074581BA" w14:textId="77777777" w:rsidR="008F4285" w:rsidRDefault="008F4285" w:rsidP="001423F4"/>
    <w:p w14:paraId="65D99AB4" w14:textId="77777777" w:rsidR="008F4285" w:rsidRPr="008F4285" w:rsidRDefault="008F4285" w:rsidP="008F4285">
      <w:pPr>
        <w:rPr>
          <w:sz w:val="28"/>
          <w:szCs w:val="36"/>
        </w:rPr>
      </w:pPr>
      <w:r w:rsidRPr="008F4285">
        <w:rPr>
          <w:sz w:val="28"/>
          <w:szCs w:val="36"/>
        </w:rPr>
        <w:t>6.3 Report</w:t>
      </w:r>
    </w:p>
    <w:p w14:paraId="42481B39" w14:textId="6810D231" w:rsidR="008F4285" w:rsidRDefault="008F4285" w:rsidP="008F4285">
      <w:proofErr w:type="spellStart"/>
      <w:r>
        <w:t>Analyse</w:t>
      </w:r>
      <w:proofErr w:type="spellEnd"/>
      <w:r>
        <w:t xml:space="preserve"> the impact that changing the learning rate has on the cost function and obtained testing accuracies over each iteration in experiment 6.2. Drawing from what you observed in your experiments, what are the consequences of setting the learning rate and iteration number too high or too low? </w:t>
      </w:r>
    </w:p>
    <w:p w14:paraId="452789F6" w14:textId="77777777" w:rsidR="00942AD3" w:rsidRDefault="00942AD3" w:rsidP="008F4285"/>
    <w:p w14:paraId="0EE5A14B" w14:textId="77777777" w:rsidR="00942AD3" w:rsidRDefault="00942AD3" w:rsidP="008F4285"/>
    <w:p w14:paraId="4179561B" w14:textId="77777777" w:rsidR="004C54F8" w:rsidRDefault="004C54F8" w:rsidP="008F4285"/>
    <w:p w14:paraId="15F5CC6A" w14:textId="77777777" w:rsidR="004C54F8" w:rsidRDefault="004C54F8" w:rsidP="008F4285"/>
    <w:p w14:paraId="1EB8C649" w14:textId="77777777" w:rsidR="004C54F8" w:rsidRDefault="004C54F8" w:rsidP="008F4285"/>
    <w:p w14:paraId="3CC04152" w14:textId="77777777" w:rsidR="004C54F8" w:rsidRDefault="004C54F8" w:rsidP="008F4285"/>
    <w:p w14:paraId="4F493F18" w14:textId="77777777" w:rsidR="004C54F8" w:rsidRDefault="004C54F8" w:rsidP="008F4285"/>
    <w:p w14:paraId="34807278" w14:textId="77777777" w:rsidR="004C54F8" w:rsidRDefault="004C54F8" w:rsidP="008F4285"/>
    <w:p w14:paraId="22DE636A" w14:textId="77777777" w:rsidR="004C54F8" w:rsidRDefault="004C54F8" w:rsidP="008F4285"/>
    <w:p w14:paraId="21201D4E" w14:textId="77777777" w:rsidR="004C54F8" w:rsidRDefault="004C54F8" w:rsidP="008F4285"/>
    <w:p w14:paraId="6EE91BBF" w14:textId="77777777" w:rsidR="004C54F8" w:rsidRDefault="004C54F8" w:rsidP="008F4285"/>
    <w:p w14:paraId="76EBC9F7" w14:textId="77777777" w:rsidR="004C54F8" w:rsidRDefault="004C54F8" w:rsidP="008F4285"/>
    <w:p w14:paraId="51ACD212" w14:textId="77777777" w:rsidR="004C54F8" w:rsidRDefault="004C54F8" w:rsidP="008F4285"/>
    <w:p w14:paraId="26915E66" w14:textId="77777777" w:rsidR="004C54F8" w:rsidRDefault="004C54F8" w:rsidP="008F4285"/>
    <w:p w14:paraId="5DCE4CEE" w14:textId="77777777" w:rsidR="004C54F8" w:rsidRDefault="004C54F8" w:rsidP="008F4285"/>
    <w:p w14:paraId="5C768CD4" w14:textId="77777777" w:rsidR="004C54F8" w:rsidRDefault="004C54F8" w:rsidP="008F4285"/>
    <w:p w14:paraId="2CDC6E82" w14:textId="77777777" w:rsidR="004C54F8" w:rsidRDefault="004C54F8" w:rsidP="008F4285"/>
    <w:p w14:paraId="4745046C" w14:textId="77777777" w:rsidR="004C54F8" w:rsidRDefault="004C54F8" w:rsidP="008F4285"/>
    <w:p w14:paraId="28471CE3" w14:textId="77777777" w:rsidR="004C54F8" w:rsidRDefault="004C54F8" w:rsidP="008F4285"/>
    <w:p w14:paraId="71FBF65F" w14:textId="77777777" w:rsidR="004C54F8" w:rsidRDefault="004C54F8" w:rsidP="008F4285"/>
    <w:p w14:paraId="080BE269" w14:textId="77777777" w:rsidR="004C54F8" w:rsidRDefault="004C54F8" w:rsidP="008F4285"/>
    <w:p w14:paraId="61441464" w14:textId="77777777" w:rsidR="004C54F8" w:rsidRDefault="004C54F8" w:rsidP="008F4285">
      <w:pPr>
        <w:rPr>
          <w:rFonts w:hint="eastAsia"/>
        </w:rPr>
      </w:pPr>
    </w:p>
    <w:p w14:paraId="7B58C996" w14:textId="2262E929" w:rsidR="00942AD3" w:rsidRPr="004A2847" w:rsidRDefault="00942AD3" w:rsidP="00942AD3">
      <w:pPr>
        <w:rPr>
          <w:rFonts w:hint="eastAsia"/>
          <w:sz w:val="28"/>
          <w:szCs w:val="36"/>
          <w:highlight w:val="yellow"/>
        </w:rPr>
      </w:pPr>
      <w:r w:rsidRPr="004A2847">
        <w:rPr>
          <w:sz w:val="28"/>
          <w:szCs w:val="36"/>
          <w:highlight w:val="yellow"/>
        </w:rPr>
        <w:t>7.3 Report</w:t>
      </w:r>
    </w:p>
    <w:p w14:paraId="153958E6" w14:textId="479787A3" w:rsidR="00942AD3" w:rsidRPr="004A2847" w:rsidRDefault="00942AD3" w:rsidP="00942AD3">
      <w:pPr>
        <w:rPr>
          <w:rFonts w:hint="eastAsia"/>
          <w:highlight w:val="yellow"/>
        </w:rPr>
      </w:pPr>
      <w:r w:rsidRPr="004A2847">
        <w:rPr>
          <w:highlight w:val="yellow"/>
        </w:rPr>
        <w:t>Explain in the report your experiment design, comparative result analysis and interpretation of obtained results. Try to be thorough in your analysis.</w:t>
      </w:r>
    </w:p>
    <w:p w14:paraId="5B0793D7" w14:textId="68C5D941" w:rsidR="00942AD3" w:rsidRPr="004A2847" w:rsidRDefault="00942AD3" w:rsidP="00942AD3">
      <w:pPr>
        <w:rPr>
          <w:highlight w:val="yellow"/>
        </w:rPr>
      </w:pPr>
      <w:r w:rsidRPr="004A2847">
        <w:rPr>
          <w:highlight w:val="yellow"/>
        </w:rPr>
        <w:t>**</w:t>
      </w:r>
      <w:r w:rsidR="00876806" w:rsidRPr="004A2847">
        <w:rPr>
          <w:highlight w:val="yellow"/>
        </w:rPr>
        <w:t xml:space="preserve"> </w:t>
      </w:r>
      <w:r w:rsidRPr="004A2847">
        <w:rPr>
          <w:highlight w:val="yellow"/>
        </w:rPr>
        <w:t xml:space="preserve">Remember that all graphs should have axis labels and a </w:t>
      </w:r>
      <w:r w:rsidR="003855E5" w:rsidRPr="004A2847">
        <w:rPr>
          <w:highlight w:val="yellow"/>
        </w:rPr>
        <w:t>title. *</w:t>
      </w:r>
      <w:r w:rsidRPr="004A2847">
        <w:rPr>
          <w:highlight w:val="yellow"/>
        </w:rPr>
        <w:t>*</w:t>
      </w:r>
    </w:p>
    <w:p w14:paraId="3250A903" w14:textId="77777777" w:rsidR="005A3C6E" w:rsidRPr="004A2847" w:rsidRDefault="005A3C6E" w:rsidP="00942AD3">
      <w:pPr>
        <w:rPr>
          <w:highlight w:val="yellow"/>
        </w:rPr>
      </w:pPr>
    </w:p>
    <w:p w14:paraId="0A5EAC0E" w14:textId="77777777" w:rsidR="005A3C6E" w:rsidRPr="004A2847" w:rsidRDefault="005A3C6E" w:rsidP="00942AD3">
      <w:pPr>
        <w:rPr>
          <w:highlight w:val="yellow"/>
        </w:rPr>
      </w:pPr>
    </w:p>
    <w:p w14:paraId="038922B2" w14:textId="3DD977AF" w:rsidR="005A3C6E" w:rsidRPr="004A2847" w:rsidRDefault="005A3C6E" w:rsidP="005A3C6E">
      <w:pPr>
        <w:rPr>
          <w:rFonts w:hint="eastAsia"/>
          <w:sz w:val="28"/>
          <w:szCs w:val="36"/>
          <w:highlight w:val="yellow"/>
        </w:rPr>
      </w:pPr>
      <w:r w:rsidRPr="004A2847">
        <w:rPr>
          <w:sz w:val="28"/>
          <w:szCs w:val="36"/>
          <w:highlight w:val="yellow"/>
        </w:rPr>
        <w:lastRenderedPageBreak/>
        <w:t>7.3 Report</w:t>
      </w:r>
    </w:p>
    <w:p w14:paraId="34C758D8" w14:textId="5AD13E9A" w:rsidR="005A3C6E" w:rsidRPr="004A2847" w:rsidRDefault="005A3C6E" w:rsidP="005A3C6E">
      <w:pPr>
        <w:rPr>
          <w:rFonts w:hint="eastAsia"/>
          <w:highlight w:val="yellow"/>
        </w:rPr>
      </w:pPr>
      <w:r w:rsidRPr="004A2847">
        <w:rPr>
          <w:highlight w:val="yellow"/>
        </w:rPr>
        <w:t xml:space="preserve">Explain in your report the following: </w:t>
      </w:r>
    </w:p>
    <w:p w14:paraId="7407873E" w14:textId="285B8578" w:rsidR="005A3C6E" w:rsidRPr="004A2847" w:rsidRDefault="005A3C6E" w:rsidP="005A3C6E">
      <w:pPr>
        <w:rPr>
          <w:rFonts w:hint="eastAsia"/>
          <w:highlight w:val="yellow"/>
        </w:rPr>
      </w:pPr>
      <w:r w:rsidRPr="004A2847">
        <w:rPr>
          <w:highlight w:val="yellow"/>
        </w:rPr>
        <w:t>(1) Your implementation of `</w:t>
      </w:r>
      <w:proofErr w:type="spellStart"/>
      <w:r w:rsidRPr="004A2847">
        <w:rPr>
          <w:highlight w:val="yellow"/>
        </w:rPr>
        <w:t>hinge_gd_train</w:t>
      </w:r>
      <w:proofErr w:type="spellEnd"/>
      <w:r w:rsidRPr="004A2847">
        <w:rPr>
          <w:highlight w:val="yellow"/>
        </w:rPr>
        <w:t>`. If you analytically derived the loss function, please include it here.</w:t>
      </w:r>
    </w:p>
    <w:p w14:paraId="1F08DDFA" w14:textId="5A1C192B" w:rsidR="005A3C6E" w:rsidRPr="004A2847" w:rsidRDefault="005A3C6E" w:rsidP="005A3C6E">
      <w:pPr>
        <w:rPr>
          <w:rFonts w:hint="eastAsia"/>
          <w:highlight w:val="yellow"/>
        </w:rPr>
      </w:pPr>
      <w:r w:rsidRPr="004A2847">
        <w:rPr>
          <w:highlight w:val="yellow"/>
        </w:rPr>
        <w:t xml:space="preserve">(2) Your experiment design, comparative result analysis and interpretation of obtained results. </w:t>
      </w:r>
    </w:p>
    <w:p w14:paraId="7F100E80" w14:textId="01A7ACD2" w:rsidR="005A3C6E" w:rsidRPr="005A3C6E" w:rsidRDefault="005A3C6E" w:rsidP="005A3C6E">
      <w:pPr>
        <w:rPr>
          <w:rFonts w:hint="eastAsia"/>
        </w:rPr>
      </w:pPr>
      <w:r w:rsidRPr="004A2847">
        <w:rPr>
          <w:highlight w:val="yellow"/>
        </w:rPr>
        <w:t>**</w:t>
      </w:r>
      <w:r w:rsidRPr="004A2847">
        <w:rPr>
          <w:highlight w:val="yellow"/>
        </w:rPr>
        <w:t xml:space="preserve"> </w:t>
      </w:r>
      <w:r w:rsidRPr="004A2847">
        <w:rPr>
          <w:highlight w:val="yellow"/>
        </w:rPr>
        <w:t xml:space="preserve">Remember that all graphs should have axis labels and a </w:t>
      </w:r>
      <w:r w:rsidR="005D34F6" w:rsidRPr="004A2847">
        <w:rPr>
          <w:highlight w:val="yellow"/>
        </w:rPr>
        <w:t>title. *</w:t>
      </w:r>
      <w:r w:rsidRPr="004A2847">
        <w:rPr>
          <w:highlight w:val="yellow"/>
        </w:rPr>
        <w:t>*</w:t>
      </w:r>
    </w:p>
    <w:sectPr w:rsidR="005A3C6E" w:rsidRPr="005A3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FA7"/>
    <w:multiLevelType w:val="hybridMultilevel"/>
    <w:tmpl w:val="29782AA2"/>
    <w:lvl w:ilvl="0" w:tplc="262E14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568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DA"/>
    <w:rsid w:val="000E0691"/>
    <w:rsid w:val="000F77DA"/>
    <w:rsid w:val="00121865"/>
    <w:rsid w:val="001423F4"/>
    <w:rsid w:val="001A3270"/>
    <w:rsid w:val="001B6518"/>
    <w:rsid w:val="001D7D6A"/>
    <w:rsid w:val="00241628"/>
    <w:rsid w:val="00254194"/>
    <w:rsid w:val="00302A0E"/>
    <w:rsid w:val="00322A92"/>
    <w:rsid w:val="00347046"/>
    <w:rsid w:val="003855E5"/>
    <w:rsid w:val="004446DD"/>
    <w:rsid w:val="004701F9"/>
    <w:rsid w:val="004A2847"/>
    <w:rsid w:val="004C54F8"/>
    <w:rsid w:val="004E5834"/>
    <w:rsid w:val="00501448"/>
    <w:rsid w:val="0059638F"/>
    <w:rsid w:val="005A3C6E"/>
    <w:rsid w:val="005D34F6"/>
    <w:rsid w:val="005E583A"/>
    <w:rsid w:val="005F098F"/>
    <w:rsid w:val="0060735C"/>
    <w:rsid w:val="0064269B"/>
    <w:rsid w:val="0065338D"/>
    <w:rsid w:val="00672C5D"/>
    <w:rsid w:val="006B29C0"/>
    <w:rsid w:val="00734647"/>
    <w:rsid w:val="007C48E1"/>
    <w:rsid w:val="00817FD9"/>
    <w:rsid w:val="00837CAF"/>
    <w:rsid w:val="00876806"/>
    <w:rsid w:val="008F4285"/>
    <w:rsid w:val="00942AD3"/>
    <w:rsid w:val="009E1449"/>
    <w:rsid w:val="00AA587E"/>
    <w:rsid w:val="00AA79EB"/>
    <w:rsid w:val="00BB6079"/>
    <w:rsid w:val="00BD5B36"/>
    <w:rsid w:val="00CC35FF"/>
    <w:rsid w:val="00D4688F"/>
    <w:rsid w:val="00F75F58"/>
    <w:rsid w:val="00FD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114FE"/>
  <w15:chartTrackingRefBased/>
  <w15:docId w15:val="{1B3F464E-9BD5-9240-A276-384F4719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87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9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1862">
      <w:bodyDiv w:val="1"/>
      <w:marLeft w:val="0"/>
      <w:marRight w:val="0"/>
      <w:marTop w:val="0"/>
      <w:marBottom w:val="0"/>
      <w:divBdr>
        <w:top w:val="none" w:sz="0" w:space="0" w:color="auto"/>
        <w:left w:val="none" w:sz="0" w:space="0" w:color="auto"/>
        <w:bottom w:val="none" w:sz="0" w:space="0" w:color="auto"/>
        <w:right w:val="none" w:sz="0" w:space="0" w:color="auto"/>
      </w:divBdr>
      <w:divsChild>
        <w:div w:id="300505535">
          <w:marLeft w:val="0"/>
          <w:marRight w:val="0"/>
          <w:marTop w:val="0"/>
          <w:marBottom w:val="0"/>
          <w:divBdr>
            <w:top w:val="none" w:sz="0" w:space="0" w:color="auto"/>
            <w:left w:val="none" w:sz="0" w:space="0" w:color="auto"/>
            <w:bottom w:val="none" w:sz="0" w:space="0" w:color="auto"/>
            <w:right w:val="none" w:sz="0" w:space="0" w:color="auto"/>
          </w:divBdr>
          <w:divsChild>
            <w:div w:id="8224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2102">
      <w:bodyDiv w:val="1"/>
      <w:marLeft w:val="0"/>
      <w:marRight w:val="0"/>
      <w:marTop w:val="0"/>
      <w:marBottom w:val="0"/>
      <w:divBdr>
        <w:top w:val="none" w:sz="0" w:space="0" w:color="auto"/>
        <w:left w:val="none" w:sz="0" w:space="0" w:color="auto"/>
        <w:bottom w:val="none" w:sz="0" w:space="0" w:color="auto"/>
        <w:right w:val="none" w:sz="0" w:space="0" w:color="auto"/>
      </w:divBdr>
      <w:divsChild>
        <w:div w:id="2069960620">
          <w:marLeft w:val="0"/>
          <w:marRight w:val="0"/>
          <w:marTop w:val="0"/>
          <w:marBottom w:val="0"/>
          <w:divBdr>
            <w:top w:val="none" w:sz="0" w:space="0" w:color="auto"/>
            <w:left w:val="none" w:sz="0" w:space="0" w:color="auto"/>
            <w:bottom w:val="none" w:sz="0" w:space="0" w:color="auto"/>
            <w:right w:val="none" w:sz="0" w:space="0" w:color="auto"/>
          </w:divBdr>
          <w:divsChild>
            <w:div w:id="1046762335">
              <w:marLeft w:val="0"/>
              <w:marRight w:val="0"/>
              <w:marTop w:val="0"/>
              <w:marBottom w:val="0"/>
              <w:divBdr>
                <w:top w:val="none" w:sz="0" w:space="0" w:color="auto"/>
                <w:left w:val="none" w:sz="0" w:space="0" w:color="auto"/>
                <w:bottom w:val="none" w:sz="0" w:space="0" w:color="auto"/>
                <w:right w:val="none" w:sz="0" w:space="0" w:color="auto"/>
              </w:divBdr>
            </w:div>
            <w:div w:id="2658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734">
      <w:bodyDiv w:val="1"/>
      <w:marLeft w:val="0"/>
      <w:marRight w:val="0"/>
      <w:marTop w:val="0"/>
      <w:marBottom w:val="0"/>
      <w:divBdr>
        <w:top w:val="none" w:sz="0" w:space="0" w:color="auto"/>
        <w:left w:val="none" w:sz="0" w:space="0" w:color="auto"/>
        <w:bottom w:val="none" w:sz="0" w:space="0" w:color="auto"/>
        <w:right w:val="none" w:sz="0" w:space="0" w:color="auto"/>
      </w:divBdr>
      <w:divsChild>
        <w:div w:id="104158255">
          <w:marLeft w:val="0"/>
          <w:marRight w:val="0"/>
          <w:marTop w:val="0"/>
          <w:marBottom w:val="0"/>
          <w:divBdr>
            <w:top w:val="none" w:sz="0" w:space="0" w:color="auto"/>
            <w:left w:val="none" w:sz="0" w:space="0" w:color="auto"/>
            <w:bottom w:val="none" w:sz="0" w:space="0" w:color="auto"/>
            <w:right w:val="none" w:sz="0" w:space="0" w:color="auto"/>
          </w:divBdr>
          <w:divsChild>
            <w:div w:id="664553259">
              <w:marLeft w:val="0"/>
              <w:marRight w:val="0"/>
              <w:marTop w:val="0"/>
              <w:marBottom w:val="0"/>
              <w:divBdr>
                <w:top w:val="none" w:sz="0" w:space="0" w:color="auto"/>
                <w:left w:val="none" w:sz="0" w:space="0" w:color="auto"/>
                <w:bottom w:val="none" w:sz="0" w:space="0" w:color="auto"/>
                <w:right w:val="none" w:sz="0" w:space="0" w:color="auto"/>
              </w:divBdr>
            </w:div>
            <w:div w:id="1394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860">
      <w:bodyDiv w:val="1"/>
      <w:marLeft w:val="0"/>
      <w:marRight w:val="0"/>
      <w:marTop w:val="0"/>
      <w:marBottom w:val="0"/>
      <w:divBdr>
        <w:top w:val="none" w:sz="0" w:space="0" w:color="auto"/>
        <w:left w:val="none" w:sz="0" w:space="0" w:color="auto"/>
        <w:bottom w:val="none" w:sz="0" w:space="0" w:color="auto"/>
        <w:right w:val="none" w:sz="0" w:space="0" w:color="auto"/>
      </w:divBdr>
      <w:divsChild>
        <w:div w:id="1062829079">
          <w:marLeft w:val="0"/>
          <w:marRight w:val="0"/>
          <w:marTop w:val="0"/>
          <w:marBottom w:val="0"/>
          <w:divBdr>
            <w:top w:val="none" w:sz="0" w:space="0" w:color="auto"/>
            <w:left w:val="none" w:sz="0" w:space="0" w:color="auto"/>
            <w:bottom w:val="none" w:sz="0" w:space="0" w:color="auto"/>
            <w:right w:val="none" w:sz="0" w:space="0" w:color="auto"/>
          </w:divBdr>
          <w:divsChild>
            <w:div w:id="1337458798">
              <w:marLeft w:val="0"/>
              <w:marRight w:val="0"/>
              <w:marTop w:val="0"/>
              <w:marBottom w:val="0"/>
              <w:divBdr>
                <w:top w:val="none" w:sz="0" w:space="0" w:color="auto"/>
                <w:left w:val="none" w:sz="0" w:space="0" w:color="auto"/>
                <w:bottom w:val="none" w:sz="0" w:space="0" w:color="auto"/>
                <w:right w:val="none" w:sz="0" w:space="0" w:color="auto"/>
              </w:divBdr>
            </w:div>
            <w:div w:id="308025633">
              <w:marLeft w:val="0"/>
              <w:marRight w:val="0"/>
              <w:marTop w:val="0"/>
              <w:marBottom w:val="0"/>
              <w:divBdr>
                <w:top w:val="none" w:sz="0" w:space="0" w:color="auto"/>
                <w:left w:val="none" w:sz="0" w:space="0" w:color="auto"/>
                <w:bottom w:val="none" w:sz="0" w:space="0" w:color="auto"/>
                <w:right w:val="none" w:sz="0" w:space="0" w:color="auto"/>
              </w:divBdr>
            </w:div>
            <w:div w:id="75052436">
              <w:marLeft w:val="0"/>
              <w:marRight w:val="0"/>
              <w:marTop w:val="0"/>
              <w:marBottom w:val="0"/>
              <w:divBdr>
                <w:top w:val="none" w:sz="0" w:space="0" w:color="auto"/>
                <w:left w:val="none" w:sz="0" w:space="0" w:color="auto"/>
                <w:bottom w:val="none" w:sz="0" w:space="0" w:color="auto"/>
                <w:right w:val="none" w:sz="0" w:space="0" w:color="auto"/>
              </w:divBdr>
            </w:div>
            <w:div w:id="424225958">
              <w:marLeft w:val="0"/>
              <w:marRight w:val="0"/>
              <w:marTop w:val="0"/>
              <w:marBottom w:val="0"/>
              <w:divBdr>
                <w:top w:val="none" w:sz="0" w:space="0" w:color="auto"/>
                <w:left w:val="none" w:sz="0" w:space="0" w:color="auto"/>
                <w:bottom w:val="none" w:sz="0" w:space="0" w:color="auto"/>
                <w:right w:val="none" w:sz="0" w:space="0" w:color="auto"/>
              </w:divBdr>
            </w:div>
            <w:div w:id="578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427">
      <w:bodyDiv w:val="1"/>
      <w:marLeft w:val="0"/>
      <w:marRight w:val="0"/>
      <w:marTop w:val="0"/>
      <w:marBottom w:val="0"/>
      <w:divBdr>
        <w:top w:val="none" w:sz="0" w:space="0" w:color="auto"/>
        <w:left w:val="none" w:sz="0" w:space="0" w:color="auto"/>
        <w:bottom w:val="none" w:sz="0" w:space="0" w:color="auto"/>
        <w:right w:val="none" w:sz="0" w:space="0" w:color="auto"/>
      </w:divBdr>
      <w:divsChild>
        <w:div w:id="1868911096">
          <w:marLeft w:val="0"/>
          <w:marRight w:val="0"/>
          <w:marTop w:val="0"/>
          <w:marBottom w:val="0"/>
          <w:divBdr>
            <w:top w:val="none" w:sz="0" w:space="0" w:color="auto"/>
            <w:left w:val="none" w:sz="0" w:space="0" w:color="auto"/>
            <w:bottom w:val="none" w:sz="0" w:space="0" w:color="auto"/>
            <w:right w:val="none" w:sz="0" w:space="0" w:color="auto"/>
          </w:divBdr>
          <w:divsChild>
            <w:div w:id="1883209377">
              <w:marLeft w:val="0"/>
              <w:marRight w:val="0"/>
              <w:marTop w:val="0"/>
              <w:marBottom w:val="0"/>
              <w:divBdr>
                <w:top w:val="none" w:sz="0" w:space="0" w:color="auto"/>
                <w:left w:val="none" w:sz="0" w:space="0" w:color="auto"/>
                <w:bottom w:val="none" w:sz="0" w:space="0" w:color="auto"/>
                <w:right w:val="none" w:sz="0" w:space="0" w:color="auto"/>
              </w:divBdr>
            </w:div>
            <w:div w:id="39522654">
              <w:marLeft w:val="0"/>
              <w:marRight w:val="0"/>
              <w:marTop w:val="0"/>
              <w:marBottom w:val="0"/>
              <w:divBdr>
                <w:top w:val="none" w:sz="0" w:space="0" w:color="auto"/>
                <w:left w:val="none" w:sz="0" w:space="0" w:color="auto"/>
                <w:bottom w:val="none" w:sz="0" w:space="0" w:color="auto"/>
                <w:right w:val="none" w:sz="0" w:space="0" w:color="auto"/>
              </w:divBdr>
            </w:div>
            <w:div w:id="1093740571">
              <w:marLeft w:val="0"/>
              <w:marRight w:val="0"/>
              <w:marTop w:val="0"/>
              <w:marBottom w:val="0"/>
              <w:divBdr>
                <w:top w:val="none" w:sz="0" w:space="0" w:color="auto"/>
                <w:left w:val="none" w:sz="0" w:space="0" w:color="auto"/>
                <w:bottom w:val="none" w:sz="0" w:space="0" w:color="auto"/>
                <w:right w:val="none" w:sz="0" w:space="0" w:color="auto"/>
              </w:divBdr>
            </w:div>
            <w:div w:id="450058530">
              <w:marLeft w:val="0"/>
              <w:marRight w:val="0"/>
              <w:marTop w:val="0"/>
              <w:marBottom w:val="0"/>
              <w:divBdr>
                <w:top w:val="none" w:sz="0" w:space="0" w:color="auto"/>
                <w:left w:val="none" w:sz="0" w:space="0" w:color="auto"/>
                <w:bottom w:val="none" w:sz="0" w:space="0" w:color="auto"/>
                <w:right w:val="none" w:sz="0" w:space="0" w:color="auto"/>
              </w:divBdr>
            </w:div>
            <w:div w:id="2094626303">
              <w:marLeft w:val="0"/>
              <w:marRight w:val="0"/>
              <w:marTop w:val="0"/>
              <w:marBottom w:val="0"/>
              <w:divBdr>
                <w:top w:val="none" w:sz="0" w:space="0" w:color="auto"/>
                <w:left w:val="none" w:sz="0" w:space="0" w:color="auto"/>
                <w:bottom w:val="none" w:sz="0" w:space="0" w:color="auto"/>
                <w:right w:val="none" w:sz="0" w:space="0" w:color="auto"/>
              </w:divBdr>
            </w:div>
            <w:div w:id="14017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1969">
      <w:bodyDiv w:val="1"/>
      <w:marLeft w:val="0"/>
      <w:marRight w:val="0"/>
      <w:marTop w:val="0"/>
      <w:marBottom w:val="0"/>
      <w:divBdr>
        <w:top w:val="none" w:sz="0" w:space="0" w:color="auto"/>
        <w:left w:val="none" w:sz="0" w:space="0" w:color="auto"/>
        <w:bottom w:val="none" w:sz="0" w:space="0" w:color="auto"/>
        <w:right w:val="none" w:sz="0" w:space="0" w:color="auto"/>
      </w:divBdr>
      <w:divsChild>
        <w:div w:id="961614371">
          <w:marLeft w:val="0"/>
          <w:marRight w:val="0"/>
          <w:marTop w:val="0"/>
          <w:marBottom w:val="0"/>
          <w:divBdr>
            <w:top w:val="none" w:sz="0" w:space="0" w:color="auto"/>
            <w:left w:val="none" w:sz="0" w:space="0" w:color="auto"/>
            <w:bottom w:val="none" w:sz="0" w:space="0" w:color="auto"/>
            <w:right w:val="none" w:sz="0" w:space="0" w:color="auto"/>
          </w:divBdr>
          <w:divsChild>
            <w:div w:id="1998268140">
              <w:marLeft w:val="0"/>
              <w:marRight w:val="0"/>
              <w:marTop w:val="0"/>
              <w:marBottom w:val="0"/>
              <w:divBdr>
                <w:top w:val="none" w:sz="0" w:space="0" w:color="auto"/>
                <w:left w:val="none" w:sz="0" w:space="0" w:color="auto"/>
                <w:bottom w:val="none" w:sz="0" w:space="0" w:color="auto"/>
                <w:right w:val="none" w:sz="0" w:space="0" w:color="auto"/>
              </w:divBdr>
            </w:div>
            <w:div w:id="10860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6206">
      <w:bodyDiv w:val="1"/>
      <w:marLeft w:val="0"/>
      <w:marRight w:val="0"/>
      <w:marTop w:val="0"/>
      <w:marBottom w:val="0"/>
      <w:divBdr>
        <w:top w:val="none" w:sz="0" w:space="0" w:color="auto"/>
        <w:left w:val="none" w:sz="0" w:space="0" w:color="auto"/>
        <w:bottom w:val="none" w:sz="0" w:space="0" w:color="auto"/>
        <w:right w:val="none" w:sz="0" w:space="0" w:color="auto"/>
      </w:divBdr>
      <w:divsChild>
        <w:div w:id="45032269">
          <w:marLeft w:val="0"/>
          <w:marRight w:val="0"/>
          <w:marTop w:val="0"/>
          <w:marBottom w:val="0"/>
          <w:divBdr>
            <w:top w:val="none" w:sz="0" w:space="0" w:color="auto"/>
            <w:left w:val="none" w:sz="0" w:space="0" w:color="auto"/>
            <w:bottom w:val="none" w:sz="0" w:space="0" w:color="auto"/>
            <w:right w:val="none" w:sz="0" w:space="0" w:color="auto"/>
          </w:divBdr>
          <w:divsChild>
            <w:div w:id="212158862">
              <w:marLeft w:val="0"/>
              <w:marRight w:val="0"/>
              <w:marTop w:val="0"/>
              <w:marBottom w:val="0"/>
              <w:divBdr>
                <w:top w:val="none" w:sz="0" w:space="0" w:color="auto"/>
                <w:left w:val="none" w:sz="0" w:space="0" w:color="auto"/>
                <w:bottom w:val="none" w:sz="0" w:space="0" w:color="auto"/>
                <w:right w:val="none" w:sz="0" w:space="0" w:color="auto"/>
              </w:divBdr>
            </w:div>
            <w:div w:id="1933007577">
              <w:marLeft w:val="0"/>
              <w:marRight w:val="0"/>
              <w:marTop w:val="0"/>
              <w:marBottom w:val="0"/>
              <w:divBdr>
                <w:top w:val="none" w:sz="0" w:space="0" w:color="auto"/>
                <w:left w:val="none" w:sz="0" w:space="0" w:color="auto"/>
                <w:bottom w:val="none" w:sz="0" w:space="0" w:color="auto"/>
                <w:right w:val="none" w:sz="0" w:space="0" w:color="auto"/>
              </w:divBdr>
            </w:div>
            <w:div w:id="1529176327">
              <w:marLeft w:val="0"/>
              <w:marRight w:val="0"/>
              <w:marTop w:val="0"/>
              <w:marBottom w:val="0"/>
              <w:divBdr>
                <w:top w:val="none" w:sz="0" w:space="0" w:color="auto"/>
                <w:left w:val="none" w:sz="0" w:space="0" w:color="auto"/>
                <w:bottom w:val="none" w:sz="0" w:space="0" w:color="auto"/>
                <w:right w:val="none" w:sz="0" w:space="0" w:color="auto"/>
              </w:divBdr>
            </w:div>
            <w:div w:id="17321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206">
      <w:bodyDiv w:val="1"/>
      <w:marLeft w:val="0"/>
      <w:marRight w:val="0"/>
      <w:marTop w:val="0"/>
      <w:marBottom w:val="0"/>
      <w:divBdr>
        <w:top w:val="none" w:sz="0" w:space="0" w:color="auto"/>
        <w:left w:val="none" w:sz="0" w:space="0" w:color="auto"/>
        <w:bottom w:val="none" w:sz="0" w:space="0" w:color="auto"/>
        <w:right w:val="none" w:sz="0" w:space="0" w:color="auto"/>
      </w:divBdr>
      <w:divsChild>
        <w:div w:id="1221208420">
          <w:marLeft w:val="0"/>
          <w:marRight w:val="0"/>
          <w:marTop w:val="0"/>
          <w:marBottom w:val="0"/>
          <w:divBdr>
            <w:top w:val="none" w:sz="0" w:space="0" w:color="auto"/>
            <w:left w:val="none" w:sz="0" w:space="0" w:color="auto"/>
            <w:bottom w:val="none" w:sz="0" w:space="0" w:color="auto"/>
            <w:right w:val="none" w:sz="0" w:space="0" w:color="auto"/>
          </w:divBdr>
          <w:divsChild>
            <w:div w:id="1679847337">
              <w:marLeft w:val="0"/>
              <w:marRight w:val="0"/>
              <w:marTop w:val="0"/>
              <w:marBottom w:val="0"/>
              <w:divBdr>
                <w:top w:val="none" w:sz="0" w:space="0" w:color="auto"/>
                <w:left w:val="none" w:sz="0" w:space="0" w:color="auto"/>
                <w:bottom w:val="none" w:sz="0" w:space="0" w:color="auto"/>
                <w:right w:val="none" w:sz="0" w:space="0" w:color="auto"/>
              </w:divBdr>
            </w:div>
            <w:div w:id="13758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Sang</dc:creator>
  <cp:keywords/>
  <dc:description/>
  <cp:lastModifiedBy>Yuwei Sang</cp:lastModifiedBy>
  <cp:revision>43</cp:revision>
  <dcterms:created xsi:type="dcterms:W3CDTF">2023-05-02T08:05:00Z</dcterms:created>
  <dcterms:modified xsi:type="dcterms:W3CDTF">2023-05-02T16:01:00Z</dcterms:modified>
</cp:coreProperties>
</file>