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5338uiw5zr5k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собственный репозиторий на GitHub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Настроить gitignore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программу которая выводит в консоль текст на тему "Любимый фильм"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Запушить исходный код программы на репозиторий.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Результат ДЗ: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вое решение ДЗ необходимо загрузить в обучающую систему ссылкой на GitHub.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