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D5F05" w14:textId="2E6A9A07" w:rsidR="00B16092" w:rsidRDefault="00B16092" w:rsidP="00B16092">
      <w:r w:rsidRPr="00B16092">
        <w:t>The Dictionary Principle</w:t>
      </w:r>
    </w:p>
    <w:p w14:paraId="68292C9B" w14:textId="6D4AD459" w:rsidR="00B16092" w:rsidRPr="00B16092" w:rsidRDefault="00B16092" w:rsidP="00B16092">
      <w:r w:rsidRPr="00B16092">
        <w:t xml:space="preserve">•At each iteration, we reduce the size of our problem by a factor of two. </w:t>
      </w:r>
    </w:p>
    <w:p w14:paraId="56ACF42E" w14:textId="77777777" w:rsidR="00B16092" w:rsidRDefault="00B16092" w:rsidP="00B16092">
      <w:r w:rsidRPr="00B16092">
        <w:t xml:space="preserve">• That means that it takes lg N (i.e. log2 N) steps. </w:t>
      </w:r>
    </w:p>
    <w:p w14:paraId="15A043BF" w14:textId="6AC13B49" w:rsidR="00B16092" w:rsidRDefault="00B16092" w:rsidP="00B16092">
      <w:r w:rsidRPr="00B16092">
        <w:t>• on average would have taken N/2 steps into a problem that takes lg N steps.</w:t>
      </w:r>
    </w:p>
    <w:p w14:paraId="120C6186" w14:textId="00060AC7" w:rsidR="00B16092" w:rsidRDefault="00B16092" w:rsidP="00B16092"/>
    <w:p w14:paraId="7830CDA3" w14:textId="77777777" w:rsidR="00B16092" w:rsidRDefault="00B16092" w:rsidP="00B16092">
      <w:r>
        <w:t>• The JVM is what actually runs your program.</w:t>
      </w:r>
    </w:p>
    <w:p w14:paraId="02455C1B" w14:textId="77777777" w:rsidR="00B16092" w:rsidRDefault="00B16092" w:rsidP="00B16092">
      <w:r>
        <w:t xml:space="preserve">• Its input is called </w:t>
      </w:r>
      <w:proofErr w:type="gramStart"/>
      <w:r>
        <w:t>byte-code</w:t>
      </w:r>
      <w:proofErr w:type="gramEnd"/>
      <w:r>
        <w:t xml:space="preserve"> and it translates this into architecture-specific instructions. </w:t>
      </w:r>
    </w:p>
    <w:p w14:paraId="31FED50F" w14:textId="5B37AF1A" w:rsidR="00B16092" w:rsidRDefault="00B16092" w:rsidP="00B16092">
      <w:r>
        <w:t>• It knows about: int, double, long, float, char, short, byte, array, reference and how to load classes.</w:t>
      </w:r>
    </w:p>
    <w:p w14:paraId="02D83782" w14:textId="143C3E0C" w:rsidR="00B16092" w:rsidRDefault="00B16092" w:rsidP="00B16092"/>
    <w:p w14:paraId="78717A2E" w14:textId="77777777" w:rsidR="007900EC" w:rsidRDefault="007900EC" w:rsidP="007900EC">
      <w:r>
        <w:t>(int) 3.7 is 3. Casting a double to an int truncates toward zero.</w:t>
      </w:r>
    </w:p>
    <w:p w14:paraId="66252022" w14:textId="34692322" w:rsidR="007900EC" w:rsidRDefault="007900EC" w:rsidP="00B16092"/>
    <w:p w14:paraId="057ABD96" w14:textId="77777777" w:rsidR="00422D21" w:rsidRDefault="00422D21" w:rsidP="00422D21">
      <w:r>
        <w:t xml:space="preserve">• It is required, by API “contract”, that </w:t>
      </w:r>
      <w:proofErr w:type="spellStart"/>
      <w:r>
        <w:t>hashCode</w:t>
      </w:r>
      <w:proofErr w:type="spellEnd"/>
      <w:r>
        <w:t xml:space="preserve"> be consistent with equals such that: </w:t>
      </w:r>
    </w:p>
    <w:p w14:paraId="1C91C526" w14:textId="77777777" w:rsidR="00422D21" w:rsidRDefault="00422D21" w:rsidP="00422D21">
      <w:r>
        <w:t xml:space="preserve">• if </w:t>
      </w:r>
      <w:proofErr w:type="spellStart"/>
      <w:proofErr w:type="gramStart"/>
      <w:r>
        <w:t>a.equals</w:t>
      </w:r>
      <w:proofErr w:type="spellEnd"/>
      <w:proofErr w:type="gramEnd"/>
      <w:r>
        <w:t xml:space="preserve">(b) then </w:t>
      </w:r>
      <w:proofErr w:type="spellStart"/>
      <w:r>
        <w:t>a.hashCode</w:t>
      </w:r>
      <w:proofErr w:type="spellEnd"/>
      <w:r>
        <w:t>==</w:t>
      </w:r>
      <w:proofErr w:type="spellStart"/>
      <w:r>
        <w:t>b.hashCode</w:t>
      </w:r>
      <w:proofErr w:type="spellEnd"/>
      <w:r>
        <w:t xml:space="preserve"> </w:t>
      </w:r>
    </w:p>
    <w:p w14:paraId="41E3E77F" w14:textId="50C7D060" w:rsidR="00422D21" w:rsidRDefault="00422D21" w:rsidP="00422D21">
      <w:r>
        <w:t xml:space="preserve">• It also follows that: if </w:t>
      </w:r>
      <w:proofErr w:type="spellStart"/>
      <w:proofErr w:type="gramStart"/>
      <w:r>
        <w:t>a.hashCode</w:t>
      </w:r>
      <w:proofErr w:type="spellEnd"/>
      <w:proofErr w:type="gramEnd"/>
      <w:r>
        <w:t xml:space="preserve"> != </w:t>
      </w:r>
      <w:proofErr w:type="spellStart"/>
      <w:r>
        <w:t>b.hashCode</w:t>
      </w:r>
      <w:proofErr w:type="spellEnd"/>
      <w:r>
        <w:t xml:space="preserve"> then !</w:t>
      </w:r>
      <w:proofErr w:type="spellStart"/>
      <w:r>
        <w:t>a.equals</w:t>
      </w:r>
      <w:proofErr w:type="spellEnd"/>
      <w:r>
        <w:t>(b)</w:t>
      </w:r>
    </w:p>
    <w:p w14:paraId="4075A2E6" w14:textId="1F450737" w:rsidR="007900EC" w:rsidRDefault="007900EC" w:rsidP="00B16092"/>
    <w:p w14:paraId="6027D946" w14:textId="77777777" w:rsidR="00422D21" w:rsidRDefault="00422D21" w:rsidP="00422D21">
      <w:r>
        <w:t xml:space="preserve">• Data types: A data type is a set of values and a set of operations on those values. </w:t>
      </w:r>
    </w:p>
    <w:p w14:paraId="3CFF8D76" w14:textId="77777777" w:rsidR="00422D21" w:rsidRDefault="00422D21" w:rsidP="00422D21">
      <w:r>
        <w:t xml:space="preserve">• Abstract data types: An abstract data type is a data type whose internal representation is hidden from the client (encapsulation). </w:t>
      </w:r>
    </w:p>
    <w:p w14:paraId="226F41F0" w14:textId="32E2B485" w:rsidR="00422D21" w:rsidRDefault="00422D21" w:rsidP="00422D21">
      <w:r>
        <w:t>• Objects: An object is an entity that can take on a data-type value. Objects are characterized by three essential properties: The state of an object is a value from its data type; the identity of an object distinguishes one object from another; the behavior of an object is the effect of data-type operations. In Java, a reference is a mechanism for accessing an object.</w:t>
      </w:r>
    </w:p>
    <w:p w14:paraId="3E342530" w14:textId="7183783A" w:rsidR="00422D21" w:rsidRDefault="00422D21" w:rsidP="00422D21"/>
    <w:p w14:paraId="780C09AB" w14:textId="77777777" w:rsidR="00422D21" w:rsidRDefault="00422D21" w:rsidP="00422D21">
      <w:r>
        <w:t>• Encapsulation.</w:t>
      </w:r>
    </w:p>
    <w:p w14:paraId="10D2DDDA" w14:textId="77777777" w:rsidR="00422D21" w:rsidRDefault="00422D21" w:rsidP="00422D21">
      <w:r>
        <w:t xml:space="preserve">• A hallmark of object-oriented programming is that it enables us to encapsulate data types within their implementations, to facilitate separate development of clients and data type implementations. Encapsulation enables modular programming. </w:t>
      </w:r>
    </w:p>
    <w:p w14:paraId="6A44CE61" w14:textId="0E91F78F" w:rsidR="00422D21" w:rsidRDefault="00422D21" w:rsidP="00422D21">
      <w:r>
        <w:t>• Also known as information-hiding.</w:t>
      </w:r>
    </w:p>
    <w:p w14:paraId="5BA84872" w14:textId="77777777" w:rsidR="00422D21" w:rsidRDefault="00422D21" w:rsidP="00422D21"/>
    <w:p w14:paraId="36329C9A" w14:textId="7F662F86" w:rsidR="00422D21" w:rsidRPr="00B16092" w:rsidRDefault="00422D21" w:rsidP="00B16092">
      <w:r>
        <w:rPr>
          <w:noProof/>
        </w:rPr>
        <w:drawing>
          <wp:inline distT="0" distB="0" distL="0" distR="0" wp14:anchorId="0E3A23CD" wp14:editId="592714DA">
            <wp:extent cx="2354210" cy="118012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1 at 17.19.2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0282" cy="1193192"/>
                    </a:xfrm>
                    <a:prstGeom prst="rect">
                      <a:avLst/>
                    </a:prstGeom>
                  </pic:spPr>
                </pic:pic>
              </a:graphicData>
            </a:graphic>
          </wp:inline>
        </w:drawing>
      </w:r>
    </w:p>
    <w:p w14:paraId="0409DCEF" w14:textId="3E101384" w:rsidR="00B16092" w:rsidRDefault="00B16092"/>
    <w:p w14:paraId="09C981C1" w14:textId="5CF84E6A" w:rsidR="00A22262" w:rsidRDefault="00A22262" w:rsidP="00A22262">
      <w:bookmarkStart w:id="0" w:name="OLE_LINK1"/>
      <w:bookmarkStart w:id="1" w:name="OLE_LINK2"/>
      <w:r>
        <w:t>•</w:t>
      </w:r>
      <w:bookmarkEnd w:id="0"/>
      <w:bookmarkEnd w:id="1"/>
      <w:r>
        <w:t xml:space="preserve"> </w:t>
      </w:r>
      <w:r w:rsidRPr="00A22262">
        <w:t>A bag is a collection where removing items is not supported—its purpose is to provide clients with the ability to collect items and then to iterate through the collected items (the client can also test if a bag is empty and find its number of items).</w:t>
      </w:r>
    </w:p>
    <w:p w14:paraId="3CE519C4" w14:textId="19341B70" w:rsidR="00A22262" w:rsidRDefault="00A22262" w:rsidP="00A22262">
      <w:r>
        <w:t>•</w:t>
      </w:r>
      <w:r w:rsidRPr="00A22262">
        <w:t>FIFO queues A FIFO queue (or just a queue) is a collection that is based on the first- in-first-out (FIFO) policy.</w:t>
      </w:r>
    </w:p>
    <w:p w14:paraId="7F0D6310" w14:textId="5329041D" w:rsidR="001B57E8" w:rsidRDefault="001B57E8" w:rsidP="00A22262">
      <w:r>
        <w:t>•</w:t>
      </w:r>
      <w:r w:rsidRPr="001B57E8">
        <w:t>A pushdown stack (or just a stack) is a collection that is based on the last-in-first-out (LIFO) policy.</w:t>
      </w:r>
      <w:r>
        <w:t xml:space="preserve"> (example: Arithmetic expression evaluation)</w:t>
      </w:r>
    </w:p>
    <w:p w14:paraId="678FA88C" w14:textId="0D41DECD" w:rsidR="001B57E8" w:rsidRDefault="001B57E8" w:rsidP="00A22262"/>
    <w:p w14:paraId="6110B2CF" w14:textId="77777777" w:rsidR="001B57E8" w:rsidRDefault="001B57E8" w:rsidP="001B57E8">
      <w:r>
        <w:t>Linked list:</w:t>
      </w:r>
      <w:r w:rsidRPr="001B57E8">
        <w:t xml:space="preserve"> </w:t>
      </w:r>
    </w:p>
    <w:p w14:paraId="566441DF" w14:textId="77777777" w:rsidR="001B57E8" w:rsidRDefault="001B57E8" w:rsidP="001B57E8">
      <w:r>
        <w:lastRenderedPageBreak/>
        <w:t xml:space="preserve">• Each element has two fields: </w:t>
      </w:r>
    </w:p>
    <w:p w14:paraId="30DF38D5" w14:textId="77777777" w:rsidR="001B57E8" w:rsidRDefault="001B57E8" w:rsidP="001B57E8">
      <w:r>
        <w:t>• The value of this element; • A pointer/reference to the next element (which may be null).</w:t>
      </w:r>
    </w:p>
    <w:p w14:paraId="0B93BD3A" w14:textId="13EF767C" w:rsidR="001B57E8" w:rsidRDefault="001B57E8" w:rsidP="001B57E8">
      <w:r>
        <w:t xml:space="preserve">• Addition/removal of an element: • at the head is </w:t>
      </w:r>
      <w:proofErr w:type="gramStart"/>
      <w:r>
        <w:t>O(</w:t>
      </w:r>
      <w:proofErr w:type="gramEnd"/>
      <w:r>
        <w:t>1), i.e. constant; • at the tail is O(N), i.e. it varies according to the current length N</w:t>
      </w:r>
    </w:p>
    <w:p w14:paraId="3A43A34D" w14:textId="77777777" w:rsidR="001B57E8" w:rsidRDefault="001B57E8" w:rsidP="001B57E8">
      <w:r>
        <w:t>• A linked list is perfectly suited to a Stack, because all addition/removal operations (push, pop) happen at the head.</w:t>
      </w:r>
    </w:p>
    <w:p w14:paraId="64A122A0" w14:textId="69EFAAC3" w:rsidR="001B57E8" w:rsidRDefault="001B57E8" w:rsidP="001B57E8">
      <w:r>
        <w:t>Double Linked List:</w:t>
      </w:r>
    </w:p>
    <w:p w14:paraId="57695EA3" w14:textId="77777777" w:rsidR="001B57E8" w:rsidRDefault="001B57E8" w:rsidP="001B57E8">
      <w:r>
        <w:t xml:space="preserve">• Each element has three fields: </w:t>
      </w:r>
    </w:p>
    <w:p w14:paraId="125514F2" w14:textId="77777777" w:rsidR="001B57E8" w:rsidRDefault="001B57E8" w:rsidP="001B57E8">
      <w:r>
        <w:t xml:space="preserve">• The value of this element; </w:t>
      </w:r>
    </w:p>
    <w:p w14:paraId="61B5C4A4" w14:textId="77777777" w:rsidR="001B57E8" w:rsidRDefault="001B57E8" w:rsidP="001B57E8">
      <w:r>
        <w:t xml:space="preserve">• A pointer/reference to the next element (which may be null). </w:t>
      </w:r>
    </w:p>
    <w:p w14:paraId="2E14579A" w14:textId="77777777" w:rsidR="001B57E8" w:rsidRDefault="001B57E8" w:rsidP="001B57E8">
      <w:r>
        <w:t xml:space="preserve">• A pointer/reference to the previous element (which may be null). </w:t>
      </w:r>
    </w:p>
    <w:p w14:paraId="149198F4" w14:textId="1545B3ED" w:rsidR="001B57E8" w:rsidRDefault="001B57E8" w:rsidP="001B57E8">
      <w:r>
        <w:t xml:space="preserve">• Addition/removal of an element: • at the head is </w:t>
      </w:r>
      <w:proofErr w:type="gramStart"/>
      <w:r>
        <w:t>O(</w:t>
      </w:r>
      <w:proofErr w:type="gramEnd"/>
      <w:r>
        <w:t>1), i.e. constant; • at the tail is O(1), i.e. constant;</w:t>
      </w:r>
    </w:p>
    <w:p w14:paraId="2A76E9E3" w14:textId="77777777" w:rsidR="001B57E8" w:rsidRDefault="001B57E8" w:rsidP="001B57E8"/>
    <w:p w14:paraId="330D0D14" w14:textId="346321D9" w:rsidR="001B57E8" w:rsidRDefault="001B57E8" w:rsidP="00A22262">
      <w:pPr>
        <w:rPr>
          <w:rFonts w:ascii="Batang" w:eastAsia="Batang" w:hAnsi="Batang" w:cs="Batang"/>
          <w:b/>
          <w:bCs/>
        </w:rPr>
      </w:pPr>
    </w:p>
    <w:p w14:paraId="5A164830" w14:textId="23DC48C8" w:rsidR="002E6DC0" w:rsidRDefault="002E6DC0" w:rsidP="00A22262">
      <w:pPr>
        <w:rPr>
          <w:rFonts w:ascii="Batang" w:eastAsia="Batang" w:hAnsi="Batang" w:cs="Batang"/>
          <w:b/>
          <w:bCs/>
        </w:rPr>
      </w:pPr>
    </w:p>
    <w:p w14:paraId="1ACCC2CA" w14:textId="77777777" w:rsidR="002E6DC0" w:rsidRDefault="002E6DC0" w:rsidP="002E6DC0">
      <w:r>
        <w:t>• We’ve shown that in order to comparison-sort an array of N elements, we require at least:</w:t>
      </w:r>
    </w:p>
    <w:p w14:paraId="50ABFBAB" w14:textId="164D3BA6" w:rsidR="002E6DC0" w:rsidRDefault="002E6DC0" w:rsidP="002E6DC0">
      <w:r>
        <w:t xml:space="preserve">• N log N cams. </w:t>
      </w:r>
    </w:p>
    <w:p w14:paraId="43224F69" w14:textId="77777777" w:rsidR="002E6DC0" w:rsidRDefault="002E6DC0" w:rsidP="002E6DC0">
      <w:r>
        <w:t xml:space="preserve">• If we use reduction to simplify our problem, there are two choices to be made: </w:t>
      </w:r>
    </w:p>
    <w:p w14:paraId="1A734633" w14:textId="77777777" w:rsidR="002E6DC0" w:rsidRDefault="002E6DC0" w:rsidP="002E6DC0">
      <w:r>
        <w:t xml:space="preserve">• Equal (or quasi-equal) partitions vs. head/tail partition; </w:t>
      </w:r>
    </w:p>
    <w:p w14:paraId="67E62829" w14:textId="2BF6143E" w:rsidR="002E6DC0" w:rsidRDefault="002E6DC0" w:rsidP="002E6DC0">
      <w:r>
        <w:t>• Work before recursion vs. work after recursion.</w:t>
      </w:r>
    </w:p>
    <w:p w14:paraId="54E0F759" w14:textId="5D5E61DB" w:rsidR="002E6DC0" w:rsidRDefault="002E6DC0" w:rsidP="00A22262">
      <w:pPr>
        <w:rPr>
          <w:rFonts w:ascii="Batang" w:eastAsia="Batang" w:hAnsi="Batang" w:cs="Batang" w:hint="eastAsia"/>
          <w:b/>
          <w:bCs/>
          <w:noProof/>
        </w:rPr>
      </w:pPr>
      <w:r>
        <w:rPr>
          <w:rFonts w:ascii="Batang" w:eastAsia="Batang" w:hAnsi="Batang" w:cs="Batang" w:hint="eastAsia"/>
          <w:b/>
          <w:bCs/>
          <w:noProof/>
        </w:rPr>
        <w:drawing>
          <wp:inline distT="0" distB="0" distL="0" distR="0" wp14:anchorId="04AF10F6" wp14:editId="77B196D8">
            <wp:extent cx="2331428" cy="1992923"/>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22 at 01.06.0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5060" cy="1996027"/>
                    </a:xfrm>
                    <a:prstGeom prst="rect">
                      <a:avLst/>
                    </a:prstGeom>
                  </pic:spPr>
                </pic:pic>
              </a:graphicData>
            </a:graphic>
          </wp:inline>
        </w:drawing>
      </w:r>
    </w:p>
    <w:p w14:paraId="08DCF2F7" w14:textId="3485B301" w:rsidR="002E6DC0" w:rsidRPr="002E6DC0" w:rsidRDefault="002E6DC0" w:rsidP="002E6DC0">
      <w:pPr>
        <w:rPr>
          <w:rFonts w:ascii="Batang" w:eastAsia="Batang" w:hAnsi="Batang" w:cs="Batang" w:hint="eastAsia"/>
        </w:rPr>
      </w:pPr>
    </w:p>
    <w:p w14:paraId="0830F440" w14:textId="5916E848" w:rsidR="002E6DC0" w:rsidRDefault="002E6DC0" w:rsidP="002E6DC0">
      <w:pPr>
        <w:rPr>
          <w:rFonts w:ascii="Batang" w:eastAsia="Batang" w:hAnsi="Batang" w:cs="Batang" w:hint="eastAsia"/>
          <w:b/>
          <w:bCs/>
          <w:noProof/>
        </w:rPr>
      </w:pPr>
    </w:p>
    <w:p w14:paraId="2C391FAA" w14:textId="77777777" w:rsidR="002E6DC0" w:rsidRDefault="002E6DC0" w:rsidP="002E6DC0">
      <w:r>
        <w:t xml:space="preserve">• An inversion is when two elements of a collection are out of order. </w:t>
      </w:r>
    </w:p>
    <w:p w14:paraId="41F0B5C9" w14:textId="77777777" w:rsidR="00C302A6" w:rsidRDefault="00C302A6" w:rsidP="00C302A6">
      <w:r>
        <w:t xml:space="preserve">• If a collection of length N is random (i.e. no imposed order), then each element can be compared to (N-1)/2 other elements. </w:t>
      </w:r>
    </w:p>
    <w:p w14:paraId="5B00B3C4" w14:textId="44FD3BEC" w:rsidR="00C302A6" w:rsidRDefault="00C302A6" w:rsidP="00C302A6">
      <w:r>
        <w:t>• Such a pair of elements is inverted randomly true or false, so that means on average such a collection has N(N-1)/4 inversions.</w:t>
      </w:r>
    </w:p>
    <w:p w14:paraId="5ED9F25D" w14:textId="6EAFEDA1" w:rsidR="002E6DC0" w:rsidRDefault="002E6DC0" w:rsidP="002E6DC0">
      <w:pPr>
        <w:rPr>
          <w:rFonts w:ascii="Batang" w:hAnsi="Batang" w:cs="Batang"/>
        </w:rPr>
      </w:pPr>
    </w:p>
    <w:p w14:paraId="72C71B76" w14:textId="77777777" w:rsidR="00C302A6" w:rsidRDefault="00C302A6" w:rsidP="00C302A6">
      <w:r>
        <w:t xml:space="preserve">• There are 2 forms of swap on an array a of length N: </w:t>
      </w:r>
    </w:p>
    <w:p w14:paraId="3CFC375A" w14:textId="77777777" w:rsidR="00C302A6" w:rsidRDefault="00C302A6" w:rsidP="00C302A6">
      <w:r>
        <w:t xml:space="preserve">• </w:t>
      </w:r>
      <w:proofErr w:type="gramStart"/>
      <w:r>
        <w:t>swap(</w:t>
      </w:r>
      <w:proofErr w:type="gramEnd"/>
      <w:r>
        <w:t xml:space="preserve">a, </w:t>
      </w:r>
      <w:proofErr w:type="spellStart"/>
      <w:r>
        <w:t>i</w:t>
      </w:r>
      <w:proofErr w:type="spellEnd"/>
      <w:r>
        <w:t xml:space="preserve">)— • this form exchanges elements </w:t>
      </w:r>
      <w:proofErr w:type="spellStart"/>
      <w:r>
        <w:t>i</w:t>
      </w:r>
      <w:proofErr w:type="spellEnd"/>
      <w:r>
        <w:t xml:space="preserve"> and i-1. </w:t>
      </w:r>
    </w:p>
    <w:p w14:paraId="04A4572B" w14:textId="77777777" w:rsidR="00C302A6" w:rsidRDefault="00C302A6" w:rsidP="00C302A6">
      <w:r>
        <w:t xml:space="preserve">• It is a “stable” </w:t>
      </w:r>
      <w:proofErr w:type="gramStart"/>
      <w:r>
        <w:t>swap</w:t>
      </w:r>
      <w:proofErr w:type="gramEnd"/>
      <w:r>
        <w:t xml:space="preserve"> but it can only “fix” one inversion. </w:t>
      </w:r>
    </w:p>
    <w:p w14:paraId="5C6EEB7D" w14:textId="2FB0C8B7" w:rsidR="00C302A6" w:rsidRDefault="00C302A6" w:rsidP="00C302A6">
      <w:r>
        <w:t xml:space="preserve">• </w:t>
      </w:r>
      <w:proofErr w:type="gramStart"/>
      <w:r>
        <w:t>swap(</w:t>
      </w:r>
      <w:proofErr w:type="gramEnd"/>
      <w:r>
        <w:t xml:space="preserve">a, </w:t>
      </w:r>
      <w:proofErr w:type="spellStart"/>
      <w:r>
        <w:t>i</w:t>
      </w:r>
      <w:proofErr w:type="spellEnd"/>
      <w:r>
        <w:t>, j)— • this form allows a swap of two non-adjacent elements; • It is an “unstable” swap; • It can “fix” anything up to N-1 inversions (although the average number is N/4).</w:t>
      </w:r>
    </w:p>
    <w:p w14:paraId="40B0D7E8" w14:textId="2F4A6C9C" w:rsidR="000C2AA8" w:rsidRDefault="000C2AA8" w:rsidP="000C2AA8">
      <w:pPr>
        <w:pStyle w:val="ListParagraph"/>
        <w:numPr>
          <w:ilvl w:val="0"/>
          <w:numId w:val="4"/>
        </w:numPr>
      </w:pPr>
      <w:r>
        <w:lastRenderedPageBreak/>
        <w:t xml:space="preserve">Less. Is item v less than </w:t>
      </w:r>
      <w:proofErr w:type="gramStart"/>
      <w:r>
        <w:t>w ?</w:t>
      </w:r>
      <w:proofErr w:type="gramEnd"/>
    </w:p>
    <w:p w14:paraId="73796C72" w14:textId="387D79A7" w:rsidR="00C302A6" w:rsidRDefault="00C302A6" w:rsidP="00C302A6">
      <w:r>
        <w:t xml:space="preserve">private static </w:t>
      </w:r>
      <w:proofErr w:type="spellStart"/>
      <w:r>
        <w:t>boolean</w:t>
      </w:r>
      <w:proofErr w:type="spellEnd"/>
      <w:r>
        <w:t xml:space="preserve"> </w:t>
      </w:r>
      <w:proofErr w:type="gramStart"/>
      <w:r>
        <w:t>less(</w:t>
      </w:r>
      <w:proofErr w:type="gramEnd"/>
      <w:r>
        <w:t xml:space="preserve">Comparable v, Comparable w) { return </w:t>
      </w:r>
      <w:proofErr w:type="spellStart"/>
      <w:r>
        <w:t>v.compareTo</w:t>
      </w:r>
      <w:proofErr w:type="spellEnd"/>
      <w:r>
        <w:t>(w) &lt; 0; }</w:t>
      </w:r>
    </w:p>
    <w:p w14:paraId="6E3C399D" w14:textId="733A4F74" w:rsidR="00C302A6" w:rsidRPr="000C2AA8" w:rsidRDefault="000C2AA8" w:rsidP="000C2AA8">
      <w:pPr>
        <w:pStyle w:val="ListParagraph"/>
        <w:numPr>
          <w:ilvl w:val="0"/>
          <w:numId w:val="3"/>
        </w:numPr>
      </w:pPr>
      <w:r>
        <w:t xml:space="preserve">Exchange. Swap item in array </w:t>
      </w:r>
      <w:proofErr w:type="gramStart"/>
      <w:r>
        <w:t>a[</w:t>
      </w:r>
      <w:proofErr w:type="gramEnd"/>
      <w:r>
        <w:t xml:space="preserve">] at index </w:t>
      </w:r>
      <w:proofErr w:type="spellStart"/>
      <w:r>
        <w:t>i</w:t>
      </w:r>
      <w:proofErr w:type="spellEnd"/>
      <w:r>
        <w:t xml:space="preserve"> with the one at index j.</w:t>
      </w:r>
    </w:p>
    <w:p w14:paraId="1090D451" w14:textId="77777777" w:rsidR="000C2AA8" w:rsidRDefault="000C2AA8" w:rsidP="000C2AA8">
      <w:r>
        <w:t xml:space="preserve">private static void </w:t>
      </w:r>
      <w:proofErr w:type="gramStart"/>
      <w:r>
        <w:t>swap(</w:t>
      </w:r>
      <w:proofErr w:type="gramEnd"/>
      <w:r>
        <w:t xml:space="preserve">Comparable[] a, int </w:t>
      </w:r>
      <w:proofErr w:type="spellStart"/>
      <w:r>
        <w:t>i</w:t>
      </w:r>
      <w:proofErr w:type="spellEnd"/>
      <w:r>
        <w:t>, int j) { Comparable swap = a[</w:t>
      </w:r>
      <w:proofErr w:type="spellStart"/>
      <w:r>
        <w:t>i</w:t>
      </w:r>
      <w:proofErr w:type="spellEnd"/>
      <w:r>
        <w:t>]; a[</w:t>
      </w:r>
      <w:proofErr w:type="spellStart"/>
      <w:r>
        <w:t>i</w:t>
      </w:r>
      <w:proofErr w:type="spellEnd"/>
      <w:r>
        <w:t>] = a[j]; a[j] = swap; }</w:t>
      </w:r>
    </w:p>
    <w:p w14:paraId="7ECB545D" w14:textId="4755663E" w:rsidR="000C2AA8" w:rsidRDefault="000C2AA8" w:rsidP="002E6DC0">
      <w:pPr>
        <w:rPr>
          <w:rFonts w:ascii="Batang" w:hAnsi="Batang" w:cs="Batang"/>
        </w:rPr>
      </w:pPr>
      <w:r>
        <w:rPr>
          <w:rFonts w:ascii="Batang" w:hAnsi="Batang" w:cs="Batang" w:hint="eastAsia"/>
        </w:rPr>
        <w:t>Selection</w:t>
      </w:r>
    </w:p>
    <w:p w14:paraId="49D7D33E" w14:textId="77777777" w:rsidR="000C2AA8" w:rsidRDefault="000C2AA8" w:rsidP="000C2AA8">
      <w:r>
        <w:t xml:space="preserve">int N = </w:t>
      </w:r>
      <w:proofErr w:type="spellStart"/>
      <w:r>
        <w:t>a.length</w:t>
      </w:r>
      <w:proofErr w:type="spell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int min = </w:t>
      </w:r>
      <w:proofErr w:type="spellStart"/>
      <w:r>
        <w:t>i</w:t>
      </w:r>
      <w:proofErr w:type="spellEnd"/>
      <w:r>
        <w:t xml:space="preserve">; for (int j = i+1; j &lt; N; </w:t>
      </w:r>
      <w:proofErr w:type="spellStart"/>
      <w:r>
        <w:t>j++</w:t>
      </w:r>
      <w:proofErr w:type="spellEnd"/>
      <w:r>
        <w:t xml:space="preserve">) if (less(a[j], a[min])) min = j; swap(a, </w:t>
      </w:r>
      <w:proofErr w:type="spellStart"/>
      <w:r>
        <w:t>i</w:t>
      </w:r>
      <w:proofErr w:type="spellEnd"/>
      <w:r>
        <w:t>, min); }</w:t>
      </w:r>
    </w:p>
    <w:p w14:paraId="7111293C" w14:textId="52EE1782" w:rsidR="000C2AA8" w:rsidRDefault="000C2AA8" w:rsidP="000C2AA8">
      <w:pPr>
        <w:pStyle w:val="ListParagraph"/>
        <w:numPr>
          <w:ilvl w:val="0"/>
          <w:numId w:val="3"/>
        </w:numPr>
      </w:pPr>
      <w:r>
        <w:t>Running time insensitive to input. Quadratic time, even if input is sorted. Data movement is minimal. Linear number of exchanges.</w:t>
      </w:r>
    </w:p>
    <w:p w14:paraId="1308BA8F" w14:textId="6AE81FAD" w:rsidR="000C2AA8" w:rsidRDefault="000C2AA8" w:rsidP="000C2AA8"/>
    <w:p w14:paraId="66142ED9" w14:textId="0A1DA856" w:rsidR="000C2AA8" w:rsidRDefault="000C2AA8" w:rsidP="000C2AA8">
      <w:pPr>
        <w:rPr>
          <w:rFonts w:ascii="Batang" w:eastAsia="Batang" w:hAnsi="Batang" w:cs="Batang"/>
        </w:rPr>
      </w:pPr>
      <w:r>
        <w:t>I</w:t>
      </w:r>
      <w:r>
        <w:rPr>
          <w:rFonts w:hint="eastAsia"/>
        </w:rPr>
        <w:t>nsertion</w:t>
      </w:r>
      <w:r>
        <w:rPr>
          <w:rFonts w:ascii="Batang" w:eastAsia="Batang" w:hAnsi="Batang" w:cs="Batang" w:hint="eastAsia"/>
        </w:rPr>
        <w:t>：</w:t>
      </w:r>
    </w:p>
    <w:p w14:paraId="0941A999" w14:textId="37140E73" w:rsidR="000C2AA8" w:rsidRDefault="000C2AA8" w:rsidP="000C2AA8">
      <w:r>
        <w:t xml:space="preserve">int N = </w:t>
      </w:r>
      <w:proofErr w:type="spellStart"/>
      <w:r>
        <w:t>a.length</w:t>
      </w:r>
      <w:proofErr w:type="spell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for (int j = </w:t>
      </w:r>
      <w:proofErr w:type="spellStart"/>
      <w:r>
        <w:t>i</w:t>
      </w:r>
      <w:proofErr w:type="spellEnd"/>
      <w:r>
        <w:t>; j &gt; 0; j--) if (less(a[j], a[j-1])) swap(a, j, j-1); else break;</w:t>
      </w:r>
    </w:p>
    <w:p w14:paraId="0E24F566" w14:textId="77777777" w:rsidR="009251CE" w:rsidRDefault="009251CE" w:rsidP="009251CE">
      <w:r>
        <w:t xml:space="preserve">Proposition. To sort a </w:t>
      </w:r>
      <w:proofErr w:type="gramStart"/>
      <w:r>
        <w:t>randomly-ordered</w:t>
      </w:r>
      <w:proofErr w:type="gramEnd"/>
      <w:r>
        <w:t xml:space="preserve"> array with distinct keys, insertion sort uses ~ ¼ N 2 compares and ~ ¼ N 2 exchanges on average.</w:t>
      </w:r>
    </w:p>
    <w:p w14:paraId="1C161107" w14:textId="77777777" w:rsidR="009251CE" w:rsidRDefault="009251CE" w:rsidP="009251CE">
      <w:r>
        <w:t>Best case. If the array is in ascending order, insertion sort makes N– 1 compares and 0 exchanges.</w:t>
      </w:r>
    </w:p>
    <w:p w14:paraId="3056DA9D" w14:textId="77777777" w:rsidR="009251CE" w:rsidRDefault="009251CE" w:rsidP="009251CE">
      <w:r>
        <w:t>Worst case. If the array is in descending order (and no duplicates), insertion sort makes ~ ½ N 2 compares and ~ ½ N 2 exchanges.</w:t>
      </w:r>
    </w:p>
    <w:p w14:paraId="320D289B" w14:textId="0F0D949A" w:rsidR="000C2AA8" w:rsidRDefault="000C2AA8" w:rsidP="000C2AA8"/>
    <w:p w14:paraId="54C8E303" w14:textId="77777777" w:rsidR="009251CE" w:rsidRDefault="009251CE" w:rsidP="009251CE">
      <w:r>
        <w:t>Def. An inversion is a pair of keys that are out of order.</w:t>
      </w:r>
    </w:p>
    <w:p w14:paraId="25279773" w14:textId="77777777" w:rsidR="009251CE" w:rsidRDefault="009251CE" w:rsidP="009251CE">
      <w:r>
        <w:t xml:space="preserve">Proposition. For </w:t>
      </w:r>
      <w:proofErr w:type="gramStart"/>
      <w:r>
        <w:t>partially-sorted</w:t>
      </w:r>
      <w:proofErr w:type="gramEnd"/>
      <w:r>
        <w:t xml:space="preserve"> arrays, insertion sort runs in linear time. Pf. Number of exchanges equals the number of inversions (X). Note: Number of compares equals X + (N-1)</w:t>
      </w:r>
    </w:p>
    <w:p w14:paraId="170A8A13" w14:textId="53948351" w:rsidR="009251CE" w:rsidRDefault="009251CE" w:rsidP="000C2AA8"/>
    <w:p w14:paraId="037EA953" w14:textId="66BE0C0B" w:rsidR="009251CE" w:rsidRDefault="009251CE" w:rsidP="000C2AA8">
      <w:r>
        <w:t>Insertion sort: practical improvement</w:t>
      </w:r>
    </w:p>
    <w:p w14:paraId="444036AB" w14:textId="4B428FD4" w:rsidR="009251CE" w:rsidRDefault="009251CE" w:rsidP="009251CE">
      <w:r>
        <w:t xml:space="preserve">Half exchanges. Shift items over (instead of exchanging). </w:t>
      </w:r>
      <w:r>
        <w:rPr>
          <w:rFonts w:ascii="Apple SD Gothic Neo" w:eastAsia="Apple SD Gothic Neo" w:hAnsi="Apple SD Gothic Neo" w:cs="Apple SD Gothic Neo" w:hint="eastAsia"/>
        </w:rPr>
        <w:t>・</w:t>
      </w:r>
      <w:r>
        <w:t xml:space="preserve">Eliminates unnecessary data movement. </w:t>
      </w:r>
      <w:r>
        <w:rPr>
          <w:rFonts w:ascii="Apple SD Gothic Neo" w:eastAsia="Apple SD Gothic Neo" w:hAnsi="Apple SD Gothic Neo" w:cs="Apple SD Gothic Neo" w:hint="eastAsia"/>
        </w:rPr>
        <w:t>・</w:t>
      </w:r>
      <w:r>
        <w:t xml:space="preserve">No longer uses only less() and </w:t>
      </w:r>
      <w:proofErr w:type="spellStart"/>
      <w:r>
        <w:t>exch</w:t>
      </w:r>
      <w:proofErr w:type="spellEnd"/>
      <w:r>
        <w:t>() to access data.</w:t>
      </w:r>
    </w:p>
    <w:p w14:paraId="6C33C4C9" w14:textId="77777777" w:rsidR="009251CE" w:rsidRDefault="009251CE" w:rsidP="009251CE">
      <w:r>
        <w:t xml:space="preserve">Binary insertion sort. Use binary search to find insertion point. </w:t>
      </w:r>
      <w:r>
        <w:rPr>
          <w:rFonts w:ascii="Apple SD Gothic Neo" w:eastAsia="Apple SD Gothic Neo" w:hAnsi="Apple SD Gothic Neo" w:cs="Apple SD Gothic Neo" w:hint="eastAsia"/>
        </w:rPr>
        <w:t>・</w:t>
      </w:r>
      <w:r>
        <w:t xml:space="preserve">Number of compares ~ N lg N. </w:t>
      </w:r>
      <w:r>
        <w:rPr>
          <w:rFonts w:ascii="Apple SD Gothic Neo" w:eastAsia="Apple SD Gothic Neo" w:hAnsi="Apple SD Gothic Neo" w:cs="Apple SD Gothic Neo" w:hint="eastAsia"/>
        </w:rPr>
        <w:t>・</w:t>
      </w:r>
      <w:r>
        <w:t>But still a quadratic number of array accesses.</w:t>
      </w:r>
    </w:p>
    <w:p w14:paraId="777F4015" w14:textId="77777777" w:rsidR="009251CE" w:rsidRDefault="009251CE" w:rsidP="000C2AA8"/>
    <w:p w14:paraId="2ECF92BB" w14:textId="2DDDBF41" w:rsidR="000C2AA8" w:rsidRPr="000C2AA8" w:rsidRDefault="009251CE" w:rsidP="000C2AA8">
      <w:pPr>
        <w:rPr>
          <w:rFonts w:ascii="Batang" w:eastAsia="Batang" w:hAnsi="Batang" w:cs="Batang" w:hint="eastAsia"/>
        </w:rPr>
      </w:pPr>
      <w:r>
        <w:rPr>
          <w:rFonts w:ascii="Batang" w:eastAsia="Batang" w:hAnsi="Batang" w:cs="Batang" w:hint="eastAsia"/>
          <w:noProof/>
        </w:rPr>
        <w:drawing>
          <wp:inline distT="0" distB="0" distL="0" distR="0" wp14:anchorId="4BC06707" wp14:editId="7C61F96B">
            <wp:extent cx="2577635" cy="142210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22 at 11.02.3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444" cy="1460620"/>
                    </a:xfrm>
                    <a:prstGeom prst="rect">
                      <a:avLst/>
                    </a:prstGeom>
                  </pic:spPr>
                </pic:pic>
              </a:graphicData>
            </a:graphic>
          </wp:inline>
        </w:drawing>
      </w:r>
      <w:r>
        <w:rPr>
          <w:rFonts w:ascii="Batang" w:eastAsia="Batang" w:hAnsi="Batang" w:cs="Batang" w:hint="eastAsia"/>
          <w:noProof/>
        </w:rPr>
        <w:drawing>
          <wp:inline distT="0" distB="0" distL="0" distR="0" wp14:anchorId="2EFEE64C" wp14:editId="72654285">
            <wp:extent cx="3266831" cy="19569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22 at 11.04.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5196" cy="1979939"/>
                    </a:xfrm>
                    <a:prstGeom prst="rect">
                      <a:avLst/>
                    </a:prstGeom>
                  </pic:spPr>
                </pic:pic>
              </a:graphicData>
            </a:graphic>
          </wp:inline>
        </w:drawing>
      </w:r>
    </w:p>
    <w:p w14:paraId="202FEAB0" w14:textId="77777777" w:rsidR="009251CE" w:rsidRDefault="009251CE" w:rsidP="009251CE">
      <w:r>
        <w:t xml:space="preserve">Why are we interested in </w:t>
      </w:r>
      <w:proofErr w:type="spellStart"/>
      <w:r>
        <w:t>shellsort</w:t>
      </w:r>
      <w:proofErr w:type="spellEnd"/>
      <w:r>
        <w:t>?</w:t>
      </w:r>
    </w:p>
    <w:p w14:paraId="40BA858E" w14:textId="77777777" w:rsidR="009251CE" w:rsidRDefault="009251CE" w:rsidP="009251CE">
      <w:pPr>
        <w:rPr>
          <w:rFonts w:hint="eastAsia"/>
        </w:rPr>
      </w:pPr>
    </w:p>
    <w:p w14:paraId="2990EC4C" w14:textId="37C5F7A7" w:rsidR="009251CE" w:rsidRDefault="009251CE" w:rsidP="009251CE">
      <w:r>
        <w:lastRenderedPageBreak/>
        <w:t xml:space="preserve">Useful in practice. </w:t>
      </w:r>
      <w:r>
        <w:rPr>
          <w:rFonts w:ascii="Apple SD Gothic Neo" w:eastAsia="Apple SD Gothic Neo" w:hAnsi="Apple SD Gothic Neo" w:cs="Apple SD Gothic Neo" w:hint="eastAsia"/>
        </w:rPr>
        <w:t>・</w:t>
      </w:r>
      <w:r>
        <w:t xml:space="preserve">Fast unless array size is huge (used for small subarrays). </w:t>
      </w:r>
      <w:r>
        <w:rPr>
          <w:rFonts w:ascii="Apple SD Gothic Neo" w:eastAsia="Apple SD Gothic Neo" w:hAnsi="Apple SD Gothic Neo" w:cs="Apple SD Gothic Neo" w:hint="eastAsia"/>
        </w:rPr>
        <w:t>・</w:t>
      </w:r>
      <w:r>
        <w:t xml:space="preserve">Tiny, fixed footprint for code (used in some embedded systems). </w:t>
      </w:r>
      <w:r>
        <w:rPr>
          <w:rFonts w:ascii="Apple SD Gothic Neo" w:eastAsia="Apple SD Gothic Neo" w:hAnsi="Apple SD Gothic Neo" w:cs="Apple SD Gothic Neo" w:hint="eastAsia"/>
        </w:rPr>
        <w:t>・</w:t>
      </w:r>
      <w:r>
        <w:t>Hardware sort prototype.</w:t>
      </w:r>
    </w:p>
    <w:p w14:paraId="7EDE1AE2" w14:textId="2D12982F" w:rsidR="000C2AA8" w:rsidRDefault="000C2AA8" w:rsidP="002E6DC0">
      <w:pPr>
        <w:rPr>
          <w:rFonts w:ascii="Batang" w:hAnsi="Batang" w:cs="Batang"/>
        </w:rPr>
      </w:pPr>
    </w:p>
    <w:p w14:paraId="3D65181E" w14:textId="32CC0B75" w:rsidR="00157033" w:rsidRDefault="008C6CAD" w:rsidP="002E6DC0">
      <w:pPr>
        <w:rPr>
          <w:rFonts w:ascii="Batang" w:hAnsi="Batang" w:cs="Batang" w:hint="eastAsia"/>
        </w:rPr>
      </w:pPr>
      <w:r>
        <w:rPr>
          <w:rFonts w:ascii="Batang" w:hAnsi="Batang" w:cs="Batang" w:hint="eastAsia"/>
          <w:noProof/>
        </w:rPr>
        <w:drawing>
          <wp:inline distT="0" distB="0" distL="0" distR="0" wp14:anchorId="43F453E3" wp14:editId="1BC00FC0">
            <wp:extent cx="2876885" cy="21023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22 at 13.52.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9943" cy="2119189"/>
                    </a:xfrm>
                    <a:prstGeom prst="rect">
                      <a:avLst/>
                    </a:prstGeom>
                  </pic:spPr>
                </pic:pic>
              </a:graphicData>
            </a:graphic>
          </wp:inline>
        </w:drawing>
      </w:r>
      <w:r w:rsidR="00E527F8">
        <w:rPr>
          <w:rFonts w:ascii="Batang" w:hAnsi="Batang" w:cs="Batang" w:hint="eastAsia"/>
          <w:noProof/>
        </w:rPr>
        <w:drawing>
          <wp:inline distT="0" distB="0" distL="0" distR="0" wp14:anchorId="58E04F5C" wp14:editId="7C613CB1">
            <wp:extent cx="2632987" cy="213198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2 at 14.16.0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7476" cy="2159915"/>
                    </a:xfrm>
                    <a:prstGeom prst="rect">
                      <a:avLst/>
                    </a:prstGeom>
                  </pic:spPr>
                </pic:pic>
              </a:graphicData>
            </a:graphic>
          </wp:inline>
        </w:drawing>
      </w:r>
    </w:p>
    <w:p w14:paraId="2531315F" w14:textId="6B3FD855" w:rsidR="00E527F8" w:rsidRDefault="00E527F8" w:rsidP="00E527F8">
      <w:pPr>
        <w:rPr>
          <w:rFonts w:ascii="Batang" w:hAnsi="Batang" w:cs="Batang" w:hint="eastAsia"/>
        </w:rPr>
      </w:pPr>
    </w:p>
    <w:p w14:paraId="22BC9100" w14:textId="21798FDE" w:rsidR="00E527F8" w:rsidRDefault="00E527F8" w:rsidP="00E527F8">
      <w:r>
        <w:t>Partitioning in-place. Using an extra array makes partitioning easier (and stable</w:t>
      </w:r>
      <w:proofErr w:type="gramStart"/>
      <w:r>
        <w:t>), but</w:t>
      </w:r>
      <w:proofErr w:type="gramEnd"/>
      <w:r>
        <w:t xml:space="preserve"> is not worth the cost. </w:t>
      </w:r>
      <w:r>
        <w:t xml:space="preserve">    </w:t>
      </w:r>
      <w:r>
        <w:t xml:space="preserve">Terminating the loop. Testing whether the pointers cross is trickier than it might seem. </w:t>
      </w:r>
      <w:r>
        <w:t xml:space="preserve">     </w:t>
      </w:r>
      <w:r>
        <w:t xml:space="preserve">Equal keys. When duplicates are present, it is (counter-intuitively) better to stop scans on keys equal to the partitioning item's key. </w:t>
      </w:r>
      <w:r>
        <w:t xml:space="preserve">   </w:t>
      </w:r>
      <w:r>
        <w:t>Preserving randomness. Shuffling is needed for performance guarantee. Equivalent alternative. Pick a random partitioning item in each subarray.</w:t>
      </w:r>
    </w:p>
    <w:p w14:paraId="0B5B3862" w14:textId="4F91093F" w:rsidR="00E527F8" w:rsidRDefault="00E527F8" w:rsidP="00E527F8">
      <w:pPr>
        <w:rPr>
          <w:rFonts w:ascii="Batang" w:hAnsi="Batang" w:cs="Batang"/>
        </w:rPr>
      </w:pPr>
    </w:p>
    <w:p w14:paraId="27FFE21F" w14:textId="77777777" w:rsidR="00E527F8" w:rsidRDefault="00E527F8" w:rsidP="00E527F8">
      <w:r>
        <w:t xml:space="preserve">Proposition. The average number of compares CN to quicksort an array of N distinct keys is ~ 2N </w:t>
      </w:r>
      <w:proofErr w:type="spellStart"/>
      <w:r>
        <w:t>lnN</w:t>
      </w:r>
      <w:proofErr w:type="spellEnd"/>
      <w:r>
        <w:t xml:space="preserve"> (and the number of exchanges is ~ ⅓ N ln </w:t>
      </w:r>
      <w:proofErr w:type="gramStart"/>
      <w:r>
        <w:t>N )</w:t>
      </w:r>
      <w:proofErr w:type="gramEnd"/>
      <w:r>
        <w:t>.</w:t>
      </w:r>
    </w:p>
    <w:p w14:paraId="0A1C8850" w14:textId="1E927E47" w:rsidR="00E527F8" w:rsidRDefault="00E527F8" w:rsidP="00E527F8">
      <w:pPr>
        <w:rPr>
          <w:rFonts w:ascii="Batang" w:hAnsi="Batang" w:cs="Batang"/>
        </w:rPr>
      </w:pPr>
    </w:p>
    <w:p w14:paraId="3139A488" w14:textId="7332B9C5" w:rsidR="00E527F8" w:rsidRDefault="00E527F8" w:rsidP="00E527F8">
      <w:proofErr w:type="spellStart"/>
      <w:r>
        <w:t>QuickSort</w:t>
      </w:r>
      <w:proofErr w:type="spellEnd"/>
      <w:r>
        <w:t>: practical improvement</w:t>
      </w:r>
    </w:p>
    <w:p w14:paraId="5EEDA74E" w14:textId="5E384EF3" w:rsidR="00E527F8" w:rsidRDefault="00E527F8" w:rsidP="00E527F8">
      <w:r>
        <w:t xml:space="preserve">Median of sample. </w:t>
      </w:r>
      <w:r>
        <w:rPr>
          <w:rFonts w:ascii="Apple SD Gothic Neo" w:eastAsia="Apple SD Gothic Neo" w:hAnsi="Apple SD Gothic Neo" w:cs="Apple SD Gothic Neo" w:hint="eastAsia"/>
        </w:rPr>
        <w:t>・</w:t>
      </w:r>
      <w:r>
        <w:t xml:space="preserve">Best choice of pivot item = median. </w:t>
      </w:r>
      <w:r>
        <w:rPr>
          <w:rFonts w:ascii="Apple SD Gothic Neo" w:eastAsia="Apple SD Gothic Neo" w:hAnsi="Apple SD Gothic Neo" w:cs="Apple SD Gothic Neo" w:hint="eastAsia"/>
        </w:rPr>
        <w:t>・</w:t>
      </w:r>
      <w:r>
        <w:t>Esti</w:t>
      </w:r>
      <w:bookmarkStart w:id="2" w:name="_GoBack"/>
      <w:bookmarkEnd w:id="2"/>
      <w:r>
        <w:t xml:space="preserve">mate true median by taking median of sample. </w:t>
      </w:r>
      <w:r>
        <w:rPr>
          <w:rFonts w:ascii="Apple SD Gothic Neo" w:eastAsia="Apple SD Gothic Neo" w:hAnsi="Apple SD Gothic Neo" w:cs="Apple SD Gothic Neo" w:hint="eastAsia"/>
        </w:rPr>
        <w:t>・</w:t>
      </w:r>
      <w:r>
        <w:t>Median-of-3 (random) items.</w:t>
      </w:r>
    </w:p>
    <w:p w14:paraId="75033A6A" w14:textId="234A9505" w:rsidR="00E527F8" w:rsidRPr="00E527F8" w:rsidRDefault="005002D9" w:rsidP="00E527F8">
      <w:pPr>
        <w:rPr>
          <w:rFonts w:ascii="Batang" w:hAnsi="Batang" w:cs="Batang"/>
        </w:rPr>
      </w:pPr>
      <w:r>
        <w:rPr>
          <w:rFonts w:ascii="Batang" w:hAnsi="Batang" w:cs="Batang"/>
          <w:noProof/>
        </w:rPr>
        <w:drawing>
          <wp:inline distT="0" distB="0" distL="0" distR="0" wp14:anchorId="1E01B274" wp14:editId="1B7182F4">
            <wp:extent cx="3635278" cy="26728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22 at 14.17.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6080" cy="2680804"/>
                    </a:xfrm>
                    <a:prstGeom prst="rect">
                      <a:avLst/>
                    </a:prstGeom>
                  </pic:spPr>
                </pic:pic>
              </a:graphicData>
            </a:graphic>
          </wp:inline>
        </w:drawing>
      </w:r>
      <w:r>
        <w:rPr>
          <w:rFonts w:ascii="Batang" w:hAnsi="Batang" w:cs="Batang"/>
          <w:noProof/>
        </w:rPr>
        <w:drawing>
          <wp:inline distT="0" distB="0" distL="0" distR="0" wp14:anchorId="7F43AF43" wp14:editId="1DF6743A">
            <wp:extent cx="2030641" cy="194603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22 at 14.17.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0999" cy="1965540"/>
                    </a:xfrm>
                    <a:prstGeom prst="rect">
                      <a:avLst/>
                    </a:prstGeom>
                  </pic:spPr>
                </pic:pic>
              </a:graphicData>
            </a:graphic>
          </wp:inline>
        </w:drawing>
      </w:r>
    </w:p>
    <w:sectPr w:rsidR="00E527F8" w:rsidRPr="00E527F8" w:rsidSect="00031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ple SD Gothic Neo">
    <w:panose1 w:val="02000300000000000000"/>
    <w:charset w:val="81"/>
    <w:family w:val="auto"/>
    <w:pitch w:val="variable"/>
    <w:sig w:usb0="00000203" w:usb1="29D72C10" w:usb2="00000010" w:usb3="00000000" w:csb0="00280005"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66E06"/>
    <w:multiLevelType w:val="hybridMultilevel"/>
    <w:tmpl w:val="74CE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B14AB"/>
    <w:multiLevelType w:val="hybridMultilevel"/>
    <w:tmpl w:val="3D62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30AB0"/>
    <w:multiLevelType w:val="hybridMultilevel"/>
    <w:tmpl w:val="84AE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0C4C22"/>
    <w:multiLevelType w:val="hybridMultilevel"/>
    <w:tmpl w:val="D128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92"/>
    <w:rsid w:val="0003121F"/>
    <w:rsid w:val="000C2AA8"/>
    <w:rsid w:val="00157033"/>
    <w:rsid w:val="001B57E8"/>
    <w:rsid w:val="002E6DC0"/>
    <w:rsid w:val="00422D21"/>
    <w:rsid w:val="005002D9"/>
    <w:rsid w:val="007900EC"/>
    <w:rsid w:val="008C6CAD"/>
    <w:rsid w:val="009251CE"/>
    <w:rsid w:val="00A22262"/>
    <w:rsid w:val="00B16092"/>
    <w:rsid w:val="00C302A6"/>
    <w:rsid w:val="00E527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7B07DAD"/>
  <w15:chartTrackingRefBased/>
  <w15:docId w15:val="{62DC0538-0744-D645-881E-603EF003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A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193">
      <w:bodyDiv w:val="1"/>
      <w:marLeft w:val="0"/>
      <w:marRight w:val="0"/>
      <w:marTop w:val="0"/>
      <w:marBottom w:val="0"/>
      <w:divBdr>
        <w:top w:val="none" w:sz="0" w:space="0" w:color="auto"/>
        <w:left w:val="none" w:sz="0" w:space="0" w:color="auto"/>
        <w:bottom w:val="none" w:sz="0" w:space="0" w:color="auto"/>
        <w:right w:val="none" w:sz="0" w:space="0" w:color="auto"/>
      </w:divBdr>
    </w:div>
    <w:div w:id="67188518">
      <w:bodyDiv w:val="1"/>
      <w:marLeft w:val="0"/>
      <w:marRight w:val="0"/>
      <w:marTop w:val="0"/>
      <w:marBottom w:val="0"/>
      <w:divBdr>
        <w:top w:val="none" w:sz="0" w:space="0" w:color="auto"/>
        <w:left w:val="none" w:sz="0" w:space="0" w:color="auto"/>
        <w:bottom w:val="none" w:sz="0" w:space="0" w:color="auto"/>
        <w:right w:val="none" w:sz="0" w:space="0" w:color="auto"/>
      </w:divBdr>
    </w:div>
    <w:div w:id="176041913">
      <w:bodyDiv w:val="1"/>
      <w:marLeft w:val="0"/>
      <w:marRight w:val="0"/>
      <w:marTop w:val="0"/>
      <w:marBottom w:val="0"/>
      <w:divBdr>
        <w:top w:val="none" w:sz="0" w:space="0" w:color="auto"/>
        <w:left w:val="none" w:sz="0" w:space="0" w:color="auto"/>
        <w:bottom w:val="none" w:sz="0" w:space="0" w:color="auto"/>
        <w:right w:val="none" w:sz="0" w:space="0" w:color="auto"/>
      </w:divBdr>
      <w:divsChild>
        <w:div w:id="2628420">
          <w:marLeft w:val="0"/>
          <w:marRight w:val="0"/>
          <w:marTop w:val="0"/>
          <w:marBottom w:val="0"/>
          <w:divBdr>
            <w:top w:val="none" w:sz="0" w:space="0" w:color="auto"/>
            <w:left w:val="none" w:sz="0" w:space="0" w:color="auto"/>
            <w:bottom w:val="none" w:sz="0" w:space="0" w:color="auto"/>
            <w:right w:val="none" w:sz="0" w:space="0" w:color="auto"/>
          </w:divBdr>
          <w:divsChild>
            <w:div w:id="992103296">
              <w:marLeft w:val="0"/>
              <w:marRight w:val="0"/>
              <w:marTop w:val="0"/>
              <w:marBottom w:val="0"/>
              <w:divBdr>
                <w:top w:val="none" w:sz="0" w:space="0" w:color="auto"/>
                <w:left w:val="none" w:sz="0" w:space="0" w:color="auto"/>
                <w:bottom w:val="none" w:sz="0" w:space="0" w:color="auto"/>
                <w:right w:val="none" w:sz="0" w:space="0" w:color="auto"/>
              </w:divBdr>
              <w:divsChild>
                <w:div w:id="10045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3760">
      <w:bodyDiv w:val="1"/>
      <w:marLeft w:val="0"/>
      <w:marRight w:val="0"/>
      <w:marTop w:val="0"/>
      <w:marBottom w:val="0"/>
      <w:divBdr>
        <w:top w:val="none" w:sz="0" w:space="0" w:color="auto"/>
        <w:left w:val="none" w:sz="0" w:space="0" w:color="auto"/>
        <w:bottom w:val="none" w:sz="0" w:space="0" w:color="auto"/>
        <w:right w:val="none" w:sz="0" w:space="0" w:color="auto"/>
      </w:divBdr>
    </w:div>
    <w:div w:id="203449399">
      <w:bodyDiv w:val="1"/>
      <w:marLeft w:val="0"/>
      <w:marRight w:val="0"/>
      <w:marTop w:val="0"/>
      <w:marBottom w:val="0"/>
      <w:divBdr>
        <w:top w:val="none" w:sz="0" w:space="0" w:color="auto"/>
        <w:left w:val="none" w:sz="0" w:space="0" w:color="auto"/>
        <w:bottom w:val="none" w:sz="0" w:space="0" w:color="auto"/>
        <w:right w:val="none" w:sz="0" w:space="0" w:color="auto"/>
      </w:divBdr>
    </w:div>
    <w:div w:id="274557305">
      <w:bodyDiv w:val="1"/>
      <w:marLeft w:val="0"/>
      <w:marRight w:val="0"/>
      <w:marTop w:val="0"/>
      <w:marBottom w:val="0"/>
      <w:divBdr>
        <w:top w:val="none" w:sz="0" w:space="0" w:color="auto"/>
        <w:left w:val="none" w:sz="0" w:space="0" w:color="auto"/>
        <w:bottom w:val="none" w:sz="0" w:space="0" w:color="auto"/>
        <w:right w:val="none" w:sz="0" w:space="0" w:color="auto"/>
      </w:divBdr>
    </w:div>
    <w:div w:id="374308164">
      <w:bodyDiv w:val="1"/>
      <w:marLeft w:val="0"/>
      <w:marRight w:val="0"/>
      <w:marTop w:val="0"/>
      <w:marBottom w:val="0"/>
      <w:divBdr>
        <w:top w:val="none" w:sz="0" w:space="0" w:color="auto"/>
        <w:left w:val="none" w:sz="0" w:space="0" w:color="auto"/>
        <w:bottom w:val="none" w:sz="0" w:space="0" w:color="auto"/>
        <w:right w:val="none" w:sz="0" w:space="0" w:color="auto"/>
      </w:divBdr>
    </w:div>
    <w:div w:id="426584952">
      <w:bodyDiv w:val="1"/>
      <w:marLeft w:val="0"/>
      <w:marRight w:val="0"/>
      <w:marTop w:val="0"/>
      <w:marBottom w:val="0"/>
      <w:divBdr>
        <w:top w:val="none" w:sz="0" w:space="0" w:color="auto"/>
        <w:left w:val="none" w:sz="0" w:space="0" w:color="auto"/>
        <w:bottom w:val="none" w:sz="0" w:space="0" w:color="auto"/>
        <w:right w:val="none" w:sz="0" w:space="0" w:color="auto"/>
      </w:divBdr>
    </w:div>
    <w:div w:id="478427236">
      <w:bodyDiv w:val="1"/>
      <w:marLeft w:val="0"/>
      <w:marRight w:val="0"/>
      <w:marTop w:val="0"/>
      <w:marBottom w:val="0"/>
      <w:divBdr>
        <w:top w:val="none" w:sz="0" w:space="0" w:color="auto"/>
        <w:left w:val="none" w:sz="0" w:space="0" w:color="auto"/>
        <w:bottom w:val="none" w:sz="0" w:space="0" w:color="auto"/>
        <w:right w:val="none" w:sz="0" w:space="0" w:color="auto"/>
      </w:divBdr>
    </w:div>
    <w:div w:id="572472586">
      <w:bodyDiv w:val="1"/>
      <w:marLeft w:val="0"/>
      <w:marRight w:val="0"/>
      <w:marTop w:val="0"/>
      <w:marBottom w:val="0"/>
      <w:divBdr>
        <w:top w:val="none" w:sz="0" w:space="0" w:color="auto"/>
        <w:left w:val="none" w:sz="0" w:space="0" w:color="auto"/>
        <w:bottom w:val="none" w:sz="0" w:space="0" w:color="auto"/>
        <w:right w:val="none" w:sz="0" w:space="0" w:color="auto"/>
      </w:divBdr>
    </w:div>
    <w:div w:id="577524166">
      <w:bodyDiv w:val="1"/>
      <w:marLeft w:val="0"/>
      <w:marRight w:val="0"/>
      <w:marTop w:val="0"/>
      <w:marBottom w:val="0"/>
      <w:divBdr>
        <w:top w:val="none" w:sz="0" w:space="0" w:color="auto"/>
        <w:left w:val="none" w:sz="0" w:space="0" w:color="auto"/>
        <w:bottom w:val="none" w:sz="0" w:space="0" w:color="auto"/>
        <w:right w:val="none" w:sz="0" w:space="0" w:color="auto"/>
      </w:divBdr>
    </w:div>
    <w:div w:id="589510376">
      <w:bodyDiv w:val="1"/>
      <w:marLeft w:val="0"/>
      <w:marRight w:val="0"/>
      <w:marTop w:val="0"/>
      <w:marBottom w:val="0"/>
      <w:divBdr>
        <w:top w:val="none" w:sz="0" w:space="0" w:color="auto"/>
        <w:left w:val="none" w:sz="0" w:space="0" w:color="auto"/>
        <w:bottom w:val="none" w:sz="0" w:space="0" w:color="auto"/>
        <w:right w:val="none" w:sz="0" w:space="0" w:color="auto"/>
      </w:divBdr>
    </w:div>
    <w:div w:id="595790768">
      <w:bodyDiv w:val="1"/>
      <w:marLeft w:val="0"/>
      <w:marRight w:val="0"/>
      <w:marTop w:val="0"/>
      <w:marBottom w:val="0"/>
      <w:divBdr>
        <w:top w:val="none" w:sz="0" w:space="0" w:color="auto"/>
        <w:left w:val="none" w:sz="0" w:space="0" w:color="auto"/>
        <w:bottom w:val="none" w:sz="0" w:space="0" w:color="auto"/>
        <w:right w:val="none" w:sz="0" w:space="0" w:color="auto"/>
      </w:divBdr>
    </w:div>
    <w:div w:id="678392763">
      <w:bodyDiv w:val="1"/>
      <w:marLeft w:val="0"/>
      <w:marRight w:val="0"/>
      <w:marTop w:val="0"/>
      <w:marBottom w:val="0"/>
      <w:divBdr>
        <w:top w:val="none" w:sz="0" w:space="0" w:color="auto"/>
        <w:left w:val="none" w:sz="0" w:space="0" w:color="auto"/>
        <w:bottom w:val="none" w:sz="0" w:space="0" w:color="auto"/>
        <w:right w:val="none" w:sz="0" w:space="0" w:color="auto"/>
      </w:divBdr>
      <w:divsChild>
        <w:div w:id="2113082741">
          <w:marLeft w:val="0"/>
          <w:marRight w:val="0"/>
          <w:marTop w:val="0"/>
          <w:marBottom w:val="0"/>
          <w:divBdr>
            <w:top w:val="none" w:sz="0" w:space="0" w:color="auto"/>
            <w:left w:val="none" w:sz="0" w:space="0" w:color="auto"/>
            <w:bottom w:val="none" w:sz="0" w:space="0" w:color="auto"/>
            <w:right w:val="none" w:sz="0" w:space="0" w:color="auto"/>
          </w:divBdr>
          <w:divsChild>
            <w:div w:id="133253725">
              <w:marLeft w:val="0"/>
              <w:marRight w:val="0"/>
              <w:marTop w:val="0"/>
              <w:marBottom w:val="0"/>
              <w:divBdr>
                <w:top w:val="none" w:sz="0" w:space="0" w:color="auto"/>
                <w:left w:val="none" w:sz="0" w:space="0" w:color="auto"/>
                <w:bottom w:val="none" w:sz="0" w:space="0" w:color="auto"/>
                <w:right w:val="none" w:sz="0" w:space="0" w:color="auto"/>
              </w:divBdr>
              <w:divsChild>
                <w:div w:id="2491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09461">
      <w:bodyDiv w:val="1"/>
      <w:marLeft w:val="0"/>
      <w:marRight w:val="0"/>
      <w:marTop w:val="0"/>
      <w:marBottom w:val="0"/>
      <w:divBdr>
        <w:top w:val="none" w:sz="0" w:space="0" w:color="auto"/>
        <w:left w:val="none" w:sz="0" w:space="0" w:color="auto"/>
        <w:bottom w:val="none" w:sz="0" w:space="0" w:color="auto"/>
        <w:right w:val="none" w:sz="0" w:space="0" w:color="auto"/>
      </w:divBdr>
      <w:divsChild>
        <w:div w:id="537009619">
          <w:marLeft w:val="0"/>
          <w:marRight w:val="0"/>
          <w:marTop w:val="0"/>
          <w:marBottom w:val="0"/>
          <w:divBdr>
            <w:top w:val="none" w:sz="0" w:space="0" w:color="auto"/>
            <w:left w:val="none" w:sz="0" w:space="0" w:color="auto"/>
            <w:bottom w:val="none" w:sz="0" w:space="0" w:color="auto"/>
            <w:right w:val="none" w:sz="0" w:space="0" w:color="auto"/>
          </w:divBdr>
          <w:divsChild>
            <w:div w:id="829248172">
              <w:marLeft w:val="0"/>
              <w:marRight w:val="0"/>
              <w:marTop w:val="0"/>
              <w:marBottom w:val="0"/>
              <w:divBdr>
                <w:top w:val="none" w:sz="0" w:space="0" w:color="auto"/>
                <w:left w:val="none" w:sz="0" w:space="0" w:color="auto"/>
                <w:bottom w:val="none" w:sz="0" w:space="0" w:color="auto"/>
                <w:right w:val="none" w:sz="0" w:space="0" w:color="auto"/>
              </w:divBdr>
              <w:divsChild>
                <w:div w:id="1557201791">
                  <w:marLeft w:val="0"/>
                  <w:marRight w:val="0"/>
                  <w:marTop w:val="0"/>
                  <w:marBottom w:val="0"/>
                  <w:divBdr>
                    <w:top w:val="none" w:sz="0" w:space="0" w:color="auto"/>
                    <w:left w:val="none" w:sz="0" w:space="0" w:color="auto"/>
                    <w:bottom w:val="none" w:sz="0" w:space="0" w:color="auto"/>
                    <w:right w:val="none" w:sz="0" w:space="0" w:color="auto"/>
                  </w:divBdr>
                  <w:divsChild>
                    <w:div w:id="1220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21110">
      <w:bodyDiv w:val="1"/>
      <w:marLeft w:val="0"/>
      <w:marRight w:val="0"/>
      <w:marTop w:val="0"/>
      <w:marBottom w:val="0"/>
      <w:divBdr>
        <w:top w:val="none" w:sz="0" w:space="0" w:color="auto"/>
        <w:left w:val="none" w:sz="0" w:space="0" w:color="auto"/>
        <w:bottom w:val="none" w:sz="0" w:space="0" w:color="auto"/>
        <w:right w:val="none" w:sz="0" w:space="0" w:color="auto"/>
      </w:divBdr>
    </w:div>
    <w:div w:id="788545874">
      <w:bodyDiv w:val="1"/>
      <w:marLeft w:val="0"/>
      <w:marRight w:val="0"/>
      <w:marTop w:val="0"/>
      <w:marBottom w:val="0"/>
      <w:divBdr>
        <w:top w:val="none" w:sz="0" w:space="0" w:color="auto"/>
        <w:left w:val="none" w:sz="0" w:space="0" w:color="auto"/>
        <w:bottom w:val="none" w:sz="0" w:space="0" w:color="auto"/>
        <w:right w:val="none" w:sz="0" w:space="0" w:color="auto"/>
      </w:divBdr>
    </w:div>
    <w:div w:id="973290573">
      <w:bodyDiv w:val="1"/>
      <w:marLeft w:val="0"/>
      <w:marRight w:val="0"/>
      <w:marTop w:val="0"/>
      <w:marBottom w:val="0"/>
      <w:divBdr>
        <w:top w:val="none" w:sz="0" w:space="0" w:color="auto"/>
        <w:left w:val="none" w:sz="0" w:space="0" w:color="auto"/>
        <w:bottom w:val="none" w:sz="0" w:space="0" w:color="auto"/>
        <w:right w:val="none" w:sz="0" w:space="0" w:color="auto"/>
      </w:divBdr>
    </w:div>
    <w:div w:id="1008602101">
      <w:bodyDiv w:val="1"/>
      <w:marLeft w:val="0"/>
      <w:marRight w:val="0"/>
      <w:marTop w:val="0"/>
      <w:marBottom w:val="0"/>
      <w:divBdr>
        <w:top w:val="none" w:sz="0" w:space="0" w:color="auto"/>
        <w:left w:val="none" w:sz="0" w:space="0" w:color="auto"/>
        <w:bottom w:val="none" w:sz="0" w:space="0" w:color="auto"/>
        <w:right w:val="none" w:sz="0" w:space="0" w:color="auto"/>
      </w:divBdr>
    </w:div>
    <w:div w:id="1016229779">
      <w:bodyDiv w:val="1"/>
      <w:marLeft w:val="0"/>
      <w:marRight w:val="0"/>
      <w:marTop w:val="0"/>
      <w:marBottom w:val="0"/>
      <w:divBdr>
        <w:top w:val="none" w:sz="0" w:space="0" w:color="auto"/>
        <w:left w:val="none" w:sz="0" w:space="0" w:color="auto"/>
        <w:bottom w:val="none" w:sz="0" w:space="0" w:color="auto"/>
        <w:right w:val="none" w:sz="0" w:space="0" w:color="auto"/>
      </w:divBdr>
    </w:div>
    <w:div w:id="1035085716">
      <w:bodyDiv w:val="1"/>
      <w:marLeft w:val="0"/>
      <w:marRight w:val="0"/>
      <w:marTop w:val="0"/>
      <w:marBottom w:val="0"/>
      <w:divBdr>
        <w:top w:val="none" w:sz="0" w:space="0" w:color="auto"/>
        <w:left w:val="none" w:sz="0" w:space="0" w:color="auto"/>
        <w:bottom w:val="none" w:sz="0" w:space="0" w:color="auto"/>
        <w:right w:val="none" w:sz="0" w:space="0" w:color="auto"/>
      </w:divBdr>
    </w:div>
    <w:div w:id="1087312775">
      <w:bodyDiv w:val="1"/>
      <w:marLeft w:val="0"/>
      <w:marRight w:val="0"/>
      <w:marTop w:val="0"/>
      <w:marBottom w:val="0"/>
      <w:divBdr>
        <w:top w:val="none" w:sz="0" w:space="0" w:color="auto"/>
        <w:left w:val="none" w:sz="0" w:space="0" w:color="auto"/>
        <w:bottom w:val="none" w:sz="0" w:space="0" w:color="auto"/>
        <w:right w:val="none" w:sz="0" w:space="0" w:color="auto"/>
      </w:divBdr>
    </w:div>
    <w:div w:id="1156872761">
      <w:bodyDiv w:val="1"/>
      <w:marLeft w:val="0"/>
      <w:marRight w:val="0"/>
      <w:marTop w:val="0"/>
      <w:marBottom w:val="0"/>
      <w:divBdr>
        <w:top w:val="none" w:sz="0" w:space="0" w:color="auto"/>
        <w:left w:val="none" w:sz="0" w:space="0" w:color="auto"/>
        <w:bottom w:val="none" w:sz="0" w:space="0" w:color="auto"/>
        <w:right w:val="none" w:sz="0" w:space="0" w:color="auto"/>
      </w:divBdr>
    </w:div>
    <w:div w:id="1178275026">
      <w:bodyDiv w:val="1"/>
      <w:marLeft w:val="0"/>
      <w:marRight w:val="0"/>
      <w:marTop w:val="0"/>
      <w:marBottom w:val="0"/>
      <w:divBdr>
        <w:top w:val="none" w:sz="0" w:space="0" w:color="auto"/>
        <w:left w:val="none" w:sz="0" w:space="0" w:color="auto"/>
        <w:bottom w:val="none" w:sz="0" w:space="0" w:color="auto"/>
        <w:right w:val="none" w:sz="0" w:space="0" w:color="auto"/>
      </w:divBdr>
    </w:div>
    <w:div w:id="1275669675">
      <w:bodyDiv w:val="1"/>
      <w:marLeft w:val="0"/>
      <w:marRight w:val="0"/>
      <w:marTop w:val="0"/>
      <w:marBottom w:val="0"/>
      <w:divBdr>
        <w:top w:val="none" w:sz="0" w:space="0" w:color="auto"/>
        <w:left w:val="none" w:sz="0" w:space="0" w:color="auto"/>
        <w:bottom w:val="none" w:sz="0" w:space="0" w:color="auto"/>
        <w:right w:val="none" w:sz="0" w:space="0" w:color="auto"/>
      </w:divBdr>
    </w:div>
    <w:div w:id="1445998381">
      <w:bodyDiv w:val="1"/>
      <w:marLeft w:val="0"/>
      <w:marRight w:val="0"/>
      <w:marTop w:val="0"/>
      <w:marBottom w:val="0"/>
      <w:divBdr>
        <w:top w:val="none" w:sz="0" w:space="0" w:color="auto"/>
        <w:left w:val="none" w:sz="0" w:space="0" w:color="auto"/>
        <w:bottom w:val="none" w:sz="0" w:space="0" w:color="auto"/>
        <w:right w:val="none" w:sz="0" w:space="0" w:color="auto"/>
      </w:divBdr>
    </w:div>
    <w:div w:id="1452674764">
      <w:bodyDiv w:val="1"/>
      <w:marLeft w:val="0"/>
      <w:marRight w:val="0"/>
      <w:marTop w:val="0"/>
      <w:marBottom w:val="0"/>
      <w:divBdr>
        <w:top w:val="none" w:sz="0" w:space="0" w:color="auto"/>
        <w:left w:val="none" w:sz="0" w:space="0" w:color="auto"/>
        <w:bottom w:val="none" w:sz="0" w:space="0" w:color="auto"/>
        <w:right w:val="none" w:sz="0" w:space="0" w:color="auto"/>
      </w:divBdr>
    </w:div>
    <w:div w:id="1592935933">
      <w:bodyDiv w:val="1"/>
      <w:marLeft w:val="0"/>
      <w:marRight w:val="0"/>
      <w:marTop w:val="0"/>
      <w:marBottom w:val="0"/>
      <w:divBdr>
        <w:top w:val="none" w:sz="0" w:space="0" w:color="auto"/>
        <w:left w:val="none" w:sz="0" w:space="0" w:color="auto"/>
        <w:bottom w:val="none" w:sz="0" w:space="0" w:color="auto"/>
        <w:right w:val="none" w:sz="0" w:space="0" w:color="auto"/>
      </w:divBdr>
    </w:div>
    <w:div w:id="1629313128">
      <w:bodyDiv w:val="1"/>
      <w:marLeft w:val="0"/>
      <w:marRight w:val="0"/>
      <w:marTop w:val="0"/>
      <w:marBottom w:val="0"/>
      <w:divBdr>
        <w:top w:val="none" w:sz="0" w:space="0" w:color="auto"/>
        <w:left w:val="none" w:sz="0" w:space="0" w:color="auto"/>
        <w:bottom w:val="none" w:sz="0" w:space="0" w:color="auto"/>
        <w:right w:val="none" w:sz="0" w:space="0" w:color="auto"/>
      </w:divBdr>
    </w:div>
    <w:div w:id="1779064885">
      <w:bodyDiv w:val="1"/>
      <w:marLeft w:val="0"/>
      <w:marRight w:val="0"/>
      <w:marTop w:val="0"/>
      <w:marBottom w:val="0"/>
      <w:divBdr>
        <w:top w:val="none" w:sz="0" w:space="0" w:color="auto"/>
        <w:left w:val="none" w:sz="0" w:space="0" w:color="auto"/>
        <w:bottom w:val="none" w:sz="0" w:space="0" w:color="auto"/>
        <w:right w:val="none" w:sz="0" w:space="0" w:color="auto"/>
      </w:divBdr>
    </w:div>
    <w:div w:id="1827744884">
      <w:bodyDiv w:val="1"/>
      <w:marLeft w:val="0"/>
      <w:marRight w:val="0"/>
      <w:marTop w:val="0"/>
      <w:marBottom w:val="0"/>
      <w:divBdr>
        <w:top w:val="none" w:sz="0" w:space="0" w:color="auto"/>
        <w:left w:val="none" w:sz="0" w:space="0" w:color="auto"/>
        <w:bottom w:val="none" w:sz="0" w:space="0" w:color="auto"/>
        <w:right w:val="none" w:sz="0" w:space="0" w:color="auto"/>
      </w:divBdr>
    </w:div>
    <w:div w:id="1840581704">
      <w:bodyDiv w:val="1"/>
      <w:marLeft w:val="0"/>
      <w:marRight w:val="0"/>
      <w:marTop w:val="0"/>
      <w:marBottom w:val="0"/>
      <w:divBdr>
        <w:top w:val="none" w:sz="0" w:space="0" w:color="auto"/>
        <w:left w:val="none" w:sz="0" w:space="0" w:color="auto"/>
        <w:bottom w:val="none" w:sz="0" w:space="0" w:color="auto"/>
        <w:right w:val="none" w:sz="0" w:space="0" w:color="auto"/>
      </w:divBdr>
    </w:div>
    <w:div w:id="1844970192">
      <w:bodyDiv w:val="1"/>
      <w:marLeft w:val="0"/>
      <w:marRight w:val="0"/>
      <w:marTop w:val="0"/>
      <w:marBottom w:val="0"/>
      <w:divBdr>
        <w:top w:val="none" w:sz="0" w:space="0" w:color="auto"/>
        <w:left w:val="none" w:sz="0" w:space="0" w:color="auto"/>
        <w:bottom w:val="none" w:sz="0" w:space="0" w:color="auto"/>
        <w:right w:val="none" w:sz="0" w:space="0" w:color="auto"/>
      </w:divBdr>
    </w:div>
    <w:div w:id="1852522337">
      <w:bodyDiv w:val="1"/>
      <w:marLeft w:val="0"/>
      <w:marRight w:val="0"/>
      <w:marTop w:val="0"/>
      <w:marBottom w:val="0"/>
      <w:divBdr>
        <w:top w:val="none" w:sz="0" w:space="0" w:color="auto"/>
        <w:left w:val="none" w:sz="0" w:space="0" w:color="auto"/>
        <w:bottom w:val="none" w:sz="0" w:space="0" w:color="auto"/>
        <w:right w:val="none" w:sz="0" w:space="0" w:color="auto"/>
      </w:divBdr>
    </w:div>
    <w:div w:id="1853257629">
      <w:bodyDiv w:val="1"/>
      <w:marLeft w:val="0"/>
      <w:marRight w:val="0"/>
      <w:marTop w:val="0"/>
      <w:marBottom w:val="0"/>
      <w:divBdr>
        <w:top w:val="none" w:sz="0" w:space="0" w:color="auto"/>
        <w:left w:val="none" w:sz="0" w:space="0" w:color="auto"/>
        <w:bottom w:val="none" w:sz="0" w:space="0" w:color="auto"/>
        <w:right w:val="none" w:sz="0" w:space="0" w:color="auto"/>
      </w:divBdr>
    </w:div>
    <w:div w:id="2024823786">
      <w:bodyDiv w:val="1"/>
      <w:marLeft w:val="0"/>
      <w:marRight w:val="0"/>
      <w:marTop w:val="0"/>
      <w:marBottom w:val="0"/>
      <w:divBdr>
        <w:top w:val="none" w:sz="0" w:space="0" w:color="auto"/>
        <w:left w:val="none" w:sz="0" w:space="0" w:color="auto"/>
        <w:bottom w:val="none" w:sz="0" w:space="0" w:color="auto"/>
        <w:right w:val="none" w:sz="0" w:space="0" w:color="auto"/>
      </w:divBdr>
    </w:div>
    <w:div w:id="2066903350">
      <w:bodyDiv w:val="1"/>
      <w:marLeft w:val="0"/>
      <w:marRight w:val="0"/>
      <w:marTop w:val="0"/>
      <w:marBottom w:val="0"/>
      <w:divBdr>
        <w:top w:val="none" w:sz="0" w:space="0" w:color="auto"/>
        <w:left w:val="none" w:sz="0" w:space="0" w:color="auto"/>
        <w:bottom w:val="none" w:sz="0" w:space="0" w:color="auto"/>
        <w:right w:val="none" w:sz="0" w:space="0" w:color="auto"/>
      </w:divBdr>
    </w:div>
    <w:div w:id="210522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Tong</dc:creator>
  <cp:keywords/>
  <dc:description/>
  <cp:lastModifiedBy>Xing Tong</cp:lastModifiedBy>
  <cp:revision>1</cp:revision>
  <dcterms:created xsi:type="dcterms:W3CDTF">2019-10-21T18:29:00Z</dcterms:created>
  <dcterms:modified xsi:type="dcterms:W3CDTF">2019-10-22T18:22:00Z</dcterms:modified>
</cp:coreProperties>
</file>