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E8D" w:rsidRDefault="002308A3">
      <w:r>
        <w:t>C</w:t>
      </w:r>
      <w:r>
        <w:rPr>
          <w:rFonts w:hint="eastAsia"/>
        </w:rPr>
        <w:t>onfi</w:t>
      </w:r>
      <w:r>
        <w:t xml:space="preserve">guration </w:t>
      </w:r>
      <w:r w:rsidR="00C561FE">
        <w:t>meta data</w:t>
      </w:r>
    </w:p>
    <w:p w:rsidR="00C561FE" w:rsidRDefault="00C561FE" w:rsidP="00C561FE">
      <w:pPr>
        <w:pStyle w:val="a3"/>
        <w:numPr>
          <w:ilvl w:val="0"/>
          <w:numId w:val="1"/>
        </w:numPr>
        <w:ind w:firstLineChars="0"/>
      </w:pPr>
      <w:r>
        <w:t xml:space="preserve">Driver </w:t>
      </w:r>
      <w:r>
        <w:rPr>
          <w:rFonts w:hint="eastAsia"/>
        </w:rPr>
        <w:t>取决于需要多少</w:t>
      </w:r>
      <w:r>
        <w:t>SQL</w:t>
      </w:r>
      <w:r>
        <w:rPr>
          <w:rFonts w:hint="eastAsia"/>
        </w:rPr>
        <w:t xml:space="preserve"> instances</w:t>
      </w:r>
    </w:p>
    <w:p w:rsidR="00C561FE" w:rsidRDefault="00C561FE" w:rsidP="00C561FE">
      <w:pPr>
        <w:pStyle w:val="a3"/>
        <w:numPr>
          <w:ilvl w:val="0"/>
          <w:numId w:val="1"/>
        </w:numPr>
        <w:ind w:firstLineChars="0"/>
      </w:pPr>
      <w:r>
        <w:t>connection</w:t>
      </w:r>
    </w:p>
    <w:p w:rsidR="00C561FE" w:rsidRDefault="00C561FE" w:rsidP="00C56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BMS IP port</w:t>
      </w:r>
    </w:p>
    <w:p w:rsidR="00C561FE" w:rsidRDefault="00C561FE" w:rsidP="00C56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ser name</w:t>
      </w:r>
    </w:p>
    <w:p w:rsidR="00C561FE" w:rsidRDefault="00C561FE" w:rsidP="00C56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assword</w:t>
      </w:r>
    </w:p>
    <w:p w:rsidR="00C561FE" w:rsidRDefault="00C561FE" w:rsidP="00C56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B_name</w:t>
      </w:r>
    </w:p>
    <w:p w:rsidR="00C561FE" w:rsidRDefault="00C561FE" w:rsidP="00C561FE"/>
    <w:p w:rsidR="00C561FE" w:rsidRDefault="00C561FE" w:rsidP="00C561FE">
      <w:r>
        <w:rPr>
          <w:rFonts w:hint="eastAsia"/>
        </w:rPr>
        <w:t>M</w:t>
      </w:r>
      <w:r>
        <w:t>apping meta data</w:t>
      </w:r>
    </w:p>
    <w:p w:rsidR="00C561FE" w:rsidRDefault="00C561FE" w:rsidP="00C561FE">
      <w:pPr>
        <w:pStyle w:val="a3"/>
        <w:numPr>
          <w:ilvl w:val="0"/>
          <w:numId w:val="2"/>
        </w:numPr>
        <w:ind w:firstLineChars="0"/>
      </w:pPr>
      <w:r>
        <w:t xml:space="preserve">Table Name </w:t>
      </w:r>
      <w:r>
        <w:rPr>
          <w:rFonts w:hint="eastAsia"/>
        </w:rPr>
        <w:t>取决于需要多少</w:t>
      </w:r>
      <w:r>
        <w:t>pojos</w:t>
      </w:r>
      <w:bookmarkStart w:id="0" w:name="_GoBack"/>
      <w:bookmarkEnd w:id="0"/>
    </w:p>
    <w:p w:rsidR="00C561FE" w:rsidRDefault="00C561FE" w:rsidP="00C561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tri</w:t>
      </w:r>
      <w:r>
        <w:sym w:font="Wingdings" w:char="F0E0"/>
      </w:r>
      <w:r>
        <w:t>Column</w:t>
      </w:r>
    </w:p>
    <w:sectPr w:rsidR="00C561FE" w:rsidSect="00A66EE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066F"/>
    <w:multiLevelType w:val="hybridMultilevel"/>
    <w:tmpl w:val="17ECF7B4"/>
    <w:lvl w:ilvl="0" w:tplc="A9BC3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5028C4"/>
    <w:multiLevelType w:val="hybridMultilevel"/>
    <w:tmpl w:val="7FE607F8"/>
    <w:lvl w:ilvl="0" w:tplc="23B64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A3"/>
    <w:rsid w:val="002308A3"/>
    <w:rsid w:val="005B5E8D"/>
    <w:rsid w:val="00A66EE6"/>
    <w:rsid w:val="00C5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0FB53"/>
  <w15:chartTrackingRefBased/>
  <w15:docId w15:val="{EE172C0D-C095-FF40-9409-A044BC5A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1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Mibin Zhu</dc:creator>
  <cp:keywords/>
  <dc:description/>
  <cp:lastModifiedBy>Mibin Zhu</cp:lastModifiedBy>
  <cp:revision>1</cp:revision>
  <dcterms:created xsi:type="dcterms:W3CDTF">2019-02-28T17:00:00Z</dcterms:created>
  <dcterms:modified xsi:type="dcterms:W3CDTF">2019-02-28T19:44:00Z</dcterms:modified>
</cp:coreProperties>
</file>