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F652" w14:textId="287275B1" w:rsidR="000A0F53" w:rsidRDefault="000A0F53" w:rsidP="00E151A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5B - </w:t>
      </w:r>
      <w:r>
        <w:rPr>
          <w:rStyle w:val="normaltextrun"/>
          <w:b/>
          <w:bCs/>
        </w:rPr>
        <w:t>Non-functional requirements</w:t>
      </w:r>
    </w:p>
    <w:p w14:paraId="4A19CABC" w14:textId="77777777" w:rsidR="00E151AB" w:rsidRDefault="00E151AB" w:rsidP="00E151AB">
      <w:pPr>
        <w:pStyle w:val="paragraph"/>
        <w:spacing w:before="0" w:beforeAutospacing="0" w:after="0" w:afterAutospacing="0"/>
        <w:textAlignment w:val="baseline"/>
      </w:pPr>
    </w:p>
    <w:p w14:paraId="161C7618" w14:textId="5784484D" w:rsidR="000A0F53" w:rsidRDefault="000A0F53" w:rsidP="00E151AB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Usability requirements: User interface must be intuitive and easy to navigate. The app must be accessible and usable on a range of devices and platforms and handle multiple users and sessions at the same time.</w:t>
      </w:r>
    </w:p>
    <w:p w14:paraId="5CEB2313" w14:textId="08D6A4FE" w:rsidR="000A0F53" w:rsidRDefault="000A0F53" w:rsidP="00E151AB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Performance requirements: The app must respond quickly with minimal loading time to user requests, handle multiple users simultaneously and heavy traffic during peak usage periods.</w:t>
      </w:r>
    </w:p>
    <w:p w14:paraId="43AD7E1F" w14:textId="2D8450C8" w:rsidR="000A0F53" w:rsidRDefault="000A0F53" w:rsidP="00E151AB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Space requirements: Store many recipes and user data and handle large file sizes for images and videos.</w:t>
      </w:r>
    </w:p>
    <w:p w14:paraId="71CC4C84" w14:textId="481BDE73" w:rsidR="000A0F53" w:rsidRDefault="000A0F53" w:rsidP="00E151AB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 xml:space="preserve">Dependability requirements: Reliable and available </w:t>
      </w:r>
      <w:proofErr w:type="gramStart"/>
      <w:r>
        <w:rPr>
          <w:rStyle w:val="normaltextrun"/>
        </w:rPr>
        <w:t>at all times</w:t>
      </w:r>
      <w:proofErr w:type="gramEnd"/>
      <w:r>
        <w:rPr>
          <w:rStyle w:val="normaltextrun"/>
        </w:rPr>
        <w:t xml:space="preserve"> and has backup and recovery capabilities in case of data loss or system failure.</w:t>
      </w:r>
    </w:p>
    <w:p w14:paraId="45A05B50" w14:textId="7031BACA" w:rsidR="000A0F53" w:rsidRDefault="000A0F53" w:rsidP="00E151AB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Security requirements: User data must be securely stored and protected from unauthorized access. Implement secure authentication and authorization mechanisms and be able to detect and prevent malicious activity (e.g., hacking).</w:t>
      </w:r>
    </w:p>
    <w:p w14:paraId="33DBF38A" w14:textId="3ED7CF7E" w:rsidR="000A0F53" w:rsidRDefault="000A0F53" w:rsidP="00E151AB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Environmental requirements: Designed to minimize its environmental impact, such as by using energy-efficient technologies</w:t>
      </w:r>
    </w:p>
    <w:p w14:paraId="181AC90E" w14:textId="783FF534" w:rsidR="000A0F53" w:rsidRDefault="000A0F53" w:rsidP="00E151AB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Operational requirements: Easy to install and maintain. Scalable and able to accommodate growth in users and data.</w:t>
      </w:r>
    </w:p>
    <w:p w14:paraId="569FE258" w14:textId="48AEC353" w:rsidR="000A0F53" w:rsidRDefault="000A0F53" w:rsidP="00E151AB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Development requirements: Developed using reliable and secure software development practices. Able to integrate with other systems and services as needed.</w:t>
      </w:r>
    </w:p>
    <w:p w14:paraId="4EBB3604" w14:textId="738835AB" w:rsidR="000A0F53" w:rsidRDefault="000A0F53" w:rsidP="00E151AB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Regulatory requirements: Must comply with relevant laws and regulations, such as data protection and privacy laws</w:t>
      </w:r>
    </w:p>
    <w:p w14:paraId="7F140E71" w14:textId="4B7FDE40" w:rsidR="000A0F53" w:rsidRDefault="000A0F53" w:rsidP="00E151AB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Ethical requirements: Respects user privacy and confidentiality. Must not promote harmful or unethical cooking practices.</w:t>
      </w:r>
    </w:p>
    <w:p w14:paraId="3F7B00D5" w14:textId="037E2448" w:rsidR="000A0F53" w:rsidRDefault="000A0F53" w:rsidP="00E151AB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Accounting requirements: Able to track user purchases and transactions.</w:t>
      </w:r>
    </w:p>
    <w:p w14:paraId="6CDBC7EA" w14:textId="19428845" w:rsidR="000A0F53" w:rsidRDefault="000A0F53" w:rsidP="00E151AB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</w:rPr>
        <w:t>Safety/security requirements: Must not contain any harmful or dangerous recipes or instructions, nor expose users to any health or safety risks.</w:t>
      </w:r>
    </w:p>
    <w:p w14:paraId="175D6E70" w14:textId="77777777" w:rsidR="000A0F53" w:rsidRDefault="000A0F53"/>
    <w:sectPr w:rsidR="000A0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01051"/>
    <w:multiLevelType w:val="multilevel"/>
    <w:tmpl w:val="2D78BF06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12B34"/>
    <w:multiLevelType w:val="multilevel"/>
    <w:tmpl w:val="6D86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3862187">
    <w:abstractNumId w:val="0"/>
  </w:num>
  <w:num w:numId="2" w16cid:durableId="1282685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53"/>
    <w:rsid w:val="000A0F53"/>
    <w:rsid w:val="00E1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D6C4"/>
  <w15:chartTrackingRefBased/>
  <w15:docId w15:val="{1AD25420-3F17-414B-A895-D70BAB7D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A0F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0A0F53"/>
  </w:style>
  <w:style w:type="character" w:customStyle="1" w:styleId="eop">
    <w:name w:val="eop"/>
    <w:basedOn w:val="DefaultParagraphFont"/>
    <w:rsid w:val="000A0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Mibu Kurian Sam, Fnu</dc:creator>
  <cp:keywords/>
  <dc:description/>
  <cp:lastModifiedBy>Mibu Kurian Sam, Fnu</cp:lastModifiedBy>
  <cp:revision>2</cp:revision>
  <dcterms:created xsi:type="dcterms:W3CDTF">2023-03-22T18:51:00Z</dcterms:created>
  <dcterms:modified xsi:type="dcterms:W3CDTF">2023-03-22T18:53:00Z</dcterms:modified>
</cp:coreProperties>
</file>