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A87B1D" w14:textId="43A259A1" w:rsidR="0037786E" w:rsidRDefault="0037786E">
      <w:r>
        <w:t>Założenia konstrukcyjne:</w:t>
      </w:r>
    </w:p>
    <w:p w14:paraId="545D9DD4" w14:textId="3014D2BE" w:rsidR="0037786E" w:rsidRDefault="0037786E" w:rsidP="0037786E">
      <w:pPr>
        <w:pStyle w:val="Akapitzlist"/>
        <w:numPr>
          <w:ilvl w:val="0"/>
          <w:numId w:val="1"/>
        </w:numPr>
      </w:pPr>
      <w:r>
        <w:t>Płyta pod plecy orientacyjnie około 450x450x25mm</w:t>
      </w:r>
    </w:p>
    <w:p w14:paraId="6798E236" w14:textId="5063F83C" w:rsidR="0037786E" w:rsidRDefault="0037786E" w:rsidP="0037786E">
      <w:pPr>
        <w:pStyle w:val="Akapitzlist"/>
        <w:numPr>
          <w:ilvl w:val="0"/>
          <w:numId w:val="1"/>
        </w:numPr>
      </w:pPr>
      <w:r>
        <w:t>4 nóżki z regulacją wysokości – gotowe lub wykonane samodzielnie z profili aluminiowych skok wysokości od 150 do 300mm blokada na kołki</w:t>
      </w:r>
    </w:p>
    <w:p w14:paraId="24353628" w14:textId="3C1FE91E" w:rsidR="0037786E" w:rsidRDefault="0037786E" w:rsidP="0037786E">
      <w:pPr>
        <w:pStyle w:val="Akapitzlist"/>
        <w:numPr>
          <w:ilvl w:val="0"/>
          <w:numId w:val="1"/>
        </w:numPr>
      </w:pPr>
      <w:r>
        <w:t>Nóżki montowane do deski pod plecy na wcisk i zabezpieczenie kołkiem</w:t>
      </w:r>
    </w:p>
    <w:p w14:paraId="1ED84A7D" w14:textId="0803954A" w:rsidR="0037786E" w:rsidRDefault="0037786E" w:rsidP="0037786E">
      <w:pPr>
        <w:pStyle w:val="Akapitzlist"/>
        <w:numPr>
          <w:ilvl w:val="0"/>
          <w:numId w:val="1"/>
        </w:numPr>
      </w:pPr>
      <w:r>
        <w:t>Moduł kompresji połączony na stałe z nóżkami za pomocą deski wymiar 450x300mm</w:t>
      </w:r>
    </w:p>
    <w:p w14:paraId="01A019B3" w14:textId="6AA00997" w:rsidR="0037786E" w:rsidRDefault="0037786E" w:rsidP="0037786E">
      <w:pPr>
        <w:pStyle w:val="Akapitzlist"/>
        <w:numPr>
          <w:ilvl w:val="0"/>
          <w:numId w:val="1"/>
        </w:numPr>
      </w:pPr>
      <w:r>
        <w:t xml:space="preserve">Na górnej desce skrzynka 300x300x150mm w której znajduje się zasilanie, silnik mechanizm korbowy, </w:t>
      </w:r>
      <w:proofErr w:type="spellStart"/>
      <w:r>
        <w:t>esp</w:t>
      </w:r>
      <w:proofErr w:type="spellEnd"/>
      <w:r>
        <w:t>, wyjście tłoka</w:t>
      </w:r>
    </w:p>
    <w:p w14:paraId="4FB2E719" w14:textId="16076990" w:rsidR="0037786E" w:rsidRDefault="0037786E" w:rsidP="0037786E">
      <w:pPr>
        <w:pStyle w:val="Akapitzlist"/>
        <w:numPr>
          <w:ilvl w:val="0"/>
          <w:numId w:val="1"/>
        </w:numPr>
      </w:pPr>
      <w:r>
        <w:t>Skok tłoka 50-60mm tłok zamocowany na stałe, regulacja do pacjenta za pomocą ustawienia nóżek</w:t>
      </w:r>
    </w:p>
    <w:p w14:paraId="29990662" w14:textId="4303E70F" w:rsidR="0037786E" w:rsidRDefault="000F5D33" w:rsidP="000F5D33">
      <w:pPr>
        <w:ind w:left="360"/>
      </w:pPr>
      <w:r>
        <w:t>Wnętrze:</w:t>
      </w:r>
    </w:p>
    <w:p w14:paraId="04F1078D" w14:textId="406F6F33" w:rsidR="000F5D33" w:rsidRDefault="000F5D33" w:rsidP="000F5D33">
      <w:pPr>
        <w:ind w:left="360"/>
      </w:pPr>
      <w:r>
        <w:t>Zasilanie 12/24 V</w:t>
      </w:r>
    </w:p>
    <w:p w14:paraId="27369167" w14:textId="7C1E644F" w:rsidR="000F5D33" w:rsidRDefault="000F5D33" w:rsidP="000F5D33">
      <w:pPr>
        <w:ind w:left="360"/>
      </w:pPr>
      <w:r>
        <w:t>ESP 32</w:t>
      </w:r>
    </w:p>
    <w:p w14:paraId="246A1D7E" w14:textId="3F15A2A6" w:rsidR="000F5D33" w:rsidRDefault="000F5D33" w:rsidP="000F5D33">
      <w:pPr>
        <w:ind w:left="360"/>
      </w:pPr>
      <w:r>
        <w:t>Silnik 12/24 v</w:t>
      </w:r>
    </w:p>
    <w:p w14:paraId="6F6C4773" w14:textId="102C59E0" w:rsidR="000F5D33" w:rsidRDefault="000F5D33" w:rsidP="000F5D33">
      <w:pPr>
        <w:ind w:left="360"/>
      </w:pPr>
      <w:r>
        <w:t xml:space="preserve">Przekładnia </w:t>
      </w:r>
    </w:p>
    <w:p w14:paraId="232612C2" w14:textId="4C960948" w:rsidR="00D94876" w:rsidRDefault="00D94876" w:rsidP="000F5D33">
      <w:pPr>
        <w:ind w:left="360"/>
      </w:pPr>
      <w:r>
        <w:t xml:space="preserve">Korba </w:t>
      </w:r>
    </w:p>
    <w:p w14:paraId="11481D81" w14:textId="26BF08B3" w:rsidR="00D94876" w:rsidRDefault="00D94876" w:rsidP="000F5D33">
      <w:pPr>
        <w:ind w:left="360"/>
      </w:pPr>
      <w:r>
        <w:t>Korbowód</w:t>
      </w:r>
    </w:p>
    <w:p w14:paraId="43C396D8" w14:textId="7D720864" w:rsidR="00D94876" w:rsidRDefault="00D94876" w:rsidP="000F5D33">
      <w:pPr>
        <w:ind w:left="360"/>
      </w:pPr>
      <w:r>
        <w:t>Dwa walki liniowe jako prowadnice z łożyskami liniowymi</w:t>
      </w:r>
    </w:p>
    <w:p w14:paraId="40B9D773" w14:textId="41C268C3" w:rsidR="00D94876" w:rsidRDefault="00D94876" w:rsidP="000F5D33">
      <w:pPr>
        <w:ind w:left="360"/>
      </w:pPr>
      <w:r>
        <w:t>Suwak z deski przykręconej do łożysk</w:t>
      </w:r>
    </w:p>
    <w:p w14:paraId="7AA09EB2" w14:textId="06E71405" w:rsidR="00D94876" w:rsidRDefault="00D94876" w:rsidP="000F5D33">
      <w:pPr>
        <w:ind w:left="360"/>
      </w:pPr>
      <w:r>
        <w:t>Korbowód z jednej strony deski a tłok z drugiej</w:t>
      </w:r>
    </w:p>
    <w:p w14:paraId="25315529" w14:textId="21FC12FA" w:rsidR="00D94876" w:rsidRDefault="00D94876" w:rsidP="000F5D33">
      <w:pPr>
        <w:ind w:left="360"/>
      </w:pPr>
      <w:r>
        <w:t xml:space="preserve">Schemat: </w:t>
      </w:r>
    </w:p>
    <w:p w14:paraId="15FC2279" w14:textId="77777777" w:rsidR="00D94876" w:rsidRDefault="00D94876" w:rsidP="00D94876">
      <w:pPr>
        <w:ind w:left="360"/>
      </w:pPr>
      <w:r>
        <w:t>Akumulator 24 V</w:t>
      </w:r>
    </w:p>
    <w:p w14:paraId="04C33F3F" w14:textId="77777777" w:rsidR="00D94876" w:rsidRDefault="00D94876" w:rsidP="00D94876">
      <w:pPr>
        <w:ind w:left="360"/>
      </w:pPr>
      <w:r>
        <w:t xml:space="preserve">      ↓</w:t>
      </w:r>
    </w:p>
    <w:p w14:paraId="515E0BB5" w14:textId="77777777" w:rsidR="00D94876" w:rsidRDefault="00D94876" w:rsidP="00D94876">
      <w:pPr>
        <w:ind w:left="360"/>
      </w:pPr>
      <w:r>
        <w:t>Sterownik BTS7960</w:t>
      </w:r>
    </w:p>
    <w:p w14:paraId="1FF404F5" w14:textId="77777777" w:rsidR="00D94876" w:rsidRDefault="00D94876" w:rsidP="00D94876">
      <w:pPr>
        <w:ind w:left="360"/>
      </w:pPr>
      <w:r>
        <w:t xml:space="preserve">      ↓</w:t>
      </w:r>
    </w:p>
    <w:p w14:paraId="6F6EFB8D" w14:textId="77777777" w:rsidR="00D94876" w:rsidRDefault="00D94876" w:rsidP="00D94876">
      <w:pPr>
        <w:ind w:left="360"/>
      </w:pPr>
      <w:r>
        <w:t>Silnik DC z przekładnią</w:t>
      </w:r>
    </w:p>
    <w:p w14:paraId="0FB5342E" w14:textId="77777777" w:rsidR="00D94876" w:rsidRDefault="00D94876" w:rsidP="00D94876">
      <w:pPr>
        <w:ind w:left="360"/>
      </w:pPr>
      <w:r>
        <w:t xml:space="preserve">      ↓</w:t>
      </w:r>
    </w:p>
    <w:p w14:paraId="359F8807" w14:textId="77777777" w:rsidR="00D94876" w:rsidRDefault="00D94876" w:rsidP="00D94876">
      <w:pPr>
        <w:ind w:left="360"/>
      </w:pPr>
      <w:r>
        <w:t>Korba</w:t>
      </w:r>
    </w:p>
    <w:p w14:paraId="44323AAD" w14:textId="77777777" w:rsidR="00D94876" w:rsidRDefault="00D94876" w:rsidP="00D94876">
      <w:pPr>
        <w:ind w:left="360"/>
      </w:pPr>
      <w:r>
        <w:t xml:space="preserve">      ↓</w:t>
      </w:r>
    </w:p>
    <w:p w14:paraId="5601D949" w14:textId="77777777" w:rsidR="00D94876" w:rsidRDefault="00D94876" w:rsidP="00D94876">
      <w:pPr>
        <w:ind w:left="360"/>
      </w:pPr>
      <w:r>
        <w:t>Korbowód</w:t>
      </w:r>
    </w:p>
    <w:p w14:paraId="1FF9A894" w14:textId="77777777" w:rsidR="00D94876" w:rsidRDefault="00D94876" w:rsidP="00D94876">
      <w:pPr>
        <w:ind w:left="360"/>
      </w:pPr>
      <w:r>
        <w:lastRenderedPageBreak/>
        <w:t xml:space="preserve">      ↓</w:t>
      </w:r>
    </w:p>
    <w:p w14:paraId="47C4EE30" w14:textId="77777777" w:rsidR="00D94876" w:rsidRDefault="00D94876" w:rsidP="00D94876">
      <w:pPr>
        <w:ind w:left="360"/>
      </w:pPr>
      <w:r>
        <w:t>Suwak na wałkach liniowych</w:t>
      </w:r>
    </w:p>
    <w:p w14:paraId="68F278A8" w14:textId="77777777" w:rsidR="00D94876" w:rsidRDefault="00D94876" w:rsidP="00D94876">
      <w:pPr>
        <w:ind w:left="360"/>
      </w:pPr>
      <w:r>
        <w:t xml:space="preserve">      ↓</w:t>
      </w:r>
    </w:p>
    <w:p w14:paraId="03DC246B" w14:textId="390BC157" w:rsidR="00D94876" w:rsidRDefault="00D94876" w:rsidP="00D94876">
      <w:pPr>
        <w:ind w:left="360"/>
      </w:pPr>
      <w:r>
        <w:t>Tłok uciskający mostek</w:t>
      </w:r>
    </w:p>
    <w:p w14:paraId="5D512029" w14:textId="26B68FB2" w:rsidR="00D94876" w:rsidRDefault="00D94876" w:rsidP="000F5D33">
      <w:pPr>
        <w:ind w:left="360"/>
      </w:pPr>
      <w:r>
        <w:rPr>
          <w:noProof/>
        </w:rPr>
        <w:drawing>
          <wp:inline distT="0" distB="0" distL="0" distR="0" wp14:anchorId="44B37947" wp14:editId="546DECC0">
            <wp:extent cx="5760720" cy="3840480"/>
            <wp:effectExtent l="0" t="0" r="5080" b="0"/>
            <wp:docPr id="138482078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20786" name="Obraz 13848207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3959D" w14:textId="77777777" w:rsidR="00D94876" w:rsidRDefault="00D94876" w:rsidP="000F5D33">
      <w:pPr>
        <w:ind w:left="360"/>
      </w:pPr>
    </w:p>
    <w:p w14:paraId="793635A4" w14:textId="5B5D219C" w:rsidR="00D94876" w:rsidRPr="00934A5E" w:rsidRDefault="00D94876" w:rsidP="000F5D33">
      <w:pPr>
        <w:ind w:left="360"/>
        <w:rPr>
          <w:b/>
          <w:bCs/>
        </w:rPr>
      </w:pPr>
      <w:r w:rsidRPr="00934A5E">
        <w:rPr>
          <w:b/>
          <w:bCs/>
        </w:rPr>
        <w:t>Połączenie suwaka z korbowodem za pomocą połączenia sworzniowego</w:t>
      </w:r>
    </w:p>
    <w:p w14:paraId="006209AB" w14:textId="77777777" w:rsidR="00D94876" w:rsidRPr="00D94876" w:rsidRDefault="00D94876" w:rsidP="00D94876">
      <w:pPr>
        <w:numPr>
          <w:ilvl w:val="0"/>
          <w:numId w:val="2"/>
        </w:numPr>
      </w:pPr>
      <w:r w:rsidRPr="00D94876">
        <w:t>W suwaku robisz dwa „uszy” (widełki).</w:t>
      </w:r>
    </w:p>
    <w:p w14:paraId="4C1992E7" w14:textId="77777777" w:rsidR="00D94876" w:rsidRPr="00D94876" w:rsidRDefault="00D94876" w:rsidP="00D94876">
      <w:pPr>
        <w:numPr>
          <w:ilvl w:val="0"/>
          <w:numId w:val="2"/>
        </w:numPr>
      </w:pPr>
      <w:r w:rsidRPr="00D94876">
        <w:t>W końcu korbowodu robisz otwór.</w:t>
      </w:r>
    </w:p>
    <w:p w14:paraId="0C258116" w14:textId="77777777" w:rsidR="00D94876" w:rsidRPr="00D94876" w:rsidRDefault="00D94876" w:rsidP="00D94876">
      <w:pPr>
        <w:numPr>
          <w:ilvl w:val="0"/>
          <w:numId w:val="2"/>
        </w:numPr>
      </w:pPr>
      <w:r w:rsidRPr="00D94876">
        <w:t>Korbowód wchodzi między uszy suwaka.</w:t>
      </w:r>
    </w:p>
    <w:p w14:paraId="15D5F0B4" w14:textId="77777777" w:rsidR="00D94876" w:rsidRDefault="00D94876" w:rsidP="00D94876">
      <w:pPr>
        <w:numPr>
          <w:ilvl w:val="0"/>
          <w:numId w:val="2"/>
        </w:numPr>
      </w:pPr>
      <w:r w:rsidRPr="00D94876">
        <w:t>Przez wszystko przechodzi sworzeń (śruba gładka lub wałek).</w:t>
      </w:r>
    </w:p>
    <w:p w14:paraId="785990B8" w14:textId="77777777" w:rsidR="00934A5E" w:rsidRDefault="00934A5E" w:rsidP="00934A5E">
      <w:pPr>
        <w:ind w:left="720"/>
        <w:rPr>
          <w:rFonts w:ascii="Arial" w:hAnsi="Arial" w:cs="Arial"/>
          <w:color w:val="202122"/>
          <w:sz w:val="21"/>
          <w:szCs w:val="21"/>
          <w:shd w:val="clear" w:color="auto" w:fill="F8F9FA"/>
        </w:rPr>
      </w:pPr>
      <w:r>
        <w:lastRenderedPageBreak/>
        <w:fldChar w:fldCharType="begin"/>
      </w:r>
      <w:r>
        <w:instrText xml:space="preserve"> INCLUDEPICTURE "/Users/mjozwiak/Library/Group Containers/UBF8T346G9.ms/WebArchiveCopyPasteTempFiles/com.microsoft.Word/Kinematic_pair_with_pin-diagram.png"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44E815A" wp14:editId="0167B457">
            <wp:extent cx="2964180" cy="1828800"/>
            <wp:effectExtent l="0" t="0" r="0" b="0"/>
            <wp:docPr id="159390463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wB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 w:rsidRPr="00934A5E">
        <w:rPr>
          <w:rFonts w:ascii="Arial" w:hAnsi="Arial" w:cs="Arial"/>
          <w:color w:val="202122"/>
          <w:sz w:val="21"/>
          <w:szCs w:val="21"/>
          <w:shd w:val="clear" w:color="auto" w:fill="F8F9FA"/>
        </w:rPr>
        <w:t xml:space="preserve"> </w:t>
      </w:r>
    </w:p>
    <w:p w14:paraId="3F2440BD" w14:textId="1EFA0333" w:rsidR="00934A5E" w:rsidRDefault="00934A5E" w:rsidP="00934A5E">
      <w:pPr>
        <w:ind w:left="720"/>
      </w:pPr>
      <w:r w:rsidRPr="00934A5E">
        <w:t>Połączenie sworzniowe: 1 - sworzeń; 2 - ucho; 3 - widełki.</w:t>
      </w:r>
    </w:p>
    <w:p w14:paraId="09859476" w14:textId="096EFD94" w:rsidR="00934A5E" w:rsidRDefault="00934A5E" w:rsidP="00934A5E">
      <w:pPr>
        <w:ind w:left="720"/>
        <w:rPr>
          <w:b/>
          <w:bCs/>
        </w:rPr>
      </w:pPr>
      <w:r w:rsidRPr="00934A5E">
        <w:rPr>
          <w:b/>
          <w:bCs/>
        </w:rPr>
        <w:t>Połączenie tłoku na stałe z drugiej strony deski</w:t>
      </w:r>
      <w:r>
        <w:rPr>
          <w:b/>
          <w:bCs/>
          <w:noProof/>
        </w:rPr>
        <w:drawing>
          <wp:inline distT="0" distB="0" distL="0" distR="0" wp14:anchorId="0202CF1E" wp14:editId="1EA7C046">
            <wp:extent cx="4019341" cy="3216536"/>
            <wp:effectExtent l="0" t="0" r="0" b="0"/>
            <wp:docPr id="1313208012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08012" name="Obraz 13132080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4120" cy="322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43769" w14:textId="301F7287" w:rsidR="00B47DD7" w:rsidRDefault="00B47DD7" w:rsidP="00934A5E">
      <w:pPr>
        <w:ind w:left="720"/>
        <w:rPr>
          <w:b/>
          <w:bCs/>
        </w:rPr>
      </w:pPr>
      <w:r w:rsidRPr="00B47DD7">
        <w:rPr>
          <w:b/>
          <w:bCs/>
        </w:rPr>
        <w:t>Z tego powodu połączenie widełek (uszu) z suwakiem nie może być po prostu przykręcone do drewna zwykłymi wkrętami (mogą zostać wyrwane). Użyj śrub przelotowych na wylot (tzw. zamkowych lub z szerokimi podkładkami) z nakrętkami, aby solidnie ścisnąć uszy sworznia z materiałem suwaka.</w:t>
      </w:r>
    </w:p>
    <w:p w14:paraId="5640A944" w14:textId="23AB7D82" w:rsidR="00B47DD7" w:rsidRDefault="00B47DD7" w:rsidP="00B47DD7">
      <w:pPr>
        <w:rPr>
          <w:b/>
          <w:bCs/>
        </w:rPr>
      </w:pPr>
    </w:p>
    <w:p w14:paraId="2B99CCBF" w14:textId="77777777" w:rsidR="00934A5E" w:rsidRDefault="00934A5E" w:rsidP="00934A5E">
      <w:pPr>
        <w:ind w:left="720"/>
        <w:rPr>
          <w:b/>
          <w:bCs/>
        </w:rPr>
      </w:pPr>
    </w:p>
    <w:p w14:paraId="31A88E34" w14:textId="77777777" w:rsidR="00B47DD7" w:rsidRDefault="00B47DD7" w:rsidP="00B47DD7">
      <w:pPr>
        <w:rPr>
          <w:b/>
          <w:bCs/>
        </w:rPr>
      </w:pPr>
    </w:p>
    <w:p w14:paraId="61703224" w14:textId="77777777" w:rsidR="00B47DD7" w:rsidRDefault="00B47DD7" w:rsidP="00B47DD7">
      <w:pPr>
        <w:rPr>
          <w:b/>
          <w:bCs/>
        </w:rPr>
      </w:pPr>
    </w:p>
    <w:p w14:paraId="4A78CBDF" w14:textId="77777777" w:rsidR="00B47DD7" w:rsidRDefault="00B47DD7" w:rsidP="00B47DD7">
      <w:pPr>
        <w:rPr>
          <w:b/>
          <w:bCs/>
        </w:rPr>
      </w:pPr>
    </w:p>
    <w:p w14:paraId="7304684C" w14:textId="77777777" w:rsidR="00B47DD7" w:rsidRDefault="00B47DD7" w:rsidP="00B47DD7">
      <w:pPr>
        <w:rPr>
          <w:b/>
          <w:bCs/>
        </w:rPr>
      </w:pPr>
    </w:p>
    <w:p w14:paraId="38BE1EE6" w14:textId="77777777" w:rsidR="00B47DD7" w:rsidRDefault="00B47DD7" w:rsidP="00B47DD7">
      <w:pPr>
        <w:rPr>
          <w:b/>
          <w:bCs/>
        </w:rPr>
      </w:pPr>
    </w:p>
    <w:p w14:paraId="1846941D" w14:textId="0B222A51" w:rsidR="00934A5E" w:rsidRPr="00934A5E" w:rsidRDefault="00934A5E" w:rsidP="00B47DD7">
      <w:pPr>
        <w:rPr>
          <w:b/>
          <w:bCs/>
        </w:rPr>
      </w:pPr>
      <w:r>
        <w:rPr>
          <w:b/>
          <w:bCs/>
        </w:rPr>
        <w:lastRenderedPageBreak/>
        <w:t xml:space="preserve">Mniej więcej całość </w:t>
      </w:r>
    </w:p>
    <w:p w14:paraId="742AD0B7" w14:textId="09824400" w:rsidR="00D94876" w:rsidRDefault="00B47DD7" w:rsidP="000F5D33">
      <w:pPr>
        <w:ind w:left="360"/>
      </w:pPr>
      <w:r>
        <w:rPr>
          <w:noProof/>
        </w:rPr>
        <w:drawing>
          <wp:inline distT="0" distB="0" distL="0" distR="0" wp14:anchorId="657770EA" wp14:editId="1A508916">
            <wp:extent cx="5760720" cy="3840480"/>
            <wp:effectExtent l="0" t="0" r="5080" b="0"/>
            <wp:docPr id="535476730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76730" name="Obraz 53547673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34A5E">
        <w:rPr>
          <w:noProof/>
        </w:rPr>
        <w:drawing>
          <wp:inline distT="0" distB="0" distL="0" distR="0" wp14:anchorId="634EACEB" wp14:editId="7E122CE0">
            <wp:extent cx="4662436" cy="4493351"/>
            <wp:effectExtent l="0" t="0" r="0" b="2540"/>
            <wp:docPr id="530771055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71055" name="Obraz 53077105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1649" cy="4502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48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A61F50"/>
    <w:multiLevelType w:val="hybridMultilevel"/>
    <w:tmpl w:val="FE6628C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4F7A68"/>
    <w:multiLevelType w:val="multilevel"/>
    <w:tmpl w:val="65EA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16541">
    <w:abstractNumId w:val="0"/>
  </w:num>
  <w:num w:numId="2" w16cid:durableId="2143961297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86E"/>
    <w:rsid w:val="000F5D33"/>
    <w:rsid w:val="0037786E"/>
    <w:rsid w:val="00934A5E"/>
    <w:rsid w:val="00B47DD7"/>
    <w:rsid w:val="00D94876"/>
    <w:rsid w:val="00FD4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7C6087C"/>
  <w15:chartTrackingRefBased/>
  <w15:docId w15:val="{3D0079E6-B357-5948-AECD-70F3F342A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77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77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77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377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377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377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377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377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377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377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77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77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37786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37786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37786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37786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37786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37786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377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377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377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377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377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37786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37786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37786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377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37786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377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258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Michał Jóźwiak</dc:creator>
  <cp:keywords/>
  <dc:description/>
  <cp:lastModifiedBy>Michał Jóźwiak</cp:lastModifiedBy>
  <cp:revision>1</cp:revision>
  <dcterms:created xsi:type="dcterms:W3CDTF">2026-06-24T12:28:00Z</dcterms:created>
  <dcterms:modified xsi:type="dcterms:W3CDTF">2026-06-24T14:21:00Z</dcterms:modified>
</cp:coreProperties>
</file>