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CD68" w14:textId="59F80B5D" w:rsidR="009A2697" w:rsidRPr="00867768" w:rsidRDefault="0051432F" w:rsidP="00CB2A62">
      <w:pPr>
        <w:pStyle w:val="a3"/>
        <w:rPr>
          <w:rFonts w:ascii="Meiryo UI" w:eastAsia="Meiryo UI" w:hAnsi="Meiryo UI"/>
        </w:rPr>
      </w:pPr>
      <w:r w:rsidRPr="00867768">
        <w:rPr>
          <w:rFonts w:ascii="Meiryo UI" w:eastAsia="Meiryo UI" w:hAnsi="Meiryo UI" w:hint="eastAsia"/>
        </w:rPr>
        <w:t>オンライン資格確認通知</w:t>
      </w:r>
      <w:r w:rsidR="00CB2A62" w:rsidRPr="00867768">
        <w:rPr>
          <w:rFonts w:ascii="Meiryo UI" w:eastAsia="Meiryo UI" w:hAnsi="Meiryo UI"/>
        </w:rPr>
        <w:t xml:space="preserve"> 仕様書</w:t>
      </w:r>
    </w:p>
    <w:p w14:paraId="6A83D00B" w14:textId="208D4214" w:rsidR="00CB2A62" w:rsidRPr="00867768" w:rsidRDefault="00CB2A62" w:rsidP="00CB2A62">
      <w:pPr>
        <w:jc w:val="left"/>
        <w:rPr>
          <w:rFonts w:ascii="Meiryo UI" w:eastAsia="Meiryo UI" w:hAnsi="Meiryo UI"/>
        </w:rPr>
      </w:pPr>
      <w:r w:rsidRPr="00867768">
        <w:rPr>
          <w:rFonts w:ascii="Meiryo UI" w:eastAsia="Meiryo UI" w:hAnsi="Meiryo UI" w:hint="eastAsia"/>
        </w:rPr>
        <w:t>作成日：</w:t>
      </w:r>
      <w:r w:rsidRPr="00867768">
        <w:rPr>
          <w:rFonts w:ascii="Meiryo UI" w:eastAsia="Meiryo UI" w:hAnsi="Meiryo UI"/>
        </w:rPr>
        <w:t>202</w:t>
      </w:r>
      <w:r w:rsidR="00150533" w:rsidRPr="00867768">
        <w:rPr>
          <w:rFonts w:ascii="Meiryo UI" w:eastAsia="Meiryo UI" w:hAnsi="Meiryo UI" w:hint="eastAsia"/>
        </w:rPr>
        <w:t>2</w:t>
      </w:r>
      <w:r w:rsidRPr="00867768">
        <w:rPr>
          <w:rFonts w:ascii="Meiryo UI" w:eastAsia="Meiryo UI" w:hAnsi="Meiryo UI"/>
        </w:rPr>
        <w:t>/</w:t>
      </w:r>
      <w:r w:rsidR="00DC771D" w:rsidRPr="00867768">
        <w:rPr>
          <w:rFonts w:ascii="Meiryo UI" w:eastAsia="Meiryo UI" w:hAnsi="Meiryo UI"/>
        </w:rPr>
        <w:t>0</w:t>
      </w:r>
      <w:r w:rsidR="005A7B1C" w:rsidRPr="00867768">
        <w:rPr>
          <w:rFonts w:ascii="Meiryo UI" w:eastAsia="Meiryo UI" w:hAnsi="Meiryo UI"/>
        </w:rPr>
        <w:t>3</w:t>
      </w:r>
      <w:r w:rsidRPr="00867768">
        <w:rPr>
          <w:rFonts w:ascii="Meiryo UI" w:eastAsia="Meiryo UI" w:hAnsi="Meiryo UI"/>
        </w:rPr>
        <w:t>/</w:t>
      </w:r>
      <w:r w:rsidR="00EA18CC" w:rsidRPr="00867768">
        <w:rPr>
          <w:rFonts w:ascii="Meiryo UI" w:eastAsia="Meiryo UI" w:hAnsi="Meiryo UI"/>
        </w:rPr>
        <w:t>2</w:t>
      </w:r>
      <w:r w:rsidR="00991505" w:rsidRPr="00867768">
        <w:rPr>
          <w:rFonts w:ascii="Meiryo UI" w:eastAsia="Meiryo UI" w:hAnsi="Meiryo UI"/>
        </w:rPr>
        <w:t>4</w:t>
      </w:r>
      <w:r w:rsidRPr="00867768">
        <w:rPr>
          <w:rFonts w:ascii="Meiryo UI" w:eastAsia="Meiryo UI" w:hAnsi="Meiryo UI"/>
        </w:rPr>
        <w:t xml:space="preserve"> 勝呂</w:t>
      </w:r>
    </w:p>
    <w:p w14:paraId="5DD117DA" w14:textId="51BCD990" w:rsidR="00CB2A62" w:rsidRPr="00867768" w:rsidRDefault="00CB2A62" w:rsidP="00CB2A62">
      <w:pPr>
        <w:jc w:val="left"/>
        <w:rPr>
          <w:rFonts w:ascii="Meiryo UI" w:eastAsia="Meiryo UI" w:hAnsi="Meiryo UI"/>
        </w:rPr>
      </w:pPr>
      <w:r w:rsidRPr="00867768">
        <w:rPr>
          <w:rFonts w:ascii="Meiryo UI" w:eastAsia="Meiryo UI" w:hAnsi="Meiryo UI" w:hint="eastAsia"/>
        </w:rPr>
        <w:t>更新日：</w:t>
      </w:r>
      <w:r w:rsidR="00E20CE7" w:rsidRPr="00867768">
        <w:rPr>
          <w:rFonts w:ascii="Meiryo UI" w:eastAsia="Meiryo UI" w:hAnsi="Meiryo UI"/>
        </w:rPr>
        <w:t>2023/01/</w:t>
      </w:r>
      <w:r w:rsidR="00DB39B6">
        <w:rPr>
          <w:rFonts w:ascii="Meiryo UI" w:eastAsia="Meiryo UI" w:hAnsi="Meiryo UI"/>
        </w:rPr>
        <w:t>30</w:t>
      </w:r>
      <w:r w:rsidR="00E20CE7" w:rsidRPr="00867768">
        <w:rPr>
          <w:rFonts w:ascii="Meiryo UI" w:eastAsia="Meiryo UI" w:hAnsi="Meiryo UI"/>
        </w:rPr>
        <w:t xml:space="preserve"> </w:t>
      </w:r>
      <w:r w:rsidR="00E20CE7" w:rsidRPr="00867768">
        <w:rPr>
          <w:rFonts w:ascii="Meiryo UI" w:eastAsia="Meiryo UI" w:hAnsi="Meiryo UI" w:hint="eastAsia"/>
        </w:rPr>
        <w:t>勝呂</w:t>
      </w:r>
      <w:r w:rsidR="00446030" w:rsidRPr="00867768">
        <w:rPr>
          <w:rFonts w:ascii="Meiryo UI" w:eastAsia="Meiryo UI" w:hAnsi="Meiryo UI"/>
        </w:rPr>
        <w:t xml:space="preserve"> </w:t>
      </w:r>
    </w:p>
    <w:p w14:paraId="398CE894" w14:textId="77777777" w:rsidR="00CB2A62" w:rsidRPr="00867768" w:rsidRDefault="00CB2A62" w:rsidP="00CB2A62">
      <w:pPr>
        <w:rPr>
          <w:rFonts w:ascii="Meiryo UI" w:eastAsia="Meiryo UI" w:hAnsi="Meiryo UI"/>
        </w:rPr>
      </w:pPr>
    </w:p>
    <w:p w14:paraId="6DC33C32" w14:textId="4863A63B" w:rsidR="00CB2A62" w:rsidRPr="00867768" w:rsidRDefault="00CB2A62" w:rsidP="00CB2A62">
      <w:pPr>
        <w:rPr>
          <w:rFonts w:ascii="Meiryo UI" w:eastAsia="Meiryo UI" w:hAnsi="Meiryo UI"/>
        </w:rPr>
      </w:pPr>
      <w:r w:rsidRPr="00867768">
        <w:rPr>
          <w:rFonts w:ascii="Meiryo UI" w:eastAsia="Meiryo UI" w:hAnsi="Meiryo UI" w:hint="eastAsia"/>
        </w:rPr>
        <w:t>【目的】</w:t>
      </w:r>
    </w:p>
    <w:p w14:paraId="71334FB6" w14:textId="749427CA" w:rsidR="00EA18CC" w:rsidRPr="00867768" w:rsidRDefault="00EA18CC" w:rsidP="00712C19">
      <w:pPr>
        <w:rPr>
          <w:rFonts w:ascii="Meiryo UI" w:eastAsia="Meiryo UI" w:hAnsi="Meiryo UI"/>
        </w:rPr>
      </w:pPr>
      <w:r w:rsidRPr="00867768">
        <w:rPr>
          <w:rFonts w:ascii="Meiryo UI" w:eastAsia="Meiryo UI" w:hAnsi="Meiryo UI" w:hint="eastAsia"/>
        </w:rPr>
        <w:t>オンライン資格確認の設置作業の進捗状況を管理するため、日々更新される</w:t>
      </w:r>
      <w:r w:rsidRPr="00867768">
        <w:rPr>
          <w:rFonts w:ascii="Meiryo UI" w:eastAsia="Meiryo UI" w:hAnsi="Meiryo UI"/>
        </w:rPr>
        <w:t>NTT東西の進捗管理表</w:t>
      </w:r>
      <w:r w:rsidR="00A043E7" w:rsidRPr="00867768">
        <w:rPr>
          <w:rFonts w:ascii="Meiryo UI" w:eastAsia="Meiryo UI" w:hAnsi="Meiryo UI" w:hint="eastAsia"/>
        </w:rPr>
        <w:t>を元に</w:t>
      </w:r>
      <w:r w:rsidRPr="00867768">
        <w:rPr>
          <w:rFonts w:ascii="Meiryo UI" w:eastAsia="Meiryo UI" w:hAnsi="Meiryo UI" w:hint="eastAsia"/>
        </w:rPr>
        <w:t>進捗状況</w:t>
      </w:r>
      <w:r w:rsidR="00A043E7" w:rsidRPr="00867768">
        <w:rPr>
          <w:rFonts w:ascii="Meiryo UI" w:eastAsia="Meiryo UI" w:hAnsi="Meiryo UI" w:hint="eastAsia"/>
        </w:rPr>
        <w:t>を把握し、</w:t>
      </w:r>
      <w:r w:rsidRPr="00867768">
        <w:rPr>
          <w:rFonts w:ascii="Meiryo UI" w:eastAsia="Meiryo UI" w:hAnsi="Meiryo UI"/>
        </w:rPr>
        <w:t>MIC連絡担当者</w:t>
      </w:r>
      <w:r w:rsidR="00A043E7" w:rsidRPr="00867768">
        <w:rPr>
          <w:rFonts w:ascii="Meiryo UI" w:eastAsia="Meiryo UI" w:hAnsi="Meiryo UI" w:hint="eastAsia"/>
        </w:rPr>
        <w:t>に</w:t>
      </w:r>
      <w:r w:rsidRPr="00867768">
        <w:rPr>
          <w:rFonts w:ascii="Meiryo UI" w:eastAsia="Meiryo UI" w:hAnsi="Meiryo UI"/>
        </w:rPr>
        <w:t>通知を発信する</w:t>
      </w:r>
      <w:r w:rsidR="00A043E7" w:rsidRPr="00867768">
        <w:rPr>
          <w:rFonts w:ascii="Meiryo UI" w:eastAsia="Meiryo UI" w:hAnsi="Meiryo UI" w:hint="eastAsia"/>
        </w:rPr>
        <w:t>。通知には現場調査に関する現調通知と工事に関する工事通知の２種類あります。</w:t>
      </w:r>
    </w:p>
    <w:p w14:paraId="72C7632C" w14:textId="77777777" w:rsidR="00A043E7" w:rsidRPr="00867768" w:rsidRDefault="00A043E7" w:rsidP="00712C19">
      <w:pPr>
        <w:rPr>
          <w:rFonts w:ascii="Meiryo UI" w:eastAsia="Meiryo UI" w:hAnsi="Meiryo UI"/>
        </w:rPr>
      </w:pPr>
    </w:p>
    <w:p w14:paraId="281B57CE" w14:textId="77777777" w:rsidR="0024492D" w:rsidRPr="00867768" w:rsidRDefault="0024492D" w:rsidP="0024492D">
      <w:pPr>
        <w:rPr>
          <w:rFonts w:ascii="Meiryo UI" w:eastAsia="Meiryo UI" w:hAnsi="Meiryo UI"/>
          <w:sz w:val="22"/>
          <w:szCs w:val="24"/>
        </w:rPr>
      </w:pPr>
      <w:r w:rsidRPr="00867768">
        <w:rPr>
          <w:rFonts w:ascii="Meiryo UI" w:eastAsia="Meiryo UI" w:hAnsi="Meiryo UI" w:hint="eastAsia"/>
          <w:sz w:val="22"/>
          <w:szCs w:val="24"/>
        </w:rPr>
        <w:t>【現調通知】</w:t>
      </w:r>
    </w:p>
    <w:p w14:paraId="11119851" w14:textId="77777777" w:rsidR="00DE4A94" w:rsidRPr="00867768" w:rsidRDefault="0024492D" w:rsidP="0024492D">
      <w:pPr>
        <w:rPr>
          <w:rFonts w:ascii="ＭＳ ゴシック" w:eastAsia="ＭＳ ゴシック" w:cs="ＭＳ ゴシック"/>
          <w:kern w:val="0"/>
          <w:sz w:val="19"/>
          <w:szCs w:val="19"/>
        </w:rPr>
      </w:pPr>
      <w:r w:rsidRPr="00867768">
        <w:rPr>
          <w:rFonts w:ascii="Meiryo UI" w:eastAsia="Meiryo UI" w:hAnsi="Meiryo UI"/>
        </w:rPr>
        <w:t>1. 通知１：</w:t>
      </w:r>
      <w:r w:rsidR="00DE4A94" w:rsidRPr="00867768">
        <w:rPr>
          <w:rFonts w:ascii="Meiryo UI" w:eastAsia="Meiryo UI" w:hAnsi="Meiryo UI" w:cs="ＭＳ ゴシック" w:hint="eastAsia"/>
          <w:kern w:val="0"/>
          <w:szCs w:val="21"/>
        </w:rPr>
        <w:t>現地調査確定日の連絡（</w:t>
      </w:r>
      <w:r w:rsidR="00DE4A94" w:rsidRPr="00867768">
        <w:rPr>
          <w:rFonts w:ascii="Meiryo UI" w:eastAsia="Meiryo UI" w:hAnsi="Meiryo UI" w:cs="ＭＳ ゴシック"/>
          <w:kern w:val="0"/>
          <w:szCs w:val="21"/>
        </w:rPr>
        <w:t>NTT</w:t>
      </w:r>
      <w:r w:rsidR="00DE4A94" w:rsidRPr="00867768">
        <w:rPr>
          <w:rFonts w:ascii="Meiryo UI" w:eastAsia="Meiryo UI" w:hAnsi="Meiryo UI" w:cs="ＭＳ ゴシック" w:hint="eastAsia"/>
          <w:kern w:val="0"/>
          <w:szCs w:val="21"/>
        </w:rPr>
        <w:t>東日本）</w:t>
      </w:r>
    </w:p>
    <w:p w14:paraId="09593012" w14:textId="445F24BF" w:rsidR="0024492D" w:rsidRPr="00867768" w:rsidRDefault="0024492D" w:rsidP="0024492D">
      <w:pPr>
        <w:rPr>
          <w:rFonts w:ascii="Meiryo UI" w:eastAsia="Meiryo UI" w:hAnsi="Meiryo UI"/>
          <w:sz w:val="24"/>
          <w:szCs w:val="28"/>
        </w:rPr>
      </w:pPr>
      <w:r w:rsidRPr="00867768">
        <w:rPr>
          <w:rFonts w:ascii="Meiryo UI" w:eastAsia="Meiryo UI" w:hAnsi="Meiryo UI" w:hint="eastAsia"/>
          <w:b/>
          <w:bCs/>
        </w:rPr>
        <w:t>要件</w:t>
      </w:r>
      <w:r w:rsidRPr="00867768">
        <w:rPr>
          <w:rFonts w:ascii="Meiryo UI" w:eastAsia="Meiryo UI" w:hAnsi="Meiryo UI" w:hint="eastAsia"/>
        </w:rPr>
        <w:t xml:space="preserve">  </w:t>
      </w:r>
      <w:r w:rsidR="00DE4A94" w:rsidRPr="00867768">
        <w:rPr>
          <w:rFonts w:ascii="Meiryo UI" w:eastAsia="Meiryo UI" w:hAnsi="Meiryo UI" w:cs="ＭＳ ゴシック" w:hint="eastAsia"/>
          <w:kern w:val="0"/>
          <w:szCs w:val="21"/>
        </w:rPr>
        <w:t>現地調査確定日</w:t>
      </w:r>
      <w:r w:rsidR="00DE4A94" w:rsidRPr="00867768">
        <w:rPr>
          <w:rFonts w:ascii="Meiryo UI" w:eastAsia="Meiryo UI" w:hAnsi="Meiryo UI" w:cs="ＭＳ ゴシック"/>
          <w:kern w:val="0"/>
          <w:szCs w:val="21"/>
        </w:rPr>
        <w:t>(M</w:t>
      </w:r>
      <w:r w:rsidR="00DE4A94" w:rsidRPr="00867768">
        <w:rPr>
          <w:rFonts w:ascii="Meiryo UI" w:eastAsia="Meiryo UI" w:hAnsi="Meiryo UI" w:cs="ＭＳ ゴシック" w:hint="eastAsia"/>
          <w:kern w:val="0"/>
          <w:szCs w:val="21"/>
        </w:rPr>
        <w:t>列</w:t>
      </w:r>
      <w:r w:rsidR="00DE4A94" w:rsidRPr="00867768">
        <w:rPr>
          <w:rFonts w:ascii="Meiryo UI" w:eastAsia="Meiryo UI" w:hAnsi="Meiryo UI" w:cs="ＭＳ ゴシック"/>
          <w:kern w:val="0"/>
          <w:szCs w:val="21"/>
        </w:rPr>
        <w:t>)</w:t>
      </w:r>
      <w:r w:rsidR="00DE4A94" w:rsidRPr="00867768">
        <w:rPr>
          <w:rFonts w:ascii="Meiryo UI" w:eastAsia="Meiryo UI" w:hAnsi="Meiryo UI" w:cs="ＭＳ ゴシック" w:hint="eastAsia"/>
          <w:kern w:val="0"/>
          <w:szCs w:val="21"/>
        </w:rPr>
        <w:t>と現地調査確定時間</w:t>
      </w:r>
      <w:r w:rsidR="00DE4A94" w:rsidRPr="00867768">
        <w:rPr>
          <w:rFonts w:ascii="Meiryo UI" w:eastAsia="Meiryo UI" w:hAnsi="Meiryo UI" w:cs="ＭＳ ゴシック"/>
          <w:kern w:val="0"/>
          <w:szCs w:val="21"/>
        </w:rPr>
        <w:t>(L</w:t>
      </w:r>
      <w:r w:rsidR="00DE4A94" w:rsidRPr="00867768">
        <w:rPr>
          <w:rFonts w:ascii="Meiryo UI" w:eastAsia="Meiryo UI" w:hAnsi="Meiryo UI" w:cs="ＭＳ ゴシック" w:hint="eastAsia"/>
          <w:kern w:val="0"/>
          <w:szCs w:val="21"/>
        </w:rPr>
        <w:t>列</w:t>
      </w:r>
      <w:r w:rsidR="00DE4A94" w:rsidRPr="00867768">
        <w:rPr>
          <w:rFonts w:ascii="Meiryo UI" w:eastAsia="Meiryo UI" w:hAnsi="Meiryo UI" w:cs="ＭＳ ゴシック"/>
          <w:kern w:val="0"/>
          <w:szCs w:val="21"/>
        </w:rPr>
        <w:t>)</w:t>
      </w:r>
      <w:r w:rsidR="00DE4A94" w:rsidRPr="00867768">
        <w:rPr>
          <w:rFonts w:ascii="Meiryo UI" w:eastAsia="Meiryo UI" w:hAnsi="Meiryo UI" w:cs="ＭＳ ゴシック" w:hint="eastAsia"/>
          <w:kern w:val="0"/>
          <w:szCs w:val="21"/>
        </w:rPr>
        <w:t>が設定されたら担当者へ通知</w:t>
      </w:r>
    </w:p>
    <w:p w14:paraId="3D95E2AE"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69401141" w14:textId="4B73B026"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現地調査確定日</w:t>
      </w:r>
      <w:r w:rsidRPr="00867768">
        <w:rPr>
          <w:rFonts w:ascii="Meiryo UI" w:eastAsia="Meiryo UI" w:hAnsi="Meiryo UI" w:cs="ＭＳ ゴシック"/>
          <w:kern w:val="0"/>
          <w:szCs w:val="21"/>
        </w:rPr>
        <w:t>(M</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と現地調査確定時間</w:t>
      </w:r>
      <w:r w:rsidRPr="00867768">
        <w:rPr>
          <w:rFonts w:ascii="Meiryo UI" w:eastAsia="Meiryo UI" w:hAnsi="Meiryo UI" w:cs="ＭＳ ゴシック"/>
          <w:kern w:val="0"/>
          <w:szCs w:val="21"/>
        </w:rPr>
        <w:t>(L</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かつ</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現地調査結果</w:t>
      </w:r>
      <w:r w:rsidRPr="00867768">
        <w:rPr>
          <w:rFonts w:ascii="Meiryo UI" w:eastAsia="Meiryo UI" w:hAnsi="Meiryo UI" w:cs="ＭＳ ゴシック"/>
          <w:kern w:val="0"/>
          <w:szCs w:val="21"/>
        </w:rPr>
        <w:t>(O</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が未設定</w:t>
      </w:r>
    </w:p>
    <w:p w14:paraId="59E2EB57" w14:textId="30396D42"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現地調査確定日</w:t>
      </w:r>
      <w:r w:rsidRPr="00867768">
        <w:rPr>
          <w:rFonts w:ascii="Meiryo UI" w:eastAsia="Meiryo UI" w:hAnsi="Meiryo UI" w:cs="ＭＳ ゴシック"/>
          <w:kern w:val="0"/>
          <w:szCs w:val="21"/>
        </w:rPr>
        <w:t>(M</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が翌日以降</w:t>
      </w:r>
    </w:p>
    <w:p w14:paraId="716B44B1" w14:textId="26215372"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現調未設定</w:t>
      </w:r>
    </w:p>
    <w:p w14:paraId="3B371D35" w14:textId="678B076A" w:rsidR="00DE4A94" w:rsidRPr="00867768" w:rsidRDefault="00DE4A94" w:rsidP="00DE4A94">
      <w:pPr>
        <w:autoSpaceDE w:val="0"/>
        <w:autoSpaceDN w:val="0"/>
        <w:adjustRightInd w:val="0"/>
        <w:jc w:val="left"/>
        <w:rPr>
          <w:rFonts w:ascii="ＭＳ ゴシック" w:eastAsia="ＭＳ ゴシック" w:cs="ＭＳ ゴシック"/>
          <w:kern w:val="0"/>
          <w:sz w:val="19"/>
          <w:szCs w:val="19"/>
        </w:rPr>
      </w:pPr>
      <w:r w:rsidRPr="00867768">
        <w:rPr>
          <w:rFonts w:ascii="Meiryo UI" w:eastAsia="Meiryo UI" w:hAnsi="Meiryo UI" w:cs="ＭＳ ゴシック"/>
          <w:kern w:val="0"/>
          <w:szCs w:val="21"/>
        </w:rPr>
        <w:t>(4)</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現地調査確定日と現地調査確定日</w:t>
      </w:r>
      <w:r w:rsidRPr="00867768">
        <w:rPr>
          <w:rFonts w:ascii="Meiryo UI" w:eastAsia="Meiryo UI" w:hAnsi="Meiryo UI" w:cs="ＭＳ ゴシック"/>
          <w:kern w:val="0"/>
          <w:szCs w:val="21"/>
        </w:rPr>
        <w:t>(M</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が違う</w:t>
      </w:r>
    </w:p>
    <w:p w14:paraId="307831E6" w14:textId="77777777" w:rsidR="0024492D" w:rsidRPr="00867768" w:rsidRDefault="0024492D" w:rsidP="0024492D">
      <w:pPr>
        <w:rPr>
          <w:rFonts w:ascii="Meiryo UI" w:eastAsia="Meiryo UI" w:hAnsi="Meiryo UI"/>
        </w:rPr>
      </w:pPr>
    </w:p>
    <w:p w14:paraId="0E1F08BE" w14:textId="39EC07BD" w:rsidR="0024492D" w:rsidRPr="00867768" w:rsidRDefault="0024492D" w:rsidP="0024492D">
      <w:pPr>
        <w:rPr>
          <w:rFonts w:ascii="Meiryo UI" w:eastAsia="Meiryo UI" w:hAnsi="Meiryo UI"/>
          <w:sz w:val="24"/>
          <w:szCs w:val="28"/>
        </w:rPr>
      </w:pPr>
      <w:r w:rsidRPr="00867768">
        <w:rPr>
          <w:rFonts w:ascii="Meiryo UI" w:eastAsia="Meiryo UI" w:hAnsi="Meiryo UI"/>
        </w:rPr>
        <w:t>2. 通知１：</w:t>
      </w:r>
      <w:r w:rsidR="00DE4A94" w:rsidRPr="00867768">
        <w:rPr>
          <w:rFonts w:ascii="Meiryo UI" w:eastAsia="Meiryo UI" w:hAnsi="Meiryo UI" w:cs="ＭＳ ゴシック" w:hint="eastAsia"/>
          <w:kern w:val="0"/>
          <w:szCs w:val="21"/>
        </w:rPr>
        <w:t>現地調査確定日の連絡（</w:t>
      </w:r>
      <w:r w:rsidR="00DE4A94" w:rsidRPr="00867768">
        <w:rPr>
          <w:rFonts w:ascii="Meiryo UI" w:eastAsia="Meiryo UI" w:hAnsi="Meiryo UI" w:cs="ＭＳ ゴシック"/>
          <w:kern w:val="0"/>
          <w:szCs w:val="21"/>
        </w:rPr>
        <w:t>NTT</w:t>
      </w:r>
      <w:r w:rsidR="00DE4A94" w:rsidRPr="00867768">
        <w:rPr>
          <w:rFonts w:ascii="Meiryo UI" w:eastAsia="Meiryo UI" w:hAnsi="Meiryo UI" w:cs="ＭＳ ゴシック" w:hint="eastAsia"/>
          <w:kern w:val="0"/>
          <w:szCs w:val="21"/>
        </w:rPr>
        <w:t>西日本）</w:t>
      </w:r>
    </w:p>
    <w:p w14:paraId="579F1FBD" w14:textId="68C6ABD1" w:rsidR="0024492D" w:rsidRPr="00867768" w:rsidRDefault="0024492D" w:rsidP="0024492D">
      <w:pPr>
        <w:rPr>
          <w:rFonts w:ascii="Meiryo UI" w:eastAsia="Meiryo UI" w:hAnsi="Meiryo UI"/>
          <w:sz w:val="24"/>
          <w:szCs w:val="28"/>
        </w:rPr>
      </w:pPr>
      <w:r w:rsidRPr="00867768">
        <w:rPr>
          <w:rFonts w:ascii="Meiryo UI" w:eastAsia="Meiryo UI" w:hAnsi="Meiryo UI" w:hint="eastAsia"/>
          <w:b/>
          <w:bCs/>
        </w:rPr>
        <w:t xml:space="preserve">要件  </w:t>
      </w:r>
      <w:r w:rsidR="00DE4A94" w:rsidRPr="00867768">
        <w:rPr>
          <w:rFonts w:ascii="Meiryo UI" w:eastAsia="Meiryo UI" w:hAnsi="Meiryo UI" w:cs="ＭＳ ゴシック" w:hint="eastAsia"/>
          <w:kern w:val="0"/>
          <w:szCs w:val="21"/>
        </w:rPr>
        <w:t>訪問日</w:t>
      </w:r>
      <w:r w:rsidR="00DE4A94" w:rsidRPr="00867768">
        <w:rPr>
          <w:rFonts w:ascii="Meiryo UI" w:eastAsia="Meiryo UI" w:hAnsi="Meiryo UI" w:cs="ＭＳ ゴシック"/>
          <w:kern w:val="0"/>
          <w:szCs w:val="21"/>
        </w:rPr>
        <w:t>(CH</w:t>
      </w:r>
      <w:r w:rsidR="00DE4A94" w:rsidRPr="00867768">
        <w:rPr>
          <w:rFonts w:ascii="Meiryo UI" w:eastAsia="Meiryo UI" w:hAnsi="Meiryo UI" w:cs="ＭＳ ゴシック" w:hint="eastAsia"/>
          <w:kern w:val="0"/>
          <w:szCs w:val="21"/>
        </w:rPr>
        <w:t>列</w:t>
      </w:r>
      <w:r w:rsidR="00DE4A94" w:rsidRPr="00867768">
        <w:rPr>
          <w:rFonts w:ascii="Meiryo UI" w:eastAsia="Meiryo UI" w:hAnsi="Meiryo UI" w:cs="ＭＳ ゴシック"/>
          <w:kern w:val="0"/>
          <w:szCs w:val="21"/>
        </w:rPr>
        <w:t>)</w:t>
      </w:r>
      <w:r w:rsidR="00DE4A94" w:rsidRPr="00867768">
        <w:rPr>
          <w:rFonts w:ascii="Meiryo UI" w:eastAsia="Meiryo UI" w:hAnsi="Meiryo UI" w:cs="ＭＳ ゴシック" w:hint="eastAsia"/>
          <w:kern w:val="0"/>
          <w:szCs w:val="21"/>
        </w:rPr>
        <w:t>と訪問時間</w:t>
      </w:r>
      <w:r w:rsidR="00DE4A94" w:rsidRPr="00867768">
        <w:rPr>
          <w:rFonts w:ascii="Meiryo UI" w:eastAsia="Meiryo UI" w:hAnsi="Meiryo UI" w:cs="ＭＳ ゴシック"/>
          <w:kern w:val="0"/>
          <w:szCs w:val="21"/>
        </w:rPr>
        <w:t>(CI</w:t>
      </w:r>
      <w:r w:rsidR="00DE4A94" w:rsidRPr="00867768">
        <w:rPr>
          <w:rFonts w:ascii="Meiryo UI" w:eastAsia="Meiryo UI" w:hAnsi="Meiryo UI" w:cs="ＭＳ ゴシック" w:hint="eastAsia"/>
          <w:kern w:val="0"/>
          <w:szCs w:val="21"/>
        </w:rPr>
        <w:t>列</w:t>
      </w:r>
      <w:r w:rsidR="00DE4A94" w:rsidRPr="00867768">
        <w:rPr>
          <w:rFonts w:ascii="Meiryo UI" w:eastAsia="Meiryo UI" w:hAnsi="Meiryo UI" w:cs="ＭＳ ゴシック"/>
          <w:kern w:val="0"/>
          <w:szCs w:val="21"/>
        </w:rPr>
        <w:t>)</w:t>
      </w:r>
      <w:r w:rsidR="00DE4A94" w:rsidRPr="00867768">
        <w:rPr>
          <w:rFonts w:ascii="Meiryo UI" w:eastAsia="Meiryo UI" w:hAnsi="Meiryo UI" w:cs="ＭＳ ゴシック" w:hint="eastAsia"/>
          <w:kern w:val="0"/>
          <w:szCs w:val="21"/>
        </w:rPr>
        <w:t>が設定されたら担当者へ通知</w:t>
      </w:r>
    </w:p>
    <w:p w14:paraId="0E9170C7"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46283327" w14:textId="41B26F62"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訪問日</w:t>
      </w:r>
      <w:r w:rsidRPr="00867768">
        <w:rPr>
          <w:rFonts w:ascii="Meiryo UI" w:eastAsia="Meiryo UI" w:hAnsi="Meiryo UI" w:cs="ＭＳ ゴシック"/>
          <w:kern w:val="0"/>
          <w:szCs w:val="21"/>
        </w:rPr>
        <w:t>(CH</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と訪問時間</w:t>
      </w:r>
      <w:r w:rsidRPr="00867768">
        <w:rPr>
          <w:rFonts w:ascii="Meiryo UI" w:eastAsia="Meiryo UI" w:hAnsi="Meiryo UI" w:cs="ＭＳ ゴシック"/>
          <w:kern w:val="0"/>
          <w:szCs w:val="21"/>
        </w:rPr>
        <w:t>(CI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かつ</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完了報告日</w:t>
      </w:r>
      <w:r w:rsidRPr="00867768">
        <w:rPr>
          <w:rFonts w:ascii="Meiryo UI" w:eastAsia="Meiryo UI" w:hAnsi="Meiryo UI" w:cs="ＭＳ ゴシック"/>
          <w:kern w:val="0"/>
          <w:szCs w:val="21"/>
        </w:rPr>
        <w:t>(CJ</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が未設定</w:t>
      </w:r>
    </w:p>
    <w:p w14:paraId="0F3F2C7F" w14:textId="7567CC8E"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現調未設定</w:t>
      </w:r>
    </w:p>
    <w:p w14:paraId="059AC900" w14:textId="2A1F4824"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訪問日</w:t>
      </w:r>
      <w:r w:rsidRPr="00867768">
        <w:rPr>
          <w:rFonts w:ascii="Meiryo UI" w:eastAsia="Meiryo UI" w:hAnsi="Meiryo UI" w:cs="ＭＳ ゴシック"/>
          <w:kern w:val="0"/>
          <w:szCs w:val="21"/>
        </w:rPr>
        <w:t>(CH</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と</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現地調査確定日が違う</w:t>
      </w:r>
    </w:p>
    <w:p w14:paraId="29A0E337" w14:textId="77777777" w:rsidR="0024492D" w:rsidRPr="00867768" w:rsidRDefault="0024492D" w:rsidP="0024492D">
      <w:pPr>
        <w:rPr>
          <w:rFonts w:ascii="Meiryo UI" w:eastAsia="Meiryo UI" w:hAnsi="Meiryo UI"/>
        </w:rPr>
      </w:pPr>
    </w:p>
    <w:p w14:paraId="1C3973B3" w14:textId="6F678E7A" w:rsidR="0024492D" w:rsidRPr="00867768" w:rsidRDefault="0024492D" w:rsidP="0024492D">
      <w:pPr>
        <w:rPr>
          <w:rFonts w:ascii="Meiryo UI" w:eastAsia="Meiryo UI" w:hAnsi="Meiryo UI"/>
          <w:sz w:val="24"/>
          <w:szCs w:val="28"/>
        </w:rPr>
      </w:pPr>
      <w:r w:rsidRPr="00867768">
        <w:rPr>
          <w:rFonts w:ascii="Meiryo UI" w:eastAsia="Meiryo UI" w:hAnsi="Meiryo UI"/>
        </w:rPr>
        <w:t>3. 通知２：</w:t>
      </w:r>
      <w:r w:rsidR="00DE4A94" w:rsidRPr="00867768">
        <w:rPr>
          <w:rFonts w:ascii="Meiryo UI" w:eastAsia="Meiryo UI" w:hAnsi="Meiryo UI" w:cs="ＭＳ ゴシック" w:hint="eastAsia"/>
          <w:kern w:val="0"/>
          <w:szCs w:val="21"/>
        </w:rPr>
        <w:t>提出漏れ（</w:t>
      </w:r>
      <w:r w:rsidR="00DE4A94" w:rsidRPr="00867768">
        <w:rPr>
          <w:rFonts w:ascii="Meiryo UI" w:eastAsia="Meiryo UI" w:hAnsi="Meiryo UI" w:cs="ＭＳ ゴシック"/>
          <w:kern w:val="0"/>
          <w:szCs w:val="21"/>
        </w:rPr>
        <w:t>NTT</w:t>
      </w:r>
      <w:r w:rsidR="00DE4A94" w:rsidRPr="00867768">
        <w:rPr>
          <w:rFonts w:ascii="Meiryo UI" w:eastAsia="Meiryo UI" w:hAnsi="Meiryo UI" w:cs="ＭＳ ゴシック" w:hint="eastAsia"/>
          <w:kern w:val="0"/>
          <w:szCs w:val="21"/>
        </w:rPr>
        <w:t>東日本／</w:t>
      </w:r>
      <w:r w:rsidR="00DE4A94" w:rsidRPr="00867768">
        <w:rPr>
          <w:rFonts w:ascii="Meiryo UI" w:eastAsia="Meiryo UI" w:hAnsi="Meiryo UI" w:cs="ＭＳ ゴシック"/>
          <w:kern w:val="0"/>
          <w:szCs w:val="21"/>
        </w:rPr>
        <w:t>NTT</w:t>
      </w:r>
      <w:r w:rsidR="00DE4A94" w:rsidRPr="00867768">
        <w:rPr>
          <w:rFonts w:ascii="Meiryo UI" w:eastAsia="Meiryo UI" w:hAnsi="Meiryo UI" w:cs="ＭＳ ゴシック" w:hint="eastAsia"/>
          <w:kern w:val="0"/>
          <w:szCs w:val="21"/>
        </w:rPr>
        <w:t>西日本）</w:t>
      </w:r>
    </w:p>
    <w:p w14:paraId="63184EC6" w14:textId="3F910B9E" w:rsidR="0024492D" w:rsidRPr="00867768" w:rsidRDefault="0024492D" w:rsidP="00C82630">
      <w:pPr>
        <w:ind w:left="735" w:hangingChars="350" w:hanging="735"/>
        <w:rPr>
          <w:rFonts w:ascii="Meiryo UI" w:eastAsia="Meiryo UI" w:hAnsi="Meiryo UI"/>
        </w:rPr>
      </w:pPr>
      <w:r w:rsidRPr="00867768">
        <w:rPr>
          <w:rFonts w:ascii="Meiryo UI" w:eastAsia="Meiryo UI" w:hAnsi="Meiryo UI" w:hint="eastAsia"/>
          <w:b/>
          <w:bCs/>
        </w:rPr>
        <w:t>要件</w:t>
      </w:r>
      <w:r w:rsidRPr="00867768">
        <w:rPr>
          <w:rFonts w:ascii="Meiryo UI" w:eastAsia="Meiryo UI" w:hAnsi="Meiryo UI"/>
          <w:b/>
          <w:bCs/>
        </w:rPr>
        <w:t xml:space="preserve">  </w:t>
      </w:r>
      <w:r w:rsidR="00DE4A94" w:rsidRPr="00867768">
        <w:rPr>
          <w:rFonts w:ascii="Meiryo UI" w:eastAsia="Meiryo UI" w:hAnsi="Meiryo UI" w:cs="ＭＳ ゴシック"/>
          <w:kern w:val="0"/>
          <w:szCs w:val="21"/>
        </w:rPr>
        <w:t>WEB</w:t>
      </w:r>
      <w:r w:rsidR="00DE4A94" w:rsidRPr="00867768">
        <w:rPr>
          <w:rFonts w:ascii="Meiryo UI" w:eastAsia="Meiryo UI" w:hAnsi="Meiryo UI" w:cs="ＭＳ ゴシック" w:hint="eastAsia"/>
          <w:kern w:val="0"/>
          <w:szCs w:val="21"/>
        </w:rPr>
        <w:t>ヒアリングシートで現地調査依頼の送信後、進捗管理表に存在しない場合に、</w:t>
      </w:r>
      <w:r w:rsidR="00DE4A94" w:rsidRPr="00867768">
        <w:rPr>
          <w:rFonts w:ascii="Meiryo UI" w:eastAsia="Meiryo UI" w:hAnsi="Meiryo UI" w:cs="ＭＳ ゴシック"/>
          <w:kern w:val="0"/>
          <w:szCs w:val="21"/>
        </w:rPr>
        <w:t>NTT</w:t>
      </w:r>
      <w:r w:rsidR="00DE4A94" w:rsidRPr="00867768">
        <w:rPr>
          <w:rFonts w:ascii="Meiryo UI" w:eastAsia="Meiryo UI" w:hAnsi="Meiryo UI" w:cs="ＭＳ ゴシック" w:hint="eastAsia"/>
          <w:kern w:val="0"/>
          <w:szCs w:val="21"/>
        </w:rPr>
        <w:t>への提出漏れとして営業管理部に通知</w:t>
      </w:r>
    </w:p>
    <w:p w14:paraId="3692FD56"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56289853" w14:textId="3409A006"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WEB</w:t>
      </w:r>
      <w:r w:rsidRPr="00867768">
        <w:rPr>
          <w:rFonts w:ascii="Meiryo UI" w:eastAsia="Meiryo UI" w:hAnsi="Meiryo UI" w:cs="ＭＳ ゴシック" w:hint="eastAsia"/>
          <w:kern w:val="0"/>
          <w:szCs w:val="21"/>
        </w:rPr>
        <w:t>ヒアリングシートの現調送信履歴に設定済み</w:t>
      </w:r>
    </w:p>
    <w:p w14:paraId="6E688BD8" w14:textId="704CD0CE" w:rsidR="00DE4A94" w:rsidRPr="00867768" w:rsidRDefault="00DE4A94" w:rsidP="00DE4A94">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進捗管理表に該当する医院が存在しない</w:t>
      </w:r>
    </w:p>
    <w:p w14:paraId="47A8C949"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通知結果</w:t>
      </w:r>
    </w:p>
    <w:p w14:paraId="313EE2D7" w14:textId="4E90DD9C" w:rsidR="0024492D" w:rsidRPr="00867768" w:rsidRDefault="0024492D" w:rsidP="0024492D">
      <w:pPr>
        <w:ind w:left="210" w:hangingChars="100" w:hanging="210"/>
        <w:rPr>
          <w:rFonts w:ascii="Meiryo UI" w:eastAsia="Meiryo UI" w:hAnsi="Meiryo UI"/>
        </w:rPr>
      </w:pPr>
      <w:r w:rsidRPr="00867768">
        <w:rPr>
          <w:rFonts w:ascii="Meiryo UI" w:eastAsia="Meiryo UI" w:hAnsi="Meiryo UI"/>
        </w:rPr>
        <w:t xml:space="preserve"> 工事通知２と同様、営業管理部への通知は行わず、本アプリが出力する「オンライン資格確認通知結果 _</w:t>
      </w:r>
      <w:r w:rsidR="00200C0C" w:rsidRPr="00867768">
        <w:rPr>
          <w:rFonts w:ascii="Meiryo UI" w:eastAsia="Meiryo UI" w:hAnsi="Meiryo UI" w:hint="eastAsia"/>
        </w:rPr>
        <w:t>y</w:t>
      </w:r>
      <w:r w:rsidR="00200C0C" w:rsidRPr="00867768">
        <w:rPr>
          <w:rFonts w:ascii="Meiryo UI" w:eastAsia="Meiryo UI" w:hAnsi="Meiryo UI"/>
        </w:rPr>
        <w:t>yyy</w:t>
      </w:r>
      <w:r w:rsidRPr="00867768">
        <w:rPr>
          <w:rFonts w:ascii="Meiryo UI" w:eastAsia="Meiryo UI" w:hAnsi="Meiryo UI"/>
        </w:rPr>
        <w:t>MM</w:t>
      </w:r>
      <w:r w:rsidR="00200C0C" w:rsidRPr="00867768">
        <w:rPr>
          <w:rFonts w:ascii="Meiryo UI" w:eastAsia="Meiryo UI" w:hAnsi="Meiryo UI"/>
        </w:rPr>
        <w:t>dd</w:t>
      </w:r>
      <w:r w:rsidRPr="00867768">
        <w:rPr>
          <w:rFonts w:ascii="Meiryo UI" w:eastAsia="Meiryo UI" w:hAnsi="Meiryo UI"/>
        </w:rPr>
        <w:t>.xlsx」で確認する</w:t>
      </w:r>
    </w:p>
    <w:p w14:paraId="54912C78" w14:textId="77777777" w:rsidR="0024492D" w:rsidRPr="00867768" w:rsidRDefault="0024492D" w:rsidP="0024492D">
      <w:pPr>
        <w:rPr>
          <w:rFonts w:ascii="Meiryo UI" w:eastAsia="Meiryo UI" w:hAnsi="Meiryo UI"/>
        </w:rPr>
      </w:pPr>
    </w:p>
    <w:p w14:paraId="6063D3AE" w14:textId="6135E2F2" w:rsidR="0024492D" w:rsidRPr="00867768" w:rsidRDefault="0024492D" w:rsidP="0024492D">
      <w:pPr>
        <w:rPr>
          <w:rFonts w:ascii="Meiryo UI" w:eastAsia="Meiryo UI" w:hAnsi="Meiryo UI"/>
        </w:rPr>
      </w:pPr>
      <w:r w:rsidRPr="00867768">
        <w:rPr>
          <w:rFonts w:ascii="Meiryo UI" w:eastAsia="Meiryo UI" w:hAnsi="Meiryo UI"/>
        </w:rPr>
        <w:t>4. 通知３：</w:t>
      </w:r>
      <w:r w:rsidR="00200C0C" w:rsidRPr="00867768">
        <w:rPr>
          <w:rFonts w:ascii="Meiryo UI" w:eastAsia="Meiryo UI" w:hAnsi="Meiryo UI" w:cs="ＭＳ ゴシック" w:hint="eastAsia"/>
          <w:kern w:val="0"/>
          <w:szCs w:val="21"/>
        </w:rPr>
        <w:t>現調結果の連絡（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東日本）</w:t>
      </w:r>
    </w:p>
    <w:p w14:paraId="70BC9D1D" w14:textId="5AAF8A75" w:rsidR="0024492D" w:rsidRPr="00867768" w:rsidRDefault="0024492D" w:rsidP="0024492D">
      <w:pPr>
        <w:rPr>
          <w:rFonts w:ascii="Meiryo UI" w:eastAsia="Meiryo UI" w:hAnsi="Meiryo UI"/>
        </w:rPr>
      </w:pPr>
      <w:r w:rsidRPr="00867768">
        <w:rPr>
          <w:rFonts w:ascii="Meiryo UI" w:eastAsia="Meiryo UI" w:hAnsi="Meiryo UI" w:hint="eastAsia"/>
          <w:b/>
          <w:bCs/>
        </w:rPr>
        <w:t xml:space="preserve">要件  </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東日本</w:t>
      </w:r>
      <w:r w:rsidR="00200C0C" w:rsidRPr="00867768">
        <w:rPr>
          <w:rFonts w:ascii="Meiryo UI" w:eastAsia="Meiryo UI" w:hAnsi="Meiryo UI" w:cs="ＭＳ ゴシック"/>
          <w:kern w:val="0"/>
          <w:szCs w:val="21"/>
        </w:rPr>
        <w:t xml:space="preserve"> </w:t>
      </w:r>
      <w:r w:rsidR="00200C0C" w:rsidRPr="00867768">
        <w:rPr>
          <w:rFonts w:ascii="Meiryo UI" w:eastAsia="Meiryo UI" w:hAnsi="Meiryo UI" w:cs="ＭＳ ゴシック" w:hint="eastAsia"/>
          <w:kern w:val="0"/>
          <w:szCs w:val="21"/>
        </w:rPr>
        <w:t>通知プログラムフォルダに進捗管理表の作成日付と同じフォルダが存在し、受付通番が同じヒアリングシートファイルが存在する場合に、担当者に通知</w:t>
      </w:r>
    </w:p>
    <w:p w14:paraId="0EE458C0"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27DF76CA" w14:textId="318DB5AC"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 NTT</w:t>
      </w:r>
      <w:r w:rsidRPr="00867768">
        <w:rPr>
          <w:rFonts w:ascii="Meiryo UI" w:eastAsia="Meiryo UI" w:hAnsi="Meiryo UI" w:cs="ＭＳ ゴシック" w:hint="eastAsia"/>
          <w:kern w:val="0"/>
          <w:szCs w:val="21"/>
        </w:rPr>
        <w:t>東日本</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通知プログラムフォルダに進捗管理表の作成日付と同じフォルダが存在し、受付通番が同じヒアリングシートファ</w:t>
      </w:r>
      <w:r w:rsidRPr="00867768">
        <w:rPr>
          <w:rFonts w:ascii="Meiryo UI" w:eastAsia="Meiryo UI" w:hAnsi="Meiryo UI" w:cs="ＭＳ ゴシック" w:hint="eastAsia"/>
          <w:kern w:val="0"/>
          <w:szCs w:val="21"/>
        </w:rPr>
        <w:lastRenderedPageBreak/>
        <w:t>イルが存在すること</w:t>
      </w:r>
    </w:p>
    <w:p w14:paraId="42DCEE29" w14:textId="485F4F76"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 [</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現調未設定</w:t>
      </w:r>
    </w:p>
    <w:p w14:paraId="30A97F60" w14:textId="4981D608"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 [</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が存在し、現調設定済み</w:t>
      </w:r>
    </w:p>
    <w:p w14:paraId="29675413" w14:textId="77777777" w:rsidR="0024492D" w:rsidRPr="00867768" w:rsidRDefault="0024492D" w:rsidP="0024492D">
      <w:pPr>
        <w:rPr>
          <w:rFonts w:ascii="Meiryo UI" w:eastAsia="Meiryo UI" w:hAnsi="Meiryo UI"/>
        </w:rPr>
      </w:pPr>
    </w:p>
    <w:p w14:paraId="7C11364A" w14:textId="4B5E9673" w:rsidR="0024492D" w:rsidRPr="00867768" w:rsidRDefault="0024492D" w:rsidP="0024492D">
      <w:pPr>
        <w:rPr>
          <w:rFonts w:ascii="Meiryo UI" w:eastAsia="Meiryo UI" w:hAnsi="Meiryo UI"/>
        </w:rPr>
      </w:pPr>
      <w:r w:rsidRPr="00867768">
        <w:rPr>
          <w:rFonts w:ascii="Meiryo UI" w:eastAsia="Meiryo UI" w:hAnsi="Meiryo UI"/>
        </w:rPr>
        <w:t>5. 通知３：</w:t>
      </w:r>
      <w:r w:rsidR="00200C0C" w:rsidRPr="00867768">
        <w:rPr>
          <w:rFonts w:ascii="Meiryo UI" w:eastAsia="Meiryo UI" w:hAnsi="Meiryo UI" w:cs="ＭＳ ゴシック" w:hint="eastAsia"/>
          <w:kern w:val="0"/>
          <w:szCs w:val="21"/>
        </w:rPr>
        <w:t>現調結果の連絡（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西日本）</w:t>
      </w:r>
    </w:p>
    <w:p w14:paraId="3B5CA979" w14:textId="77777777" w:rsidR="0024492D" w:rsidRPr="00867768" w:rsidRDefault="0024492D" w:rsidP="0024492D">
      <w:pPr>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rPr>
        <w:t>完了報告日(CJ列)が設定されたら担当者に通知</w:t>
      </w:r>
    </w:p>
    <w:p w14:paraId="6CDE52B5" w14:textId="77777777" w:rsidR="0024492D" w:rsidRPr="00867768" w:rsidRDefault="0024492D" w:rsidP="0024492D">
      <w:pPr>
        <w:rPr>
          <w:rFonts w:ascii="Meiryo UI" w:eastAsia="Meiryo UI" w:hAnsi="Meiryo UI"/>
        </w:rPr>
      </w:pPr>
      <w:r w:rsidRPr="00867768">
        <w:rPr>
          <w:rFonts w:ascii="Meiryo UI" w:eastAsia="Meiryo UI" w:hAnsi="Meiryo UI"/>
        </w:rPr>
        <w:t xml:space="preserve">  </w:t>
      </w:r>
      <w:r w:rsidRPr="00867768">
        <w:rPr>
          <w:rFonts w:ascii="Meiryo UI" w:eastAsia="Meiryo UI" w:hAnsi="Meiryo UI" w:hint="eastAsia"/>
        </w:rPr>
        <w:t xml:space="preserve">    </w:t>
      </w:r>
      <w:r w:rsidRPr="00867768">
        <w:rPr>
          <w:rFonts w:ascii="Meiryo UI" w:eastAsia="Meiryo UI" w:hAnsi="Meiryo UI"/>
        </w:rPr>
        <w:t>※NTT東日本と同じ現地調査結果でなく、完了報告日のため、NGは通知できない</w:t>
      </w:r>
    </w:p>
    <w:p w14:paraId="2817DC19"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32526760" w14:textId="657E815D"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訪問日</w:t>
      </w:r>
      <w:r w:rsidRPr="00867768">
        <w:rPr>
          <w:rFonts w:ascii="Meiryo UI" w:eastAsia="Meiryo UI" w:hAnsi="Meiryo UI" w:cs="ＭＳ ゴシック"/>
          <w:kern w:val="0"/>
          <w:szCs w:val="21"/>
        </w:rPr>
        <w:t>(CH</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、訪問時間</w:t>
      </w:r>
      <w:r w:rsidRPr="00867768">
        <w:rPr>
          <w:rFonts w:ascii="Meiryo UI" w:eastAsia="Meiryo UI" w:hAnsi="Meiryo UI" w:cs="ＭＳ ゴシック"/>
          <w:kern w:val="0"/>
          <w:szCs w:val="21"/>
        </w:rPr>
        <w:t>(CI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、完了報告日</w:t>
      </w:r>
      <w:r w:rsidRPr="00867768">
        <w:rPr>
          <w:rFonts w:ascii="Meiryo UI" w:eastAsia="Meiryo UI" w:hAnsi="Meiryo UI" w:cs="ＭＳ ゴシック"/>
          <w:kern w:val="0"/>
          <w:szCs w:val="21"/>
        </w:rPr>
        <w:t>(CJ</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p>
    <w:p w14:paraId="1E548F11" w14:textId="4135A799"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現調未設定</w:t>
      </w:r>
    </w:p>
    <w:p w14:paraId="2D0133B4" w14:textId="426B781E"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訪問日</w:t>
      </w:r>
      <w:r w:rsidRPr="00867768">
        <w:rPr>
          <w:rFonts w:ascii="Meiryo UI" w:eastAsia="Meiryo UI" w:hAnsi="Meiryo UI" w:cs="ＭＳ ゴシック"/>
          <w:kern w:val="0"/>
          <w:szCs w:val="21"/>
        </w:rPr>
        <w:t>(CH</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と</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現地調査確定日が同日</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かつ</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現地調査結果が未設定</w:t>
      </w:r>
    </w:p>
    <w:p w14:paraId="0030CDDF" w14:textId="77777777" w:rsidR="0024492D" w:rsidRPr="00867768" w:rsidRDefault="0024492D" w:rsidP="0024492D">
      <w:pPr>
        <w:rPr>
          <w:rFonts w:ascii="Meiryo UI" w:eastAsia="Meiryo UI" w:hAnsi="Meiryo UI"/>
        </w:rPr>
      </w:pPr>
    </w:p>
    <w:p w14:paraId="6B569A68" w14:textId="665DD6E9" w:rsidR="0024492D" w:rsidRPr="00867768" w:rsidRDefault="0024492D" w:rsidP="0024492D">
      <w:pPr>
        <w:rPr>
          <w:rFonts w:ascii="Meiryo UI" w:eastAsia="Meiryo UI" w:hAnsi="Meiryo UI"/>
        </w:rPr>
      </w:pPr>
      <w:r w:rsidRPr="00867768">
        <w:rPr>
          <w:rFonts w:ascii="Meiryo UI" w:eastAsia="Meiryo UI" w:hAnsi="Meiryo UI"/>
        </w:rPr>
        <w:t>6. 通知４：</w:t>
      </w:r>
      <w:r w:rsidR="00200C0C" w:rsidRPr="00867768">
        <w:rPr>
          <w:rFonts w:ascii="Meiryo UI" w:eastAsia="Meiryo UI" w:hAnsi="Meiryo UI" w:cs="ＭＳ ゴシック" w:hint="eastAsia"/>
          <w:kern w:val="0"/>
          <w:szCs w:val="21"/>
        </w:rPr>
        <w:t>新規案件出し忘れの連絡（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東日本）</w:t>
      </w:r>
    </w:p>
    <w:p w14:paraId="746E8309" w14:textId="60C1F700" w:rsidR="0024492D" w:rsidRPr="00867768" w:rsidRDefault="0024492D" w:rsidP="0024492D">
      <w:pPr>
        <w:rPr>
          <w:rFonts w:ascii="Meiryo UI" w:eastAsia="Meiryo UI" w:hAnsi="Meiryo UI"/>
          <w:sz w:val="22"/>
          <w:szCs w:val="24"/>
        </w:rPr>
      </w:pPr>
      <w:r w:rsidRPr="00867768">
        <w:rPr>
          <w:rFonts w:ascii="Meiryo UI" w:eastAsia="Meiryo UI" w:hAnsi="Meiryo UI" w:hint="eastAsia"/>
          <w:b/>
          <w:bCs/>
        </w:rPr>
        <w:t xml:space="preserve">要件  </w:t>
      </w:r>
      <w:r w:rsidR="00200C0C" w:rsidRPr="00867768">
        <w:rPr>
          <w:rFonts w:ascii="Meiryo UI" w:eastAsia="Meiryo UI" w:hAnsi="Meiryo UI" w:cs="ＭＳ ゴシック" w:hint="eastAsia"/>
          <w:kern w:val="0"/>
          <w:szCs w:val="21"/>
        </w:rPr>
        <w:t>現地調査が</w:t>
      </w:r>
      <w:r w:rsidR="00200C0C" w:rsidRPr="00867768">
        <w:rPr>
          <w:rFonts w:ascii="Meiryo UI" w:eastAsia="Meiryo UI" w:hAnsi="Meiryo UI" w:cs="ＭＳ ゴシック"/>
          <w:kern w:val="0"/>
          <w:szCs w:val="21"/>
        </w:rPr>
        <w:t>OK</w:t>
      </w:r>
      <w:r w:rsidR="00200C0C" w:rsidRPr="00867768">
        <w:rPr>
          <w:rFonts w:ascii="Meiryo UI" w:eastAsia="Meiryo UI" w:hAnsi="Meiryo UI" w:cs="ＭＳ ゴシック" w:hint="eastAsia"/>
          <w:kern w:val="0"/>
          <w:szCs w:val="21"/>
        </w:rPr>
        <w:t>にも関わらず、</w:t>
      </w:r>
      <w:r w:rsidR="00200C0C" w:rsidRPr="00867768">
        <w:rPr>
          <w:rFonts w:ascii="Meiryo UI" w:eastAsia="Meiryo UI" w:hAnsi="Meiryo UI" w:cs="ＭＳ ゴシック"/>
          <w:kern w:val="0"/>
          <w:szCs w:val="21"/>
        </w:rPr>
        <w:t>14</w:t>
      </w:r>
      <w:r w:rsidR="00200C0C" w:rsidRPr="00867768">
        <w:rPr>
          <w:rFonts w:ascii="Meiryo UI" w:eastAsia="Meiryo UI" w:hAnsi="Meiryo UI" w:cs="ＭＳ ゴシック" w:hint="eastAsia"/>
          <w:kern w:val="0"/>
          <w:szCs w:val="21"/>
        </w:rPr>
        <w:t>日間が経過している場合に担当者に通知</w:t>
      </w:r>
    </w:p>
    <w:p w14:paraId="4EA5F737"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7172F1E1" w14:textId="2DFC69DE"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現地調査結果</w:t>
      </w:r>
      <w:r w:rsidRPr="00867768">
        <w:rPr>
          <w:rFonts w:ascii="Meiryo UI" w:eastAsia="Meiryo UI" w:hAnsi="Meiryo UI" w:cs="ＭＳ ゴシック"/>
          <w:kern w:val="0"/>
          <w:szCs w:val="21"/>
        </w:rPr>
        <w:t>(O</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に</w:t>
      </w:r>
      <w:r w:rsidRPr="00867768">
        <w:rPr>
          <w:rFonts w:ascii="Meiryo UI" w:eastAsia="Meiryo UI" w:hAnsi="Meiryo UI" w:cs="ＭＳ ゴシック"/>
          <w:kern w:val="0"/>
          <w:szCs w:val="21"/>
        </w:rPr>
        <w:t>OK</w:t>
      </w:r>
      <w:r w:rsidRPr="00867768">
        <w:rPr>
          <w:rFonts w:ascii="Meiryo UI" w:eastAsia="Meiryo UI" w:hAnsi="Meiryo UI" w:cs="ＭＳ ゴシック" w:hint="eastAsia"/>
          <w:kern w:val="0"/>
          <w:szCs w:val="21"/>
        </w:rPr>
        <w:t>が格納</w:t>
      </w:r>
    </w:p>
    <w:p w14:paraId="61B62ACA" w14:textId="47762F42"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現地調査確定日より</w:t>
      </w:r>
      <w:r w:rsidRPr="00867768">
        <w:rPr>
          <w:rFonts w:ascii="Meiryo UI" w:eastAsia="Meiryo UI" w:hAnsi="Meiryo UI" w:cs="ＭＳ ゴシック"/>
          <w:kern w:val="0"/>
          <w:szCs w:val="21"/>
        </w:rPr>
        <w:t>14</w:t>
      </w:r>
      <w:r w:rsidRPr="00867768">
        <w:rPr>
          <w:rFonts w:ascii="Meiryo UI" w:eastAsia="Meiryo UI" w:hAnsi="Meiryo UI" w:cs="ＭＳ ゴシック" w:hint="eastAsia"/>
          <w:kern w:val="0"/>
          <w:szCs w:val="21"/>
        </w:rPr>
        <w:t>日間が経過している</w:t>
      </w:r>
    </w:p>
    <w:p w14:paraId="7A1F121A" w14:textId="77777777" w:rsidR="0024492D" w:rsidRPr="00867768" w:rsidRDefault="0024492D" w:rsidP="0024492D">
      <w:pPr>
        <w:rPr>
          <w:rFonts w:ascii="Meiryo UI" w:eastAsia="Meiryo UI" w:hAnsi="Meiryo UI"/>
        </w:rPr>
      </w:pPr>
    </w:p>
    <w:p w14:paraId="150657E6" w14:textId="67D29327" w:rsidR="0024492D" w:rsidRPr="00867768" w:rsidRDefault="0024492D" w:rsidP="0024492D">
      <w:pPr>
        <w:rPr>
          <w:rFonts w:ascii="Meiryo UI" w:eastAsia="Meiryo UI" w:hAnsi="Meiryo UI"/>
          <w:sz w:val="24"/>
          <w:szCs w:val="28"/>
        </w:rPr>
      </w:pPr>
      <w:r w:rsidRPr="00867768">
        <w:rPr>
          <w:rFonts w:ascii="Meiryo UI" w:eastAsia="Meiryo UI" w:hAnsi="Meiryo UI"/>
        </w:rPr>
        <w:t>7. 通知４：</w:t>
      </w:r>
      <w:r w:rsidR="00200C0C" w:rsidRPr="00867768">
        <w:rPr>
          <w:rFonts w:ascii="Meiryo UI" w:eastAsia="Meiryo UI" w:hAnsi="Meiryo UI" w:cs="ＭＳ ゴシック" w:hint="eastAsia"/>
          <w:kern w:val="0"/>
          <w:szCs w:val="21"/>
        </w:rPr>
        <w:t>新規案件出し忘れの連絡（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西日本）</w:t>
      </w:r>
    </w:p>
    <w:p w14:paraId="2F66CE20" w14:textId="07A262F0" w:rsidR="0024492D" w:rsidRPr="00867768" w:rsidRDefault="0024492D" w:rsidP="0024492D">
      <w:pPr>
        <w:rPr>
          <w:rFonts w:ascii="Meiryo UI" w:eastAsia="Meiryo UI" w:hAnsi="Meiryo UI"/>
          <w:sz w:val="24"/>
          <w:szCs w:val="28"/>
        </w:rPr>
      </w:pPr>
      <w:r w:rsidRPr="00867768">
        <w:rPr>
          <w:rFonts w:ascii="Meiryo UI" w:eastAsia="Meiryo UI" w:hAnsi="Meiryo UI" w:hint="eastAsia"/>
          <w:b/>
          <w:bCs/>
        </w:rPr>
        <w:t xml:space="preserve">要件  </w:t>
      </w:r>
      <w:r w:rsidR="00200C0C" w:rsidRPr="00867768">
        <w:rPr>
          <w:rFonts w:ascii="Meiryo UI" w:eastAsia="Meiryo UI" w:hAnsi="Meiryo UI" w:cs="ＭＳ ゴシック" w:hint="eastAsia"/>
          <w:kern w:val="0"/>
          <w:szCs w:val="21"/>
        </w:rPr>
        <w:t>現地調査が</w:t>
      </w:r>
      <w:r w:rsidR="00200C0C" w:rsidRPr="00867768">
        <w:rPr>
          <w:rFonts w:ascii="Meiryo UI" w:eastAsia="Meiryo UI" w:hAnsi="Meiryo UI" w:cs="ＭＳ ゴシック"/>
          <w:kern w:val="0"/>
          <w:szCs w:val="21"/>
        </w:rPr>
        <w:t>OK</w:t>
      </w:r>
      <w:r w:rsidR="00200C0C" w:rsidRPr="00867768">
        <w:rPr>
          <w:rFonts w:ascii="Meiryo UI" w:eastAsia="Meiryo UI" w:hAnsi="Meiryo UI" w:cs="ＭＳ ゴシック" w:hint="eastAsia"/>
          <w:kern w:val="0"/>
          <w:szCs w:val="21"/>
        </w:rPr>
        <w:t>にも関わらず、</w:t>
      </w:r>
      <w:r w:rsidR="00200C0C" w:rsidRPr="00867768">
        <w:rPr>
          <w:rFonts w:ascii="Meiryo UI" w:eastAsia="Meiryo UI" w:hAnsi="Meiryo UI" w:cs="ＭＳ ゴシック"/>
          <w:kern w:val="0"/>
          <w:szCs w:val="21"/>
        </w:rPr>
        <w:t>14</w:t>
      </w:r>
      <w:r w:rsidR="00200C0C" w:rsidRPr="00867768">
        <w:rPr>
          <w:rFonts w:ascii="Meiryo UI" w:eastAsia="Meiryo UI" w:hAnsi="Meiryo UI" w:cs="ＭＳ ゴシック" w:hint="eastAsia"/>
          <w:kern w:val="0"/>
          <w:szCs w:val="21"/>
        </w:rPr>
        <w:t>日間が経過している場合に担当者に通知</w:t>
      </w:r>
    </w:p>
    <w:p w14:paraId="15FE649D"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6F437827" w14:textId="06D4A157"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Pr="00867768">
        <w:rPr>
          <w:rFonts w:ascii="Meiryo UI" w:eastAsia="Meiryo UI" w:hAnsi="Meiryo UI" w:cs="ＭＳ ゴシック" w:hint="eastAsia"/>
          <w:kern w:val="0"/>
          <w:szCs w:val="21"/>
        </w:rPr>
        <w:t>完了報告日</w:t>
      </w:r>
      <w:r w:rsidRPr="00867768">
        <w:rPr>
          <w:rFonts w:ascii="Meiryo UI" w:eastAsia="Meiryo UI" w:hAnsi="Meiryo UI" w:cs="ＭＳ ゴシック"/>
          <w:kern w:val="0"/>
          <w:szCs w:val="21"/>
        </w:rPr>
        <w:t>(CJ</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p>
    <w:p w14:paraId="0A656450" w14:textId="74D26ED0"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現地調査確定日より</w:t>
      </w:r>
      <w:r w:rsidRPr="00867768">
        <w:rPr>
          <w:rFonts w:ascii="Meiryo UI" w:eastAsia="Meiryo UI" w:hAnsi="Meiryo UI" w:cs="ＭＳ ゴシック"/>
          <w:kern w:val="0"/>
          <w:szCs w:val="21"/>
        </w:rPr>
        <w:t>14</w:t>
      </w:r>
      <w:r w:rsidRPr="00867768">
        <w:rPr>
          <w:rFonts w:ascii="Meiryo UI" w:eastAsia="Meiryo UI" w:hAnsi="Meiryo UI" w:cs="ＭＳ ゴシック" w:hint="eastAsia"/>
          <w:kern w:val="0"/>
          <w:szCs w:val="21"/>
        </w:rPr>
        <w:t>日間が経過している</w:t>
      </w:r>
    </w:p>
    <w:p w14:paraId="7CD717FF" w14:textId="77777777" w:rsidR="00C82630" w:rsidRPr="00867768" w:rsidRDefault="00C82630" w:rsidP="0024492D">
      <w:pPr>
        <w:rPr>
          <w:rFonts w:ascii="Meiryo UI" w:eastAsia="Meiryo UI" w:hAnsi="Meiryo UI"/>
          <w:sz w:val="22"/>
          <w:szCs w:val="24"/>
        </w:rPr>
      </w:pPr>
    </w:p>
    <w:p w14:paraId="6583644E" w14:textId="7F97C7C0" w:rsidR="0024492D" w:rsidRPr="00867768" w:rsidRDefault="0024492D" w:rsidP="0024492D">
      <w:pPr>
        <w:rPr>
          <w:rFonts w:ascii="Meiryo UI" w:eastAsia="Meiryo UI" w:hAnsi="Meiryo UI"/>
          <w:sz w:val="22"/>
          <w:szCs w:val="24"/>
        </w:rPr>
      </w:pPr>
      <w:r w:rsidRPr="00867768">
        <w:rPr>
          <w:rFonts w:ascii="Meiryo UI" w:eastAsia="Meiryo UI" w:hAnsi="Meiryo UI" w:hint="eastAsia"/>
          <w:sz w:val="22"/>
          <w:szCs w:val="24"/>
        </w:rPr>
        <w:t>【工事通知】</w:t>
      </w:r>
    </w:p>
    <w:p w14:paraId="7CABEFDB" w14:textId="5D64514C" w:rsidR="0024492D" w:rsidRPr="00867768" w:rsidRDefault="0024492D" w:rsidP="0024492D">
      <w:pPr>
        <w:rPr>
          <w:rFonts w:ascii="Meiryo UI" w:eastAsia="Meiryo UI" w:hAnsi="Meiryo UI"/>
        </w:rPr>
      </w:pPr>
      <w:r w:rsidRPr="00867768">
        <w:rPr>
          <w:rFonts w:ascii="Meiryo UI" w:eastAsia="Meiryo UI" w:hAnsi="Meiryo UI"/>
        </w:rPr>
        <w:t>1. 通知１：</w:t>
      </w:r>
      <w:r w:rsidR="00200C0C" w:rsidRPr="00867768">
        <w:rPr>
          <w:rFonts w:ascii="Meiryo UI" w:eastAsia="Meiryo UI" w:hAnsi="Meiryo UI" w:cs="ＭＳ ゴシック" w:hint="eastAsia"/>
          <w:kern w:val="0"/>
          <w:szCs w:val="21"/>
        </w:rPr>
        <w:t>工事確定日の連絡（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東日本）</w:t>
      </w:r>
    </w:p>
    <w:p w14:paraId="6B1D977F" w14:textId="6B0AFEC5" w:rsidR="0024492D" w:rsidRPr="00867768" w:rsidRDefault="0024492D" w:rsidP="0024492D">
      <w:pPr>
        <w:rPr>
          <w:rFonts w:ascii="Meiryo UI" w:eastAsia="Meiryo UI" w:hAnsi="Meiryo UI"/>
          <w:sz w:val="24"/>
          <w:szCs w:val="28"/>
        </w:rPr>
      </w:pPr>
      <w:r w:rsidRPr="00867768">
        <w:rPr>
          <w:rFonts w:ascii="Meiryo UI" w:eastAsia="Meiryo UI" w:hAnsi="Meiryo UI" w:hint="eastAsia"/>
          <w:b/>
          <w:bCs/>
        </w:rPr>
        <w:t>要件</w:t>
      </w:r>
      <w:r w:rsidRPr="00867768">
        <w:rPr>
          <w:rFonts w:ascii="Meiryo UI" w:eastAsia="Meiryo UI" w:hAnsi="Meiryo UI"/>
          <w:b/>
          <w:bCs/>
        </w:rPr>
        <w:t xml:space="preserve">  </w:t>
      </w:r>
      <w:r w:rsidR="00200C0C" w:rsidRPr="00867768">
        <w:rPr>
          <w:rFonts w:ascii="Meiryo UI" w:eastAsia="Meiryo UI" w:hAnsi="Meiryo UI" w:cs="ＭＳ ゴシック" w:hint="eastAsia"/>
          <w:kern w:val="0"/>
          <w:szCs w:val="21"/>
        </w:rPr>
        <w:t>工事確定日</w:t>
      </w:r>
      <w:r w:rsidR="00200C0C" w:rsidRPr="00867768">
        <w:rPr>
          <w:rFonts w:ascii="Meiryo UI" w:eastAsia="Meiryo UI" w:hAnsi="Meiryo UI" w:cs="ＭＳ ゴシック"/>
          <w:kern w:val="0"/>
          <w:szCs w:val="21"/>
        </w:rPr>
        <w:t>(S</w:t>
      </w:r>
      <w:r w:rsidR="00200C0C" w:rsidRPr="00867768">
        <w:rPr>
          <w:rFonts w:ascii="Meiryo UI" w:eastAsia="Meiryo UI" w:hAnsi="Meiryo UI" w:cs="ＭＳ ゴシック" w:hint="eastAsia"/>
          <w:kern w:val="0"/>
          <w:szCs w:val="21"/>
        </w:rPr>
        <w:t>列</w:t>
      </w:r>
      <w:r w:rsidR="00200C0C" w:rsidRPr="00867768">
        <w:rPr>
          <w:rFonts w:ascii="Meiryo UI" w:eastAsia="Meiryo UI" w:hAnsi="Meiryo UI" w:cs="ＭＳ ゴシック"/>
          <w:kern w:val="0"/>
          <w:szCs w:val="21"/>
        </w:rPr>
        <w:t>)</w:t>
      </w:r>
      <w:r w:rsidR="00200C0C" w:rsidRPr="00867768">
        <w:rPr>
          <w:rFonts w:ascii="Meiryo UI" w:eastAsia="Meiryo UI" w:hAnsi="Meiryo UI" w:cs="ＭＳ ゴシック" w:hint="eastAsia"/>
          <w:kern w:val="0"/>
          <w:szCs w:val="21"/>
        </w:rPr>
        <w:t>が設定されたら担当者へ通知</w:t>
      </w:r>
    </w:p>
    <w:p w14:paraId="6949D58D"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27AFAB48" w14:textId="3F7C71B1"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(S</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p>
    <w:p w14:paraId="194AAA32" w14:textId="24226A12"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工事未設定</w:t>
      </w:r>
    </w:p>
    <w:p w14:paraId="60700D1D" w14:textId="574BF50D" w:rsidR="00200C0C" w:rsidRPr="00867768" w:rsidRDefault="00200C0C" w:rsidP="00200C0C">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(S</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より</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工事確定日が過去日</w:t>
      </w:r>
    </w:p>
    <w:p w14:paraId="4E306E08" w14:textId="77777777" w:rsidR="0024492D" w:rsidRPr="00867768" w:rsidRDefault="0024492D" w:rsidP="0024492D">
      <w:pPr>
        <w:rPr>
          <w:rFonts w:ascii="Meiryo UI" w:eastAsia="Meiryo UI" w:hAnsi="Meiryo UI"/>
        </w:rPr>
      </w:pPr>
    </w:p>
    <w:p w14:paraId="32FA1122" w14:textId="5ADF3D0C" w:rsidR="0024492D" w:rsidRPr="00867768" w:rsidRDefault="0024492D" w:rsidP="0024492D">
      <w:pPr>
        <w:rPr>
          <w:rFonts w:ascii="Meiryo UI" w:eastAsia="Meiryo UI" w:hAnsi="Meiryo UI"/>
          <w:sz w:val="24"/>
          <w:szCs w:val="28"/>
        </w:rPr>
      </w:pPr>
      <w:r w:rsidRPr="00867768">
        <w:rPr>
          <w:rFonts w:ascii="Meiryo UI" w:eastAsia="Meiryo UI" w:hAnsi="Meiryo UI"/>
        </w:rPr>
        <w:t>2. 通知１：</w:t>
      </w:r>
      <w:r w:rsidR="00200C0C" w:rsidRPr="00867768">
        <w:rPr>
          <w:rFonts w:ascii="Meiryo UI" w:eastAsia="Meiryo UI" w:hAnsi="Meiryo UI" w:cs="ＭＳ ゴシック" w:hint="eastAsia"/>
          <w:kern w:val="0"/>
          <w:szCs w:val="21"/>
        </w:rPr>
        <w:t>工事確定日の連絡（</w:t>
      </w:r>
      <w:r w:rsidR="00200C0C" w:rsidRPr="00867768">
        <w:rPr>
          <w:rFonts w:ascii="Meiryo UI" w:eastAsia="Meiryo UI" w:hAnsi="Meiryo UI" w:cs="ＭＳ ゴシック"/>
          <w:kern w:val="0"/>
          <w:szCs w:val="21"/>
        </w:rPr>
        <w:t>NTT</w:t>
      </w:r>
      <w:r w:rsidR="00200C0C" w:rsidRPr="00867768">
        <w:rPr>
          <w:rFonts w:ascii="Meiryo UI" w:eastAsia="Meiryo UI" w:hAnsi="Meiryo UI" w:cs="ＭＳ ゴシック" w:hint="eastAsia"/>
          <w:kern w:val="0"/>
          <w:szCs w:val="21"/>
        </w:rPr>
        <w:t>西日本）</w:t>
      </w:r>
    </w:p>
    <w:p w14:paraId="3E70123A" w14:textId="19B6D9A2" w:rsidR="0024492D" w:rsidRPr="00867768" w:rsidRDefault="0024492D" w:rsidP="0024492D">
      <w:pPr>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376463" w:rsidRPr="00867768">
        <w:rPr>
          <w:rFonts w:ascii="Meiryo UI" w:eastAsia="Meiryo UI" w:hAnsi="Meiryo UI" w:cs="ＭＳ ゴシック" w:hint="eastAsia"/>
          <w:kern w:val="0"/>
          <w:szCs w:val="21"/>
        </w:rPr>
        <w:t>工事確定日</w:t>
      </w:r>
      <w:r w:rsidR="00376463" w:rsidRPr="00867768">
        <w:rPr>
          <w:rFonts w:ascii="Meiryo UI" w:eastAsia="Meiryo UI" w:hAnsi="Meiryo UI" w:cs="ＭＳ ゴシック"/>
          <w:kern w:val="0"/>
          <w:szCs w:val="21"/>
        </w:rPr>
        <w:t>(I</w:t>
      </w:r>
      <w:r w:rsidR="00376463" w:rsidRPr="00867768">
        <w:rPr>
          <w:rFonts w:ascii="Meiryo UI" w:eastAsia="Meiryo UI" w:hAnsi="Meiryo UI" w:cs="ＭＳ ゴシック" w:hint="eastAsia"/>
          <w:kern w:val="0"/>
          <w:szCs w:val="21"/>
        </w:rPr>
        <w:t>列</w:t>
      </w:r>
      <w:r w:rsidR="00376463" w:rsidRPr="00867768">
        <w:rPr>
          <w:rFonts w:ascii="Meiryo UI" w:eastAsia="Meiryo UI" w:hAnsi="Meiryo UI" w:cs="ＭＳ ゴシック"/>
          <w:kern w:val="0"/>
          <w:szCs w:val="21"/>
        </w:rPr>
        <w:t>)</w:t>
      </w:r>
      <w:r w:rsidR="00376463" w:rsidRPr="00867768">
        <w:rPr>
          <w:rFonts w:ascii="Meiryo UI" w:eastAsia="Meiryo UI" w:hAnsi="Meiryo UI" w:cs="ＭＳ ゴシック" w:hint="eastAsia"/>
          <w:kern w:val="0"/>
          <w:szCs w:val="21"/>
        </w:rPr>
        <w:t>が設定されたら担当者へ通知</w:t>
      </w:r>
    </w:p>
    <w:p w14:paraId="6C7822D8"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6A35E77E" w14:textId="537AC645" w:rsidR="00376463" w:rsidRPr="00867768" w:rsidRDefault="00376463" w:rsidP="00376463">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が設定済み</w:t>
      </w:r>
    </w:p>
    <w:p w14:paraId="30FECE53" w14:textId="28152BF2" w:rsidR="00376463" w:rsidRPr="00867768" w:rsidRDefault="00376463" w:rsidP="00376463">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が存在しない</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もしくは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工事未設定</w:t>
      </w:r>
    </w:p>
    <w:p w14:paraId="3A3E222A" w14:textId="4F43A573" w:rsidR="00376463" w:rsidRPr="00867768" w:rsidRDefault="00376463" w:rsidP="00376463">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より</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進捗管理表</w:t>
      </w:r>
      <w:r w:rsidRPr="00867768">
        <w:rPr>
          <w:rFonts w:ascii="Meiryo UI" w:eastAsia="Meiryo UI" w:hAnsi="Meiryo UI" w:cs="ＭＳ ゴシック"/>
          <w:kern w:val="0"/>
          <w:szCs w:val="21"/>
        </w:rPr>
        <w:t>_</w:t>
      </w:r>
      <w:r w:rsidRPr="00867768">
        <w:rPr>
          <w:rFonts w:ascii="Meiryo UI" w:eastAsia="Meiryo UI" w:hAnsi="Meiryo UI" w:cs="ＭＳ ゴシック" w:hint="eastAsia"/>
          <w:kern w:val="0"/>
          <w:szCs w:val="21"/>
        </w:rPr>
        <w:t>作業情報</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工事確定日が過去日</w:t>
      </w:r>
    </w:p>
    <w:p w14:paraId="7192C90C" w14:textId="77777777" w:rsidR="0024492D" w:rsidRPr="00867768" w:rsidRDefault="0024492D" w:rsidP="0024492D">
      <w:pPr>
        <w:rPr>
          <w:rFonts w:ascii="Meiryo UI" w:eastAsia="Meiryo UI" w:hAnsi="Meiryo UI"/>
        </w:rPr>
      </w:pPr>
    </w:p>
    <w:p w14:paraId="2737D383" w14:textId="00E3F57E" w:rsidR="0024492D" w:rsidRPr="00867768" w:rsidRDefault="0024492D" w:rsidP="0024492D">
      <w:pPr>
        <w:rPr>
          <w:rFonts w:ascii="Meiryo UI" w:eastAsia="Meiryo UI" w:hAnsi="Meiryo UI"/>
        </w:rPr>
      </w:pPr>
      <w:r w:rsidRPr="00867768">
        <w:rPr>
          <w:rFonts w:ascii="Meiryo UI" w:eastAsia="Meiryo UI" w:hAnsi="Meiryo UI"/>
        </w:rPr>
        <w:lastRenderedPageBreak/>
        <w:t>3. 通知２：</w:t>
      </w:r>
      <w:r w:rsidR="00AC1455" w:rsidRPr="00867768">
        <w:rPr>
          <w:rFonts w:ascii="Meiryo UI" w:eastAsia="Meiryo UI" w:hAnsi="Meiryo UI" w:cs="ＭＳ ゴシック" w:hint="eastAsia"/>
          <w:kern w:val="0"/>
          <w:szCs w:val="21"/>
        </w:rPr>
        <w:t>提出漏れ通知（</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東日本／</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西日本）</w:t>
      </w:r>
    </w:p>
    <w:p w14:paraId="33F907F7" w14:textId="6B84B88B" w:rsidR="0024492D" w:rsidRPr="00867768" w:rsidRDefault="0024492D" w:rsidP="00AC1455">
      <w:pPr>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AC1455" w:rsidRPr="00867768">
        <w:rPr>
          <w:rFonts w:ascii="Meiryo UI" w:eastAsia="Meiryo UI" w:hAnsi="Meiryo UI" w:cs="ＭＳ ゴシック"/>
          <w:kern w:val="0"/>
          <w:szCs w:val="21"/>
        </w:rPr>
        <w:t>WEB</w:t>
      </w:r>
      <w:r w:rsidR="00AC1455" w:rsidRPr="00867768">
        <w:rPr>
          <w:rFonts w:ascii="Meiryo UI" w:eastAsia="Meiryo UI" w:hAnsi="Meiryo UI" w:cs="ＭＳ ゴシック" w:hint="eastAsia"/>
          <w:kern w:val="0"/>
          <w:szCs w:val="21"/>
        </w:rPr>
        <w:t>ヒアリングシートでヒアリングシートの提出後、進捗管理表に存在しない場合に、</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への提出漏れとして営業管理部に通知</w:t>
      </w:r>
    </w:p>
    <w:p w14:paraId="73B36293"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6FAAB94C" w14:textId="3F4C96DA"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kern w:val="0"/>
          <w:szCs w:val="21"/>
        </w:rPr>
        <w:t>WEB</w:t>
      </w:r>
      <w:r w:rsidRPr="00867768">
        <w:rPr>
          <w:rFonts w:ascii="Meiryo UI" w:eastAsia="Meiryo UI" w:hAnsi="Meiryo UI" w:cs="ＭＳ ゴシック" w:hint="eastAsia"/>
          <w:kern w:val="0"/>
          <w:szCs w:val="21"/>
        </w:rPr>
        <w:t>ヒアリングシートの送信履歴に設定済み</w:t>
      </w:r>
    </w:p>
    <w:p w14:paraId="03938722" w14:textId="7843FFBC"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進捗管理表に該当する医院が存在しない</w:t>
      </w:r>
    </w:p>
    <w:p w14:paraId="42E305F9"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通知結果</w:t>
      </w:r>
    </w:p>
    <w:p w14:paraId="1A68F228" w14:textId="365B882E" w:rsidR="0024492D" w:rsidRPr="00867768" w:rsidRDefault="0024492D" w:rsidP="0024492D">
      <w:pPr>
        <w:ind w:left="105" w:hangingChars="50" w:hanging="105"/>
        <w:rPr>
          <w:rFonts w:ascii="Meiryo UI" w:eastAsia="Meiryo UI" w:hAnsi="Meiryo UI"/>
        </w:rPr>
      </w:pPr>
      <w:r w:rsidRPr="00867768">
        <w:rPr>
          <w:rFonts w:ascii="Meiryo UI" w:eastAsia="Meiryo UI" w:hAnsi="Meiryo UI"/>
        </w:rPr>
        <w:t>工事通知２と同様、営業管理部への通知は行わず、本アプリが出力する「オンライン資格確認通知結果_</w:t>
      </w:r>
      <w:r w:rsidR="00AC1455" w:rsidRPr="00867768">
        <w:rPr>
          <w:rFonts w:ascii="Meiryo UI" w:eastAsia="Meiryo UI" w:hAnsi="Meiryo UI"/>
        </w:rPr>
        <w:t>yyyy</w:t>
      </w:r>
      <w:r w:rsidRPr="00867768">
        <w:rPr>
          <w:rFonts w:ascii="Meiryo UI" w:eastAsia="Meiryo UI" w:hAnsi="Meiryo UI"/>
        </w:rPr>
        <w:t>MM</w:t>
      </w:r>
      <w:r w:rsidR="00AC1455" w:rsidRPr="00867768">
        <w:rPr>
          <w:rFonts w:ascii="Meiryo UI" w:eastAsia="Meiryo UI" w:hAnsi="Meiryo UI"/>
        </w:rPr>
        <w:t>dd</w:t>
      </w:r>
      <w:r w:rsidRPr="00867768">
        <w:rPr>
          <w:rFonts w:ascii="Meiryo UI" w:eastAsia="Meiryo UI" w:hAnsi="Meiryo UI"/>
        </w:rPr>
        <w:t>.xlsx」で確認する</w:t>
      </w:r>
    </w:p>
    <w:p w14:paraId="471EB40F" w14:textId="77777777" w:rsidR="0024492D" w:rsidRPr="00867768" w:rsidRDefault="0024492D" w:rsidP="0024492D">
      <w:pPr>
        <w:rPr>
          <w:rFonts w:ascii="Meiryo UI" w:eastAsia="Meiryo UI" w:hAnsi="Meiryo UI"/>
        </w:rPr>
      </w:pPr>
    </w:p>
    <w:p w14:paraId="7FEE80E2" w14:textId="16ED763C" w:rsidR="0024492D" w:rsidRPr="00867768" w:rsidRDefault="0024492D" w:rsidP="0024492D">
      <w:pPr>
        <w:rPr>
          <w:rFonts w:ascii="Meiryo UI" w:eastAsia="Meiryo UI" w:hAnsi="Meiryo UI"/>
        </w:rPr>
      </w:pPr>
      <w:r w:rsidRPr="00867768">
        <w:rPr>
          <w:rFonts w:ascii="Meiryo UI" w:eastAsia="Meiryo UI" w:hAnsi="Meiryo UI"/>
        </w:rPr>
        <w:t>4. 通知３：</w:t>
      </w:r>
      <w:r w:rsidR="00AC1455" w:rsidRPr="00867768">
        <w:rPr>
          <w:rFonts w:ascii="Meiryo UI" w:eastAsia="Meiryo UI" w:hAnsi="Meiryo UI" w:cs="ＭＳ ゴシック" w:hint="eastAsia"/>
          <w:kern w:val="0"/>
          <w:szCs w:val="21"/>
        </w:rPr>
        <w:t>ヒアリングシート不備の連絡（</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東日本）</w:t>
      </w:r>
    </w:p>
    <w:p w14:paraId="7BD34B58" w14:textId="3FD8E287" w:rsidR="0024492D" w:rsidRPr="00867768" w:rsidRDefault="0024492D" w:rsidP="00AC1455">
      <w:pPr>
        <w:autoSpaceDE w:val="0"/>
        <w:autoSpaceDN w:val="0"/>
        <w:adjustRightInd w:val="0"/>
        <w:jc w:val="left"/>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からヒアリングシートに不備があった場合、</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東日本進捗管理表の本日の更新列に日付が格納され、かつ回答結果</w:t>
      </w:r>
      <w:r w:rsidR="00AC1455" w:rsidRPr="00867768">
        <w:rPr>
          <w:rFonts w:ascii="Meiryo UI" w:eastAsia="Meiryo UI" w:hAnsi="Meiryo UI" w:cs="ＭＳ ゴシック"/>
          <w:kern w:val="0"/>
          <w:szCs w:val="21"/>
        </w:rPr>
        <w:t>(BJ</w:t>
      </w:r>
      <w:r w:rsidR="00AC1455" w:rsidRPr="00867768">
        <w:rPr>
          <w:rFonts w:ascii="Meiryo UI" w:eastAsia="Meiryo UI" w:hAnsi="Meiryo UI" w:cs="ＭＳ ゴシック" w:hint="eastAsia"/>
          <w:kern w:val="0"/>
          <w:szCs w:val="21"/>
        </w:rPr>
        <w:t>列、</w:t>
      </w:r>
      <w:r w:rsidR="00AC1455" w:rsidRPr="00867768">
        <w:rPr>
          <w:rFonts w:ascii="Meiryo UI" w:eastAsia="Meiryo UI" w:hAnsi="Meiryo UI" w:cs="ＭＳ ゴシック"/>
          <w:kern w:val="0"/>
          <w:szCs w:val="21"/>
        </w:rPr>
        <w:t>BL</w:t>
      </w:r>
      <w:r w:rsidR="00AC1455" w:rsidRPr="00867768">
        <w:rPr>
          <w:rFonts w:ascii="Meiryo UI" w:eastAsia="Meiryo UI" w:hAnsi="Meiryo UI" w:cs="ＭＳ ゴシック" w:hint="eastAsia"/>
          <w:kern w:val="0"/>
          <w:szCs w:val="21"/>
        </w:rPr>
        <w:t>列</w:t>
      </w:r>
      <w:r w:rsidR="00AC1455" w:rsidRPr="00867768">
        <w:rPr>
          <w:rFonts w:ascii="Meiryo UI" w:eastAsia="Meiryo UI" w:hAnsi="Meiryo UI" w:cs="ＭＳ ゴシック"/>
          <w:kern w:val="0"/>
          <w:szCs w:val="21"/>
        </w:rPr>
        <w:t>)</w:t>
      </w:r>
      <w:r w:rsidR="00AC1455" w:rsidRPr="00867768">
        <w:rPr>
          <w:rFonts w:ascii="Meiryo UI" w:eastAsia="Meiryo UI" w:hAnsi="Meiryo UI" w:cs="ＭＳ ゴシック" w:hint="eastAsia"/>
          <w:kern w:val="0"/>
          <w:szCs w:val="21"/>
        </w:rPr>
        <w:t>に</w:t>
      </w:r>
      <w:r w:rsidR="00AC1455" w:rsidRPr="00867768">
        <w:rPr>
          <w:rFonts w:ascii="Meiryo UI" w:eastAsia="Meiryo UI" w:hAnsi="Meiryo UI" w:cs="ＭＳ ゴシック"/>
          <w:kern w:val="0"/>
          <w:szCs w:val="21"/>
        </w:rPr>
        <w:t>NG</w:t>
      </w:r>
      <w:r w:rsidR="00AC1455" w:rsidRPr="00867768">
        <w:rPr>
          <w:rFonts w:ascii="Meiryo UI" w:eastAsia="Meiryo UI" w:hAnsi="Meiryo UI" w:cs="ＭＳ ゴシック" w:hint="eastAsia"/>
          <w:kern w:val="0"/>
          <w:szCs w:val="21"/>
        </w:rPr>
        <w:t>が設定されたら修正箇所を担当者に通知</w:t>
      </w:r>
    </w:p>
    <w:p w14:paraId="73FE68E0"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6ACF624A" w14:textId="63B6C7A1"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本日の更新分</w:t>
      </w:r>
      <w:r w:rsidRPr="00867768">
        <w:rPr>
          <w:rFonts w:ascii="Meiryo UI" w:eastAsia="Meiryo UI" w:hAnsi="Meiryo UI" w:cs="ＭＳ ゴシック"/>
          <w:kern w:val="0"/>
          <w:szCs w:val="21"/>
        </w:rPr>
        <w:t>(BI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に進捗管理表のファイル名と同じ日付が設定</w:t>
      </w:r>
    </w:p>
    <w:p w14:paraId="30FA9391" w14:textId="761560E6"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回答結果</w:t>
      </w:r>
      <w:r w:rsidRPr="00867768">
        <w:rPr>
          <w:rFonts w:ascii="Meiryo UI" w:eastAsia="Meiryo UI" w:hAnsi="Meiryo UI" w:cs="ＭＳ ゴシック"/>
          <w:kern w:val="0"/>
          <w:szCs w:val="21"/>
        </w:rPr>
        <w:t>(BJ</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BL</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のいずれかに</w:t>
      </w:r>
      <w:r w:rsidRPr="00867768">
        <w:rPr>
          <w:rFonts w:ascii="Meiryo UI" w:eastAsia="Meiryo UI" w:hAnsi="Meiryo UI" w:cs="ＭＳ ゴシック"/>
          <w:kern w:val="0"/>
          <w:szCs w:val="21"/>
        </w:rPr>
        <w:t>NG</w:t>
      </w:r>
      <w:r w:rsidRPr="00867768">
        <w:rPr>
          <w:rFonts w:ascii="Meiryo UI" w:eastAsia="Meiryo UI" w:hAnsi="Meiryo UI" w:cs="ＭＳ ゴシック" w:hint="eastAsia"/>
          <w:kern w:val="0"/>
          <w:szCs w:val="21"/>
        </w:rPr>
        <w:t>が設定</w:t>
      </w:r>
    </w:p>
    <w:p w14:paraId="6B82C030" w14:textId="77777777" w:rsidR="0024492D" w:rsidRPr="00867768" w:rsidRDefault="0024492D" w:rsidP="0024492D">
      <w:pPr>
        <w:rPr>
          <w:rFonts w:ascii="Meiryo UI" w:eastAsia="Meiryo UI" w:hAnsi="Meiryo UI"/>
        </w:rPr>
      </w:pPr>
    </w:p>
    <w:p w14:paraId="1213EBB9" w14:textId="07BF947B" w:rsidR="0024492D" w:rsidRPr="00867768" w:rsidRDefault="0024492D" w:rsidP="0024492D">
      <w:pPr>
        <w:rPr>
          <w:rFonts w:ascii="Meiryo UI" w:eastAsia="Meiryo UI" w:hAnsi="Meiryo UI"/>
        </w:rPr>
      </w:pPr>
      <w:r w:rsidRPr="00867768">
        <w:rPr>
          <w:rFonts w:ascii="Meiryo UI" w:eastAsia="Meiryo UI" w:hAnsi="Meiryo UI"/>
        </w:rPr>
        <w:t>5. 通知３：</w:t>
      </w:r>
      <w:r w:rsidR="00AC1455" w:rsidRPr="00867768">
        <w:rPr>
          <w:rFonts w:ascii="Meiryo UI" w:eastAsia="Meiryo UI" w:hAnsi="Meiryo UI" w:cs="ＭＳ ゴシック" w:hint="eastAsia"/>
          <w:kern w:val="0"/>
          <w:szCs w:val="21"/>
        </w:rPr>
        <w:t>ヒアリングシート不備の連絡（</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西日本）</w:t>
      </w:r>
    </w:p>
    <w:p w14:paraId="2146DC78" w14:textId="3973BDA5" w:rsidR="0024492D" w:rsidRPr="00867768" w:rsidRDefault="0024492D" w:rsidP="0024492D">
      <w:pPr>
        <w:ind w:left="525" w:hangingChars="250" w:hanging="525"/>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からヒアリングシートに不備があった場合、ヒアリングシート修正依頼日</w:t>
      </w:r>
      <w:r w:rsidR="00AC1455" w:rsidRPr="00867768">
        <w:rPr>
          <w:rFonts w:ascii="Meiryo UI" w:eastAsia="Meiryo UI" w:hAnsi="Meiryo UI" w:cs="ＭＳ ゴシック"/>
          <w:kern w:val="0"/>
          <w:szCs w:val="21"/>
        </w:rPr>
        <w:t>(AP</w:t>
      </w:r>
      <w:r w:rsidR="00AC1455" w:rsidRPr="00867768">
        <w:rPr>
          <w:rFonts w:ascii="Meiryo UI" w:eastAsia="Meiryo UI" w:hAnsi="Meiryo UI" w:cs="ＭＳ ゴシック" w:hint="eastAsia"/>
          <w:kern w:val="0"/>
          <w:szCs w:val="21"/>
        </w:rPr>
        <w:t>列</w:t>
      </w:r>
      <w:r w:rsidR="00AC1455" w:rsidRPr="00867768">
        <w:rPr>
          <w:rFonts w:ascii="Meiryo UI" w:eastAsia="Meiryo UI" w:hAnsi="Meiryo UI" w:cs="ＭＳ ゴシック"/>
          <w:kern w:val="0"/>
          <w:szCs w:val="21"/>
        </w:rPr>
        <w:t>)</w:t>
      </w:r>
      <w:r w:rsidR="00AC1455" w:rsidRPr="00867768">
        <w:rPr>
          <w:rFonts w:ascii="Meiryo UI" w:eastAsia="Meiryo UI" w:hAnsi="Meiryo UI" w:cs="ＭＳ ゴシック" w:hint="eastAsia"/>
          <w:kern w:val="0"/>
          <w:szCs w:val="21"/>
        </w:rPr>
        <w:t>に日付が格納される。連絡票の連絡内容を担当者に通知</w:t>
      </w:r>
    </w:p>
    <w:p w14:paraId="3684AD47"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1AF853CA" w14:textId="2D334999" w:rsidR="0024492D" w:rsidRPr="00867768" w:rsidRDefault="00AC1455" w:rsidP="0024492D">
      <w:pPr>
        <w:rPr>
          <w:rFonts w:ascii="Meiryo UI" w:eastAsia="Meiryo UI" w:hAnsi="Meiryo UI"/>
          <w:sz w:val="24"/>
          <w:szCs w:val="28"/>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ヒアリングシート修正依頼日</w:t>
      </w:r>
      <w:r w:rsidRPr="00867768">
        <w:rPr>
          <w:rFonts w:ascii="Meiryo UI" w:eastAsia="Meiryo UI" w:hAnsi="Meiryo UI" w:cs="ＭＳ ゴシック"/>
          <w:kern w:val="0"/>
          <w:szCs w:val="21"/>
        </w:rPr>
        <w:t>(AP</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に進捗管理表のファイル名と同じ日付が設定</w:t>
      </w:r>
    </w:p>
    <w:p w14:paraId="43B31B70" w14:textId="77777777" w:rsidR="0024492D" w:rsidRPr="00867768" w:rsidRDefault="0024492D" w:rsidP="0024492D">
      <w:pPr>
        <w:rPr>
          <w:rFonts w:ascii="Meiryo UI" w:eastAsia="Meiryo UI" w:hAnsi="Meiryo UI"/>
        </w:rPr>
      </w:pPr>
    </w:p>
    <w:p w14:paraId="49307439" w14:textId="25125DE1" w:rsidR="0024492D" w:rsidRPr="00867768" w:rsidRDefault="0024492D" w:rsidP="0024492D">
      <w:pPr>
        <w:rPr>
          <w:rFonts w:ascii="Meiryo UI" w:eastAsia="Meiryo UI" w:hAnsi="Meiryo UI"/>
        </w:rPr>
      </w:pPr>
      <w:r w:rsidRPr="00867768">
        <w:rPr>
          <w:rFonts w:ascii="Meiryo UI" w:eastAsia="Meiryo UI" w:hAnsi="Meiryo UI"/>
        </w:rPr>
        <w:t>6. 通知４：</w:t>
      </w:r>
      <w:r w:rsidR="00AC1455" w:rsidRPr="00867768">
        <w:rPr>
          <w:rFonts w:ascii="Meiryo UI" w:eastAsia="Meiryo UI" w:hAnsi="Meiryo UI" w:cs="ＭＳ ゴシック" w:hint="eastAsia"/>
          <w:kern w:val="0"/>
          <w:szCs w:val="21"/>
        </w:rPr>
        <w:t>工事確定日</w:t>
      </w:r>
      <w:r w:rsidR="00AC1455" w:rsidRPr="00867768">
        <w:rPr>
          <w:rFonts w:ascii="Meiryo UI" w:eastAsia="Meiryo UI" w:hAnsi="Meiryo UI" w:cs="ＭＳ ゴシック"/>
          <w:kern w:val="0"/>
          <w:szCs w:val="21"/>
        </w:rPr>
        <w:t>14</w:t>
      </w:r>
      <w:r w:rsidR="00AC1455" w:rsidRPr="00867768">
        <w:rPr>
          <w:rFonts w:ascii="Meiryo UI" w:eastAsia="Meiryo UI" w:hAnsi="Meiryo UI" w:cs="ＭＳ ゴシック" w:hint="eastAsia"/>
          <w:kern w:val="0"/>
          <w:szCs w:val="21"/>
        </w:rPr>
        <w:t>日前ヒアリングシート未完成の連絡（</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東日本）</w:t>
      </w:r>
    </w:p>
    <w:p w14:paraId="62E7950F" w14:textId="2AF90CB0" w:rsidR="0024492D" w:rsidRPr="00867768" w:rsidRDefault="0024492D" w:rsidP="0024492D">
      <w:pPr>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AC1455" w:rsidRPr="00867768">
        <w:rPr>
          <w:rFonts w:ascii="Meiryo UI" w:eastAsia="Meiryo UI" w:hAnsi="Meiryo UI" w:cs="ＭＳ ゴシック" w:hint="eastAsia"/>
          <w:kern w:val="0"/>
          <w:szCs w:val="21"/>
        </w:rPr>
        <w:t>工事確定日まで１４日を切っているにも関わらずヒアリングシートが未完成の場合、担当者に通知</w:t>
      </w:r>
    </w:p>
    <w:p w14:paraId="694E3EEE"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74267A40" w14:textId="239B37BE"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(S</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が当日以降</w:t>
      </w:r>
    </w:p>
    <w:p w14:paraId="032CCDE2" w14:textId="14B6409A"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回答結果</w:t>
      </w:r>
      <w:r w:rsidRPr="00867768">
        <w:rPr>
          <w:rFonts w:ascii="Meiryo UI" w:eastAsia="Meiryo UI" w:hAnsi="Meiryo UI" w:cs="ＭＳ ゴシック"/>
          <w:kern w:val="0"/>
          <w:szCs w:val="21"/>
        </w:rPr>
        <w:t>(BJ</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または</w:t>
      </w:r>
      <w:r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回答結果</w:t>
      </w:r>
      <w:r w:rsidRPr="00867768">
        <w:rPr>
          <w:rFonts w:ascii="Meiryo UI" w:eastAsia="Meiryo UI" w:hAnsi="Meiryo UI" w:cs="ＭＳ ゴシック"/>
          <w:kern w:val="0"/>
          <w:szCs w:val="21"/>
        </w:rPr>
        <w:t>(BL</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のいずれかに</w:t>
      </w:r>
      <w:r w:rsidRPr="00867768">
        <w:rPr>
          <w:rFonts w:ascii="Meiryo UI" w:eastAsia="Meiryo UI" w:hAnsi="Meiryo UI" w:cs="ＭＳ ゴシック"/>
          <w:kern w:val="0"/>
          <w:szCs w:val="21"/>
        </w:rPr>
        <w:t>NG</w:t>
      </w:r>
      <w:r w:rsidRPr="00867768">
        <w:rPr>
          <w:rFonts w:ascii="Meiryo UI" w:eastAsia="Meiryo UI" w:hAnsi="Meiryo UI" w:cs="ＭＳ ゴシック" w:hint="eastAsia"/>
          <w:kern w:val="0"/>
          <w:szCs w:val="21"/>
        </w:rPr>
        <w:t>が設定</w:t>
      </w:r>
    </w:p>
    <w:p w14:paraId="68E3087A" w14:textId="2ED91FD9"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00C82630" w:rsidRPr="00867768">
        <w:rPr>
          <w:rFonts w:ascii="Meiryo UI" w:eastAsia="Meiryo UI" w:hAnsi="Meiryo UI" w:cs="ＭＳ ゴシック"/>
          <w:kern w:val="0"/>
          <w:szCs w:val="21"/>
        </w:rPr>
        <w:t xml:space="preserve"> </w:t>
      </w:r>
      <w:r w:rsidRPr="00867768">
        <w:rPr>
          <w:rFonts w:ascii="Meiryo UI" w:eastAsia="Meiryo UI" w:hAnsi="Meiryo UI" w:cs="ＭＳ ゴシック" w:hint="eastAsia"/>
          <w:kern w:val="0"/>
          <w:szCs w:val="21"/>
        </w:rPr>
        <w:t>当日が工事確定日</w:t>
      </w:r>
      <w:r w:rsidRPr="00867768">
        <w:rPr>
          <w:rFonts w:ascii="Meiryo UI" w:eastAsia="Meiryo UI" w:hAnsi="Meiryo UI" w:cs="ＭＳ ゴシック"/>
          <w:kern w:val="0"/>
          <w:szCs w:val="21"/>
        </w:rPr>
        <w:t>(S</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の１４日以内</w:t>
      </w:r>
    </w:p>
    <w:p w14:paraId="0BDCB3DD" w14:textId="77777777" w:rsidR="0024492D" w:rsidRPr="00867768" w:rsidRDefault="0024492D" w:rsidP="0024492D">
      <w:pPr>
        <w:rPr>
          <w:rFonts w:ascii="Meiryo UI" w:eastAsia="Meiryo UI" w:hAnsi="Meiryo UI"/>
        </w:rPr>
      </w:pPr>
    </w:p>
    <w:p w14:paraId="2CECE19B" w14:textId="1C4AEBA1" w:rsidR="0024492D" w:rsidRPr="00867768" w:rsidRDefault="0024492D" w:rsidP="0024492D">
      <w:pPr>
        <w:rPr>
          <w:rFonts w:ascii="Meiryo UI" w:eastAsia="Meiryo UI" w:hAnsi="Meiryo UI"/>
        </w:rPr>
      </w:pPr>
      <w:r w:rsidRPr="00867768">
        <w:rPr>
          <w:rFonts w:ascii="Meiryo UI" w:eastAsia="Meiryo UI" w:hAnsi="Meiryo UI"/>
        </w:rPr>
        <w:t>7. 通知４：</w:t>
      </w:r>
      <w:r w:rsidR="00AC1455" w:rsidRPr="00867768">
        <w:rPr>
          <w:rFonts w:ascii="Meiryo UI" w:eastAsia="Meiryo UI" w:hAnsi="Meiryo UI" w:cs="ＭＳ ゴシック" w:hint="eastAsia"/>
          <w:kern w:val="0"/>
          <w:szCs w:val="21"/>
        </w:rPr>
        <w:t>工事確定日</w:t>
      </w:r>
      <w:r w:rsidR="00AC1455" w:rsidRPr="00867768">
        <w:rPr>
          <w:rFonts w:ascii="Meiryo UI" w:eastAsia="Meiryo UI" w:hAnsi="Meiryo UI" w:cs="ＭＳ ゴシック"/>
          <w:kern w:val="0"/>
          <w:szCs w:val="21"/>
        </w:rPr>
        <w:t>14</w:t>
      </w:r>
      <w:r w:rsidR="00AC1455" w:rsidRPr="00867768">
        <w:rPr>
          <w:rFonts w:ascii="Meiryo UI" w:eastAsia="Meiryo UI" w:hAnsi="Meiryo UI" w:cs="ＭＳ ゴシック" w:hint="eastAsia"/>
          <w:kern w:val="0"/>
          <w:szCs w:val="21"/>
        </w:rPr>
        <w:t>日前ヒアリングシート未完成の連絡（</w:t>
      </w:r>
      <w:r w:rsidR="00AC1455" w:rsidRPr="00867768">
        <w:rPr>
          <w:rFonts w:ascii="Meiryo UI" w:eastAsia="Meiryo UI" w:hAnsi="Meiryo UI" w:cs="ＭＳ ゴシック"/>
          <w:kern w:val="0"/>
          <w:szCs w:val="21"/>
        </w:rPr>
        <w:t>NTT</w:t>
      </w:r>
      <w:r w:rsidR="00AC1455" w:rsidRPr="00867768">
        <w:rPr>
          <w:rFonts w:ascii="Meiryo UI" w:eastAsia="Meiryo UI" w:hAnsi="Meiryo UI" w:cs="ＭＳ ゴシック" w:hint="eastAsia"/>
          <w:kern w:val="0"/>
          <w:szCs w:val="21"/>
        </w:rPr>
        <w:t>西日本）</w:t>
      </w:r>
    </w:p>
    <w:p w14:paraId="1697B341" w14:textId="24182D3D" w:rsidR="0024492D" w:rsidRPr="00867768" w:rsidRDefault="0024492D" w:rsidP="0024492D">
      <w:pPr>
        <w:rPr>
          <w:rFonts w:ascii="Meiryo UI" w:eastAsia="Meiryo UI" w:hAnsi="Meiryo UI"/>
        </w:rPr>
      </w:pPr>
      <w:r w:rsidRPr="00867768">
        <w:rPr>
          <w:rFonts w:ascii="Meiryo UI" w:eastAsia="Meiryo UI" w:hAnsi="Meiryo UI" w:hint="eastAsia"/>
          <w:b/>
          <w:bCs/>
        </w:rPr>
        <w:t xml:space="preserve">要件 </w:t>
      </w:r>
      <w:r w:rsidRPr="00867768">
        <w:rPr>
          <w:rFonts w:ascii="Meiryo UI" w:eastAsia="Meiryo UI" w:hAnsi="Meiryo UI"/>
          <w:b/>
          <w:bCs/>
        </w:rPr>
        <w:t xml:space="preserve"> </w:t>
      </w:r>
      <w:r w:rsidR="00AC1455" w:rsidRPr="00867768">
        <w:rPr>
          <w:rFonts w:ascii="メイリオ" w:eastAsia="メイリオ" w:hAnsi="メイリオ" w:cs="ＭＳ ゴシック" w:hint="eastAsia"/>
          <w:kern w:val="0"/>
          <w:szCs w:val="21"/>
        </w:rPr>
        <w:t>工事確定日まで１４日を切っているにも関わらずヒアリングシートが未完成の場合、担当者に通知</w:t>
      </w:r>
    </w:p>
    <w:p w14:paraId="54C48414" w14:textId="77777777" w:rsidR="0024492D" w:rsidRPr="00867768" w:rsidRDefault="0024492D" w:rsidP="0024492D">
      <w:pPr>
        <w:rPr>
          <w:rFonts w:ascii="Meiryo UI" w:eastAsia="Meiryo UI" w:hAnsi="Meiryo UI"/>
          <w:b/>
          <w:bCs/>
        </w:rPr>
      </w:pPr>
      <w:r w:rsidRPr="00867768">
        <w:rPr>
          <w:rFonts w:ascii="Meiryo UI" w:eastAsia="Meiryo UI" w:hAnsi="Meiryo UI" w:hint="eastAsia"/>
          <w:b/>
          <w:bCs/>
        </w:rPr>
        <w:t>抽出条件</w:t>
      </w:r>
    </w:p>
    <w:p w14:paraId="3C870F4C" w14:textId="08AABA8E"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(1)</w:t>
      </w:r>
      <w:r w:rsidRPr="00867768">
        <w:rPr>
          <w:rFonts w:ascii="Meiryo UI" w:eastAsia="Meiryo UI" w:hAnsi="Meiryo UI" w:cs="ＭＳ ゴシック" w:hint="eastAsia"/>
          <w:kern w:val="0"/>
          <w:szCs w:val="21"/>
        </w:rPr>
        <w:t>工事確定日</w:t>
      </w:r>
      <w:r w:rsidRPr="00867768">
        <w:rPr>
          <w:rFonts w:ascii="Meiryo UI" w:eastAsia="Meiryo UI" w:hAnsi="Meiryo UI" w:cs="ＭＳ ゴシック"/>
          <w:kern w:val="0"/>
          <w:szCs w:val="21"/>
        </w:rPr>
        <w:t>(I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が当日以降</w:t>
      </w:r>
    </w:p>
    <w:p w14:paraId="24629CE5" w14:textId="4C00D53F"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(2)</w:t>
      </w:r>
      <w:r w:rsidRPr="00867768">
        <w:rPr>
          <w:rFonts w:ascii="Meiryo UI" w:eastAsia="Meiryo UI" w:hAnsi="Meiryo UI" w:cs="ＭＳ ゴシック" w:hint="eastAsia"/>
          <w:kern w:val="0"/>
          <w:szCs w:val="21"/>
        </w:rPr>
        <w:t>ヒアリングシートチェック結果</w:t>
      </w:r>
      <w:r w:rsidRPr="00867768">
        <w:rPr>
          <w:rFonts w:ascii="Meiryo UI" w:eastAsia="Meiryo UI" w:hAnsi="Meiryo UI" w:cs="ＭＳ ゴシック"/>
          <w:kern w:val="0"/>
          <w:szCs w:val="21"/>
        </w:rPr>
        <w:t>(AO</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が</w:t>
      </w:r>
      <w:r w:rsidRPr="00867768">
        <w:rPr>
          <w:rFonts w:ascii="Meiryo UI" w:eastAsia="Meiryo UI" w:hAnsi="Meiryo UI" w:cs="ＭＳ ゴシック"/>
          <w:kern w:val="0"/>
          <w:szCs w:val="21"/>
        </w:rPr>
        <w:t>NG</w:t>
      </w:r>
    </w:p>
    <w:p w14:paraId="7629BF33" w14:textId="51528B84" w:rsidR="00AC1455" w:rsidRPr="00867768" w:rsidRDefault="00AC1455" w:rsidP="00AC1455">
      <w:pPr>
        <w:autoSpaceDE w:val="0"/>
        <w:autoSpaceDN w:val="0"/>
        <w:adjustRightInd w:val="0"/>
        <w:jc w:val="left"/>
        <w:rPr>
          <w:rFonts w:ascii="Meiryo UI" w:eastAsia="Meiryo UI" w:hAnsi="Meiryo UI" w:cs="ＭＳ ゴシック"/>
          <w:kern w:val="0"/>
          <w:szCs w:val="21"/>
        </w:rPr>
      </w:pPr>
      <w:r w:rsidRPr="00867768">
        <w:rPr>
          <w:rFonts w:ascii="Meiryo UI" w:eastAsia="Meiryo UI" w:hAnsi="Meiryo UI" w:cs="ＭＳ ゴシック"/>
          <w:kern w:val="0"/>
          <w:szCs w:val="21"/>
        </w:rPr>
        <w:t>(3)</w:t>
      </w:r>
      <w:r w:rsidRPr="00867768">
        <w:rPr>
          <w:rFonts w:ascii="Meiryo UI" w:eastAsia="Meiryo UI" w:hAnsi="Meiryo UI" w:cs="ＭＳ ゴシック" w:hint="eastAsia"/>
          <w:kern w:val="0"/>
          <w:szCs w:val="21"/>
        </w:rPr>
        <w:t>当日が工事確定日</w:t>
      </w:r>
      <w:r w:rsidRPr="00867768">
        <w:rPr>
          <w:rFonts w:ascii="Meiryo UI" w:eastAsia="Meiryo UI" w:hAnsi="Meiryo UI" w:cs="ＭＳ ゴシック"/>
          <w:kern w:val="0"/>
          <w:szCs w:val="21"/>
        </w:rPr>
        <w:t>(I</w:t>
      </w:r>
      <w:r w:rsidRPr="00867768">
        <w:rPr>
          <w:rFonts w:ascii="Meiryo UI" w:eastAsia="Meiryo UI" w:hAnsi="Meiryo UI" w:cs="ＭＳ ゴシック" w:hint="eastAsia"/>
          <w:kern w:val="0"/>
          <w:szCs w:val="21"/>
        </w:rPr>
        <w:t>列</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の１４日以内</w:t>
      </w:r>
    </w:p>
    <w:p w14:paraId="5CC258EF" w14:textId="4AB21EF1" w:rsidR="004A67E8" w:rsidRPr="00867768" w:rsidRDefault="004A67E8" w:rsidP="00712C19">
      <w:pPr>
        <w:rPr>
          <w:rFonts w:ascii="Meiryo UI" w:eastAsia="Meiryo UI" w:hAnsi="Meiryo UI"/>
        </w:rPr>
      </w:pPr>
    </w:p>
    <w:p w14:paraId="2F59E746" w14:textId="77777777" w:rsidR="00AA3519" w:rsidRPr="00867768" w:rsidRDefault="00AA3519" w:rsidP="00AA3519">
      <w:pPr>
        <w:rPr>
          <w:rFonts w:ascii="Meiryo UI" w:eastAsia="Meiryo UI" w:hAnsi="Meiryo UI"/>
        </w:rPr>
      </w:pPr>
      <w:r w:rsidRPr="00867768">
        <w:rPr>
          <w:rFonts w:ascii="Meiryo UI" w:eastAsia="Meiryo UI" w:hAnsi="Meiryo UI" w:hint="eastAsia"/>
        </w:rPr>
        <w:t>【アプリケーション情報】</w:t>
      </w:r>
    </w:p>
    <w:p w14:paraId="270A3B87" w14:textId="63CF3285" w:rsidR="00AA3519" w:rsidRPr="00867768" w:rsidRDefault="00AA3519" w:rsidP="00AA3519">
      <w:pPr>
        <w:rPr>
          <w:rFonts w:ascii="Meiryo UI" w:eastAsia="Meiryo UI" w:hAnsi="Meiryo UI"/>
        </w:rPr>
      </w:pPr>
      <w:r w:rsidRPr="00867768">
        <w:rPr>
          <w:rFonts w:ascii="Meiryo UI" w:eastAsia="Meiryo UI" w:hAnsi="Meiryo UI" w:hint="eastAsia"/>
        </w:rPr>
        <w:t>実行ファイル論理名：</w:t>
      </w:r>
      <w:r w:rsidR="00B919AF" w:rsidRPr="00867768">
        <w:rPr>
          <w:rFonts w:ascii="Meiryo UI" w:eastAsia="Meiryo UI" w:hAnsi="Meiryo UI" w:hint="eastAsia"/>
        </w:rPr>
        <w:t>オンライン資格確認通知</w:t>
      </w:r>
    </w:p>
    <w:p w14:paraId="4E9A6E61" w14:textId="28E11143" w:rsidR="00AA3519" w:rsidRPr="00867768" w:rsidRDefault="00AA3519" w:rsidP="00AA3519">
      <w:pPr>
        <w:rPr>
          <w:rFonts w:ascii="Meiryo UI" w:eastAsia="Meiryo UI" w:hAnsi="Meiryo UI"/>
        </w:rPr>
      </w:pPr>
      <w:r w:rsidRPr="00867768">
        <w:rPr>
          <w:rFonts w:ascii="Meiryo UI" w:eastAsia="Meiryo UI" w:hAnsi="Meiryo UI" w:hint="eastAsia"/>
        </w:rPr>
        <w:t>実行ファイル物理名：</w:t>
      </w:r>
      <w:r w:rsidR="00B919AF" w:rsidRPr="00867768">
        <w:rPr>
          <w:rFonts w:ascii="Meiryo UI" w:eastAsia="Meiryo UI" w:hAnsi="Meiryo UI" w:hint="eastAsia"/>
        </w:rPr>
        <w:t>オンライン資格確認通知</w:t>
      </w:r>
      <w:r w:rsidRPr="00867768">
        <w:rPr>
          <w:rFonts w:ascii="Meiryo UI" w:eastAsia="Meiryo UI" w:hAnsi="Meiryo UI"/>
        </w:rPr>
        <w:t>.exe</w:t>
      </w:r>
    </w:p>
    <w:p w14:paraId="15894BE5" w14:textId="77777777" w:rsidR="00AA3519" w:rsidRPr="00867768" w:rsidRDefault="00AA3519" w:rsidP="00AA3519">
      <w:pPr>
        <w:rPr>
          <w:rFonts w:ascii="Meiryo UI" w:eastAsia="Meiryo UI" w:hAnsi="Meiryo UI"/>
        </w:rPr>
      </w:pPr>
      <w:r w:rsidRPr="00867768">
        <w:rPr>
          <w:rFonts w:ascii="Meiryo UI" w:eastAsia="Meiryo UI" w:hAnsi="Meiryo UI" w:hint="eastAsia"/>
        </w:rPr>
        <w:t>開発言語：</w:t>
      </w:r>
      <w:r w:rsidRPr="00867768">
        <w:rPr>
          <w:rFonts w:ascii="Meiryo UI" w:eastAsia="Meiryo UI" w:hAnsi="Meiryo UI"/>
        </w:rPr>
        <w:t>Visual C#</w:t>
      </w:r>
    </w:p>
    <w:p w14:paraId="4F313CB3" w14:textId="77777777" w:rsidR="00AA3519" w:rsidRPr="00867768" w:rsidRDefault="00AA3519" w:rsidP="00AA3519">
      <w:pPr>
        <w:rPr>
          <w:rFonts w:ascii="Meiryo UI" w:eastAsia="Meiryo UI" w:hAnsi="Meiryo UI"/>
        </w:rPr>
      </w:pPr>
      <w:r w:rsidRPr="00867768">
        <w:rPr>
          <w:rFonts w:ascii="Meiryo UI" w:eastAsia="Meiryo UI" w:hAnsi="Meiryo UI" w:hint="eastAsia"/>
        </w:rPr>
        <w:lastRenderedPageBreak/>
        <w:t>開発環境：</w:t>
      </w:r>
      <w:r w:rsidRPr="00867768">
        <w:rPr>
          <w:rFonts w:ascii="Meiryo UI" w:eastAsia="Meiryo UI" w:hAnsi="Meiryo UI"/>
        </w:rPr>
        <w:t>Visual Studio 2019</w:t>
      </w:r>
    </w:p>
    <w:p w14:paraId="2EF274D2" w14:textId="35461DC2" w:rsidR="00AA3519" w:rsidRPr="00867768" w:rsidRDefault="00AA3519" w:rsidP="00AA3519">
      <w:pPr>
        <w:rPr>
          <w:rFonts w:ascii="Meiryo UI" w:eastAsia="Meiryo UI" w:hAnsi="Meiryo UI"/>
        </w:rPr>
      </w:pPr>
      <w:r w:rsidRPr="00867768">
        <w:rPr>
          <w:rFonts w:ascii="Meiryo UI" w:eastAsia="Meiryo UI" w:hAnsi="Meiryo UI" w:hint="eastAsia"/>
        </w:rPr>
        <w:t>初期設定ファイル：</w:t>
      </w:r>
      <w:r w:rsidR="00B919AF" w:rsidRPr="00867768">
        <w:rPr>
          <w:rFonts w:ascii="Meiryo UI" w:eastAsia="Meiryo UI" w:hAnsi="Meiryo UI"/>
        </w:rPr>
        <w:t>NoticeOnlineLicenseConfirmSettings.xml</w:t>
      </w:r>
    </w:p>
    <w:p w14:paraId="2678754E" w14:textId="28AB14CC" w:rsidR="00AA3519" w:rsidRPr="00867768" w:rsidRDefault="00AA3519" w:rsidP="00AA3519">
      <w:pPr>
        <w:rPr>
          <w:rFonts w:ascii="Meiryo UI" w:eastAsia="Meiryo UI" w:hAnsi="Meiryo UI"/>
        </w:rPr>
      </w:pPr>
    </w:p>
    <w:p w14:paraId="39CC74B6" w14:textId="2C0755A7" w:rsidR="00B10981" w:rsidRPr="00867768" w:rsidRDefault="00B10981" w:rsidP="00B10981">
      <w:pPr>
        <w:rPr>
          <w:rFonts w:ascii="Meiryo UI" w:eastAsia="Meiryo UI" w:hAnsi="Meiryo UI"/>
        </w:rPr>
      </w:pPr>
      <w:r w:rsidRPr="00867768">
        <w:rPr>
          <w:rFonts w:ascii="Meiryo UI" w:eastAsia="Meiryo UI" w:hAnsi="Meiryo UI" w:hint="eastAsia"/>
        </w:rPr>
        <w:t>【環境設定】</w:t>
      </w:r>
    </w:p>
    <w:p w14:paraId="029794F5" w14:textId="77777777" w:rsidR="00B10981" w:rsidRPr="00867768" w:rsidRDefault="00B10981" w:rsidP="00B10981">
      <w:pPr>
        <w:rPr>
          <w:rFonts w:ascii="Meiryo UI" w:eastAsia="Meiryo UI" w:hAnsi="Meiryo UI"/>
        </w:rPr>
      </w:pPr>
      <w:r w:rsidRPr="00867768">
        <w:rPr>
          <w:rFonts w:ascii="Meiryo UI" w:eastAsia="Meiryo UI" w:hAnsi="Meiryo UI"/>
        </w:rPr>
        <w:t>&lt;?xml version="1.0" encoding="utf-8"?&gt;</w:t>
      </w:r>
    </w:p>
    <w:p w14:paraId="0C3A293D" w14:textId="2640FED8" w:rsidR="00B10981" w:rsidRPr="00867768" w:rsidRDefault="00B10981" w:rsidP="00B10981">
      <w:pPr>
        <w:rPr>
          <w:rFonts w:ascii="Meiryo UI" w:eastAsia="Meiryo UI" w:hAnsi="Meiryo UI"/>
        </w:rPr>
      </w:pPr>
      <w:r w:rsidRPr="00867768">
        <w:rPr>
          <w:rFonts w:ascii="Meiryo UI" w:eastAsia="Meiryo UI" w:hAnsi="Meiryo UI"/>
        </w:rPr>
        <w:t>&lt;NoticeOnlineLicenseConfirmSettings</w:t>
      </w:r>
      <w:r w:rsidR="00533965" w:rsidRPr="00867768">
        <w:rPr>
          <w:rFonts w:ascii="Meiryo UI" w:eastAsia="Meiryo UI" w:hAnsi="Meiryo UI" w:hint="eastAsia"/>
        </w:rPr>
        <w:t xml:space="preserve"> </w:t>
      </w:r>
      <w:r w:rsidRPr="00867768">
        <w:rPr>
          <w:rFonts w:ascii="Meiryo UI" w:eastAsia="Meiryo UI" w:hAnsi="Meiryo UI"/>
        </w:rPr>
        <w:t>xmlns:xsi="http://www.w3.org/2001/XMLSchema-instance" xmlns:xsd="http://www.w3.org/2001/XMLSchema"&gt;</w:t>
      </w:r>
    </w:p>
    <w:p w14:paraId="2E4CBF69" w14:textId="082892C1"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&lt;Mail&gt;</w:t>
      </w:r>
    </w:p>
    <w:p w14:paraId="5157FD18" w14:textId="2B3B2A35"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&lt;From&gt;営業管理部&amp;lt;eigyo_kanri@mic.jp&amp;gt;&lt;/From&gt;</w:t>
      </w:r>
    </w:p>
    <w:p w14:paraId="37956A22" w14:textId="78455C4A"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&lt;To&gt;&lt;/To&gt;</w:t>
      </w:r>
    </w:p>
    <w:p w14:paraId="7A15656D" w14:textId="4F1163ED"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&lt;CC&gt;営業管理部&amp;lt;eigyo_kanri@mic.jp&amp;gt;&lt;/CC&gt;</w:t>
      </w:r>
    </w:p>
    <w:p w14:paraId="21E106F4" w14:textId="727C1F47"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&lt;TestTo&gt;勝呂 幹雄&amp;lt;suguro@mic.jp&amp;gt;&lt;/TestTo&gt;</w:t>
      </w:r>
    </w:p>
    <w:p w14:paraId="50D477F6" w14:textId="1AA649BB"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&lt;TestCC&gt;勝呂 幹雄&amp;lt;suguro@mic.jp&amp;gt;&lt;/TestCC&gt;</w:t>
      </w:r>
    </w:p>
    <w:p w14:paraId="020AF07D" w14:textId="2DE01C27"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&lt;Smtp&gt;dove.mic.jp&lt;/Smtp&gt;</w:t>
      </w:r>
    </w:p>
    <w:p w14:paraId="78B88FE6" w14:textId="110EB0A2"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&lt;Port&gt;25&lt;/Port&gt;</w:t>
      </w:r>
    </w:p>
    <w:p w14:paraId="5B755601" w14:textId="7F89FC4A"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&lt;User&gt;&lt;/User&gt;</w:t>
      </w:r>
    </w:p>
    <w:p w14:paraId="3F71410D" w14:textId="0CCB52AC"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&lt;Pass&gt;&lt;/Pass&gt;</w:t>
      </w:r>
    </w:p>
    <w:p w14:paraId="76D95DA5" w14:textId="1792AACA"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&lt;/Mail&gt;</w:t>
      </w:r>
    </w:p>
    <w:p w14:paraId="0BEA7F8D" w14:textId="70AED575"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&lt;ConnectJunp&gt;</w:t>
      </w:r>
    </w:p>
    <w:p w14:paraId="3E2BFA65" w14:textId="05E9E80A"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&lt;InstanceName&gt;SQLSV&lt;/InstanceName&gt;</w:t>
      </w:r>
    </w:p>
    <w:p w14:paraId="6BAD137A" w14:textId="4C858A43"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&lt;DatabaseName&gt;JunpDB&lt;/DatabaseName&gt;</w:t>
      </w:r>
    </w:p>
    <w:p w14:paraId="69D13165" w14:textId="7BA9F0DA"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&lt;UserID&gt;web&lt;/UserID&gt;</w:t>
      </w:r>
    </w:p>
    <w:p w14:paraId="1960D61F" w14:textId="08F3601C"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&lt;Password&gt;???????&lt;/Password&gt;</w:t>
      </w:r>
    </w:p>
    <w:p w14:paraId="3303225A" w14:textId="7E3FCDAE"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&lt;/ConnectJunp&gt;</w:t>
      </w:r>
    </w:p>
    <w:p w14:paraId="1A49AE4A" w14:textId="2EFEEFF9"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&lt;ConnectSales&gt;</w:t>
      </w:r>
    </w:p>
    <w:p w14:paraId="17B00D53" w14:textId="65DEEC76"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&lt;InstanceName&gt;SQLSV&lt;/InstanceName&gt;</w:t>
      </w:r>
    </w:p>
    <w:p w14:paraId="75825031" w14:textId="6CF69520"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&lt;DatabaseName&gt;SalesDB&lt;/DatabaseName&gt;</w:t>
      </w:r>
    </w:p>
    <w:p w14:paraId="234B507A" w14:textId="55CF3BE3"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&lt;UserID&gt;web&lt;/UserID&gt;</w:t>
      </w:r>
    </w:p>
    <w:p w14:paraId="1B5B28B9" w14:textId="4E92B816" w:rsidR="00B10981" w:rsidRPr="00867768" w:rsidRDefault="00B10981" w:rsidP="00B10981">
      <w:pPr>
        <w:ind w:firstLineChars="200" w:firstLine="420"/>
        <w:rPr>
          <w:rFonts w:ascii="Meiryo UI" w:eastAsia="Meiryo UI" w:hAnsi="Meiryo UI"/>
        </w:rPr>
      </w:pPr>
      <w:r w:rsidRPr="00867768">
        <w:rPr>
          <w:rFonts w:ascii="Meiryo UI" w:eastAsia="Meiryo UI" w:hAnsi="Meiryo UI"/>
        </w:rPr>
        <w:t>&lt;Password&gt;???????&lt;/Password&gt;</w:t>
      </w:r>
    </w:p>
    <w:p w14:paraId="1335F0DD" w14:textId="0548E566"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&lt;/ConnectSales&gt;</w:t>
      </w:r>
    </w:p>
    <w:p w14:paraId="176615D8" w14:textId="44F4AF15" w:rsidR="00B10981" w:rsidRPr="00867768" w:rsidRDefault="00B10981" w:rsidP="00B10981">
      <w:pPr>
        <w:ind w:firstLineChars="100" w:firstLine="210"/>
        <w:rPr>
          <w:rFonts w:ascii="Meiryo UI" w:eastAsia="Meiryo UI" w:hAnsi="Meiryo UI"/>
        </w:rPr>
      </w:pPr>
      <w:r w:rsidRPr="00867768">
        <w:rPr>
          <w:rFonts w:ascii="Meiryo UI" w:eastAsia="Meiryo UI" w:hAnsi="Meiryo UI"/>
        </w:rPr>
        <w:t>&lt;NotifyFolderEast&gt;\\wwsv\ons-pics\管理用_営業管理部\NTT東日本_提出用\07_現場調査依頼\調査結果\通知プログラム用&lt;/NotifyFolderEast&gt;</w:t>
      </w:r>
    </w:p>
    <w:p w14:paraId="46499EB7" w14:textId="156CC0AE" w:rsidR="00B10981" w:rsidRPr="00867768" w:rsidRDefault="00B10981" w:rsidP="00B10981">
      <w:pPr>
        <w:rPr>
          <w:rFonts w:ascii="Meiryo UI" w:eastAsia="Meiryo UI" w:hAnsi="Meiryo UI"/>
        </w:rPr>
      </w:pPr>
      <w:r w:rsidRPr="00867768">
        <w:rPr>
          <w:rFonts w:ascii="Meiryo UI" w:eastAsia="Meiryo UI" w:hAnsi="Meiryo UI"/>
        </w:rPr>
        <w:t>&lt;/NoticeOnlineLicenseConfirmSettings&gt;</w:t>
      </w:r>
    </w:p>
    <w:p w14:paraId="5E9FF6D0" w14:textId="77777777" w:rsidR="00B10981" w:rsidRPr="00867768" w:rsidRDefault="00B10981" w:rsidP="00AA3519">
      <w:pPr>
        <w:rPr>
          <w:rFonts w:ascii="Meiryo UI" w:eastAsia="Meiryo UI" w:hAnsi="Meiryo UI"/>
        </w:rPr>
      </w:pPr>
    </w:p>
    <w:p w14:paraId="5D378184" w14:textId="1F16FFF4" w:rsidR="00AA3519" w:rsidRPr="00867768" w:rsidRDefault="00AA3519" w:rsidP="00AA3519">
      <w:pPr>
        <w:rPr>
          <w:rFonts w:ascii="Meiryo UI" w:eastAsia="Meiryo UI" w:hAnsi="Meiryo UI"/>
        </w:rPr>
      </w:pPr>
      <w:r w:rsidRPr="00867768">
        <w:rPr>
          <w:rFonts w:ascii="Meiryo UI" w:eastAsia="Meiryo UI" w:hAnsi="Meiryo UI" w:hint="eastAsia"/>
        </w:rPr>
        <w:t>【入力ファイル】</w:t>
      </w:r>
    </w:p>
    <w:p w14:paraId="5065F8A6" w14:textId="0009DE49" w:rsidR="00A043E7" w:rsidRPr="00867768" w:rsidRDefault="00A043E7" w:rsidP="00AA3519">
      <w:pPr>
        <w:rPr>
          <w:rFonts w:ascii="Meiryo UI" w:eastAsia="Meiryo UI" w:hAnsi="Meiryo UI"/>
        </w:rPr>
      </w:pPr>
      <w:r w:rsidRPr="00867768">
        <w:rPr>
          <w:rFonts w:ascii="Meiryo UI" w:eastAsia="Meiryo UI" w:hAnsi="Meiryo UI"/>
        </w:rPr>
        <w:t>NTT</w:t>
      </w:r>
      <w:r w:rsidRPr="00867768">
        <w:rPr>
          <w:rFonts w:ascii="Meiryo UI" w:eastAsia="Meiryo UI" w:hAnsi="Meiryo UI" w:hint="eastAsia"/>
        </w:rPr>
        <w:t>東日本：</w:t>
      </w:r>
      <w:r w:rsidR="008F39EC" w:rsidRPr="00867768">
        <w:rPr>
          <w:rFonts w:ascii="Meiryo UI" w:eastAsia="Meiryo UI" w:hAnsi="Meiryo UI" w:hint="eastAsia"/>
        </w:rPr>
        <w:t>【</w:t>
      </w:r>
      <w:r w:rsidR="008F39EC" w:rsidRPr="00867768">
        <w:rPr>
          <w:rFonts w:ascii="Meiryo UI" w:eastAsia="Meiryo UI" w:hAnsi="Meiryo UI"/>
        </w:rPr>
        <w:t>NTT東日本】申込書兼進捗管理表_</w:t>
      </w:r>
      <w:r w:rsidR="008F39EC" w:rsidRPr="00867768">
        <w:rPr>
          <w:rFonts w:ascii="Meiryo UI" w:eastAsia="Meiryo UI" w:hAnsi="Meiryo UI" w:hint="eastAsia"/>
        </w:rPr>
        <w:t>y</w:t>
      </w:r>
      <w:r w:rsidR="008F39EC" w:rsidRPr="00867768">
        <w:rPr>
          <w:rFonts w:ascii="Meiryo UI" w:eastAsia="Meiryo UI" w:hAnsi="Meiryo UI"/>
        </w:rPr>
        <w:t>yyyMMdd.xlsx</w:t>
      </w:r>
    </w:p>
    <w:p w14:paraId="4CEE7B6E" w14:textId="4EE70A01" w:rsidR="00A043E7" w:rsidRPr="00867768" w:rsidRDefault="00A043E7" w:rsidP="00AA3519">
      <w:pPr>
        <w:rPr>
          <w:rFonts w:ascii="Meiryo UI" w:eastAsia="Meiryo UI" w:hAnsi="Meiryo UI"/>
        </w:rPr>
      </w:pPr>
      <w:r w:rsidRPr="00867768">
        <w:rPr>
          <w:rFonts w:ascii="Meiryo UI" w:eastAsia="Meiryo UI" w:hAnsi="Meiryo UI" w:hint="eastAsia"/>
        </w:rPr>
        <w:t>N</w:t>
      </w:r>
      <w:r w:rsidRPr="00867768">
        <w:rPr>
          <w:rFonts w:ascii="Meiryo UI" w:eastAsia="Meiryo UI" w:hAnsi="Meiryo UI"/>
        </w:rPr>
        <w:t>TT</w:t>
      </w:r>
      <w:r w:rsidRPr="00867768">
        <w:rPr>
          <w:rFonts w:ascii="Meiryo UI" w:eastAsia="Meiryo UI" w:hAnsi="Meiryo UI" w:hint="eastAsia"/>
        </w:rPr>
        <w:t>西日本：</w:t>
      </w:r>
      <w:r w:rsidR="008F39EC" w:rsidRPr="00867768">
        <w:rPr>
          <w:rFonts w:ascii="Meiryo UI" w:eastAsia="Meiryo UI" w:hAnsi="Meiryo UI" w:hint="eastAsia"/>
        </w:rPr>
        <w:t>【</w:t>
      </w:r>
      <w:r w:rsidR="008F39EC" w:rsidRPr="00867768">
        <w:rPr>
          <w:rFonts w:ascii="Meiryo UI" w:eastAsia="Meiryo UI" w:hAnsi="Meiryo UI"/>
        </w:rPr>
        <w:t>N】申込書兼進捗管理表_yyyyMMdd.xlsx</w:t>
      </w:r>
    </w:p>
    <w:p w14:paraId="40AEA5B2" w14:textId="651CEC9E" w:rsidR="008F39EC" w:rsidRPr="00867768" w:rsidRDefault="008F39EC" w:rsidP="00AA3519">
      <w:pPr>
        <w:rPr>
          <w:rFonts w:ascii="Meiryo UI" w:eastAsia="Meiryo UI" w:hAnsi="Meiryo UI"/>
        </w:rPr>
      </w:pPr>
      <w:r w:rsidRPr="00867768">
        <w:rPr>
          <w:rFonts w:ascii="Meiryo UI" w:eastAsia="Meiryo UI" w:hAnsi="Meiryo UI"/>
        </w:rPr>
        <w:t xml:space="preserve">            </w:t>
      </w:r>
      <w:r w:rsidRPr="00867768">
        <w:rPr>
          <w:rFonts w:ascii="Meiryo UI" w:eastAsia="Meiryo UI" w:hAnsi="Meiryo UI" w:hint="eastAsia"/>
        </w:rPr>
        <w:t>連絡票</w:t>
      </w:r>
      <w:r w:rsidRPr="00867768">
        <w:rPr>
          <w:rFonts w:ascii="Meiryo UI" w:eastAsia="Meiryo UI" w:hAnsi="Meiryo UI"/>
        </w:rPr>
        <w:t>_yyyyMMdd.xlsx</w:t>
      </w:r>
    </w:p>
    <w:p w14:paraId="7D83F806" w14:textId="77777777" w:rsidR="00F60E0B" w:rsidRPr="00867768" w:rsidRDefault="00F60E0B" w:rsidP="00246E80">
      <w:pPr>
        <w:rPr>
          <w:rFonts w:ascii="Meiryo UI" w:eastAsia="Meiryo UI" w:hAnsi="Meiryo UI"/>
        </w:rPr>
      </w:pPr>
    </w:p>
    <w:p w14:paraId="3856A7DC" w14:textId="397917F2" w:rsidR="00246E80" w:rsidRPr="00867768" w:rsidRDefault="00246E80" w:rsidP="00246E80">
      <w:pPr>
        <w:rPr>
          <w:rFonts w:ascii="Meiryo UI" w:eastAsia="Meiryo UI" w:hAnsi="Meiryo UI"/>
        </w:rPr>
      </w:pPr>
      <w:r w:rsidRPr="00867768">
        <w:rPr>
          <w:rFonts w:ascii="Meiryo UI" w:eastAsia="Meiryo UI" w:hAnsi="Meiryo UI" w:hint="eastAsia"/>
        </w:rPr>
        <w:t>【出力ファイル】</w:t>
      </w:r>
    </w:p>
    <w:p w14:paraId="37E8217B" w14:textId="64427903" w:rsidR="00AA3519" w:rsidRPr="00867768" w:rsidRDefault="00B919AF" w:rsidP="00AA3519">
      <w:pPr>
        <w:rPr>
          <w:rFonts w:ascii="Meiryo UI" w:eastAsia="Meiryo UI" w:hAnsi="Meiryo UI"/>
        </w:rPr>
      </w:pPr>
      <w:r w:rsidRPr="00867768">
        <w:rPr>
          <w:rFonts w:ascii="Meiryo UI" w:eastAsia="Meiryo UI" w:hAnsi="Meiryo UI" w:hint="eastAsia"/>
        </w:rPr>
        <w:t>オンライン資格確認通知結果</w:t>
      </w:r>
      <w:r w:rsidRPr="00867768">
        <w:rPr>
          <w:rFonts w:ascii="Meiryo UI" w:eastAsia="Meiryo UI" w:hAnsi="Meiryo UI"/>
        </w:rPr>
        <w:t>_yyyy</w:t>
      </w:r>
      <w:r w:rsidR="008F39EC" w:rsidRPr="00867768">
        <w:rPr>
          <w:rFonts w:ascii="Meiryo UI" w:eastAsia="Meiryo UI" w:hAnsi="Meiryo UI"/>
        </w:rPr>
        <w:t>MM</w:t>
      </w:r>
      <w:r w:rsidRPr="00867768">
        <w:rPr>
          <w:rFonts w:ascii="Meiryo UI" w:eastAsia="Meiryo UI" w:hAnsi="Meiryo UI"/>
        </w:rPr>
        <w:t>dd.xlsx</w:t>
      </w:r>
    </w:p>
    <w:p w14:paraId="4A13B220" w14:textId="77777777" w:rsidR="008F39EC" w:rsidRPr="00867768" w:rsidRDefault="008F39EC" w:rsidP="00AA3519">
      <w:pPr>
        <w:rPr>
          <w:rFonts w:ascii="Meiryo UI" w:eastAsia="Meiryo UI" w:hAnsi="Meiryo UI"/>
        </w:rPr>
      </w:pPr>
    </w:p>
    <w:p w14:paraId="2E7C1DF7" w14:textId="39B75A65" w:rsidR="00AA3519" w:rsidRPr="00867768" w:rsidRDefault="00AA3519" w:rsidP="00AA3519">
      <w:pPr>
        <w:rPr>
          <w:rFonts w:ascii="Meiryo UI" w:eastAsia="Meiryo UI" w:hAnsi="Meiryo UI"/>
        </w:rPr>
      </w:pPr>
      <w:r w:rsidRPr="00867768">
        <w:rPr>
          <w:rFonts w:ascii="Meiryo UI" w:eastAsia="Meiryo UI" w:hAnsi="Meiryo UI" w:hint="eastAsia"/>
        </w:rPr>
        <w:lastRenderedPageBreak/>
        <w:t>【メール送信】</w:t>
      </w:r>
    </w:p>
    <w:p w14:paraId="6A9656AF" w14:textId="078F5D88" w:rsidR="00AA3519" w:rsidRPr="00867768" w:rsidRDefault="00A25B84" w:rsidP="00AA3519">
      <w:pPr>
        <w:rPr>
          <w:rFonts w:ascii="Meiryo UI" w:eastAsia="Meiryo UI" w:hAnsi="Meiryo UI"/>
          <w:sz w:val="24"/>
          <w:szCs w:val="28"/>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東日本現調】現地調査確定日の連絡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No:9999999)</w:t>
      </w:r>
    </w:p>
    <w:p w14:paraId="7E25F2D9" w14:textId="476FF00B" w:rsidR="008F39EC" w:rsidRPr="00867768" w:rsidRDefault="00A25B84" w:rsidP="00AA3519">
      <w:pPr>
        <w:rPr>
          <w:rFonts w:ascii="Meiryo UI" w:eastAsia="Meiryo UI" w:hAnsi="Meiryo UI"/>
          <w:sz w:val="24"/>
          <w:szCs w:val="28"/>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西日本現調】現地調査確定日の連絡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5AE43157" w14:textId="796C75FF" w:rsidR="008F39EC" w:rsidRPr="00867768" w:rsidRDefault="00A25B84" w:rsidP="00AA3519">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東日本現調】現調結果の連絡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50F7A1E2" w14:textId="5046E779" w:rsidR="00867768" w:rsidRPr="00867768" w:rsidRDefault="00867768" w:rsidP="00AA3519">
      <w:pPr>
        <w:rPr>
          <w:rFonts w:ascii="Meiryo UI" w:eastAsia="Meiryo UI" w:hAnsi="Meiryo UI"/>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東日本現調】【工事分提出不要】現調結果の連絡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575391F2" w14:textId="465EBFEE" w:rsidR="00C938FA" w:rsidRPr="00867768" w:rsidRDefault="00A25B84" w:rsidP="00AA3519">
      <w:pPr>
        <w:rPr>
          <w:rFonts w:ascii="Meiryo UI" w:eastAsia="Meiryo UI" w:hAnsi="Meiryo UI"/>
          <w:sz w:val="24"/>
          <w:szCs w:val="28"/>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西日本現調】現調結果の連絡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7C569BB9" w14:textId="1CBE7B82" w:rsidR="00A03176"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東日本現調】新規案件出し忘れの連絡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1BCB4A3A" w14:textId="1F30C904"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西日本現調】新規案件出し忘れの連絡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3DF28F8A" w14:textId="30529EC6"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東日本工事】工事確定日の連絡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579D9D92" w14:textId="3F900696"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西日本工事】工事確定日の連絡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0BE0DD8F" w14:textId="4E0F54B6"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東日本工事】ヒアリングシート不備の連絡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68174BA9" w14:textId="7F0CDEBD"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西日本工事】ヒアリングシート不備の連絡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0636955C" w14:textId="4497C1D7" w:rsidR="00A25B84" w:rsidRPr="00867768" w:rsidRDefault="00A25B84" w:rsidP="00CB2A62">
      <w:pPr>
        <w:rPr>
          <w:rFonts w:ascii="Meiryo UI" w:eastAsia="Meiryo UI" w:hAnsi="Meiryo UI" w:cs="ＭＳ ゴシック"/>
          <w:kern w:val="0"/>
          <w:szCs w:val="21"/>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東日本工事】工事確定日</w:t>
      </w:r>
      <w:r w:rsidRPr="00867768">
        <w:rPr>
          <w:rFonts w:ascii="Meiryo UI" w:eastAsia="Meiryo UI" w:hAnsi="Meiryo UI" w:cs="ＭＳ ゴシック"/>
          <w:kern w:val="0"/>
          <w:szCs w:val="21"/>
        </w:rPr>
        <w:t>14</w:t>
      </w:r>
      <w:r w:rsidRPr="00867768">
        <w:rPr>
          <w:rFonts w:ascii="Meiryo UI" w:eastAsia="Meiryo UI" w:hAnsi="Meiryo UI" w:cs="ＭＳ ゴシック" w:hint="eastAsia"/>
          <w:kern w:val="0"/>
          <w:szCs w:val="21"/>
        </w:rPr>
        <w:t>日前ヒアリングシート未完成の連絡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2128C9D8" w14:textId="772999E0" w:rsidR="00A25B84" w:rsidRPr="00867768" w:rsidRDefault="00A25B84" w:rsidP="00CB2A62">
      <w:pPr>
        <w:rPr>
          <w:rFonts w:ascii="Meiryo UI" w:eastAsia="Meiryo UI" w:hAnsi="Meiryo UI"/>
          <w:sz w:val="24"/>
          <w:szCs w:val="28"/>
        </w:rPr>
      </w:pPr>
      <w:r w:rsidRPr="00867768">
        <w:rPr>
          <w:rFonts w:ascii="Meiryo UI" w:eastAsia="Meiryo UI" w:hAnsi="Meiryo UI" w:cs="ＭＳ ゴシック" w:hint="eastAsia"/>
          <w:kern w:val="0"/>
          <w:szCs w:val="21"/>
        </w:rPr>
        <w:t>【</w:t>
      </w:r>
      <w:r w:rsidRPr="00867768">
        <w:rPr>
          <w:rFonts w:ascii="Meiryo UI" w:eastAsia="Meiryo UI" w:hAnsi="Meiryo UI" w:cs="ＭＳ ゴシック"/>
          <w:kern w:val="0"/>
          <w:szCs w:val="21"/>
        </w:rPr>
        <w:t>NTT</w:t>
      </w:r>
      <w:r w:rsidRPr="00867768">
        <w:rPr>
          <w:rFonts w:ascii="Meiryo UI" w:eastAsia="Meiryo UI" w:hAnsi="Meiryo UI" w:cs="ＭＳ ゴシック" w:hint="eastAsia"/>
          <w:kern w:val="0"/>
          <w:szCs w:val="21"/>
        </w:rPr>
        <w:t>西日本工事】工事確定日</w:t>
      </w:r>
      <w:r w:rsidRPr="00867768">
        <w:rPr>
          <w:rFonts w:ascii="Meiryo UI" w:eastAsia="Meiryo UI" w:hAnsi="Meiryo UI" w:cs="ＭＳ ゴシック"/>
          <w:kern w:val="0"/>
          <w:szCs w:val="21"/>
        </w:rPr>
        <w:t>14</w:t>
      </w:r>
      <w:r w:rsidRPr="00867768">
        <w:rPr>
          <w:rFonts w:ascii="Meiryo UI" w:eastAsia="Meiryo UI" w:hAnsi="Meiryo UI" w:cs="ＭＳ ゴシック" w:hint="eastAsia"/>
          <w:kern w:val="0"/>
          <w:szCs w:val="21"/>
        </w:rPr>
        <w:t>日前ヒアリングシート未完成の連絡</w:t>
      </w:r>
      <w:r w:rsidRPr="00867768">
        <w:rPr>
          <w:rFonts w:ascii="Meiryo UI" w:eastAsia="Meiryo UI" w:hAnsi="Meiryo UI" w:cs="ＭＳ ゴシック"/>
          <w:kern w:val="0"/>
          <w:szCs w:val="21"/>
        </w:rPr>
        <w:t>(</w:t>
      </w:r>
      <w:r w:rsidRPr="00867768">
        <w:rPr>
          <w:rFonts w:ascii="Meiryo UI" w:eastAsia="Meiryo UI" w:hAnsi="Meiryo UI" w:cs="ＭＳ ゴシック" w:hint="eastAsia"/>
          <w:kern w:val="0"/>
          <w:szCs w:val="21"/>
        </w:rPr>
        <w:t>顧客</w:t>
      </w:r>
      <w:r w:rsidRPr="00867768">
        <w:rPr>
          <w:rFonts w:ascii="Meiryo UI" w:eastAsia="Meiryo UI" w:hAnsi="Meiryo UI" w:cs="ＭＳ ゴシック"/>
          <w:kern w:val="0"/>
          <w:szCs w:val="21"/>
        </w:rPr>
        <w:t>No: 9999999)</w:t>
      </w:r>
    </w:p>
    <w:p w14:paraId="02F33584" w14:textId="2965B07F" w:rsidR="00CB2A62" w:rsidRPr="00867768" w:rsidRDefault="00CB2A62" w:rsidP="00B80297">
      <w:pPr>
        <w:jc w:val="right"/>
        <w:rPr>
          <w:rFonts w:ascii="Meiryo UI" w:eastAsia="Meiryo UI" w:hAnsi="Meiryo UI"/>
        </w:rPr>
      </w:pPr>
      <w:r w:rsidRPr="00867768">
        <w:rPr>
          <w:rFonts w:ascii="Meiryo UI" w:eastAsia="Meiryo UI" w:hAnsi="Meiryo UI" w:hint="eastAsia"/>
        </w:rPr>
        <w:t>以上。</w:t>
      </w:r>
    </w:p>
    <w:sectPr w:rsidR="00CB2A62" w:rsidRPr="00867768" w:rsidSect="00CB2A6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2118" w14:textId="77777777" w:rsidR="001E2D46" w:rsidRDefault="001E2D46" w:rsidP="0011709E">
      <w:r>
        <w:separator/>
      </w:r>
    </w:p>
  </w:endnote>
  <w:endnote w:type="continuationSeparator" w:id="0">
    <w:p w14:paraId="2AC8F60F" w14:textId="77777777" w:rsidR="001E2D46" w:rsidRDefault="001E2D46" w:rsidP="0011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26B8" w14:textId="77777777" w:rsidR="001E2D46" w:rsidRDefault="001E2D46" w:rsidP="0011709E">
      <w:r>
        <w:separator/>
      </w:r>
    </w:p>
  </w:footnote>
  <w:footnote w:type="continuationSeparator" w:id="0">
    <w:p w14:paraId="2FA3EC82" w14:textId="77777777" w:rsidR="001E2D46" w:rsidRDefault="001E2D46" w:rsidP="00117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C8A"/>
    <w:multiLevelType w:val="hybridMultilevel"/>
    <w:tmpl w:val="9FA28852"/>
    <w:lvl w:ilvl="0" w:tplc="2624A8BC">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 w15:restartNumberingAfterBreak="0">
    <w:nsid w:val="06DE35D6"/>
    <w:multiLevelType w:val="hybridMultilevel"/>
    <w:tmpl w:val="13BA03CC"/>
    <w:lvl w:ilvl="0" w:tplc="A678D6B2">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0C874707"/>
    <w:multiLevelType w:val="hybridMultilevel"/>
    <w:tmpl w:val="1DDAB2AE"/>
    <w:lvl w:ilvl="0" w:tplc="C5ACD85E">
      <w:start w:val="1"/>
      <w:numFmt w:val="decimal"/>
      <w:lvlText w:val="(%1)"/>
      <w:lvlJc w:val="left"/>
      <w:pPr>
        <w:ind w:left="360" w:hanging="360"/>
      </w:pPr>
      <w:rPr>
        <w:rFonts w:hint="default"/>
      </w:rPr>
    </w:lvl>
    <w:lvl w:ilvl="1" w:tplc="39A6263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D21AF2"/>
    <w:multiLevelType w:val="hybridMultilevel"/>
    <w:tmpl w:val="D24ADE20"/>
    <w:lvl w:ilvl="0" w:tplc="990E178C">
      <w:start w:val="5"/>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1A25A6"/>
    <w:multiLevelType w:val="hybridMultilevel"/>
    <w:tmpl w:val="CB086DE2"/>
    <w:lvl w:ilvl="0" w:tplc="265605E0">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5" w15:restartNumberingAfterBreak="0">
    <w:nsid w:val="169E5B85"/>
    <w:multiLevelType w:val="hybridMultilevel"/>
    <w:tmpl w:val="60725588"/>
    <w:lvl w:ilvl="0" w:tplc="C400E8E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AC4049"/>
    <w:multiLevelType w:val="hybridMultilevel"/>
    <w:tmpl w:val="A798FEB4"/>
    <w:lvl w:ilvl="0" w:tplc="4BDED3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C114EAE"/>
    <w:multiLevelType w:val="hybridMultilevel"/>
    <w:tmpl w:val="05E8D164"/>
    <w:lvl w:ilvl="0" w:tplc="058AED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C4939E2"/>
    <w:multiLevelType w:val="hybridMultilevel"/>
    <w:tmpl w:val="87F42908"/>
    <w:lvl w:ilvl="0" w:tplc="D89EAC0A">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9" w15:restartNumberingAfterBreak="0">
    <w:nsid w:val="378A698C"/>
    <w:multiLevelType w:val="hybridMultilevel"/>
    <w:tmpl w:val="023AC164"/>
    <w:lvl w:ilvl="0" w:tplc="21DA24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8BB2046"/>
    <w:multiLevelType w:val="hybridMultilevel"/>
    <w:tmpl w:val="2EEA2568"/>
    <w:lvl w:ilvl="0" w:tplc="DE921E70">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1" w15:restartNumberingAfterBreak="0">
    <w:nsid w:val="3C507B44"/>
    <w:multiLevelType w:val="hybridMultilevel"/>
    <w:tmpl w:val="0C18418E"/>
    <w:lvl w:ilvl="0" w:tplc="104C78F6">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15:restartNumberingAfterBreak="0">
    <w:nsid w:val="3C832E72"/>
    <w:multiLevelType w:val="hybridMultilevel"/>
    <w:tmpl w:val="DB6C709E"/>
    <w:lvl w:ilvl="0" w:tplc="D3782F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D937F20"/>
    <w:multiLevelType w:val="hybridMultilevel"/>
    <w:tmpl w:val="EE54AB7A"/>
    <w:lvl w:ilvl="0" w:tplc="08002A72">
      <w:start w:val="1"/>
      <w:numFmt w:val="decimal"/>
      <w:lvlText w:val="(%1)"/>
      <w:lvlJc w:val="left"/>
      <w:pPr>
        <w:ind w:left="360" w:hanging="360"/>
      </w:pPr>
      <w:rPr>
        <w:rFonts w:hint="default"/>
      </w:rPr>
    </w:lvl>
    <w:lvl w:ilvl="1" w:tplc="D91830B2">
      <w:start w:val="2"/>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FBC5697"/>
    <w:multiLevelType w:val="hybridMultilevel"/>
    <w:tmpl w:val="497ED902"/>
    <w:lvl w:ilvl="0" w:tplc="52422F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0B4E46"/>
    <w:multiLevelType w:val="hybridMultilevel"/>
    <w:tmpl w:val="B3F8DBF8"/>
    <w:lvl w:ilvl="0" w:tplc="C42EAB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4735D2"/>
    <w:multiLevelType w:val="hybridMultilevel"/>
    <w:tmpl w:val="2EACFE54"/>
    <w:lvl w:ilvl="0" w:tplc="5A5265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3F742E"/>
    <w:multiLevelType w:val="hybridMultilevel"/>
    <w:tmpl w:val="1068BE40"/>
    <w:lvl w:ilvl="0" w:tplc="1A4405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ABC1555"/>
    <w:multiLevelType w:val="hybridMultilevel"/>
    <w:tmpl w:val="4A482436"/>
    <w:lvl w:ilvl="0" w:tplc="92D44A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01A006A"/>
    <w:multiLevelType w:val="hybridMultilevel"/>
    <w:tmpl w:val="825800EC"/>
    <w:lvl w:ilvl="0" w:tplc="42CA9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0E56B71"/>
    <w:multiLevelType w:val="hybridMultilevel"/>
    <w:tmpl w:val="F57EACBC"/>
    <w:lvl w:ilvl="0" w:tplc="4606A4B8">
      <w:start w:val="1"/>
      <w:numFmt w:val="decimalEnclosedCircle"/>
      <w:lvlText w:val="%1"/>
      <w:lvlJc w:val="left"/>
      <w:pPr>
        <w:ind w:left="360" w:hanging="360"/>
      </w:pPr>
      <w:rPr>
        <w:rFonts w:ascii="Meiryo UI" w:eastAsia="Meiryo UI" w:hAnsi="Meiryo U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5E553F7"/>
    <w:multiLevelType w:val="hybridMultilevel"/>
    <w:tmpl w:val="EE386DC2"/>
    <w:lvl w:ilvl="0" w:tplc="BB789C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AE90E61"/>
    <w:multiLevelType w:val="hybridMultilevel"/>
    <w:tmpl w:val="302EA586"/>
    <w:lvl w:ilvl="0" w:tplc="0F7EC61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17"/>
  </w:num>
  <w:num w:numId="3">
    <w:abstractNumId w:val="5"/>
  </w:num>
  <w:num w:numId="4">
    <w:abstractNumId w:val="16"/>
  </w:num>
  <w:num w:numId="5">
    <w:abstractNumId w:val="20"/>
  </w:num>
  <w:num w:numId="6">
    <w:abstractNumId w:val="6"/>
  </w:num>
  <w:num w:numId="7">
    <w:abstractNumId w:val="7"/>
  </w:num>
  <w:num w:numId="8">
    <w:abstractNumId w:val="19"/>
  </w:num>
  <w:num w:numId="9">
    <w:abstractNumId w:val="14"/>
  </w:num>
  <w:num w:numId="10">
    <w:abstractNumId w:val="9"/>
  </w:num>
  <w:num w:numId="11">
    <w:abstractNumId w:val="2"/>
  </w:num>
  <w:num w:numId="12">
    <w:abstractNumId w:val="13"/>
  </w:num>
  <w:num w:numId="13">
    <w:abstractNumId w:val="18"/>
  </w:num>
  <w:num w:numId="14">
    <w:abstractNumId w:val="12"/>
  </w:num>
  <w:num w:numId="15">
    <w:abstractNumId w:val="21"/>
  </w:num>
  <w:num w:numId="16">
    <w:abstractNumId w:val="10"/>
  </w:num>
  <w:num w:numId="17">
    <w:abstractNumId w:val="1"/>
  </w:num>
  <w:num w:numId="18">
    <w:abstractNumId w:val="0"/>
  </w:num>
  <w:num w:numId="19">
    <w:abstractNumId w:val="8"/>
  </w:num>
  <w:num w:numId="20">
    <w:abstractNumId w:val="11"/>
  </w:num>
  <w:num w:numId="21">
    <w:abstractNumId w:val="4"/>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62"/>
    <w:rsid w:val="00021FDF"/>
    <w:rsid w:val="00025291"/>
    <w:rsid w:val="000316A6"/>
    <w:rsid w:val="000355AE"/>
    <w:rsid w:val="00035944"/>
    <w:rsid w:val="0004155A"/>
    <w:rsid w:val="00041858"/>
    <w:rsid w:val="00045834"/>
    <w:rsid w:val="0006214A"/>
    <w:rsid w:val="00070F5D"/>
    <w:rsid w:val="00084EA3"/>
    <w:rsid w:val="00087078"/>
    <w:rsid w:val="000B248F"/>
    <w:rsid w:val="000B6555"/>
    <w:rsid w:val="000C39B7"/>
    <w:rsid w:val="000C6B03"/>
    <w:rsid w:val="000E0DD6"/>
    <w:rsid w:val="000E7852"/>
    <w:rsid w:val="000F3AF5"/>
    <w:rsid w:val="000F6E55"/>
    <w:rsid w:val="00102419"/>
    <w:rsid w:val="00107CA8"/>
    <w:rsid w:val="0011709E"/>
    <w:rsid w:val="00134AE7"/>
    <w:rsid w:val="00150533"/>
    <w:rsid w:val="001719AF"/>
    <w:rsid w:val="001752B4"/>
    <w:rsid w:val="00181163"/>
    <w:rsid w:val="001830CD"/>
    <w:rsid w:val="00185493"/>
    <w:rsid w:val="00185695"/>
    <w:rsid w:val="001913DF"/>
    <w:rsid w:val="00192438"/>
    <w:rsid w:val="001A3154"/>
    <w:rsid w:val="001A7660"/>
    <w:rsid w:val="001C0392"/>
    <w:rsid w:val="001C0690"/>
    <w:rsid w:val="001C68B6"/>
    <w:rsid w:val="001D0C98"/>
    <w:rsid w:val="001E17DC"/>
    <w:rsid w:val="001E2D46"/>
    <w:rsid w:val="001E6620"/>
    <w:rsid w:val="001F2DEF"/>
    <w:rsid w:val="001F7739"/>
    <w:rsid w:val="001F7A7C"/>
    <w:rsid w:val="00200C0C"/>
    <w:rsid w:val="00210F25"/>
    <w:rsid w:val="00223DCB"/>
    <w:rsid w:val="0023219B"/>
    <w:rsid w:val="002421A3"/>
    <w:rsid w:val="00242B5B"/>
    <w:rsid w:val="0024492D"/>
    <w:rsid w:val="00246E80"/>
    <w:rsid w:val="002562F1"/>
    <w:rsid w:val="00272539"/>
    <w:rsid w:val="002757A9"/>
    <w:rsid w:val="00284D4F"/>
    <w:rsid w:val="00294D61"/>
    <w:rsid w:val="002A0AC1"/>
    <w:rsid w:val="002B6F36"/>
    <w:rsid w:val="002C127B"/>
    <w:rsid w:val="002D0C17"/>
    <w:rsid w:val="002D6A03"/>
    <w:rsid w:val="002E1593"/>
    <w:rsid w:val="002F0594"/>
    <w:rsid w:val="002F2E27"/>
    <w:rsid w:val="003008BA"/>
    <w:rsid w:val="00303417"/>
    <w:rsid w:val="00306FFC"/>
    <w:rsid w:val="0031411B"/>
    <w:rsid w:val="00320CA3"/>
    <w:rsid w:val="00330A2F"/>
    <w:rsid w:val="00334ECF"/>
    <w:rsid w:val="00341EB3"/>
    <w:rsid w:val="003739A3"/>
    <w:rsid w:val="00376463"/>
    <w:rsid w:val="003773EF"/>
    <w:rsid w:val="003811BE"/>
    <w:rsid w:val="0038327F"/>
    <w:rsid w:val="00387F9B"/>
    <w:rsid w:val="00387FB8"/>
    <w:rsid w:val="00390B9B"/>
    <w:rsid w:val="00395E85"/>
    <w:rsid w:val="00397F94"/>
    <w:rsid w:val="003B1970"/>
    <w:rsid w:val="003B2AD8"/>
    <w:rsid w:val="003B48BC"/>
    <w:rsid w:val="003B7090"/>
    <w:rsid w:val="003C0679"/>
    <w:rsid w:val="003D0DF0"/>
    <w:rsid w:val="003D1297"/>
    <w:rsid w:val="003D411D"/>
    <w:rsid w:val="003F3DEC"/>
    <w:rsid w:val="00410187"/>
    <w:rsid w:val="00415C22"/>
    <w:rsid w:val="00424BD9"/>
    <w:rsid w:val="00446030"/>
    <w:rsid w:val="004537FB"/>
    <w:rsid w:val="00472328"/>
    <w:rsid w:val="00476065"/>
    <w:rsid w:val="0048074E"/>
    <w:rsid w:val="00487CE3"/>
    <w:rsid w:val="00492329"/>
    <w:rsid w:val="004A67E8"/>
    <w:rsid w:val="004B4BA5"/>
    <w:rsid w:val="004B681D"/>
    <w:rsid w:val="004C44C3"/>
    <w:rsid w:val="004C5429"/>
    <w:rsid w:val="004C78A2"/>
    <w:rsid w:val="004E0598"/>
    <w:rsid w:val="004E2A70"/>
    <w:rsid w:val="004E78FA"/>
    <w:rsid w:val="00503CB0"/>
    <w:rsid w:val="0051432F"/>
    <w:rsid w:val="00517E5B"/>
    <w:rsid w:val="0052643A"/>
    <w:rsid w:val="00533965"/>
    <w:rsid w:val="00535A73"/>
    <w:rsid w:val="005412F7"/>
    <w:rsid w:val="00547915"/>
    <w:rsid w:val="00554C67"/>
    <w:rsid w:val="005560A2"/>
    <w:rsid w:val="0055628E"/>
    <w:rsid w:val="005624A0"/>
    <w:rsid w:val="0056750B"/>
    <w:rsid w:val="00573402"/>
    <w:rsid w:val="00585130"/>
    <w:rsid w:val="00590D19"/>
    <w:rsid w:val="005915AE"/>
    <w:rsid w:val="005A7B1C"/>
    <w:rsid w:val="005B0116"/>
    <w:rsid w:val="005B0754"/>
    <w:rsid w:val="005C0ED5"/>
    <w:rsid w:val="005C543C"/>
    <w:rsid w:val="0060698B"/>
    <w:rsid w:val="006261E6"/>
    <w:rsid w:val="00637C80"/>
    <w:rsid w:val="00640C24"/>
    <w:rsid w:val="006505B9"/>
    <w:rsid w:val="006725A9"/>
    <w:rsid w:val="00677552"/>
    <w:rsid w:val="0068118F"/>
    <w:rsid w:val="00681B0D"/>
    <w:rsid w:val="00695D64"/>
    <w:rsid w:val="006C4760"/>
    <w:rsid w:val="006D4725"/>
    <w:rsid w:val="006F2139"/>
    <w:rsid w:val="00704182"/>
    <w:rsid w:val="00707EB2"/>
    <w:rsid w:val="00712C19"/>
    <w:rsid w:val="007137FB"/>
    <w:rsid w:val="0071533F"/>
    <w:rsid w:val="00720980"/>
    <w:rsid w:val="00721CE2"/>
    <w:rsid w:val="007258AC"/>
    <w:rsid w:val="00730DEA"/>
    <w:rsid w:val="007332F9"/>
    <w:rsid w:val="00734518"/>
    <w:rsid w:val="0073598D"/>
    <w:rsid w:val="00740492"/>
    <w:rsid w:val="00762ECA"/>
    <w:rsid w:val="00766F2A"/>
    <w:rsid w:val="007A3727"/>
    <w:rsid w:val="007A53B1"/>
    <w:rsid w:val="007D7774"/>
    <w:rsid w:val="007F0FBF"/>
    <w:rsid w:val="00802D3A"/>
    <w:rsid w:val="00804C5C"/>
    <w:rsid w:val="008228D6"/>
    <w:rsid w:val="00843DCA"/>
    <w:rsid w:val="0084673F"/>
    <w:rsid w:val="008630AD"/>
    <w:rsid w:val="0086355E"/>
    <w:rsid w:val="00867768"/>
    <w:rsid w:val="008801A6"/>
    <w:rsid w:val="008840C5"/>
    <w:rsid w:val="00894087"/>
    <w:rsid w:val="008B2970"/>
    <w:rsid w:val="008C5929"/>
    <w:rsid w:val="008C69C9"/>
    <w:rsid w:val="008D3719"/>
    <w:rsid w:val="008E07E7"/>
    <w:rsid w:val="008F1CDD"/>
    <w:rsid w:val="008F39EC"/>
    <w:rsid w:val="00901BEC"/>
    <w:rsid w:val="0092450C"/>
    <w:rsid w:val="00925678"/>
    <w:rsid w:val="0093334E"/>
    <w:rsid w:val="00942369"/>
    <w:rsid w:val="00962206"/>
    <w:rsid w:val="00963CFF"/>
    <w:rsid w:val="00975D37"/>
    <w:rsid w:val="0098138B"/>
    <w:rsid w:val="00991505"/>
    <w:rsid w:val="009A2697"/>
    <w:rsid w:val="009B44CC"/>
    <w:rsid w:val="009C2813"/>
    <w:rsid w:val="009C4177"/>
    <w:rsid w:val="009D50BB"/>
    <w:rsid w:val="009D748D"/>
    <w:rsid w:val="009F538F"/>
    <w:rsid w:val="009F76D7"/>
    <w:rsid w:val="00A03176"/>
    <w:rsid w:val="00A043E7"/>
    <w:rsid w:val="00A04936"/>
    <w:rsid w:val="00A06DF1"/>
    <w:rsid w:val="00A16A27"/>
    <w:rsid w:val="00A1724E"/>
    <w:rsid w:val="00A225FC"/>
    <w:rsid w:val="00A25B84"/>
    <w:rsid w:val="00A35C26"/>
    <w:rsid w:val="00A37378"/>
    <w:rsid w:val="00A41918"/>
    <w:rsid w:val="00A45A94"/>
    <w:rsid w:val="00A472AF"/>
    <w:rsid w:val="00A507C2"/>
    <w:rsid w:val="00A56E41"/>
    <w:rsid w:val="00A63D97"/>
    <w:rsid w:val="00A77AEA"/>
    <w:rsid w:val="00A83291"/>
    <w:rsid w:val="00A91784"/>
    <w:rsid w:val="00AA1997"/>
    <w:rsid w:val="00AA3519"/>
    <w:rsid w:val="00AB1930"/>
    <w:rsid w:val="00AC1455"/>
    <w:rsid w:val="00AD35C4"/>
    <w:rsid w:val="00AD75B4"/>
    <w:rsid w:val="00AF01D3"/>
    <w:rsid w:val="00AF0AE7"/>
    <w:rsid w:val="00AF3FA4"/>
    <w:rsid w:val="00B02F6A"/>
    <w:rsid w:val="00B047AF"/>
    <w:rsid w:val="00B05B37"/>
    <w:rsid w:val="00B06023"/>
    <w:rsid w:val="00B10981"/>
    <w:rsid w:val="00B47173"/>
    <w:rsid w:val="00B80297"/>
    <w:rsid w:val="00B853EA"/>
    <w:rsid w:val="00B874C1"/>
    <w:rsid w:val="00B8751D"/>
    <w:rsid w:val="00B9183D"/>
    <w:rsid w:val="00B919AF"/>
    <w:rsid w:val="00BA1C84"/>
    <w:rsid w:val="00BA5398"/>
    <w:rsid w:val="00BC0800"/>
    <w:rsid w:val="00BE2203"/>
    <w:rsid w:val="00BF1CBF"/>
    <w:rsid w:val="00BF229B"/>
    <w:rsid w:val="00C3564E"/>
    <w:rsid w:val="00C537F3"/>
    <w:rsid w:val="00C60172"/>
    <w:rsid w:val="00C615C1"/>
    <w:rsid w:val="00C8112D"/>
    <w:rsid w:val="00C82630"/>
    <w:rsid w:val="00C9164D"/>
    <w:rsid w:val="00C938FA"/>
    <w:rsid w:val="00C941CD"/>
    <w:rsid w:val="00C97197"/>
    <w:rsid w:val="00CA187F"/>
    <w:rsid w:val="00CB1340"/>
    <w:rsid w:val="00CB2A62"/>
    <w:rsid w:val="00CB30E9"/>
    <w:rsid w:val="00CB7D4F"/>
    <w:rsid w:val="00CC4DAF"/>
    <w:rsid w:val="00CC749F"/>
    <w:rsid w:val="00CD4E81"/>
    <w:rsid w:val="00CE1D4C"/>
    <w:rsid w:val="00CE3D25"/>
    <w:rsid w:val="00CE4A07"/>
    <w:rsid w:val="00D1339A"/>
    <w:rsid w:val="00D14F82"/>
    <w:rsid w:val="00D24C15"/>
    <w:rsid w:val="00D26674"/>
    <w:rsid w:val="00D30912"/>
    <w:rsid w:val="00D31205"/>
    <w:rsid w:val="00D32125"/>
    <w:rsid w:val="00D32305"/>
    <w:rsid w:val="00D33176"/>
    <w:rsid w:val="00D34C21"/>
    <w:rsid w:val="00D65538"/>
    <w:rsid w:val="00D737CE"/>
    <w:rsid w:val="00D844DE"/>
    <w:rsid w:val="00D915D4"/>
    <w:rsid w:val="00D93E80"/>
    <w:rsid w:val="00DA778F"/>
    <w:rsid w:val="00DB08DB"/>
    <w:rsid w:val="00DB39B6"/>
    <w:rsid w:val="00DB60CE"/>
    <w:rsid w:val="00DC2B3B"/>
    <w:rsid w:val="00DC49FA"/>
    <w:rsid w:val="00DC771D"/>
    <w:rsid w:val="00DE21B1"/>
    <w:rsid w:val="00DE4A94"/>
    <w:rsid w:val="00DE6DCA"/>
    <w:rsid w:val="00DF1154"/>
    <w:rsid w:val="00DF428B"/>
    <w:rsid w:val="00E05FAE"/>
    <w:rsid w:val="00E11205"/>
    <w:rsid w:val="00E113DF"/>
    <w:rsid w:val="00E20CE7"/>
    <w:rsid w:val="00E27A9D"/>
    <w:rsid w:val="00E66364"/>
    <w:rsid w:val="00E749A2"/>
    <w:rsid w:val="00E75884"/>
    <w:rsid w:val="00E86DAB"/>
    <w:rsid w:val="00E93D82"/>
    <w:rsid w:val="00EA163F"/>
    <w:rsid w:val="00EA18CC"/>
    <w:rsid w:val="00EA7B0D"/>
    <w:rsid w:val="00EA7F1A"/>
    <w:rsid w:val="00EB3D78"/>
    <w:rsid w:val="00EC0A99"/>
    <w:rsid w:val="00EE2A12"/>
    <w:rsid w:val="00EE601E"/>
    <w:rsid w:val="00EF2FEE"/>
    <w:rsid w:val="00EF43C2"/>
    <w:rsid w:val="00F0062C"/>
    <w:rsid w:val="00F0592A"/>
    <w:rsid w:val="00F31213"/>
    <w:rsid w:val="00F34A92"/>
    <w:rsid w:val="00F3615C"/>
    <w:rsid w:val="00F60E0B"/>
    <w:rsid w:val="00F61121"/>
    <w:rsid w:val="00F628C8"/>
    <w:rsid w:val="00F6378C"/>
    <w:rsid w:val="00F86C44"/>
    <w:rsid w:val="00F8783C"/>
    <w:rsid w:val="00FA5ADE"/>
    <w:rsid w:val="00FA6819"/>
    <w:rsid w:val="00FB0F97"/>
    <w:rsid w:val="00FB5A80"/>
    <w:rsid w:val="00FF2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444D59"/>
  <w15:chartTrackingRefBased/>
  <w15:docId w15:val="{11DD2982-FC5E-45B0-9F61-5C5267B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2A6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2A6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B2A62"/>
    <w:rPr>
      <w:rFonts w:asciiTheme="majorHAnsi" w:eastAsiaTheme="majorEastAsia" w:hAnsiTheme="majorHAnsi" w:cstheme="majorBidi"/>
      <w:sz w:val="32"/>
      <w:szCs w:val="32"/>
    </w:rPr>
  </w:style>
  <w:style w:type="character" w:customStyle="1" w:styleId="10">
    <w:name w:val="見出し 1 (文字)"/>
    <w:basedOn w:val="a0"/>
    <w:link w:val="1"/>
    <w:uiPriority w:val="9"/>
    <w:rsid w:val="00CB2A62"/>
    <w:rPr>
      <w:rFonts w:asciiTheme="majorHAnsi" w:eastAsiaTheme="majorEastAsia" w:hAnsiTheme="majorHAnsi" w:cstheme="majorBidi"/>
      <w:sz w:val="24"/>
      <w:szCs w:val="24"/>
    </w:rPr>
  </w:style>
  <w:style w:type="paragraph" w:styleId="Web">
    <w:name w:val="Normal (Web)"/>
    <w:basedOn w:val="a"/>
    <w:uiPriority w:val="99"/>
    <w:unhideWhenUsed/>
    <w:rsid w:val="00CB2A6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11709E"/>
    <w:pPr>
      <w:tabs>
        <w:tab w:val="center" w:pos="4252"/>
        <w:tab w:val="right" w:pos="8504"/>
      </w:tabs>
      <w:snapToGrid w:val="0"/>
    </w:pPr>
  </w:style>
  <w:style w:type="character" w:customStyle="1" w:styleId="a6">
    <w:name w:val="ヘッダー (文字)"/>
    <w:basedOn w:val="a0"/>
    <w:link w:val="a5"/>
    <w:uiPriority w:val="99"/>
    <w:rsid w:val="0011709E"/>
  </w:style>
  <w:style w:type="paragraph" w:styleId="a7">
    <w:name w:val="footer"/>
    <w:basedOn w:val="a"/>
    <w:link w:val="a8"/>
    <w:uiPriority w:val="99"/>
    <w:unhideWhenUsed/>
    <w:rsid w:val="0011709E"/>
    <w:pPr>
      <w:tabs>
        <w:tab w:val="center" w:pos="4252"/>
        <w:tab w:val="right" w:pos="8504"/>
      </w:tabs>
      <w:snapToGrid w:val="0"/>
    </w:pPr>
  </w:style>
  <w:style w:type="character" w:customStyle="1" w:styleId="a8">
    <w:name w:val="フッター (文字)"/>
    <w:basedOn w:val="a0"/>
    <w:link w:val="a7"/>
    <w:uiPriority w:val="99"/>
    <w:rsid w:val="0011709E"/>
  </w:style>
  <w:style w:type="paragraph" w:styleId="a9">
    <w:name w:val="No Spacing"/>
    <w:uiPriority w:val="1"/>
    <w:qFormat/>
    <w:rsid w:val="00EE2A12"/>
    <w:pPr>
      <w:widowControl w:val="0"/>
      <w:jc w:val="both"/>
    </w:pPr>
  </w:style>
  <w:style w:type="character" w:styleId="aa">
    <w:name w:val="Hyperlink"/>
    <w:basedOn w:val="a0"/>
    <w:uiPriority w:val="99"/>
    <w:unhideWhenUsed/>
    <w:rsid w:val="003C0679"/>
    <w:rPr>
      <w:color w:val="0563C1" w:themeColor="hyperlink"/>
      <w:u w:val="single"/>
    </w:rPr>
  </w:style>
  <w:style w:type="character" w:styleId="ab">
    <w:name w:val="Unresolved Mention"/>
    <w:basedOn w:val="a0"/>
    <w:uiPriority w:val="99"/>
    <w:semiHidden/>
    <w:unhideWhenUsed/>
    <w:rsid w:val="003C0679"/>
    <w:rPr>
      <w:color w:val="605E5C"/>
      <w:shd w:val="clear" w:color="auto" w:fill="E1DFDD"/>
    </w:rPr>
  </w:style>
  <w:style w:type="paragraph" w:styleId="ac">
    <w:name w:val="List Paragraph"/>
    <w:basedOn w:val="a"/>
    <w:uiPriority w:val="34"/>
    <w:qFormat/>
    <w:rsid w:val="00F059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80174">
      <w:bodyDiv w:val="1"/>
      <w:marLeft w:val="0"/>
      <w:marRight w:val="0"/>
      <w:marTop w:val="0"/>
      <w:marBottom w:val="0"/>
      <w:divBdr>
        <w:top w:val="none" w:sz="0" w:space="0" w:color="auto"/>
        <w:left w:val="none" w:sz="0" w:space="0" w:color="auto"/>
        <w:bottom w:val="none" w:sz="0" w:space="0" w:color="auto"/>
        <w:right w:val="none" w:sz="0" w:space="0" w:color="auto"/>
      </w:divBdr>
    </w:div>
    <w:div w:id="1025332316">
      <w:bodyDiv w:val="1"/>
      <w:marLeft w:val="0"/>
      <w:marRight w:val="0"/>
      <w:marTop w:val="0"/>
      <w:marBottom w:val="0"/>
      <w:divBdr>
        <w:top w:val="none" w:sz="0" w:space="0" w:color="auto"/>
        <w:left w:val="none" w:sz="0" w:space="0" w:color="auto"/>
        <w:bottom w:val="none" w:sz="0" w:space="0" w:color="auto"/>
        <w:right w:val="none" w:sz="0" w:space="0" w:color="auto"/>
      </w:divBdr>
    </w:div>
    <w:div w:id="1246501911">
      <w:bodyDiv w:val="1"/>
      <w:marLeft w:val="0"/>
      <w:marRight w:val="0"/>
      <w:marTop w:val="0"/>
      <w:marBottom w:val="0"/>
      <w:divBdr>
        <w:top w:val="none" w:sz="0" w:space="0" w:color="auto"/>
        <w:left w:val="none" w:sz="0" w:space="0" w:color="auto"/>
        <w:bottom w:val="none" w:sz="0" w:space="0" w:color="auto"/>
        <w:right w:val="none" w:sz="0" w:space="0" w:color="auto"/>
      </w:divBdr>
    </w:div>
    <w:div w:id="1247616179">
      <w:bodyDiv w:val="1"/>
      <w:marLeft w:val="0"/>
      <w:marRight w:val="0"/>
      <w:marTop w:val="0"/>
      <w:marBottom w:val="0"/>
      <w:divBdr>
        <w:top w:val="none" w:sz="0" w:space="0" w:color="auto"/>
        <w:left w:val="none" w:sz="0" w:space="0" w:color="auto"/>
        <w:bottom w:val="none" w:sz="0" w:space="0" w:color="auto"/>
        <w:right w:val="none" w:sz="0" w:space="0" w:color="auto"/>
      </w:divBdr>
    </w:div>
    <w:div w:id="20962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C3D51-60B9-4235-BD36-B89111B3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664</Words>
  <Characters>3785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272</cp:revision>
  <cp:lastPrinted>2023-01-30T01:50:00Z</cp:lastPrinted>
  <dcterms:created xsi:type="dcterms:W3CDTF">2020-10-27T07:23:00Z</dcterms:created>
  <dcterms:modified xsi:type="dcterms:W3CDTF">2023-01-30T01:50:00Z</dcterms:modified>
</cp:coreProperties>
</file>