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AB5A" w14:textId="680FA82A" w:rsidR="00BF7683" w:rsidRPr="00BF7683" w:rsidRDefault="00BF7683" w:rsidP="00BF7683">
      <w:pPr>
        <w:pStyle w:val="a3"/>
      </w:pPr>
      <w:r w:rsidRPr="00BF7683">
        <w:t>&lt;&lt;&lt; オンライン請求作業</w:t>
      </w:r>
      <w:r w:rsidR="009D2898" w:rsidRPr="00BF7683">
        <w:t>済</w:t>
      </w:r>
      <w:r w:rsidR="00DC7D46">
        <w:rPr>
          <w:rFonts w:hint="eastAsia"/>
        </w:rPr>
        <w:t>申請</w:t>
      </w:r>
      <w:r w:rsidRPr="00BF7683">
        <w:t>MWSサイト対応 要件定義</w:t>
      </w:r>
      <w:r w:rsidR="004F5955">
        <w:rPr>
          <w:rFonts w:hint="eastAsia"/>
        </w:rPr>
        <w:t>書</w:t>
      </w:r>
      <w:r w:rsidRPr="00BF7683">
        <w:t xml:space="preserve"> &gt;&gt;&gt;</w:t>
      </w:r>
    </w:p>
    <w:p w14:paraId="71F393DC" w14:textId="036D9EB8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作成日：</w:t>
      </w:r>
      <w:r w:rsidRPr="00BF7683">
        <w:rPr>
          <w:rFonts w:ascii="Meiryo UI" w:eastAsia="Meiryo UI" w:hAnsi="Meiryo UI"/>
        </w:rPr>
        <w:t>2023/10/19</w:t>
      </w:r>
      <w:r>
        <w:rPr>
          <w:rFonts w:ascii="Meiryo UI" w:eastAsia="Meiryo UI" w:hAnsi="Meiryo UI" w:hint="eastAsia"/>
        </w:rPr>
        <w:t xml:space="preserve"> 勝呂</w:t>
      </w:r>
    </w:p>
    <w:p w14:paraId="287C52FD" w14:textId="455C2AB8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変更日：</w:t>
      </w:r>
      <w:r w:rsidR="00D21D2E">
        <w:rPr>
          <w:rFonts w:ascii="Meiryo UI" w:eastAsia="Meiryo UI" w:hAnsi="Meiryo UI"/>
        </w:rPr>
        <w:t>2023/11/</w:t>
      </w:r>
      <w:r w:rsidR="00B07770">
        <w:rPr>
          <w:rFonts w:ascii="Meiryo UI" w:eastAsia="Meiryo UI" w:hAnsi="Meiryo UI"/>
        </w:rPr>
        <w:t>17</w:t>
      </w:r>
      <w:r w:rsidR="00A753FB">
        <w:rPr>
          <w:rFonts w:ascii="Meiryo UI" w:eastAsia="Meiryo UI" w:hAnsi="Meiryo UI"/>
        </w:rPr>
        <w:t xml:space="preserve"> </w:t>
      </w:r>
      <w:r w:rsidR="00A753FB">
        <w:rPr>
          <w:rFonts w:ascii="Meiryo UI" w:eastAsia="Meiryo UI" w:hAnsi="Meiryo UI" w:hint="eastAsia"/>
        </w:rPr>
        <w:t>勝呂</w:t>
      </w:r>
    </w:p>
    <w:p w14:paraId="44888C40" w14:textId="77777777" w:rsidR="00BF7683" w:rsidRPr="00BF7683" w:rsidRDefault="00BF7683" w:rsidP="00BF7683">
      <w:pPr>
        <w:rPr>
          <w:rFonts w:ascii="Meiryo UI" w:eastAsia="Meiryo UI" w:hAnsi="Meiryo UI"/>
        </w:rPr>
      </w:pPr>
    </w:p>
    <w:p w14:paraId="45795302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●背景</w:t>
      </w:r>
    </w:p>
    <w:p w14:paraId="6EDFBC4B" w14:textId="363F82E6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現在、オンライン請求は義務化とは明言されていないが、ロードマップが確定されているので、対応が加速化することが考えられる。</w:t>
      </w:r>
    </w:p>
    <w:p w14:paraId="18477512" w14:textId="77777777" w:rsidR="00BF7683" w:rsidRPr="00BF7683" w:rsidRDefault="00BF7683" w:rsidP="00BF7683">
      <w:pPr>
        <w:rPr>
          <w:rFonts w:ascii="Meiryo UI" w:eastAsia="Meiryo UI" w:hAnsi="Meiryo UI"/>
        </w:rPr>
      </w:pPr>
    </w:p>
    <w:p w14:paraId="0862F5B4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●現状</w:t>
      </w:r>
    </w:p>
    <w:p w14:paraId="5778BCC7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オンライン請求作業をユーザーが自力対応できるよう、ナビゲーション動画とマニュアルの準備中である。</w:t>
      </w:r>
    </w:p>
    <w:p w14:paraId="4DEEF595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※対応予定件数は</w:t>
      </w:r>
      <w:r w:rsidRPr="00BF7683">
        <w:rPr>
          <w:rFonts w:ascii="Meiryo UI" w:eastAsia="Meiryo UI" w:hAnsi="Meiryo UI"/>
        </w:rPr>
        <w:t>4,500件。訪問やリモートを極力避ける方向で案内を行う</w:t>
      </w:r>
    </w:p>
    <w:p w14:paraId="6350466B" w14:textId="77777777" w:rsidR="00BF7683" w:rsidRPr="00BF7683" w:rsidRDefault="00BF7683" w:rsidP="00BF7683">
      <w:pPr>
        <w:rPr>
          <w:rFonts w:ascii="Meiryo UI" w:eastAsia="Meiryo UI" w:hAnsi="Meiryo UI"/>
        </w:rPr>
      </w:pPr>
    </w:p>
    <w:p w14:paraId="19AA694A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●対応時の料金</w:t>
      </w:r>
    </w:p>
    <w:p w14:paraId="3995FD5F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ユーザーから対応を依頼された場合には、費用が発生する。</w:t>
      </w:r>
    </w:p>
    <w:p w14:paraId="4A25F5E9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費用は訪問とリモートで金額の差異を設ける。</w:t>
      </w:r>
    </w:p>
    <w:p w14:paraId="2D57C1AA" w14:textId="77777777" w:rsidR="00BF7683" w:rsidRPr="00BF7683" w:rsidRDefault="00BF7683" w:rsidP="00BF7683">
      <w:pPr>
        <w:rPr>
          <w:rFonts w:ascii="Meiryo UI" w:eastAsia="Meiryo UI" w:hAnsi="Meiryo UI"/>
        </w:rPr>
      </w:pPr>
    </w:p>
    <w:p w14:paraId="1AAD5E51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対応内容：訪問前事前準備、初期設定、操作説明</w:t>
      </w:r>
    </w:p>
    <w:p w14:paraId="08080ED0" w14:textId="68C62936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商品</w:t>
      </w:r>
      <w:r>
        <w:rPr>
          <w:rFonts w:ascii="Meiryo UI" w:eastAsia="Meiryo UI" w:hAnsi="Meiryo UI" w:hint="eastAsia"/>
        </w:rPr>
        <w:t>情報</w:t>
      </w:r>
      <w:r w:rsidRPr="00BF7683">
        <w:rPr>
          <w:rFonts w:ascii="Meiryo UI" w:eastAsia="Meiryo UI" w:hAnsi="Meiryo UI" w:hint="eastAsia"/>
        </w:rPr>
        <w:t>：</w:t>
      </w:r>
      <w:r w:rsidRPr="00BF7683">
        <w:rPr>
          <w:rFonts w:ascii="Meiryo UI" w:eastAsia="Meiryo UI" w:hAnsi="Meiryo UI"/>
        </w:rPr>
        <w:t xml:space="preserve">044029 </w:t>
      </w:r>
      <w:r w:rsidR="00846F3B" w:rsidRPr="00846F3B">
        <w:rPr>
          <w:rFonts w:ascii="Meiryo UI" w:eastAsia="Meiryo UI" w:hAnsi="Meiryo UI" w:hint="eastAsia"/>
        </w:rPr>
        <w:t>ｵﾝﾗｲﾝ請求</w:t>
      </w:r>
      <w:r w:rsidR="00846F3B" w:rsidRPr="00846F3B">
        <w:rPr>
          <w:rFonts w:ascii="Meiryo UI" w:eastAsia="Meiryo UI" w:hAnsi="Meiryo UI"/>
        </w:rPr>
        <w:t xml:space="preserve"> 設定作業(訪問)</w:t>
      </w:r>
      <w:r w:rsidR="00846F3B">
        <w:rPr>
          <w:rFonts w:ascii="Meiryo UI" w:eastAsia="Meiryo UI" w:hAnsi="Meiryo UI" w:hint="eastAsia"/>
        </w:rPr>
        <w:t xml:space="preserve"> </w:t>
      </w:r>
      <w:r w:rsidRPr="00BF7683">
        <w:rPr>
          <w:rFonts w:ascii="Meiryo UI" w:eastAsia="Meiryo UI" w:hAnsi="Meiryo UI"/>
        </w:rPr>
        <w:t>標準価格：50,000円(税抜)</w:t>
      </w:r>
    </w:p>
    <w:p w14:paraId="382CFCAF" w14:textId="4CAB9164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/>
        </w:rPr>
        <w:t xml:space="preserve">          044030 </w:t>
      </w:r>
      <w:r w:rsidR="00846F3B" w:rsidRPr="00846F3B">
        <w:rPr>
          <w:rFonts w:ascii="Meiryo UI" w:eastAsia="Meiryo UI" w:hAnsi="Meiryo UI" w:hint="eastAsia"/>
        </w:rPr>
        <w:t>ｵﾝﾗｲﾝ請求</w:t>
      </w:r>
      <w:r w:rsidR="00846F3B" w:rsidRPr="00846F3B">
        <w:rPr>
          <w:rFonts w:ascii="Meiryo UI" w:eastAsia="Meiryo UI" w:hAnsi="Meiryo UI"/>
        </w:rPr>
        <w:t xml:space="preserve"> 設定作業(リモート)</w:t>
      </w:r>
      <w:r w:rsidR="00846F3B">
        <w:rPr>
          <w:rFonts w:ascii="Meiryo UI" w:eastAsia="Meiryo UI" w:hAnsi="Meiryo UI" w:hint="eastAsia"/>
        </w:rPr>
        <w:t xml:space="preserve"> </w:t>
      </w:r>
      <w:r w:rsidRPr="00BF7683">
        <w:rPr>
          <w:rFonts w:ascii="Meiryo UI" w:eastAsia="Meiryo UI" w:hAnsi="Meiryo UI"/>
        </w:rPr>
        <w:t>標準価格：20,000円(税抜)</w:t>
      </w:r>
    </w:p>
    <w:p w14:paraId="30E6851D" w14:textId="77777777" w:rsidR="00BF7683" w:rsidRPr="00BF7683" w:rsidRDefault="00BF7683" w:rsidP="00BF7683">
      <w:pPr>
        <w:rPr>
          <w:rFonts w:ascii="Meiryo UI" w:eastAsia="Meiryo UI" w:hAnsi="Meiryo UI"/>
        </w:rPr>
      </w:pPr>
    </w:p>
    <w:p w14:paraId="168D8493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●</w:t>
      </w:r>
      <w:r w:rsidRPr="00BF7683">
        <w:rPr>
          <w:rFonts w:ascii="Meiryo UI" w:eastAsia="Meiryo UI" w:hAnsi="Meiryo UI"/>
        </w:rPr>
        <w:t>MWSサイト対応</w:t>
      </w:r>
    </w:p>
    <w:p w14:paraId="4DF53180" w14:textId="10428CB1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/>
        </w:rPr>
        <w:t>MWSサイトにオンライン請求作業済</w:t>
      </w:r>
      <w:r w:rsidR="00DC7D46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/>
        </w:rPr>
        <w:t>画面を用意する。伝票起票でなくMWSサイトで行う理由は今後の課金アップのため、</w:t>
      </w:r>
      <w:r w:rsidRPr="00BF7683">
        <w:rPr>
          <w:rFonts w:ascii="Meiryo UI" w:eastAsia="Meiryo UI" w:hAnsi="Meiryo UI" w:hint="eastAsia"/>
        </w:rPr>
        <w:t>これを機に</w:t>
      </w:r>
      <w:r w:rsidRPr="00BF7683">
        <w:rPr>
          <w:rFonts w:ascii="Meiryo UI" w:eastAsia="Meiryo UI" w:hAnsi="Meiryo UI"/>
        </w:rPr>
        <w:t>MWSサイトを知ってもらうきっかけと</w:t>
      </w:r>
      <w:r w:rsidR="00C23932">
        <w:rPr>
          <w:rFonts w:ascii="Meiryo UI" w:eastAsia="Meiryo UI" w:hAnsi="Meiryo UI" w:hint="eastAsia"/>
        </w:rPr>
        <w:t>する</w:t>
      </w:r>
      <w:r w:rsidRPr="00BF7683">
        <w:rPr>
          <w:rFonts w:ascii="Meiryo UI" w:eastAsia="Meiryo UI" w:hAnsi="Meiryo UI"/>
        </w:rPr>
        <w:t>ため</w:t>
      </w:r>
    </w:p>
    <w:p w14:paraId="5278CFB8" w14:textId="77777777" w:rsidR="00BF7683" w:rsidRPr="005A242B" w:rsidRDefault="00BF7683" w:rsidP="00BF7683">
      <w:pPr>
        <w:rPr>
          <w:rFonts w:ascii="Meiryo UI" w:eastAsia="Meiryo UI" w:hAnsi="Meiryo UI"/>
        </w:rPr>
      </w:pPr>
    </w:p>
    <w:p w14:paraId="5C7D4362" w14:textId="362A3D32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①</w:t>
      </w:r>
      <w:r w:rsidRPr="00BF7683">
        <w:rPr>
          <w:rFonts w:ascii="Meiryo UI" w:eastAsia="Meiryo UI" w:hAnsi="Meiryo UI"/>
        </w:rPr>
        <w:t>MICによるオンライン請求作業が終了したタイミングで、MWSサイトのオンライン請求作業済</w:t>
      </w:r>
      <w:r w:rsidR="00FB0132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/>
        </w:rPr>
        <w:t>画面にてユーザーによって リモート対応か訪問対応のボタンを</w:t>
      </w:r>
      <w:r w:rsidR="00C23932">
        <w:rPr>
          <w:rFonts w:ascii="Meiryo UI" w:eastAsia="Meiryo UI" w:hAnsi="Meiryo UI" w:hint="eastAsia"/>
        </w:rPr>
        <w:t>選択</w:t>
      </w:r>
      <w:r w:rsidRPr="00BF7683">
        <w:rPr>
          <w:rFonts w:ascii="Meiryo UI" w:eastAsia="Meiryo UI" w:hAnsi="Meiryo UI"/>
        </w:rPr>
        <w:t>してもらう</w:t>
      </w:r>
    </w:p>
    <w:p w14:paraId="4C8EDF3E" w14:textId="475B566D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/>
        </w:rPr>
        <w:t xml:space="preserve"> ※オンライン請求作業は１医院につき</w:t>
      </w:r>
      <w:r w:rsidR="00C23932">
        <w:rPr>
          <w:rFonts w:ascii="Meiryo UI" w:eastAsia="Meiryo UI" w:hAnsi="Meiryo UI" w:hint="eastAsia"/>
        </w:rPr>
        <w:t>１</w:t>
      </w:r>
      <w:r w:rsidRPr="00BF7683">
        <w:rPr>
          <w:rFonts w:ascii="Meiryo UI" w:eastAsia="Meiryo UI" w:hAnsi="Meiryo UI"/>
        </w:rPr>
        <w:t>回</w:t>
      </w:r>
      <w:r w:rsidR="00C23932">
        <w:rPr>
          <w:rFonts w:ascii="Meiryo UI" w:eastAsia="Meiryo UI" w:hAnsi="Meiryo UI" w:hint="eastAsia"/>
        </w:rPr>
        <w:t>とは限らない</w:t>
      </w:r>
      <w:r w:rsidRPr="00BF7683">
        <w:rPr>
          <w:rFonts w:ascii="Meiryo UI" w:eastAsia="Meiryo UI" w:hAnsi="Meiryo UI"/>
        </w:rPr>
        <w:t>ので、その都度、MWSサイトで作業済</w:t>
      </w:r>
      <w:r w:rsidR="00FB0132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/>
        </w:rPr>
        <w:t>を設定</w:t>
      </w:r>
      <w:r w:rsidR="003D2066">
        <w:rPr>
          <w:rFonts w:ascii="Meiryo UI" w:eastAsia="Meiryo UI" w:hAnsi="Meiryo UI" w:hint="eastAsia"/>
        </w:rPr>
        <w:t>してもらう</w:t>
      </w:r>
      <w:r w:rsidRPr="00BF7683">
        <w:rPr>
          <w:rFonts w:ascii="Meiryo UI" w:eastAsia="Meiryo UI" w:hAnsi="Meiryo UI"/>
        </w:rPr>
        <w:t>。</w:t>
      </w:r>
    </w:p>
    <w:p w14:paraId="201722CB" w14:textId="7391552D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/>
        </w:rPr>
        <w:t xml:space="preserve">   </w:t>
      </w:r>
      <w:r w:rsidR="003D2066">
        <w:rPr>
          <w:rFonts w:ascii="Meiryo UI" w:eastAsia="Meiryo UI" w:hAnsi="Meiryo UI" w:hint="eastAsia"/>
        </w:rPr>
        <w:t>よって</w:t>
      </w:r>
      <w:r w:rsidRPr="00BF7683">
        <w:rPr>
          <w:rFonts w:ascii="Meiryo UI" w:eastAsia="Meiryo UI" w:hAnsi="Meiryo UI"/>
        </w:rPr>
        <w:t>MWSサイトでは複数回の</w:t>
      </w:r>
      <w:r w:rsidR="003D2066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/>
        </w:rPr>
        <w:t>を可能とするインタフェース</w:t>
      </w:r>
      <w:r w:rsidR="003D2066">
        <w:rPr>
          <w:rFonts w:ascii="Meiryo UI" w:eastAsia="Meiryo UI" w:hAnsi="Meiryo UI" w:hint="eastAsia"/>
        </w:rPr>
        <w:t>を設ける</w:t>
      </w:r>
    </w:p>
    <w:p w14:paraId="329E9459" w14:textId="17D65866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②</w:t>
      </w:r>
      <w:r w:rsidR="003D2066">
        <w:rPr>
          <w:rFonts w:ascii="Meiryo UI" w:eastAsia="Meiryo UI" w:hAnsi="Meiryo UI" w:hint="eastAsia"/>
        </w:rPr>
        <w:t>申請作業終了後、</w:t>
      </w:r>
      <w:r w:rsidRPr="00BF7683">
        <w:rPr>
          <w:rFonts w:ascii="Meiryo UI" w:eastAsia="Meiryo UI" w:hAnsi="Meiryo UI" w:hint="eastAsia"/>
        </w:rPr>
        <w:t>作業済</w:t>
      </w:r>
      <w:r w:rsidR="003D2066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 w:hint="eastAsia"/>
        </w:rPr>
        <w:t>メールが</w:t>
      </w:r>
      <w:r w:rsidR="003D2066">
        <w:rPr>
          <w:rFonts w:ascii="Meiryo UI" w:eastAsia="Meiryo UI" w:hAnsi="Meiryo UI" w:hint="eastAsia"/>
        </w:rPr>
        <w:t>各</w:t>
      </w:r>
      <w:r w:rsidRPr="00BF7683">
        <w:rPr>
          <w:rFonts w:ascii="Meiryo UI" w:eastAsia="Meiryo UI" w:hAnsi="Meiryo UI" w:hint="eastAsia"/>
        </w:rPr>
        <w:t>拠点に送信される</w:t>
      </w:r>
    </w:p>
    <w:p w14:paraId="08ADE291" w14:textId="77777777" w:rsidR="00BF7683" w:rsidRPr="00D50027" w:rsidRDefault="00BF7683" w:rsidP="00BF7683">
      <w:pPr>
        <w:rPr>
          <w:rFonts w:ascii="Meiryo UI" w:eastAsia="Meiryo UI" w:hAnsi="Meiryo UI"/>
        </w:rPr>
      </w:pPr>
    </w:p>
    <w:p w14:paraId="11D98C0D" w14:textId="77777777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●売上方法</w:t>
      </w:r>
    </w:p>
    <w:p w14:paraId="318BC0D0" w14:textId="41E39958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売上作成は</w:t>
      </w:r>
      <w:r w:rsidRPr="00BF7683">
        <w:rPr>
          <w:rFonts w:ascii="Meiryo UI" w:eastAsia="Meiryo UI" w:hAnsi="Meiryo UI"/>
        </w:rPr>
        <w:t>MWSサイトによる</w:t>
      </w:r>
      <w:r w:rsidR="00D50027">
        <w:rPr>
          <w:rFonts w:ascii="Meiryo UI" w:eastAsia="Meiryo UI" w:hAnsi="Meiryo UI" w:hint="eastAsia"/>
        </w:rPr>
        <w:t>作業済申請</w:t>
      </w:r>
      <w:r w:rsidRPr="00BF7683">
        <w:rPr>
          <w:rFonts w:ascii="Meiryo UI" w:eastAsia="Meiryo UI" w:hAnsi="Meiryo UI"/>
        </w:rPr>
        <w:t>とWW伝票起票の２</w:t>
      </w:r>
      <w:r w:rsidR="00D50027">
        <w:rPr>
          <w:rFonts w:ascii="Meiryo UI" w:eastAsia="Meiryo UI" w:hAnsi="Meiryo UI" w:hint="eastAsia"/>
        </w:rPr>
        <w:t>通りが存在する</w:t>
      </w:r>
      <w:r w:rsidRPr="00BF7683">
        <w:rPr>
          <w:rFonts w:ascii="Meiryo UI" w:eastAsia="Meiryo UI" w:hAnsi="Meiryo UI"/>
        </w:rPr>
        <w:t>。ただし、DB</w:t>
      </w:r>
      <w:r w:rsidR="0069308C">
        <w:rPr>
          <w:rFonts w:ascii="Meiryo UI" w:eastAsia="Meiryo UI" w:hAnsi="Meiryo UI" w:hint="eastAsia"/>
        </w:rPr>
        <w:t>に</w:t>
      </w:r>
      <w:r w:rsidRPr="00BF7683">
        <w:rPr>
          <w:rFonts w:ascii="Meiryo UI" w:eastAsia="Meiryo UI" w:hAnsi="Meiryo UI"/>
        </w:rPr>
        <w:t>記憶するのはMWSサイト</w:t>
      </w:r>
      <w:r w:rsidR="00D50027">
        <w:rPr>
          <w:rFonts w:ascii="Meiryo UI" w:eastAsia="Meiryo UI" w:hAnsi="Meiryo UI" w:hint="eastAsia"/>
        </w:rPr>
        <w:t>の作業済の申請</w:t>
      </w:r>
      <w:r w:rsidR="0069308C">
        <w:rPr>
          <w:rFonts w:ascii="Meiryo UI" w:eastAsia="Meiryo UI" w:hAnsi="Meiryo UI" w:hint="eastAsia"/>
        </w:rPr>
        <w:t>分</w:t>
      </w:r>
      <w:r w:rsidRPr="00BF7683">
        <w:rPr>
          <w:rFonts w:ascii="Meiryo UI" w:eastAsia="Meiryo UI" w:hAnsi="Meiryo UI"/>
        </w:rPr>
        <w:t>のみとする。MWSサイト</w:t>
      </w:r>
      <w:r w:rsidR="00D50027">
        <w:rPr>
          <w:rFonts w:ascii="Meiryo UI" w:eastAsia="Meiryo UI" w:hAnsi="Meiryo UI" w:hint="eastAsia"/>
        </w:rPr>
        <w:t>作業済申請</w:t>
      </w:r>
      <w:r w:rsidRPr="00BF7683">
        <w:rPr>
          <w:rFonts w:ascii="Meiryo UI" w:eastAsia="Meiryo UI" w:hAnsi="Meiryo UI"/>
        </w:rPr>
        <w:t>分</w:t>
      </w:r>
      <w:r w:rsidR="00D50027">
        <w:rPr>
          <w:rFonts w:ascii="Meiryo UI" w:eastAsia="Meiryo UI" w:hAnsi="Meiryo UI" w:hint="eastAsia"/>
        </w:rPr>
        <w:t>の売上データは</w:t>
      </w:r>
      <w:r w:rsidRPr="00BF7683">
        <w:rPr>
          <w:rFonts w:ascii="Meiryo UI" w:eastAsia="Meiryo UI" w:hAnsi="Meiryo UI"/>
        </w:rPr>
        <w:t>翌月初日に作成する。</w:t>
      </w:r>
      <w:r w:rsidR="00D50027">
        <w:rPr>
          <w:rFonts w:ascii="Meiryo UI" w:eastAsia="Meiryo UI" w:hAnsi="Meiryo UI" w:hint="eastAsia"/>
        </w:rPr>
        <w:t>売上データを作成する</w:t>
      </w:r>
      <w:r w:rsidRPr="00BF7683">
        <w:rPr>
          <w:rFonts w:ascii="Meiryo UI" w:eastAsia="Meiryo UI" w:hAnsi="Meiryo UI"/>
        </w:rPr>
        <w:t>アプリは新規</w:t>
      </w:r>
      <w:r w:rsidR="00D50027">
        <w:rPr>
          <w:rFonts w:ascii="Meiryo UI" w:eastAsia="Meiryo UI" w:hAnsi="Meiryo UI" w:hint="eastAsia"/>
        </w:rPr>
        <w:t>に</w:t>
      </w:r>
      <w:r w:rsidRPr="00BF7683">
        <w:rPr>
          <w:rFonts w:ascii="Meiryo UI" w:eastAsia="Meiryo UI" w:hAnsi="Meiryo UI"/>
        </w:rPr>
        <w:t>作成</w:t>
      </w:r>
      <w:r w:rsidR="00D50027">
        <w:rPr>
          <w:rFonts w:ascii="Meiryo UI" w:eastAsia="Meiryo UI" w:hAnsi="Meiryo UI" w:hint="eastAsia"/>
        </w:rPr>
        <w:t>する</w:t>
      </w:r>
    </w:p>
    <w:p w14:paraId="4A033C3F" w14:textId="77777777" w:rsidR="00BF7683" w:rsidRPr="00BF7683" w:rsidRDefault="00BF7683" w:rsidP="00BF7683">
      <w:pPr>
        <w:rPr>
          <w:rFonts w:ascii="Meiryo UI" w:eastAsia="Meiryo UI" w:hAnsi="Meiryo UI"/>
        </w:rPr>
      </w:pPr>
    </w:p>
    <w:p w14:paraId="792B0C15" w14:textId="61D7CA5E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●オンライン請求作業済</w:t>
      </w:r>
      <w:r w:rsidR="00F72918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 w:hint="eastAsia"/>
        </w:rPr>
        <w:t>情報の記憶方法</w:t>
      </w:r>
    </w:p>
    <w:p w14:paraId="037B819C" w14:textId="30A5AD5C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オンライン請求作業済</w:t>
      </w:r>
      <w:r w:rsidR="00FB0132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 w:hint="eastAsia"/>
        </w:rPr>
        <w:t>情報は</w:t>
      </w:r>
      <w:r w:rsidRPr="00BF7683">
        <w:rPr>
          <w:rFonts w:ascii="Meiryo UI" w:eastAsia="Meiryo UI" w:hAnsi="Meiryo UI"/>
        </w:rPr>
        <w:t>[CharlieDB].[dbo].[T_USE_ONLINE_DEMAND]に記憶される</w:t>
      </w:r>
      <w:r w:rsidR="00F72918">
        <w:rPr>
          <w:rFonts w:ascii="Meiryo UI" w:eastAsia="Meiryo UI" w:hAnsi="Meiryo UI" w:hint="eastAsia"/>
        </w:rPr>
        <w:t>。ただし、W</w:t>
      </w:r>
      <w:r w:rsidR="00F72918">
        <w:rPr>
          <w:rFonts w:ascii="Meiryo UI" w:eastAsia="Meiryo UI" w:hAnsi="Meiryo UI"/>
        </w:rPr>
        <w:t>W</w:t>
      </w:r>
      <w:r w:rsidR="00F72918">
        <w:rPr>
          <w:rFonts w:ascii="Meiryo UI" w:eastAsia="Meiryo UI" w:hAnsi="Meiryo UI" w:hint="eastAsia"/>
        </w:rPr>
        <w:t>で売上を起票した分は本テーブルには</w:t>
      </w:r>
      <w:r w:rsidR="008510C3">
        <w:rPr>
          <w:rFonts w:ascii="Meiryo UI" w:eastAsia="Meiryo UI" w:hAnsi="Meiryo UI" w:hint="eastAsia"/>
        </w:rPr>
        <w:t>記憶しない。</w:t>
      </w:r>
    </w:p>
    <w:p w14:paraId="3427FA71" w14:textId="181DA473" w:rsidR="00BF7683" w:rsidRDefault="005A242B" w:rsidP="00BF768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※詳細は</w:t>
      </w:r>
      <w:r w:rsidRPr="005A242B">
        <w:rPr>
          <w:rFonts w:ascii="Meiryo UI" w:eastAsia="Meiryo UI" w:hAnsi="Meiryo UI" w:hint="eastAsia"/>
        </w:rPr>
        <w:t>オンライン請求作業済</w:t>
      </w:r>
      <w:r w:rsidR="00FD2E97">
        <w:rPr>
          <w:rFonts w:ascii="Meiryo UI" w:eastAsia="Meiryo UI" w:hAnsi="Meiryo UI" w:hint="eastAsia"/>
        </w:rPr>
        <w:t>申請</w:t>
      </w:r>
      <w:r w:rsidRPr="005A242B">
        <w:rPr>
          <w:rFonts w:ascii="Meiryo UI" w:eastAsia="Meiryo UI" w:hAnsi="Meiryo UI" w:hint="eastAsia"/>
        </w:rPr>
        <w:t>情報</w:t>
      </w:r>
      <w:r w:rsidRPr="005A242B">
        <w:rPr>
          <w:rFonts w:ascii="Meiryo UI" w:eastAsia="Meiryo UI" w:hAnsi="Meiryo UI"/>
        </w:rPr>
        <w:t>-テーブル定義.xlsx</w:t>
      </w:r>
      <w:r>
        <w:rPr>
          <w:rFonts w:ascii="Meiryo UI" w:eastAsia="Meiryo UI" w:hAnsi="Meiryo UI" w:hint="eastAsia"/>
        </w:rPr>
        <w:t>を参照のこと</w:t>
      </w:r>
    </w:p>
    <w:p w14:paraId="22A04980" w14:textId="5EF8810E" w:rsidR="005A242B" w:rsidRDefault="005A242B" w:rsidP="00BF7683">
      <w:pPr>
        <w:rPr>
          <w:rFonts w:ascii="Meiryo UI" w:eastAsia="Meiryo UI" w:hAnsi="Meiryo UI"/>
        </w:rPr>
      </w:pPr>
    </w:p>
    <w:p w14:paraId="7E7BDFBB" w14:textId="77777777" w:rsidR="008510C3" w:rsidRPr="00BF7683" w:rsidRDefault="008510C3" w:rsidP="00BF7683">
      <w:pPr>
        <w:rPr>
          <w:rFonts w:ascii="Meiryo UI" w:eastAsia="Meiryo UI" w:hAnsi="Meiryo UI"/>
        </w:rPr>
      </w:pPr>
    </w:p>
    <w:p w14:paraId="7CBF8070" w14:textId="203787D4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lastRenderedPageBreak/>
        <w:t>●</w:t>
      </w:r>
      <w:r w:rsidR="008510C3" w:rsidRPr="00BF7683">
        <w:rPr>
          <w:rFonts w:ascii="Meiryo UI" w:eastAsia="Meiryo UI" w:hAnsi="Meiryo UI"/>
        </w:rPr>
        <w:t>B</w:t>
      </w:r>
      <w:r w:rsidR="008510C3">
        <w:rPr>
          <w:rFonts w:ascii="Meiryo UI" w:eastAsia="Meiryo UI" w:hAnsi="Meiryo UI" w:hint="eastAsia"/>
        </w:rPr>
        <w:t>u</w:t>
      </w:r>
      <w:r w:rsidR="008510C3">
        <w:rPr>
          <w:rFonts w:ascii="Meiryo UI" w:eastAsia="Meiryo UI" w:hAnsi="Meiryo UI"/>
        </w:rPr>
        <w:t>siness Planning Web</w:t>
      </w:r>
      <w:r w:rsidRPr="00BF7683">
        <w:rPr>
          <w:rFonts w:ascii="Meiryo UI" w:eastAsia="Meiryo UI" w:hAnsi="Meiryo UI"/>
        </w:rPr>
        <w:t>対応</w:t>
      </w:r>
    </w:p>
    <w:p w14:paraId="59AF3C27" w14:textId="6F640662" w:rsidR="00BF7683" w:rsidRP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オンライン請求作業</w:t>
      </w:r>
      <w:r w:rsidR="00997D54" w:rsidRPr="005A242B">
        <w:rPr>
          <w:rFonts w:ascii="Meiryo UI" w:eastAsia="Meiryo UI" w:hAnsi="Meiryo UI" w:hint="eastAsia"/>
        </w:rPr>
        <w:t>済</w:t>
      </w:r>
      <w:r w:rsidR="00997D54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 w:hint="eastAsia"/>
        </w:rPr>
        <w:t>の進捗</w:t>
      </w:r>
      <w:r w:rsidR="00F72918">
        <w:rPr>
          <w:rFonts w:ascii="Meiryo UI" w:eastAsia="Meiryo UI" w:hAnsi="Meiryo UI" w:hint="eastAsia"/>
        </w:rPr>
        <w:t>状況</w:t>
      </w:r>
      <w:r w:rsidRPr="00BF7683">
        <w:rPr>
          <w:rFonts w:ascii="Meiryo UI" w:eastAsia="Meiryo UI" w:hAnsi="Meiryo UI" w:hint="eastAsia"/>
        </w:rPr>
        <w:t>は</w:t>
      </w:r>
      <w:r w:rsidRPr="00BF7683">
        <w:rPr>
          <w:rFonts w:ascii="Meiryo UI" w:eastAsia="Meiryo UI" w:hAnsi="Meiryo UI"/>
        </w:rPr>
        <w:t>B</w:t>
      </w:r>
      <w:r w:rsidR="00F72918">
        <w:rPr>
          <w:rFonts w:ascii="Meiryo UI" w:eastAsia="Meiryo UI" w:hAnsi="Meiryo UI" w:hint="eastAsia"/>
        </w:rPr>
        <w:t>u</w:t>
      </w:r>
      <w:r w:rsidR="00F72918">
        <w:rPr>
          <w:rFonts w:ascii="Meiryo UI" w:eastAsia="Meiryo UI" w:hAnsi="Meiryo UI"/>
        </w:rPr>
        <w:t>siness Planning Web</w:t>
      </w:r>
      <w:r w:rsidRPr="00BF7683">
        <w:rPr>
          <w:rFonts w:ascii="Meiryo UI" w:eastAsia="Meiryo UI" w:hAnsi="Meiryo UI"/>
        </w:rPr>
        <w:t>で</w:t>
      </w:r>
      <w:r w:rsidR="00F72918">
        <w:rPr>
          <w:rFonts w:ascii="Meiryo UI" w:eastAsia="Meiryo UI" w:hAnsi="Meiryo UI" w:hint="eastAsia"/>
        </w:rPr>
        <w:t>確認</w:t>
      </w:r>
      <w:r w:rsidRPr="00BF7683">
        <w:rPr>
          <w:rFonts w:ascii="Meiryo UI" w:eastAsia="Meiryo UI" w:hAnsi="Meiryo UI"/>
        </w:rPr>
        <w:t>できるようにする。ただし、</w:t>
      </w:r>
      <w:r w:rsidR="008510C3">
        <w:rPr>
          <w:rFonts w:ascii="Meiryo UI" w:eastAsia="Meiryo UI" w:hAnsi="Meiryo UI" w:hint="eastAsia"/>
        </w:rPr>
        <w:t>前述の通り</w:t>
      </w:r>
      <w:r w:rsidRPr="00BF7683">
        <w:rPr>
          <w:rFonts w:ascii="Meiryo UI" w:eastAsia="Meiryo UI" w:hAnsi="Meiryo UI"/>
        </w:rPr>
        <w:t>参照</w:t>
      </w:r>
      <w:r w:rsidR="008510C3">
        <w:rPr>
          <w:rFonts w:ascii="Meiryo UI" w:eastAsia="Meiryo UI" w:hAnsi="Meiryo UI" w:hint="eastAsia"/>
        </w:rPr>
        <w:t>する情報は</w:t>
      </w:r>
      <w:r w:rsidRPr="00BF7683">
        <w:rPr>
          <w:rFonts w:ascii="Meiryo UI" w:eastAsia="Meiryo UI" w:hAnsi="Meiryo UI"/>
        </w:rPr>
        <w:t>MWSサイトによる</w:t>
      </w:r>
      <w:r w:rsidR="008510C3">
        <w:rPr>
          <w:rFonts w:ascii="Meiryo UI" w:eastAsia="Meiryo UI" w:hAnsi="Meiryo UI" w:hint="eastAsia"/>
        </w:rPr>
        <w:t>申請</w:t>
      </w:r>
      <w:r w:rsidRPr="00BF7683">
        <w:rPr>
          <w:rFonts w:ascii="Meiryo UI" w:eastAsia="Meiryo UI" w:hAnsi="Meiryo UI"/>
        </w:rPr>
        <w:t>分</w:t>
      </w:r>
      <w:r w:rsidR="008510C3">
        <w:rPr>
          <w:rFonts w:ascii="Meiryo UI" w:eastAsia="Meiryo UI" w:hAnsi="Meiryo UI" w:hint="eastAsia"/>
        </w:rPr>
        <w:t>が対象となる</w:t>
      </w:r>
      <w:r w:rsidR="005A242B">
        <w:rPr>
          <w:rFonts w:ascii="Meiryo UI" w:eastAsia="Meiryo UI" w:hAnsi="Meiryo UI" w:hint="eastAsia"/>
        </w:rPr>
        <w:t>。</w:t>
      </w:r>
    </w:p>
    <w:p w14:paraId="32A37A90" w14:textId="3D78AAD8" w:rsidR="00BF7683" w:rsidRDefault="00BF7683" w:rsidP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表示内容</w:t>
      </w:r>
      <w:r w:rsidR="001F0F2A">
        <w:rPr>
          <w:rFonts w:ascii="Meiryo UI" w:eastAsia="Meiryo UI" w:hAnsi="Meiryo UI" w:hint="eastAsia"/>
        </w:rPr>
        <w:t>：</w:t>
      </w:r>
      <w:r w:rsidR="00F72918" w:rsidRPr="00F72918">
        <w:rPr>
          <w:rFonts w:ascii="Meiryo UI" w:eastAsia="Meiryo UI" w:hAnsi="Meiryo UI" w:hint="eastAsia"/>
        </w:rPr>
        <w:t>担当部署</w:t>
      </w:r>
      <w:r w:rsidR="00F72918">
        <w:rPr>
          <w:rFonts w:ascii="Meiryo UI" w:eastAsia="Meiryo UI" w:hAnsi="Meiryo UI" w:hint="eastAsia"/>
        </w:rPr>
        <w:t>、</w:t>
      </w:r>
      <w:r w:rsidR="00F72918" w:rsidRPr="00F72918">
        <w:rPr>
          <w:rFonts w:ascii="Meiryo UI" w:eastAsia="Meiryo UI" w:hAnsi="Meiryo UI" w:hint="eastAsia"/>
        </w:rPr>
        <w:t>オフィス</w:t>
      </w:r>
      <w:r w:rsidRPr="00BF7683">
        <w:rPr>
          <w:rFonts w:ascii="Meiryo UI" w:eastAsia="Meiryo UI" w:hAnsi="Meiryo UI" w:hint="eastAsia"/>
        </w:rPr>
        <w:t>、顧客</w:t>
      </w:r>
      <w:r w:rsidRPr="00BF7683">
        <w:rPr>
          <w:rFonts w:ascii="Meiryo UI" w:eastAsia="Meiryo UI" w:hAnsi="Meiryo UI"/>
        </w:rPr>
        <w:t>No、顧客名、</w:t>
      </w:r>
      <w:r w:rsidR="00260A6D">
        <w:rPr>
          <w:rFonts w:ascii="Meiryo UI" w:eastAsia="Meiryo UI" w:hAnsi="Meiryo UI" w:hint="eastAsia"/>
        </w:rPr>
        <w:t>商品コード、</w:t>
      </w:r>
      <w:r w:rsidRPr="00BF7683">
        <w:rPr>
          <w:rFonts w:ascii="Meiryo UI" w:eastAsia="Meiryo UI" w:hAnsi="Meiryo UI"/>
        </w:rPr>
        <w:t>商品名、</w:t>
      </w:r>
      <w:r w:rsidR="00F72918" w:rsidRPr="00F72918">
        <w:rPr>
          <w:rFonts w:ascii="Meiryo UI" w:eastAsia="Meiryo UI" w:hAnsi="Meiryo UI" w:hint="eastAsia"/>
        </w:rPr>
        <w:t>売上金額</w:t>
      </w:r>
      <w:r w:rsidR="00F72918">
        <w:rPr>
          <w:rFonts w:ascii="Meiryo UI" w:eastAsia="Meiryo UI" w:hAnsi="Meiryo UI" w:hint="eastAsia"/>
        </w:rPr>
        <w:t>、</w:t>
      </w:r>
      <w:r w:rsidR="00F72918" w:rsidRPr="00F72918">
        <w:rPr>
          <w:rFonts w:ascii="Meiryo UI" w:eastAsia="Meiryo UI" w:hAnsi="Meiryo UI" w:hint="eastAsia"/>
        </w:rPr>
        <w:t>申請日</w:t>
      </w:r>
      <w:r w:rsidRPr="00BF7683">
        <w:rPr>
          <w:rFonts w:ascii="Meiryo UI" w:eastAsia="Meiryo UI" w:hAnsi="Meiryo UI"/>
        </w:rPr>
        <w:t>、売上日</w:t>
      </w:r>
    </w:p>
    <w:p w14:paraId="5431D919" w14:textId="4E2AE0A5" w:rsidR="001F0F2A" w:rsidRDefault="001F0F2A" w:rsidP="00BF768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フィルター：担当部署、オフィス、商品、申請日、顧客N</w:t>
      </w:r>
      <w:r>
        <w:rPr>
          <w:rFonts w:ascii="Meiryo UI" w:eastAsia="Meiryo UI" w:hAnsi="Meiryo UI"/>
        </w:rPr>
        <w:t>o</w:t>
      </w:r>
    </w:p>
    <w:p w14:paraId="5DF8EFF5" w14:textId="7F7EB2CB" w:rsidR="001F0F2A" w:rsidRDefault="001F0F2A" w:rsidP="00BF768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     </w:t>
      </w:r>
      <w:r>
        <w:rPr>
          <w:rFonts w:ascii="Meiryo UI" w:eastAsia="Meiryo UI" w:hAnsi="Meiryo UI" w:hint="eastAsia"/>
        </w:rPr>
        <w:t>※</w:t>
      </w:r>
      <w:r>
        <w:rPr>
          <w:rFonts w:ascii="Meiryo UI" w:eastAsia="Meiryo UI" w:hAnsi="Meiryo UI" w:hint="eastAsia"/>
        </w:rPr>
        <w:t>申請日</w:t>
      </w:r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 w:hint="eastAsia"/>
        </w:rPr>
        <w:t>顧客N</w:t>
      </w:r>
      <w:r>
        <w:rPr>
          <w:rFonts w:ascii="Meiryo UI" w:eastAsia="Meiryo UI" w:hAnsi="Meiryo UI"/>
        </w:rPr>
        <w:t>o</w:t>
      </w:r>
      <w:r>
        <w:rPr>
          <w:rFonts w:ascii="Meiryo UI" w:eastAsia="Meiryo UI" w:hAnsi="Meiryo UI" w:hint="eastAsia"/>
        </w:rPr>
        <w:t>の絞込みはいずれか一方</w:t>
      </w:r>
    </w:p>
    <w:p w14:paraId="44A1AA59" w14:textId="77777777" w:rsidR="00BF7683" w:rsidRPr="00BF7683" w:rsidRDefault="00BF7683" w:rsidP="00BF7683">
      <w:pPr>
        <w:rPr>
          <w:rFonts w:ascii="Meiryo UI" w:eastAsia="Meiryo UI" w:hAnsi="Meiryo UI"/>
        </w:rPr>
      </w:pPr>
    </w:p>
    <w:p w14:paraId="77EE7140" w14:textId="5848A897" w:rsidR="003B23F1" w:rsidRPr="00BF7683" w:rsidRDefault="00BF7683">
      <w:pPr>
        <w:rPr>
          <w:rFonts w:ascii="Meiryo UI" w:eastAsia="Meiryo UI" w:hAnsi="Meiryo UI"/>
        </w:rPr>
      </w:pPr>
      <w:r w:rsidRPr="00BF7683">
        <w:rPr>
          <w:rFonts w:ascii="Meiryo UI" w:eastAsia="Meiryo UI" w:hAnsi="Meiryo UI" w:hint="eastAsia"/>
        </w:rPr>
        <w:t>以上。</w:t>
      </w:r>
    </w:p>
    <w:sectPr w:rsidR="003B23F1" w:rsidRPr="00BF7683" w:rsidSect="00BF76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83"/>
    <w:rsid w:val="001F0F2A"/>
    <w:rsid w:val="00260A6D"/>
    <w:rsid w:val="003B23F1"/>
    <w:rsid w:val="003D2066"/>
    <w:rsid w:val="004F5955"/>
    <w:rsid w:val="005A242B"/>
    <w:rsid w:val="00612369"/>
    <w:rsid w:val="0069308C"/>
    <w:rsid w:val="00846F3B"/>
    <w:rsid w:val="008510C3"/>
    <w:rsid w:val="00997D54"/>
    <w:rsid w:val="009D2898"/>
    <w:rsid w:val="00A753FB"/>
    <w:rsid w:val="00B07770"/>
    <w:rsid w:val="00BF7683"/>
    <w:rsid w:val="00C23932"/>
    <w:rsid w:val="00D21D2E"/>
    <w:rsid w:val="00D50027"/>
    <w:rsid w:val="00D760A9"/>
    <w:rsid w:val="00DC7D46"/>
    <w:rsid w:val="00F72918"/>
    <w:rsid w:val="00FB0132"/>
    <w:rsid w:val="00F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12FFDE"/>
  <w15:chartTrackingRefBased/>
  <w15:docId w15:val="{172CD2C1-5B3E-4393-9D3A-E5DCF211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76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F768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19</cp:revision>
  <dcterms:created xsi:type="dcterms:W3CDTF">2023-10-20T01:28:00Z</dcterms:created>
  <dcterms:modified xsi:type="dcterms:W3CDTF">2023-11-16T23:11:00Z</dcterms:modified>
</cp:coreProperties>
</file>