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4D1B" w:rsidRPr="006552EB" w14:paraId="107F3726" w14:textId="77777777" w:rsidTr="00FE709B">
        <w:tc>
          <w:tcPr>
            <w:tcW w:w="9350" w:type="dxa"/>
            <w:gridSpan w:val="2"/>
          </w:tcPr>
          <w:p w14:paraId="78D7F92D" w14:textId="3359EAD6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ASIGNATURA</w:t>
            </w:r>
            <w:r w:rsidR="007E4D1B" w:rsidRPr="006552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7E4D1B" w:rsidRPr="006552EB">
              <w:rPr>
                <w:rFonts w:ascii="Arial" w:hAnsi="Arial" w:cs="Arial"/>
                <w:b/>
                <w:bCs/>
                <w:i/>
                <w:iCs/>
                <w:color w:val="2F5496" w:themeColor="accent1" w:themeShade="BF"/>
                <w:sz w:val="24"/>
                <w:szCs w:val="24"/>
              </w:rPr>
              <w:t xml:space="preserve">INTERNET DE LAS COSAS </w:t>
            </w:r>
            <w:proofErr w:type="spellStart"/>
            <w:r w:rsidR="007E4D1B" w:rsidRPr="006552EB">
              <w:rPr>
                <w:rFonts w:ascii="Arial" w:hAnsi="Arial" w:cs="Arial"/>
                <w:b/>
                <w:bCs/>
                <w:i/>
                <w:iCs/>
                <w:color w:val="2F5496" w:themeColor="accent1" w:themeShade="BF"/>
                <w:sz w:val="24"/>
                <w:szCs w:val="24"/>
              </w:rPr>
              <w:t>IoT</w:t>
            </w:r>
            <w:proofErr w:type="spellEnd"/>
          </w:p>
        </w:tc>
      </w:tr>
      <w:tr w:rsidR="007E4D1B" w:rsidRPr="006552EB" w14:paraId="2EBBD921" w14:textId="77777777" w:rsidTr="007E4D1B">
        <w:tc>
          <w:tcPr>
            <w:tcW w:w="4675" w:type="dxa"/>
          </w:tcPr>
          <w:p w14:paraId="7B7373C2" w14:textId="253B00AC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CURSO: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4675" w:type="dxa"/>
          </w:tcPr>
          <w:p w14:paraId="172CDA35" w14:textId="34E1228A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SEMESTRE: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6TO</w:t>
            </w:r>
          </w:p>
        </w:tc>
      </w:tr>
      <w:tr w:rsidR="007E4D1B" w:rsidRPr="006552EB" w14:paraId="29458BD1" w14:textId="77777777" w:rsidTr="007E4D1B">
        <w:tc>
          <w:tcPr>
            <w:tcW w:w="4675" w:type="dxa"/>
          </w:tcPr>
          <w:p w14:paraId="6A9DE4BF" w14:textId="77777777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859177" w14:textId="1DF70C15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LABORATORIO: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N°</w:t>
            </w:r>
            <w:r w:rsidR="00B91B4D">
              <w:rPr>
                <w:rFonts w:ascii="Arial" w:hAnsi="Arial" w:cs="Arial"/>
                <w:sz w:val="24"/>
                <w:szCs w:val="24"/>
              </w:rPr>
              <w:t>1</w:t>
            </w:r>
            <w:r w:rsidR="005B41B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320655FD" w14:textId="77777777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TÍTULO DEL LABORATORIO:</w:t>
            </w:r>
          </w:p>
          <w:p w14:paraId="5A2A7133" w14:textId="73055EE0" w:rsidR="008E015C" w:rsidRPr="006552EB" w:rsidRDefault="00991999" w:rsidP="008E01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BRAZO ROBOT</w:t>
            </w:r>
            <w:r w:rsidR="005B41B2">
              <w:rPr>
                <w:rFonts w:ascii="Arial" w:hAnsi="Arial" w:cs="Arial"/>
                <w:sz w:val="24"/>
                <w:szCs w:val="24"/>
              </w:rPr>
              <w:t xml:space="preserve"> CONTROLADO CON DOS JOYSTICKS VIRTUALES</w:t>
            </w:r>
          </w:p>
        </w:tc>
      </w:tr>
      <w:tr w:rsidR="007E4D1B" w:rsidRPr="006552EB" w14:paraId="53AE45BA" w14:textId="77777777" w:rsidTr="007E4D1B">
        <w:tc>
          <w:tcPr>
            <w:tcW w:w="4675" w:type="dxa"/>
          </w:tcPr>
          <w:p w14:paraId="768736D9" w14:textId="77777777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DOCENTE:</w:t>
            </w:r>
          </w:p>
          <w:p w14:paraId="6C11A60B" w14:textId="4FBA6EE5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M.</w:t>
            </w:r>
            <w:r w:rsidR="00381AD0" w:rsidRPr="006552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552EB">
              <w:rPr>
                <w:rFonts w:ascii="Arial" w:hAnsi="Arial" w:cs="Arial"/>
                <w:sz w:val="24"/>
                <w:szCs w:val="24"/>
              </w:rPr>
              <w:t>Sc. Germán Jesús Pereira Muñoz</w:t>
            </w:r>
          </w:p>
        </w:tc>
        <w:tc>
          <w:tcPr>
            <w:tcW w:w="4675" w:type="dxa"/>
          </w:tcPr>
          <w:p w14:paraId="0A36FC37" w14:textId="4D581542" w:rsidR="008E015C" w:rsidRPr="006552EB" w:rsidRDefault="008E015C" w:rsidP="008E015C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e-mail: </w:t>
            </w:r>
          </w:p>
          <w:p w14:paraId="7A766F71" w14:textId="77777777" w:rsidR="008E015C" w:rsidRPr="006552EB" w:rsidRDefault="008E015C" w:rsidP="008E015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gj.pereira@acad.ucb.edu.bo</w:t>
            </w:r>
          </w:p>
          <w:p w14:paraId="7C1BDB05" w14:textId="2C9E3B5C" w:rsidR="008E015C" w:rsidRPr="006552EB" w:rsidRDefault="008E015C" w:rsidP="008E015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gpereira@ucb.edu.bo</w:t>
            </w:r>
          </w:p>
        </w:tc>
      </w:tr>
      <w:tr w:rsidR="007E4D1B" w:rsidRPr="006552EB" w14:paraId="58BF3F72" w14:textId="77777777" w:rsidTr="007E4D1B">
        <w:tc>
          <w:tcPr>
            <w:tcW w:w="4675" w:type="dxa"/>
          </w:tcPr>
          <w:p w14:paraId="2B6D1976" w14:textId="08B28A58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ESTUDIANTES:</w:t>
            </w:r>
          </w:p>
          <w:p w14:paraId="050D2B55" w14:textId="7D1ACA08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 xml:space="preserve">- Yamil </w:t>
            </w:r>
            <w:r w:rsidR="00B91B4D" w:rsidRPr="006552EB">
              <w:rPr>
                <w:rFonts w:ascii="Arial" w:hAnsi="Arial" w:cs="Arial"/>
                <w:sz w:val="24"/>
                <w:szCs w:val="24"/>
              </w:rPr>
              <w:t>Néstor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Barrientos </w:t>
            </w:r>
            <w:proofErr w:type="spellStart"/>
            <w:r w:rsidRPr="006552EB">
              <w:rPr>
                <w:rFonts w:ascii="Arial" w:hAnsi="Arial" w:cs="Arial"/>
                <w:sz w:val="24"/>
                <w:szCs w:val="24"/>
              </w:rPr>
              <w:t>Calderon</w:t>
            </w:r>
            <w:proofErr w:type="spellEnd"/>
          </w:p>
          <w:p w14:paraId="68E2D083" w14:textId="0191CAC4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Micaela Abigail Gordillo Alcocer</w:t>
            </w:r>
          </w:p>
          <w:p w14:paraId="5FB5D499" w14:textId="6F1A63DA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 xml:space="preserve">- Elizabeth Naomi </w:t>
            </w:r>
            <w:proofErr w:type="spellStart"/>
            <w:r w:rsidRPr="006552EB">
              <w:rPr>
                <w:rFonts w:ascii="Arial" w:hAnsi="Arial" w:cs="Arial"/>
                <w:sz w:val="24"/>
                <w:szCs w:val="24"/>
              </w:rPr>
              <w:t>Tacachira</w:t>
            </w:r>
            <w:proofErr w:type="spellEnd"/>
            <w:r w:rsidRPr="006552EB">
              <w:rPr>
                <w:rFonts w:ascii="Arial" w:hAnsi="Arial" w:cs="Arial"/>
                <w:sz w:val="24"/>
                <w:szCs w:val="24"/>
              </w:rPr>
              <w:t xml:space="preserve"> Beltrán</w:t>
            </w:r>
          </w:p>
        </w:tc>
        <w:tc>
          <w:tcPr>
            <w:tcW w:w="4675" w:type="dxa"/>
          </w:tcPr>
          <w:p w14:paraId="44089AE3" w14:textId="77777777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e-mail:</w:t>
            </w:r>
          </w:p>
          <w:p w14:paraId="6502BB30" w14:textId="3A2EB69D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yamil.barrientos@ucb.edu.bo</w:t>
            </w:r>
          </w:p>
          <w:p w14:paraId="52D071CA" w14:textId="280AA2B7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micaela.gordillo@ucb.edu.bo</w:t>
            </w:r>
          </w:p>
          <w:p w14:paraId="5DA9DE3A" w14:textId="5100FC72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elizabeth.tacachira@ucb.edu.bo</w:t>
            </w:r>
          </w:p>
        </w:tc>
      </w:tr>
    </w:tbl>
    <w:p w14:paraId="3AC10D47" w14:textId="77777777" w:rsidR="00CF112C" w:rsidRDefault="00CF112C" w:rsidP="00381AD0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3E1490F" w14:textId="6EEDFAF2" w:rsidR="00164FE4" w:rsidRPr="006552EB" w:rsidRDefault="0068039B" w:rsidP="00EA45E1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1. OBJETIVO GENERAL</w:t>
      </w:r>
    </w:p>
    <w:p w14:paraId="261005C7" w14:textId="1F8A7294" w:rsidR="00381AD0" w:rsidRDefault="00D9379C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E5151C">
        <w:rPr>
          <w:rFonts w:ascii="Arial" w:hAnsi="Arial" w:cs="Arial"/>
          <w:sz w:val="24"/>
          <w:szCs w:val="24"/>
        </w:rPr>
        <w:t>Elaborar</w:t>
      </w:r>
      <w:r w:rsidR="0068039B" w:rsidRPr="00E5151C">
        <w:rPr>
          <w:rFonts w:ascii="Arial" w:hAnsi="Arial" w:cs="Arial"/>
          <w:sz w:val="24"/>
          <w:szCs w:val="24"/>
        </w:rPr>
        <w:t xml:space="preserve"> </w:t>
      </w:r>
      <w:r w:rsidR="001304E4" w:rsidRPr="00E5151C">
        <w:rPr>
          <w:rFonts w:ascii="Arial" w:hAnsi="Arial" w:cs="Arial"/>
          <w:sz w:val="24"/>
          <w:szCs w:val="24"/>
        </w:rPr>
        <w:t>un</w:t>
      </w:r>
      <w:r w:rsidR="00B91B4D" w:rsidRPr="00E5151C">
        <w:rPr>
          <w:rFonts w:ascii="Arial" w:hAnsi="Arial" w:cs="Arial"/>
          <w:sz w:val="24"/>
          <w:szCs w:val="24"/>
        </w:rPr>
        <w:t xml:space="preserve"> </w:t>
      </w:r>
      <w:r w:rsidR="00991999">
        <w:rPr>
          <w:rFonts w:ascii="Arial" w:hAnsi="Arial" w:cs="Arial"/>
          <w:sz w:val="24"/>
          <w:szCs w:val="24"/>
        </w:rPr>
        <w:t xml:space="preserve">brazo </w:t>
      </w:r>
      <w:proofErr w:type="spellStart"/>
      <w:r w:rsidR="00991999">
        <w:rPr>
          <w:rFonts w:ascii="Arial" w:hAnsi="Arial" w:cs="Arial"/>
          <w:sz w:val="24"/>
          <w:szCs w:val="24"/>
        </w:rPr>
        <w:t>robotico</w:t>
      </w:r>
      <w:proofErr w:type="spellEnd"/>
      <w:r w:rsidR="001304E4" w:rsidRPr="00E5151C">
        <w:rPr>
          <w:rFonts w:ascii="Arial" w:hAnsi="Arial" w:cs="Arial"/>
          <w:sz w:val="24"/>
          <w:szCs w:val="24"/>
        </w:rPr>
        <w:t xml:space="preserve"> que </w:t>
      </w:r>
      <w:r w:rsidR="00074686">
        <w:rPr>
          <w:rFonts w:ascii="Arial" w:hAnsi="Arial" w:cs="Arial"/>
          <w:sz w:val="24"/>
          <w:szCs w:val="24"/>
        </w:rPr>
        <w:t>logre</w:t>
      </w:r>
      <w:r w:rsidR="0068039B" w:rsidRPr="00E5151C">
        <w:rPr>
          <w:rFonts w:ascii="Arial" w:hAnsi="Arial" w:cs="Arial"/>
          <w:sz w:val="24"/>
          <w:szCs w:val="24"/>
        </w:rPr>
        <w:t xml:space="preserve"> </w:t>
      </w:r>
      <w:r w:rsidR="00E5151C" w:rsidRPr="00E5151C">
        <w:rPr>
          <w:rFonts w:ascii="Arial" w:hAnsi="Arial" w:cs="Arial"/>
          <w:sz w:val="24"/>
          <w:szCs w:val="24"/>
        </w:rPr>
        <w:t xml:space="preserve">controlar </w:t>
      </w:r>
      <w:r w:rsidR="00991999">
        <w:rPr>
          <w:rFonts w:ascii="Arial" w:hAnsi="Arial" w:cs="Arial"/>
          <w:sz w:val="24"/>
          <w:szCs w:val="24"/>
        </w:rPr>
        <w:t>cuatro grados de libertad (2 rotaciones y 2 traslaciones)</w:t>
      </w:r>
      <w:r w:rsidR="00E5151C" w:rsidRPr="00E5151C">
        <w:rPr>
          <w:rFonts w:ascii="Arial" w:hAnsi="Arial" w:cs="Arial"/>
          <w:sz w:val="24"/>
          <w:szCs w:val="24"/>
        </w:rPr>
        <w:t xml:space="preserve"> mediante </w:t>
      </w:r>
      <w:r w:rsidR="00991999">
        <w:rPr>
          <w:rFonts w:ascii="Arial" w:hAnsi="Arial" w:cs="Arial"/>
          <w:sz w:val="24"/>
          <w:szCs w:val="24"/>
        </w:rPr>
        <w:t>el uso de cuatro servomotores para cada grado de libertad y una página web</w:t>
      </w:r>
      <w:r w:rsidR="005B41B2">
        <w:rPr>
          <w:rFonts w:ascii="Arial" w:hAnsi="Arial" w:cs="Arial"/>
          <w:sz w:val="24"/>
          <w:szCs w:val="24"/>
        </w:rPr>
        <w:t xml:space="preserve"> donde se encuentran 2 joysticks virtuales</w:t>
      </w:r>
      <w:r w:rsidR="00991999">
        <w:rPr>
          <w:rFonts w:ascii="Arial" w:hAnsi="Arial" w:cs="Arial"/>
          <w:sz w:val="24"/>
          <w:szCs w:val="24"/>
        </w:rPr>
        <w:t>.</w:t>
      </w:r>
    </w:p>
    <w:p w14:paraId="38C6BD5F" w14:textId="77777777" w:rsidR="00E5151C" w:rsidRPr="00E5151C" w:rsidRDefault="00E5151C" w:rsidP="00EA45E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E1595D7" w14:textId="357B0C90" w:rsidR="008C5E80" w:rsidRPr="006552EB" w:rsidRDefault="0068039B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2. FUNDAMENTO TEÓRICO</w:t>
      </w:r>
    </w:p>
    <w:p w14:paraId="04EF3D76" w14:textId="77777777" w:rsidR="00395261" w:rsidRDefault="00395261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 ESP32</w:t>
      </w:r>
    </w:p>
    <w:p w14:paraId="69158FE9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ESP32 es una serie de </w:t>
      </w:r>
      <w:proofErr w:type="spellStart"/>
      <w:r>
        <w:rPr>
          <w:rFonts w:ascii="Arial" w:hAnsi="Arial" w:cs="Arial"/>
          <w:sz w:val="24"/>
          <w:szCs w:val="24"/>
        </w:rPr>
        <w:t>SoC</w:t>
      </w:r>
      <w:proofErr w:type="spellEnd"/>
      <w:r>
        <w:rPr>
          <w:rFonts w:ascii="Arial" w:hAnsi="Arial" w:cs="Arial"/>
          <w:sz w:val="24"/>
          <w:szCs w:val="24"/>
        </w:rPr>
        <w:t xml:space="preserve"> (por sus siglas en inglés, </w:t>
      </w: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 xml:space="preserve"> Chip) y módulos de bajo costo y bajo consumo de energía creado por </w:t>
      </w:r>
      <w:proofErr w:type="spellStart"/>
      <w:r>
        <w:rPr>
          <w:rFonts w:ascii="Arial" w:hAnsi="Arial" w:cs="Arial"/>
          <w:sz w:val="24"/>
          <w:szCs w:val="24"/>
        </w:rPr>
        <w:t>Espressif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Systems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B3ED8C0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nueva familia es la sucesora del famoso ESP8266 y su característica más notable es que además de </w:t>
      </w:r>
      <w:proofErr w:type="spellStart"/>
      <w:r>
        <w:rPr>
          <w:rFonts w:ascii="Arial" w:hAnsi="Arial" w:cs="Arial"/>
          <w:sz w:val="24"/>
          <w:szCs w:val="24"/>
        </w:rPr>
        <w:t>Wi</w:t>
      </w:r>
      <w:proofErr w:type="spellEnd"/>
      <w:r>
        <w:rPr>
          <w:rFonts w:ascii="Arial" w:hAnsi="Arial" w:cs="Arial"/>
          <w:sz w:val="24"/>
          <w:szCs w:val="24"/>
        </w:rPr>
        <w:t>-Fi, también soporta Bluetooth.</w:t>
      </w:r>
    </w:p>
    <w:p w14:paraId="350E284D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mercado existen una infinidad de placas de desarrollo basadas en estos chips. Algunas especializadas en ciertas áreas como el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>, las redes de sensores o aplicaciones de bajo consumo y otras de uso general. Lo cierto es que todas permiten implementar proyectos basados en ESP32 de forma muy simple, tal y como lo haces con una placa Arduino cualquiera.</w:t>
      </w:r>
    </w:p>
    <w:p w14:paraId="0DA3BDD3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28B23B33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7B2CD0D6" w14:textId="5DB5F62E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Características</w:t>
      </w:r>
    </w:p>
    <w:p w14:paraId="01548ACC" w14:textId="77777777" w:rsidR="00395261" w:rsidRDefault="00395261" w:rsidP="00EA45E1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igual manera que en el modelo predecesor ESP8266, la funcionalidad WLAN está implementada directamente en el </w:t>
      </w:r>
      <w:proofErr w:type="spellStart"/>
      <w:r>
        <w:rPr>
          <w:rFonts w:ascii="Arial" w:hAnsi="Arial" w:cs="Arial"/>
          <w:sz w:val="24"/>
          <w:szCs w:val="24"/>
        </w:rPr>
        <w:t>SoC</w:t>
      </w:r>
      <w:proofErr w:type="spellEnd"/>
      <w:r>
        <w:rPr>
          <w:rFonts w:ascii="Arial" w:hAnsi="Arial" w:cs="Arial"/>
          <w:sz w:val="24"/>
          <w:szCs w:val="24"/>
        </w:rPr>
        <w:t>, pero con funcionalidad Bluetooth adicional (incl. BLE).</w:t>
      </w:r>
    </w:p>
    <w:p w14:paraId="235D5AB3" w14:textId="77777777" w:rsidR="00395261" w:rsidRDefault="00395261" w:rsidP="00EA45E1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procesador ESP32 que se utiliza combina una CPU con 2 núcleos </w:t>
      </w:r>
      <w:proofErr w:type="spellStart"/>
      <w:r>
        <w:rPr>
          <w:rFonts w:ascii="Arial" w:hAnsi="Arial" w:cs="Arial"/>
          <w:sz w:val="24"/>
          <w:szCs w:val="24"/>
        </w:rPr>
        <w:t>Tensilica</w:t>
      </w:r>
      <w:proofErr w:type="spellEnd"/>
      <w:r>
        <w:rPr>
          <w:rFonts w:ascii="Arial" w:hAnsi="Arial" w:cs="Arial"/>
          <w:sz w:val="24"/>
          <w:szCs w:val="24"/>
        </w:rPr>
        <w:t xml:space="preserve"> LX6, con una frecuencia de hasta 240 MHz, y 512 </w:t>
      </w:r>
      <w:proofErr w:type="spellStart"/>
      <w:r>
        <w:rPr>
          <w:rFonts w:ascii="Arial" w:hAnsi="Arial" w:cs="Arial"/>
          <w:sz w:val="24"/>
          <w:szCs w:val="24"/>
        </w:rPr>
        <w:t>KiloPortes</w:t>
      </w:r>
      <w:proofErr w:type="spellEnd"/>
      <w:r>
        <w:rPr>
          <w:rFonts w:ascii="Arial" w:hAnsi="Arial" w:cs="Arial"/>
          <w:sz w:val="24"/>
          <w:szCs w:val="24"/>
        </w:rPr>
        <w:t xml:space="preserve"> de SRAM en un único chip microcontrolador.</w:t>
      </w:r>
    </w:p>
    <w:p w14:paraId="4F6D4D69" w14:textId="77777777" w:rsidR="00395261" w:rsidRDefault="00395261" w:rsidP="00EA45E1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integra una unidad de radio para WLAN (según 802.11bgn) y Bluetooth (</w:t>
      </w:r>
      <w:proofErr w:type="spellStart"/>
      <w:r>
        <w:rPr>
          <w:rFonts w:ascii="Arial" w:hAnsi="Arial" w:cs="Arial"/>
          <w:sz w:val="24"/>
          <w:szCs w:val="24"/>
        </w:rPr>
        <w:t>Classic</w:t>
      </w:r>
      <w:proofErr w:type="spellEnd"/>
      <w:r>
        <w:rPr>
          <w:rFonts w:ascii="Arial" w:hAnsi="Arial" w:cs="Arial"/>
          <w:sz w:val="24"/>
          <w:szCs w:val="24"/>
        </w:rPr>
        <w:t xml:space="preserve"> y LE).</w:t>
      </w:r>
    </w:p>
    <w:p w14:paraId="6246F7C8" w14:textId="77777777" w:rsidR="00395261" w:rsidRDefault="00395261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323F36" w14:textId="772DA2EE" w:rsidR="005E20D8" w:rsidRPr="006552EB" w:rsidRDefault="005E20D8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2.</w:t>
      </w:r>
      <w:r w:rsidR="00395261">
        <w:rPr>
          <w:rFonts w:ascii="Arial" w:hAnsi="Arial" w:cs="Arial"/>
          <w:b/>
          <w:bCs/>
          <w:sz w:val="24"/>
          <w:szCs w:val="24"/>
        </w:rPr>
        <w:t>2</w:t>
      </w:r>
      <w:r w:rsidRPr="006552EB">
        <w:rPr>
          <w:rFonts w:ascii="Arial" w:hAnsi="Arial" w:cs="Arial"/>
          <w:b/>
          <w:bCs/>
          <w:sz w:val="24"/>
          <w:szCs w:val="24"/>
        </w:rPr>
        <w:t xml:space="preserve">. </w:t>
      </w:r>
      <w:r w:rsidR="00991999">
        <w:rPr>
          <w:rFonts w:ascii="Arial" w:hAnsi="Arial" w:cs="Arial"/>
          <w:b/>
          <w:bCs/>
          <w:sz w:val="24"/>
          <w:szCs w:val="24"/>
        </w:rPr>
        <w:t>Servomotor</w:t>
      </w:r>
    </w:p>
    <w:p w14:paraId="18A31A99" w14:textId="6F3CFC86" w:rsidR="00991999" w:rsidRPr="00991999" w:rsidRDefault="00991999" w:rsidP="00991999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991999">
        <w:rPr>
          <w:rFonts w:ascii="Arial" w:hAnsi="Arial" w:cs="Arial"/>
          <w:sz w:val="24"/>
          <w:szCs w:val="24"/>
        </w:rPr>
        <w:t>Un servomotor es un motor eléctrico al que podemos controlar tanto la velocidad, como la posición del eje que gira (también llamada dirección del eje o giro del rotor).</w:t>
      </w:r>
    </w:p>
    <w:p w14:paraId="4FCDFB65" w14:textId="3841873B" w:rsidR="00140592" w:rsidRDefault="00991999" w:rsidP="00991999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991999">
        <w:rPr>
          <w:rFonts w:ascii="Arial" w:hAnsi="Arial" w:cs="Arial"/>
          <w:sz w:val="24"/>
          <w:szCs w:val="24"/>
        </w:rPr>
        <w:t>Los servomotores no giran su eje 360º (aunque ahora hay algunos que si lo permiten) como los motores normales, solo giran 180º hacia la izquierda o hacia la derecha (ida y retorno).</w:t>
      </w:r>
    </w:p>
    <w:p w14:paraId="224765EA" w14:textId="77777777" w:rsidR="00991999" w:rsidRPr="00991999" w:rsidRDefault="00991999" w:rsidP="00991999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991999">
        <w:rPr>
          <w:rFonts w:ascii="Arial" w:hAnsi="Arial" w:cs="Arial"/>
          <w:sz w:val="24"/>
          <w:szCs w:val="24"/>
        </w:rPr>
        <w:t xml:space="preserve">Gracias a esto, con los servomotores podemos crear toda clase movimientos de una forma controlada, por ejemplo, en </w:t>
      </w:r>
      <w:proofErr w:type="spellStart"/>
      <w:r w:rsidRPr="00991999">
        <w:rPr>
          <w:rFonts w:ascii="Arial" w:hAnsi="Arial" w:cs="Arial"/>
          <w:sz w:val="24"/>
          <w:szCs w:val="24"/>
        </w:rPr>
        <w:t>robotica</w:t>
      </w:r>
      <w:proofErr w:type="spellEnd"/>
      <w:r w:rsidRPr="00991999">
        <w:rPr>
          <w:rFonts w:ascii="Arial" w:hAnsi="Arial" w:cs="Arial"/>
          <w:sz w:val="24"/>
          <w:szCs w:val="24"/>
        </w:rPr>
        <w:t xml:space="preserve"> para el control del movimiento del brazo de un robot o en los sistemas de radio control.</w:t>
      </w:r>
    </w:p>
    <w:p w14:paraId="0E2AFC79" w14:textId="77777777" w:rsidR="00991999" w:rsidRPr="00991999" w:rsidRDefault="00991999" w:rsidP="00991999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991999">
        <w:rPr>
          <w:rFonts w:ascii="Arial" w:hAnsi="Arial" w:cs="Arial"/>
          <w:sz w:val="24"/>
          <w:szCs w:val="24"/>
        </w:rPr>
        <w:t>La mayoría de los servomotores que se utilizan son de corriente continua pero también existen en corriente alterna.</w:t>
      </w:r>
    </w:p>
    <w:p w14:paraId="66ACA8A9" w14:textId="77777777" w:rsidR="00991999" w:rsidRPr="00991999" w:rsidRDefault="00991999" w:rsidP="00991999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991999">
        <w:rPr>
          <w:rFonts w:ascii="Arial" w:hAnsi="Arial" w:cs="Arial"/>
          <w:sz w:val="24"/>
          <w:szCs w:val="24"/>
        </w:rPr>
        <w:t>Las características principales de un servomotor son el par y la velocidad.</w:t>
      </w:r>
    </w:p>
    <w:p w14:paraId="57EFD8E3" w14:textId="3A8BE196" w:rsidR="00991999" w:rsidRPr="00991999" w:rsidRDefault="00991999" w:rsidP="00991999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991999">
        <w:rPr>
          <w:rFonts w:ascii="Arial" w:hAnsi="Arial" w:cs="Arial"/>
          <w:sz w:val="24"/>
          <w:szCs w:val="24"/>
        </w:rPr>
        <w:t>El par: fuerza que es capaz de hacer en su eje.</w:t>
      </w:r>
      <w:r w:rsidR="00DC4D28">
        <w:rPr>
          <w:rFonts w:ascii="Arial" w:hAnsi="Arial" w:cs="Arial"/>
          <w:sz w:val="24"/>
          <w:szCs w:val="24"/>
        </w:rPr>
        <w:t xml:space="preserve"> </w:t>
      </w:r>
      <w:r w:rsidRPr="00991999">
        <w:rPr>
          <w:rFonts w:ascii="Arial" w:hAnsi="Arial" w:cs="Arial"/>
          <w:sz w:val="24"/>
          <w:szCs w:val="24"/>
        </w:rPr>
        <w:t>El par también se puede llamar torque.</w:t>
      </w:r>
    </w:p>
    <w:p w14:paraId="3748CF96" w14:textId="77777777" w:rsidR="00991999" w:rsidRPr="00991999" w:rsidRDefault="00991999" w:rsidP="00991999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991999">
        <w:rPr>
          <w:rFonts w:ascii="Arial" w:hAnsi="Arial" w:cs="Arial"/>
          <w:sz w:val="24"/>
          <w:szCs w:val="24"/>
        </w:rPr>
        <w:t xml:space="preserve">Se suele expresar en Kg/cm, por </w:t>
      </w:r>
      <w:proofErr w:type="gramStart"/>
      <w:r w:rsidRPr="00991999">
        <w:rPr>
          <w:rFonts w:ascii="Arial" w:hAnsi="Arial" w:cs="Arial"/>
          <w:sz w:val="24"/>
          <w:szCs w:val="24"/>
        </w:rPr>
        <w:t>ejemplo</w:t>
      </w:r>
      <w:proofErr w:type="gramEnd"/>
      <w:r w:rsidRPr="00991999">
        <w:rPr>
          <w:rFonts w:ascii="Arial" w:hAnsi="Arial" w:cs="Arial"/>
          <w:sz w:val="24"/>
          <w:szCs w:val="24"/>
        </w:rPr>
        <w:t xml:space="preserve"> 3Kg/cm.</w:t>
      </w:r>
    </w:p>
    <w:p w14:paraId="4BA1A4E0" w14:textId="77777777" w:rsidR="00991999" w:rsidRPr="00991999" w:rsidRDefault="00991999" w:rsidP="00991999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991999">
        <w:rPr>
          <w:rFonts w:ascii="Arial" w:hAnsi="Arial" w:cs="Arial"/>
          <w:sz w:val="24"/>
          <w:szCs w:val="24"/>
        </w:rPr>
        <w:t>A mayor par mayor corriente de consumo del servo, pero no suelen consumir mucho, depende del tipo de servomotor.</w:t>
      </w:r>
    </w:p>
    <w:p w14:paraId="72AF3434" w14:textId="77777777" w:rsidR="00991999" w:rsidRPr="00991999" w:rsidRDefault="00991999" w:rsidP="00991999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991999">
        <w:rPr>
          <w:rFonts w:ascii="Arial" w:hAnsi="Arial" w:cs="Arial"/>
          <w:sz w:val="24"/>
          <w:szCs w:val="24"/>
        </w:rPr>
        <w:t>Velocidad: velocidad angular o de rotación.</w:t>
      </w:r>
    </w:p>
    <w:p w14:paraId="44EDBB73" w14:textId="293A75C8" w:rsidR="00991999" w:rsidRDefault="00991999" w:rsidP="00991999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991999">
        <w:rPr>
          <w:rFonts w:ascii="Arial" w:hAnsi="Arial" w:cs="Arial"/>
          <w:sz w:val="24"/>
          <w:szCs w:val="24"/>
        </w:rPr>
        <w:t>Normalmente la tensión de alimentación de los servos en c.c. está entre 4 y 8V (voltios).</w:t>
      </w:r>
    </w:p>
    <w:p w14:paraId="54E64F2B" w14:textId="42C55166" w:rsidR="00991999" w:rsidRDefault="00991999" w:rsidP="00991999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991999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8A452B5" wp14:editId="180BEE94">
            <wp:simplePos x="0" y="0"/>
            <wp:positionH relativeFrom="margin">
              <wp:posOffset>830580</wp:posOffset>
            </wp:positionH>
            <wp:positionV relativeFrom="paragraph">
              <wp:posOffset>105410</wp:posOffset>
            </wp:positionV>
            <wp:extent cx="4168140" cy="215265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C4BB3" w14:textId="77777777" w:rsidR="00991999" w:rsidRDefault="00991999" w:rsidP="00991999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6B94F446" w14:textId="77777777" w:rsidR="00991999" w:rsidRDefault="00991999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69F46560" w14:textId="77777777" w:rsidR="00991999" w:rsidRDefault="00991999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7AFEA4EA" w14:textId="77777777" w:rsidR="00991999" w:rsidRDefault="00991999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0A2B04EB" w14:textId="77777777" w:rsidR="00991999" w:rsidRDefault="00991999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52591903" w14:textId="77777777" w:rsidR="00991999" w:rsidRDefault="00991999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7F38134F" w14:textId="77777777" w:rsidR="00991999" w:rsidRDefault="00991999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19EA2E87" w14:textId="77777777" w:rsidR="00991999" w:rsidRDefault="00991999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6778FCE9" w14:textId="77777777" w:rsidR="00991999" w:rsidRDefault="00991999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28E8BC35" w14:textId="77777777" w:rsidR="00991999" w:rsidRDefault="00991999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3D16E797" w14:textId="77777777" w:rsidR="00991999" w:rsidRDefault="00991999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7F49C167" w14:textId="287549A7" w:rsidR="00140592" w:rsidRPr="00395261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95261">
        <w:rPr>
          <w:rFonts w:ascii="Arial" w:hAnsi="Arial" w:cs="Arial"/>
          <w:b/>
          <w:bCs/>
          <w:sz w:val="24"/>
          <w:szCs w:val="24"/>
        </w:rPr>
        <w:t>2.</w:t>
      </w:r>
      <w:r w:rsidR="00991999">
        <w:rPr>
          <w:rFonts w:ascii="Arial" w:hAnsi="Arial" w:cs="Arial"/>
          <w:b/>
          <w:bCs/>
          <w:sz w:val="24"/>
          <w:szCs w:val="24"/>
        </w:rPr>
        <w:t>3</w:t>
      </w:r>
      <w:r w:rsidRPr="00395261">
        <w:rPr>
          <w:rFonts w:ascii="Arial" w:hAnsi="Arial" w:cs="Arial"/>
          <w:b/>
          <w:bCs/>
          <w:sz w:val="24"/>
          <w:szCs w:val="24"/>
        </w:rPr>
        <w:t>. Fuente de poder</w:t>
      </w:r>
    </w:p>
    <w:p w14:paraId="297D87EF" w14:textId="7DAAB503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Es un aparato electrónico que regula y filtra la electricidad que recibe el computador para que los circuitos y el funcionamiento de este no se vea afectado por sobrecargas eléctricas y pueda operar de manera óptima, lo que quiere decir que las fuentes de poder evitan que la computadora arranque u opere hasta que estén presentes todos los niveles correctos de energía.</w:t>
      </w:r>
    </w:p>
    <w:p w14:paraId="4FD4B5F6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2E558BEA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Además de ello, realiza la conversión de la electricidad de corriente alterna a varias formas de corriente directa. No solamente son utilizadas para el uso con computadores, sino también para otros aparatos electrónicos como televisores o impresoras, para cuyo funcionamiento también necesitan de dicha conversión eléctrica.</w:t>
      </w:r>
    </w:p>
    <w:p w14:paraId="22E558EA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390D8BB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Las fuentes de poder se caracterizan por:</w:t>
      </w:r>
    </w:p>
    <w:p w14:paraId="76D761F6" w14:textId="1CCC92D3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Su cable de suministro eléctrico se inserta en un socket ubicado en el exterior de la computadora, que pertenece a la fuente.</w:t>
      </w:r>
    </w:p>
    <w:p w14:paraId="3FD60703" w14:textId="1CA9CC29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De ella salen muchos cables que van hacia varios componentes de la PC, tales como la tarjeta madre y las unidades de disco.</w:t>
      </w:r>
    </w:p>
    <w:p w14:paraId="10D7E69E" w14:textId="3B1D8F20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 xml:space="preserve">Las fuentes de poder actuales son conmutadas y con voltaje dual, por lo que satisfacen dos modos de funcionamiento diferentes: mientras el equipo se encuentra operativo y en modo stand </w:t>
      </w:r>
      <w:proofErr w:type="spellStart"/>
      <w:r w:rsidRPr="00140592">
        <w:rPr>
          <w:rFonts w:ascii="Arial" w:hAnsi="Arial" w:cs="Arial"/>
          <w:sz w:val="24"/>
          <w:szCs w:val="24"/>
        </w:rPr>
        <w:t>by</w:t>
      </w:r>
      <w:proofErr w:type="spellEnd"/>
      <w:r w:rsidRPr="00140592">
        <w:rPr>
          <w:rFonts w:ascii="Arial" w:hAnsi="Arial" w:cs="Arial"/>
          <w:sz w:val="24"/>
          <w:szCs w:val="24"/>
        </w:rPr>
        <w:t>.</w:t>
      </w:r>
    </w:p>
    <w:p w14:paraId="45B6FDC9" w14:textId="365D26E7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 xml:space="preserve">El aire de su ventilador o </w:t>
      </w:r>
      <w:proofErr w:type="spellStart"/>
      <w:r w:rsidRPr="00140592">
        <w:rPr>
          <w:rFonts w:ascii="Arial" w:hAnsi="Arial" w:cs="Arial"/>
          <w:sz w:val="24"/>
          <w:szCs w:val="24"/>
        </w:rPr>
        <w:t>cooler</w:t>
      </w:r>
      <w:proofErr w:type="spellEnd"/>
      <w:r w:rsidRPr="00140592">
        <w:rPr>
          <w:rFonts w:ascii="Arial" w:hAnsi="Arial" w:cs="Arial"/>
          <w:sz w:val="24"/>
          <w:szCs w:val="24"/>
        </w:rPr>
        <w:t xml:space="preserve"> pasa por la tarjeta madre, lo cual favorece la temperatura del equipo completo y tiene un sonido característico.</w:t>
      </w:r>
    </w:p>
    <w:p w14:paraId="1832DF50" w14:textId="5E479C30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 xml:space="preserve">Se clasifican en lineales y conmutadas; siendo las lineales diseñadas de una manera sencilla, aunque su regulación de tensión no es muy eficaz; mientras que </w:t>
      </w:r>
      <w:r w:rsidRPr="00140592">
        <w:rPr>
          <w:rFonts w:ascii="Arial" w:hAnsi="Arial" w:cs="Arial"/>
          <w:sz w:val="24"/>
          <w:szCs w:val="24"/>
        </w:rPr>
        <w:lastRenderedPageBreak/>
        <w:t>las conmutadas tienen la misma fuerza que una lineal siendo más pequeñas y su eficiencia será mayor, pero al ser muy complejas, son susceptibles a daños.</w:t>
      </w:r>
    </w:p>
    <w:p w14:paraId="72ADCAFD" w14:textId="1BC6F15A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Posee un cable trifásico, que va desde la toma de corriente externa hacia el conector principal de la fuente, para darle salida a varios cables con corriente directa que irán a cada dispositivo del computador.</w:t>
      </w:r>
    </w:p>
    <w:p w14:paraId="10513E54" w14:textId="2B477AC1" w:rsid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Tiene diodos, circuitos y resistencias que realizan la conversión de corrientes.</w:t>
      </w:r>
    </w:p>
    <w:p w14:paraId="703D122E" w14:textId="77777777" w:rsidR="00140592" w:rsidRPr="00140592" w:rsidRDefault="00140592" w:rsidP="00EA45E1">
      <w:pPr>
        <w:pStyle w:val="Prrafodelista"/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7D0DE15" w14:textId="276FDD5F" w:rsidR="00140592" w:rsidRPr="00395261" w:rsidRDefault="00395261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95261">
        <w:rPr>
          <w:rFonts w:ascii="Arial" w:hAnsi="Arial" w:cs="Arial"/>
          <w:b/>
          <w:bCs/>
          <w:sz w:val="24"/>
          <w:szCs w:val="24"/>
        </w:rPr>
        <w:t>Funcionalidad de una fuente de poder</w:t>
      </w:r>
    </w:p>
    <w:p w14:paraId="42E47CA2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 xml:space="preserve">Las fuentes de poder sirven para brindar el suministro de energía a cada componente del sistema, por lo que no solo alimenta a la tarjeta madre, sino que también le suministra energía a los otros dispositivos complementarios que son insertados en la PC, como tarjetas, unidades ópticas, dispositivos que se conectan por puerto USB, el </w:t>
      </w:r>
      <w:proofErr w:type="gramStart"/>
      <w:r w:rsidRPr="00140592">
        <w:rPr>
          <w:rFonts w:ascii="Arial" w:hAnsi="Arial" w:cs="Arial"/>
          <w:sz w:val="24"/>
          <w:szCs w:val="24"/>
        </w:rPr>
        <w:t>mouse</w:t>
      </w:r>
      <w:proofErr w:type="gramEnd"/>
      <w:r w:rsidRPr="00140592">
        <w:rPr>
          <w:rFonts w:ascii="Arial" w:hAnsi="Arial" w:cs="Arial"/>
          <w:sz w:val="24"/>
          <w:szCs w:val="24"/>
        </w:rPr>
        <w:t xml:space="preserve"> o ratón, el teclado, los altavoces, entre otros.</w:t>
      </w:r>
    </w:p>
    <w:p w14:paraId="528E24BF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3224A1AF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Su función es la de un transformador, que modifica la corriente alterna en un flujo directo, y lo realiza a través de fusibles y reguladores que filtran la electricidad. También genera voltajes de 5v y 12v que no son comunes ni muy utilizados, pero que son necesarios para la tarjeta madre.</w:t>
      </w:r>
    </w:p>
    <w:p w14:paraId="425B7870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4A282D90" w14:textId="15D10A95" w:rsidR="00140592" w:rsidRDefault="00395261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95261">
        <w:rPr>
          <w:rFonts w:ascii="Arial" w:hAnsi="Arial" w:cs="Arial"/>
          <w:b/>
          <w:bCs/>
          <w:sz w:val="24"/>
          <w:szCs w:val="24"/>
        </w:rPr>
        <w:t>Tipos de fuentes de poder</w:t>
      </w:r>
    </w:p>
    <w:p w14:paraId="0F8FAFC1" w14:textId="77777777" w:rsidR="00395261" w:rsidRPr="00395261" w:rsidRDefault="00395261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0268D518" w14:textId="24FBC4F5" w:rsidR="00140592" w:rsidRPr="00395261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  <w:u w:val="single"/>
        </w:rPr>
      </w:pPr>
      <w:r w:rsidRPr="00395261">
        <w:rPr>
          <w:rFonts w:ascii="Arial" w:hAnsi="Arial" w:cs="Arial"/>
          <w:sz w:val="24"/>
          <w:szCs w:val="24"/>
          <w:u w:val="single"/>
        </w:rPr>
        <w:t>Fuentes de poder AT</w:t>
      </w:r>
    </w:p>
    <w:p w14:paraId="0AC39CCA" w14:textId="77777777" w:rsidR="00140592" w:rsidRPr="00140592" w:rsidRDefault="00140592" w:rsidP="00EA45E1">
      <w:pPr>
        <w:shd w:val="clear" w:color="auto" w:fill="FFFFFF"/>
        <w:spacing w:after="0" w:line="276" w:lineRule="auto"/>
        <w:ind w:left="502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Este tipo de fuente de poder PC, se caracteriza por ir en un gabinete de la computadora, y sus siglas corresponden al término en inglés “</w:t>
      </w:r>
      <w:proofErr w:type="spellStart"/>
      <w:r w:rsidRPr="00140592">
        <w:rPr>
          <w:rFonts w:ascii="Arial" w:hAnsi="Arial" w:cs="Arial"/>
          <w:sz w:val="24"/>
          <w:szCs w:val="24"/>
        </w:rPr>
        <w:t>Advanced</w:t>
      </w:r>
      <w:proofErr w:type="spellEnd"/>
      <w:r w:rsidRPr="00140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92">
        <w:rPr>
          <w:rFonts w:ascii="Arial" w:hAnsi="Arial" w:cs="Arial"/>
          <w:sz w:val="24"/>
          <w:szCs w:val="24"/>
        </w:rPr>
        <w:t>Technology</w:t>
      </w:r>
      <w:proofErr w:type="spellEnd"/>
      <w:r w:rsidRPr="00140592">
        <w:rPr>
          <w:rFonts w:ascii="Arial" w:hAnsi="Arial" w:cs="Arial"/>
          <w:sz w:val="24"/>
          <w:szCs w:val="24"/>
        </w:rPr>
        <w:t>” o tecnología avanzada.</w:t>
      </w:r>
    </w:p>
    <w:p w14:paraId="0D62A52A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C66F413" w14:textId="77777777" w:rsidR="00140592" w:rsidRPr="00140592" w:rsidRDefault="00140592" w:rsidP="00EA45E1">
      <w:pPr>
        <w:shd w:val="clear" w:color="auto" w:fill="FFFFFF"/>
        <w:spacing w:after="0" w:line="276" w:lineRule="auto"/>
        <w:ind w:left="502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Esta fuente de alimentación va acoplada dentro del gabinete de la computadora y se caracteriza porque su encendido es manual o mecánico, el cual corta el suministro por completo. Tiene un conector de 4 terminales MOLEX y un conector de 4 terminales para BERG. Este tipo de fuentes se encuentra en desuso actualmente.</w:t>
      </w:r>
    </w:p>
    <w:p w14:paraId="34AE2D7F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9141FE4" w14:textId="7DAF5440" w:rsidR="00140592" w:rsidRPr="00395261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  <w:u w:val="single"/>
        </w:rPr>
      </w:pPr>
      <w:r w:rsidRPr="00395261">
        <w:rPr>
          <w:rFonts w:ascii="Arial" w:hAnsi="Arial" w:cs="Arial"/>
          <w:sz w:val="24"/>
          <w:szCs w:val="24"/>
          <w:u w:val="single"/>
        </w:rPr>
        <w:t>Fuentes de poder ATX</w:t>
      </w:r>
    </w:p>
    <w:p w14:paraId="3418393F" w14:textId="77777777" w:rsidR="00140592" w:rsidRPr="00140592" w:rsidRDefault="00140592" w:rsidP="00EA45E1">
      <w:pPr>
        <w:shd w:val="clear" w:color="auto" w:fill="FFFFFF"/>
        <w:spacing w:after="0" w:line="276" w:lineRule="auto"/>
        <w:ind w:left="502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Sus siglas corresponden a “</w:t>
      </w:r>
      <w:proofErr w:type="spellStart"/>
      <w:r w:rsidRPr="00140592">
        <w:rPr>
          <w:rFonts w:ascii="Arial" w:hAnsi="Arial" w:cs="Arial"/>
          <w:sz w:val="24"/>
          <w:szCs w:val="24"/>
        </w:rPr>
        <w:t>Xtended</w:t>
      </w:r>
      <w:proofErr w:type="spellEnd"/>
      <w:r w:rsidRPr="00140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92">
        <w:rPr>
          <w:rFonts w:ascii="Arial" w:hAnsi="Arial" w:cs="Arial"/>
          <w:sz w:val="24"/>
          <w:szCs w:val="24"/>
        </w:rPr>
        <w:t>Technology</w:t>
      </w:r>
      <w:proofErr w:type="spellEnd"/>
      <w:r w:rsidRPr="00140592">
        <w:rPr>
          <w:rFonts w:ascii="Arial" w:hAnsi="Arial" w:cs="Arial"/>
          <w:sz w:val="24"/>
          <w:szCs w:val="24"/>
        </w:rPr>
        <w:t xml:space="preserve">” o tecnología extendida, y vinieron a reemplazar a las fuentes de </w:t>
      </w:r>
      <w:proofErr w:type="gramStart"/>
      <w:r w:rsidRPr="00140592">
        <w:rPr>
          <w:rFonts w:ascii="Arial" w:hAnsi="Arial" w:cs="Arial"/>
          <w:sz w:val="24"/>
          <w:szCs w:val="24"/>
        </w:rPr>
        <w:t>poder  AT</w:t>
      </w:r>
      <w:proofErr w:type="gramEnd"/>
      <w:r w:rsidRPr="00140592">
        <w:rPr>
          <w:rFonts w:ascii="Arial" w:hAnsi="Arial" w:cs="Arial"/>
          <w:sz w:val="24"/>
          <w:szCs w:val="24"/>
        </w:rPr>
        <w:t>, son digitales o de pulsador y van instaladas dentro del gabinete del computador.</w:t>
      </w:r>
    </w:p>
    <w:p w14:paraId="2EDF78FA" w14:textId="78768022" w:rsidR="00140592" w:rsidRDefault="00140592" w:rsidP="00EA45E1">
      <w:pPr>
        <w:shd w:val="clear" w:color="auto" w:fill="FFFFFF"/>
        <w:spacing w:after="0" w:line="276" w:lineRule="auto"/>
        <w:ind w:left="502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lastRenderedPageBreak/>
        <w:t>Pueden ser controladas para su apagado a través de un software, por lo que no cuentan con un botón de encendido o apagado. Sin embargo, existen algunas versiones que poseen un interruptor de apagado trasero que permiten el ahorro de energía y no consumir innecesariamente.</w:t>
      </w:r>
    </w:p>
    <w:p w14:paraId="751E8D29" w14:textId="77777777" w:rsidR="00395261" w:rsidRDefault="00395261" w:rsidP="00395261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AD9DB06" w14:textId="77777777" w:rsidR="00395261" w:rsidRDefault="00395261" w:rsidP="008C5E8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AE8FA9B" w14:textId="5B5EB1DA" w:rsidR="0068039B" w:rsidRPr="006552EB" w:rsidRDefault="0068039B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3. IMPLEMENTOS USADOS EN EL LABORATORIO</w:t>
      </w:r>
    </w:p>
    <w:p w14:paraId="22F2D1EF" w14:textId="53FB7A8B" w:rsidR="0068039B" w:rsidRPr="006552EB" w:rsidRDefault="0068039B" w:rsidP="0068039B">
      <w:pPr>
        <w:spacing w:line="276" w:lineRule="auto"/>
        <w:ind w:firstLine="284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3.1. Materiales y/o equipo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1417"/>
      </w:tblGrid>
      <w:tr w:rsidR="0068039B" w:rsidRPr="006552EB" w14:paraId="531888C9" w14:textId="77777777" w:rsidTr="0068039B">
        <w:trPr>
          <w:jc w:val="center"/>
        </w:trPr>
        <w:tc>
          <w:tcPr>
            <w:tcW w:w="3544" w:type="dxa"/>
          </w:tcPr>
          <w:p w14:paraId="75DBCCC6" w14:textId="01B11F3F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Detalle</w:t>
            </w:r>
          </w:p>
        </w:tc>
        <w:tc>
          <w:tcPr>
            <w:tcW w:w="1417" w:type="dxa"/>
          </w:tcPr>
          <w:p w14:paraId="0C4BCD88" w14:textId="14919601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</w:tr>
      <w:tr w:rsidR="0068039B" w:rsidRPr="006552EB" w14:paraId="3463EECF" w14:textId="77777777" w:rsidTr="0068039B">
        <w:trPr>
          <w:jc w:val="center"/>
        </w:trPr>
        <w:tc>
          <w:tcPr>
            <w:tcW w:w="3544" w:type="dxa"/>
          </w:tcPr>
          <w:p w14:paraId="647E4659" w14:textId="45B51FC8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ESP32</w:t>
            </w:r>
          </w:p>
        </w:tc>
        <w:tc>
          <w:tcPr>
            <w:tcW w:w="1417" w:type="dxa"/>
          </w:tcPr>
          <w:p w14:paraId="5B5DB134" w14:textId="0DD708F9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607D9580" w14:textId="77777777" w:rsidTr="0068039B">
        <w:trPr>
          <w:jc w:val="center"/>
        </w:trPr>
        <w:tc>
          <w:tcPr>
            <w:tcW w:w="3544" w:type="dxa"/>
          </w:tcPr>
          <w:p w14:paraId="717BD47E" w14:textId="3C26ACF3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Fuente de poder</w:t>
            </w:r>
          </w:p>
        </w:tc>
        <w:tc>
          <w:tcPr>
            <w:tcW w:w="1417" w:type="dxa"/>
          </w:tcPr>
          <w:p w14:paraId="3693D5CB" w14:textId="7DDEB4C3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4D81434D" w14:textId="77777777" w:rsidTr="0068039B">
        <w:trPr>
          <w:jc w:val="center"/>
        </w:trPr>
        <w:tc>
          <w:tcPr>
            <w:tcW w:w="3544" w:type="dxa"/>
          </w:tcPr>
          <w:p w14:paraId="6F447191" w14:textId="1E88C26E" w:rsidR="0068039B" w:rsidRPr="006552EB" w:rsidRDefault="00991999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Servomotor</w:t>
            </w:r>
          </w:p>
        </w:tc>
        <w:tc>
          <w:tcPr>
            <w:tcW w:w="1417" w:type="dxa"/>
          </w:tcPr>
          <w:p w14:paraId="2FC5ACC1" w14:textId="78350064" w:rsidR="0068039B" w:rsidRPr="006552EB" w:rsidRDefault="00991999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204F4AFC" w14:textId="77777777" w:rsidR="004638DC" w:rsidRDefault="004638DC" w:rsidP="00BA4D85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FC5947" w14:textId="599DF4DC" w:rsidR="00BA4D85" w:rsidRDefault="00BA4D85" w:rsidP="00BA4D85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4. INSTRUCCIONES PARA EL DESARROLLO DEL LABORATORIO</w:t>
      </w:r>
    </w:p>
    <w:p w14:paraId="675C32B4" w14:textId="77777777" w:rsidR="00E2300C" w:rsidRPr="00E2300C" w:rsidRDefault="00E2300C" w:rsidP="00E2300C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E2300C">
        <w:rPr>
          <w:rFonts w:ascii="Arial" w:hAnsi="Arial" w:cs="Arial"/>
          <w:sz w:val="24"/>
          <w:szCs w:val="24"/>
        </w:rPr>
        <w:t>Desarrollar un algoritmo para controlar el brazo robot en dos modos:</w:t>
      </w:r>
    </w:p>
    <w:p w14:paraId="57120625" w14:textId="77777777" w:rsidR="00E2300C" w:rsidRPr="00E2300C" w:rsidRDefault="00E2300C" w:rsidP="00E2300C">
      <w:pPr>
        <w:pStyle w:val="Prrafodelista"/>
        <w:numPr>
          <w:ilvl w:val="0"/>
          <w:numId w:val="1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E2300C">
        <w:rPr>
          <w:rFonts w:ascii="Arial" w:hAnsi="Arial" w:cs="Arial"/>
          <w:sz w:val="24"/>
          <w:szCs w:val="24"/>
        </w:rPr>
        <w:t>Modo Test</w:t>
      </w:r>
    </w:p>
    <w:p w14:paraId="6982A2B7" w14:textId="77777777" w:rsidR="00E2300C" w:rsidRPr="00E2300C" w:rsidRDefault="00E2300C" w:rsidP="00E2300C">
      <w:pPr>
        <w:pStyle w:val="Prrafodelista"/>
        <w:numPr>
          <w:ilvl w:val="0"/>
          <w:numId w:val="1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E2300C">
        <w:rPr>
          <w:rFonts w:ascii="Arial" w:hAnsi="Arial" w:cs="Arial"/>
          <w:sz w:val="24"/>
          <w:szCs w:val="24"/>
        </w:rPr>
        <w:t xml:space="preserve">Modo manual (cada motor controlado por </w:t>
      </w:r>
      <w:proofErr w:type="gramStart"/>
      <w:r w:rsidRPr="00E2300C">
        <w:rPr>
          <w:rFonts w:ascii="Arial" w:hAnsi="Arial" w:cs="Arial"/>
          <w:sz w:val="24"/>
          <w:szCs w:val="24"/>
        </w:rPr>
        <w:t>un slider</w:t>
      </w:r>
      <w:proofErr w:type="gramEnd"/>
      <w:r w:rsidRPr="00E2300C">
        <w:rPr>
          <w:rFonts w:ascii="Arial" w:hAnsi="Arial" w:cs="Arial"/>
          <w:sz w:val="24"/>
          <w:szCs w:val="24"/>
        </w:rPr>
        <w:t>)</w:t>
      </w:r>
    </w:p>
    <w:p w14:paraId="53A92830" w14:textId="77777777" w:rsidR="00E2300C" w:rsidRPr="00E2300C" w:rsidRDefault="00E2300C" w:rsidP="00E2300C">
      <w:pPr>
        <w:pStyle w:val="Prrafodelista"/>
        <w:numPr>
          <w:ilvl w:val="0"/>
          <w:numId w:val="1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E2300C">
        <w:rPr>
          <w:rFonts w:ascii="Arial" w:hAnsi="Arial" w:cs="Arial"/>
          <w:sz w:val="24"/>
          <w:szCs w:val="24"/>
        </w:rPr>
        <w:t>Modo Automático:</w:t>
      </w:r>
    </w:p>
    <w:p w14:paraId="1B778DE2" w14:textId="77777777" w:rsidR="00E2300C" w:rsidRPr="00E2300C" w:rsidRDefault="00E2300C" w:rsidP="00E2300C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E2300C">
        <w:rPr>
          <w:rFonts w:ascii="Arial" w:hAnsi="Arial" w:cs="Arial"/>
          <w:sz w:val="24"/>
          <w:szCs w:val="24"/>
        </w:rPr>
        <w:t>Grabando movimientos</w:t>
      </w:r>
    </w:p>
    <w:p w14:paraId="6F9DD27D" w14:textId="74069EC6" w:rsidR="00E2300C" w:rsidRPr="00E2300C" w:rsidRDefault="00E2300C" w:rsidP="00E2300C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E2300C">
        <w:rPr>
          <w:rFonts w:ascii="Arial" w:hAnsi="Arial" w:cs="Arial"/>
          <w:sz w:val="24"/>
          <w:szCs w:val="24"/>
        </w:rPr>
        <w:t>1.Con los Sliders realizar movimientos.</w:t>
      </w:r>
    </w:p>
    <w:p w14:paraId="00588A19" w14:textId="3D0600F9" w:rsidR="00E2300C" w:rsidRPr="00E2300C" w:rsidRDefault="00E2300C" w:rsidP="00E2300C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E2300C">
        <w:rPr>
          <w:rFonts w:ascii="Arial" w:hAnsi="Arial" w:cs="Arial"/>
          <w:sz w:val="24"/>
          <w:szCs w:val="24"/>
        </w:rPr>
        <w:t xml:space="preserve">2.Cada movimiento debe ser guardado en </w:t>
      </w:r>
      <w:proofErr w:type="gramStart"/>
      <w:r w:rsidRPr="00E2300C">
        <w:rPr>
          <w:rFonts w:ascii="Arial" w:hAnsi="Arial" w:cs="Arial"/>
          <w:sz w:val="24"/>
          <w:szCs w:val="24"/>
        </w:rPr>
        <w:t>un posición</w:t>
      </w:r>
      <w:proofErr w:type="gramEnd"/>
      <w:r w:rsidRPr="00E2300C">
        <w:rPr>
          <w:rFonts w:ascii="Arial" w:hAnsi="Arial" w:cs="Arial"/>
          <w:sz w:val="24"/>
          <w:szCs w:val="24"/>
        </w:rPr>
        <w:t xml:space="preserve"> de un vector, el vector debe poder guardar los movimiento de cada motor de manera individual y de manera secuencial</w:t>
      </w:r>
    </w:p>
    <w:p w14:paraId="5FB6A078" w14:textId="77777777" w:rsidR="00E2300C" w:rsidRPr="00E2300C" w:rsidRDefault="00E2300C" w:rsidP="00E2300C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E2300C">
        <w:rPr>
          <w:rFonts w:ascii="Arial" w:hAnsi="Arial" w:cs="Arial"/>
          <w:sz w:val="24"/>
          <w:szCs w:val="24"/>
        </w:rPr>
        <w:t>Reproduciendo movimientos</w:t>
      </w:r>
    </w:p>
    <w:p w14:paraId="67499727" w14:textId="2A6031CA" w:rsidR="00E2300C" w:rsidRPr="00E2300C" w:rsidRDefault="00E2300C" w:rsidP="00E2300C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E2300C">
        <w:rPr>
          <w:rFonts w:ascii="Arial" w:hAnsi="Arial" w:cs="Arial"/>
          <w:sz w:val="24"/>
          <w:szCs w:val="24"/>
        </w:rPr>
        <w:t xml:space="preserve">1.Cada </w:t>
      </w:r>
      <w:proofErr w:type="spellStart"/>
      <w:r w:rsidRPr="00E2300C">
        <w:rPr>
          <w:rFonts w:ascii="Arial" w:hAnsi="Arial" w:cs="Arial"/>
          <w:sz w:val="24"/>
          <w:szCs w:val="24"/>
        </w:rPr>
        <w:t>un</w:t>
      </w:r>
      <w:proofErr w:type="spellEnd"/>
      <w:r w:rsidRPr="00E2300C">
        <w:rPr>
          <w:rFonts w:ascii="Arial" w:hAnsi="Arial" w:cs="Arial"/>
          <w:sz w:val="24"/>
          <w:szCs w:val="24"/>
        </w:rPr>
        <w:t xml:space="preserve"> de los movimientos del robot guardados en el vector debe reproducirse en un ciclo infinito</w:t>
      </w:r>
    </w:p>
    <w:p w14:paraId="0D3891CE" w14:textId="77777777" w:rsidR="00E2300C" w:rsidRPr="00E2300C" w:rsidRDefault="00E2300C" w:rsidP="00E2300C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E2300C">
        <w:rPr>
          <w:rFonts w:ascii="Arial" w:hAnsi="Arial" w:cs="Arial"/>
          <w:sz w:val="24"/>
          <w:szCs w:val="24"/>
        </w:rPr>
        <w:t>Cada movimiento debe ser representado de manera grafica en la interfaz WEB</w:t>
      </w:r>
    </w:p>
    <w:p w14:paraId="1BC775FD" w14:textId="4E3E4F1F" w:rsidR="00E2300C" w:rsidRPr="00E2300C" w:rsidRDefault="00E2300C" w:rsidP="00E2300C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E2300C">
        <w:rPr>
          <w:rFonts w:ascii="Arial" w:hAnsi="Arial" w:cs="Arial"/>
          <w:sz w:val="24"/>
          <w:szCs w:val="24"/>
        </w:rPr>
        <w:t xml:space="preserve">Toda la información de conexión, desarrollos </w:t>
      </w:r>
      <w:proofErr w:type="spellStart"/>
      <w:r w:rsidRPr="00E2300C">
        <w:rPr>
          <w:rFonts w:ascii="Arial" w:hAnsi="Arial" w:cs="Arial"/>
          <w:sz w:val="24"/>
          <w:szCs w:val="24"/>
        </w:rPr>
        <w:t>etc</w:t>
      </w:r>
      <w:proofErr w:type="spellEnd"/>
      <w:r w:rsidRPr="00E2300C">
        <w:rPr>
          <w:rFonts w:ascii="Arial" w:hAnsi="Arial" w:cs="Arial"/>
          <w:sz w:val="24"/>
          <w:szCs w:val="24"/>
        </w:rPr>
        <w:t>, debe estar incluida en la aplicación.</w:t>
      </w:r>
    </w:p>
    <w:p w14:paraId="48F47BE0" w14:textId="1154B112" w:rsidR="0068039B" w:rsidRPr="006552EB" w:rsidRDefault="00BA4D85" w:rsidP="0068039B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lastRenderedPageBreak/>
        <w:t>5</w:t>
      </w:r>
      <w:r w:rsidR="0068039B" w:rsidRPr="006552EB">
        <w:rPr>
          <w:rFonts w:ascii="Arial" w:hAnsi="Arial" w:cs="Arial"/>
          <w:b/>
          <w:bCs/>
          <w:sz w:val="24"/>
          <w:szCs w:val="24"/>
        </w:rPr>
        <w:t>. PROCEDIMIENTO</w:t>
      </w:r>
    </w:p>
    <w:p w14:paraId="1F7D0961" w14:textId="4E04C11F" w:rsidR="0068039B" w:rsidRPr="006552EB" w:rsidRDefault="00BA4D85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5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.1. 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Diseño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 del circuito (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FRITZING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>)</w:t>
      </w:r>
    </w:p>
    <w:p w14:paraId="2623093B" w14:textId="53ECE03C" w:rsidR="00C05E13" w:rsidRPr="006552EB" w:rsidRDefault="00E2300C" w:rsidP="00E2300C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2300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0FA007" wp14:editId="6C715C3F">
            <wp:extent cx="5943600" cy="30130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E8C2" w14:textId="18C15E37" w:rsidR="00012C53" w:rsidRPr="006552EB" w:rsidRDefault="00BA4D85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5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>.</w:t>
      </w:r>
      <w:r w:rsidR="00E2300C">
        <w:rPr>
          <w:rFonts w:ascii="Arial" w:hAnsi="Arial" w:cs="Arial"/>
          <w:b/>
          <w:bCs/>
          <w:sz w:val="24"/>
          <w:szCs w:val="24"/>
        </w:rPr>
        <w:t>2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. 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Código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 fuente</w:t>
      </w:r>
    </w:p>
    <w:p w14:paraId="44651BED" w14:textId="0B887567" w:rsidR="005B41B2" w:rsidRDefault="005B41B2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hyperlink r:id="rId10" w:history="1">
        <w:r w:rsidRPr="00EC26E4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https://github.com/MicaelaGordillo/Lab11_brazo_robotico</w:t>
        </w:r>
      </w:hyperlink>
    </w:p>
    <w:p w14:paraId="7A0CD216" w14:textId="15DFC3BE" w:rsidR="00EA45E1" w:rsidRDefault="006552EB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6. BIBLIOGRAFÍA</w:t>
      </w:r>
    </w:p>
    <w:p w14:paraId="733400E0" w14:textId="3D47BF11" w:rsidR="00395261" w:rsidRPr="00EA45E1" w:rsidRDefault="00395261" w:rsidP="00DC4D28">
      <w:pPr>
        <w:pStyle w:val="NormalWeb"/>
        <w:numPr>
          <w:ilvl w:val="0"/>
          <w:numId w:val="1"/>
        </w:numPr>
        <w:spacing w:before="240" w:beforeAutospacing="0" w:line="276" w:lineRule="auto"/>
        <w:jc w:val="both"/>
        <w:rPr>
          <w:rFonts w:ascii="Arial" w:hAnsi="Arial" w:cs="Arial"/>
        </w:rPr>
      </w:pPr>
      <w:r w:rsidRPr="00EA45E1">
        <w:rPr>
          <w:rFonts w:ascii="Cambria Math" w:hAnsi="Cambria Math" w:cs="Cambria Math"/>
        </w:rPr>
        <w:t>▷</w:t>
      </w:r>
      <w:r w:rsidRPr="00EA45E1">
        <w:rPr>
          <w:rFonts w:ascii="Arial" w:hAnsi="Arial" w:cs="Arial"/>
        </w:rPr>
        <w:t xml:space="preserve"> Fuentes De Poder | ¿Qué Son Y Para Que Sirven? | SDI. (2021, </w:t>
      </w:r>
      <w:proofErr w:type="gramStart"/>
      <w:r w:rsidRPr="00EA45E1">
        <w:rPr>
          <w:rFonts w:ascii="Arial" w:hAnsi="Arial" w:cs="Arial"/>
        </w:rPr>
        <w:t>Jun</w:t>
      </w:r>
      <w:r w:rsidR="00EA45E1" w:rsidRPr="00EA45E1">
        <w:rPr>
          <w:rFonts w:ascii="Arial" w:hAnsi="Arial" w:cs="Arial"/>
        </w:rPr>
        <w:t>io</w:t>
      </w:r>
      <w:proofErr w:type="gramEnd"/>
      <w:r w:rsidRPr="00EA45E1">
        <w:rPr>
          <w:rFonts w:ascii="Arial" w:hAnsi="Arial" w:cs="Arial"/>
        </w:rPr>
        <w:t xml:space="preserve"> 11). SDI. </w:t>
      </w:r>
      <w:r w:rsidR="00EA45E1" w:rsidRPr="00EA45E1">
        <w:rPr>
          <w:rFonts w:ascii="Arial" w:hAnsi="Arial" w:cs="Arial"/>
        </w:rPr>
        <w:t xml:space="preserve">Recuperado de: </w:t>
      </w:r>
      <w:hyperlink r:id="rId11" w:history="1">
        <w:r w:rsidR="00EA45E1" w:rsidRPr="00EA45E1">
          <w:rPr>
            <w:rStyle w:val="Hipervnculo"/>
            <w:rFonts w:ascii="Arial" w:hAnsi="Arial" w:cs="Arial"/>
            <w:color w:val="auto"/>
          </w:rPr>
          <w:t>https://sdindustrial.com.mx/blog/fuentes-de-poder/</w:t>
        </w:r>
      </w:hyperlink>
      <w:r w:rsidR="00EA45E1" w:rsidRPr="00EA45E1">
        <w:rPr>
          <w:rFonts w:ascii="Arial" w:hAnsi="Arial" w:cs="Arial"/>
        </w:rPr>
        <w:t xml:space="preserve"> </w:t>
      </w:r>
    </w:p>
    <w:p w14:paraId="54D15CEB" w14:textId="50C1704B" w:rsidR="00DC4D28" w:rsidRDefault="00DC4D28" w:rsidP="00DC4D28">
      <w:pPr>
        <w:pStyle w:val="NormalWeb"/>
        <w:numPr>
          <w:ilvl w:val="0"/>
          <w:numId w:val="1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proofErr w:type="spellStart"/>
      <w:r w:rsidRPr="00DC4D28">
        <w:rPr>
          <w:rFonts w:ascii="Arial" w:hAnsi="Arial" w:cs="Arial"/>
          <w:color w:val="000000"/>
        </w:rPr>
        <w:t>Marazzi</w:t>
      </w:r>
      <w:proofErr w:type="spellEnd"/>
      <w:r w:rsidRPr="00DC4D28">
        <w:rPr>
          <w:rFonts w:ascii="Arial" w:hAnsi="Arial" w:cs="Arial"/>
          <w:color w:val="000000"/>
        </w:rPr>
        <w:t>, C. A. (1963). Servo motor de control.</w:t>
      </w:r>
      <w:r w:rsidR="00CF112C" w:rsidRPr="00DC4D28">
        <w:rPr>
          <w:rFonts w:ascii="Arial" w:hAnsi="Arial" w:cs="Arial"/>
          <w:color w:val="000000"/>
        </w:rPr>
        <w:t>‌</w:t>
      </w:r>
      <w:r>
        <w:rPr>
          <w:rFonts w:ascii="Arial" w:hAnsi="Arial" w:cs="Arial"/>
          <w:color w:val="000000"/>
        </w:rPr>
        <w:t xml:space="preserve"> </w:t>
      </w:r>
      <w:r w:rsidRPr="00DC4D28">
        <w:rPr>
          <w:rFonts w:ascii="Arial" w:hAnsi="Arial" w:cs="Arial"/>
          <w:color w:val="000000"/>
        </w:rPr>
        <w:t xml:space="preserve">Recuperado de: </w:t>
      </w:r>
      <w:hyperlink r:id="rId12" w:history="1">
        <w:r w:rsidRPr="006D6191">
          <w:rPr>
            <w:rStyle w:val="Hipervnculo"/>
            <w:rFonts w:ascii="Arial" w:hAnsi="Arial" w:cs="Arial"/>
          </w:rPr>
          <w:t>https://www.cnea.gob.ar/nuclea/handle/10665/532</w:t>
        </w:r>
      </w:hyperlink>
    </w:p>
    <w:p w14:paraId="38074BB0" w14:textId="5C38DBFF" w:rsidR="00DC4D28" w:rsidRDefault="00DC4D28" w:rsidP="00DC4D28">
      <w:pPr>
        <w:pStyle w:val="NormalWeb"/>
        <w:numPr>
          <w:ilvl w:val="0"/>
          <w:numId w:val="1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 w:rsidRPr="00DC4D28">
        <w:rPr>
          <w:rFonts w:ascii="Arial" w:hAnsi="Arial" w:cs="Arial"/>
          <w:color w:val="000000"/>
        </w:rPr>
        <w:t xml:space="preserve">Calderón Morales, M. Á. (2015). Diseño e implementación de un brazo robótico basado en la plataforma Arduino, orientado para prácticas en el laboratorio de hardware” (Doctoral </w:t>
      </w:r>
      <w:proofErr w:type="spellStart"/>
      <w:r w:rsidRPr="00DC4D28">
        <w:rPr>
          <w:rFonts w:ascii="Arial" w:hAnsi="Arial" w:cs="Arial"/>
          <w:color w:val="000000"/>
        </w:rPr>
        <w:t>dissertation</w:t>
      </w:r>
      <w:proofErr w:type="spellEnd"/>
      <w:r w:rsidRPr="00DC4D28">
        <w:rPr>
          <w:rFonts w:ascii="Arial" w:hAnsi="Arial" w:cs="Arial"/>
          <w:color w:val="000000"/>
        </w:rPr>
        <w:t>, Universidad de Guayaquil Facultad de Ciencias Matemáticas y Físicas Carrera de Ingeniería en Sistemas Computacionales).</w:t>
      </w:r>
    </w:p>
    <w:p w14:paraId="0C5CA8EC" w14:textId="28907398" w:rsidR="00DC4D28" w:rsidRDefault="00DC4D28" w:rsidP="00DC4D28">
      <w:pPr>
        <w:pStyle w:val="NormalWeb"/>
        <w:spacing w:before="0" w:beforeAutospacing="0" w:after="0" w:afterAutospacing="0" w:line="480" w:lineRule="atLeast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Recuperado de: </w:t>
      </w:r>
      <w:hyperlink r:id="rId13" w:history="1">
        <w:r w:rsidRPr="006D6191">
          <w:rPr>
            <w:rStyle w:val="Hipervnculo"/>
            <w:rFonts w:ascii="Arial" w:hAnsi="Arial" w:cs="Arial"/>
          </w:rPr>
          <w:t>http://repositorio.ug.edu.ec/handle/redug/10353</w:t>
        </w:r>
      </w:hyperlink>
    </w:p>
    <w:p w14:paraId="5AC40FF7" w14:textId="086A900F" w:rsidR="00DC4D28" w:rsidRDefault="00DC4D28" w:rsidP="00DC4D28">
      <w:pPr>
        <w:pStyle w:val="NormalWeb"/>
        <w:numPr>
          <w:ilvl w:val="0"/>
          <w:numId w:val="1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 w:rsidRPr="00DC4D28">
        <w:rPr>
          <w:rFonts w:ascii="Arial" w:hAnsi="Arial" w:cs="Arial"/>
          <w:color w:val="000000"/>
        </w:rPr>
        <w:lastRenderedPageBreak/>
        <w:t xml:space="preserve">Cárdenas, M. M., Barrios, P. P., Moreno, K. M. G., </w:t>
      </w:r>
      <w:proofErr w:type="spellStart"/>
      <w:r w:rsidRPr="00DC4D28">
        <w:rPr>
          <w:rFonts w:ascii="Arial" w:hAnsi="Arial" w:cs="Arial"/>
          <w:color w:val="000000"/>
        </w:rPr>
        <w:t>Arismendy</w:t>
      </w:r>
      <w:proofErr w:type="spellEnd"/>
      <w:r w:rsidRPr="00DC4D28">
        <w:rPr>
          <w:rFonts w:ascii="Arial" w:hAnsi="Arial" w:cs="Arial"/>
          <w:color w:val="000000"/>
        </w:rPr>
        <w:t>, J. F. S., &amp; Ávila, M. C. O. (2015). Diseño y construcción del prototipo de un brazo robótico con tres grados de libertad, como objeto de estudio. Ingeniare, (18), 87-94.</w:t>
      </w:r>
    </w:p>
    <w:p w14:paraId="7B25367C" w14:textId="2D56706C" w:rsidR="00DC4D28" w:rsidRDefault="00DC4D28" w:rsidP="00DC4D28">
      <w:pPr>
        <w:pStyle w:val="NormalWeb"/>
        <w:spacing w:before="0" w:beforeAutospacing="0" w:after="0" w:afterAutospacing="0" w:line="480" w:lineRule="atLeast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Recuperado de: </w:t>
      </w:r>
      <w:hyperlink r:id="rId14" w:history="1">
        <w:r w:rsidRPr="006D6191">
          <w:rPr>
            <w:rStyle w:val="Hipervnculo"/>
            <w:rFonts w:ascii="Arial" w:hAnsi="Arial" w:cs="Arial"/>
          </w:rPr>
          <w:t>https://revistas.unilibre.edu.co/index.php/ingeniare/article/view/542</w:t>
        </w:r>
      </w:hyperlink>
    </w:p>
    <w:p w14:paraId="591E8807" w14:textId="77777777" w:rsidR="00DC4D28" w:rsidRPr="00DC4D28" w:rsidRDefault="00DC4D28" w:rsidP="00DC4D28">
      <w:pPr>
        <w:pStyle w:val="NormalWeb"/>
        <w:spacing w:before="0" w:beforeAutospacing="0" w:after="0" w:afterAutospacing="0" w:line="480" w:lineRule="atLeast"/>
        <w:ind w:left="720"/>
        <w:rPr>
          <w:rFonts w:ascii="Arial" w:hAnsi="Arial" w:cs="Arial"/>
          <w:color w:val="000000"/>
        </w:rPr>
      </w:pPr>
    </w:p>
    <w:p w14:paraId="18B28BBA" w14:textId="6034660D" w:rsidR="00E5151C" w:rsidRPr="00E5151C" w:rsidRDefault="00E5151C" w:rsidP="00E5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314A7041" w14:textId="5B56DB19" w:rsidR="006552EB" w:rsidRPr="00DC4D28" w:rsidRDefault="006552EB" w:rsidP="006552E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6552EB" w:rsidRPr="00DC4D28" w:rsidSect="007E4D1B">
      <w:head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66211" w14:textId="77777777" w:rsidR="0032141A" w:rsidRDefault="0032141A" w:rsidP="008C5E80">
      <w:pPr>
        <w:spacing w:after="0" w:line="240" w:lineRule="auto"/>
      </w:pPr>
      <w:r>
        <w:separator/>
      </w:r>
    </w:p>
  </w:endnote>
  <w:endnote w:type="continuationSeparator" w:id="0">
    <w:p w14:paraId="53807578" w14:textId="77777777" w:rsidR="0032141A" w:rsidRDefault="0032141A" w:rsidP="008C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5A124" w14:textId="77777777" w:rsidR="0032141A" w:rsidRDefault="0032141A" w:rsidP="008C5E80">
      <w:pPr>
        <w:spacing w:after="0" w:line="240" w:lineRule="auto"/>
      </w:pPr>
      <w:r>
        <w:separator/>
      </w:r>
    </w:p>
  </w:footnote>
  <w:footnote w:type="continuationSeparator" w:id="0">
    <w:p w14:paraId="337B61CD" w14:textId="77777777" w:rsidR="0032141A" w:rsidRDefault="0032141A" w:rsidP="008C5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7E4D1B" w14:paraId="0CA1DC7C" w14:textId="77777777" w:rsidTr="007E4D1B">
      <w:tc>
        <w:tcPr>
          <w:tcW w:w="4675" w:type="dxa"/>
        </w:tcPr>
        <w:p w14:paraId="1004D656" w14:textId="77777777" w:rsidR="007E4D1B" w:rsidRDefault="007E4D1B" w:rsidP="007E4D1B">
          <w:pPr>
            <w:pStyle w:val="Encabezado"/>
            <w:spacing w:before="240" w:line="12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1FE7CF77" wp14:editId="77C18050">
                <wp:extent cx="1710025" cy="720000"/>
                <wp:effectExtent l="0" t="0" r="5080" b="444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025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0ED423" w14:textId="1C7D5A7B" w:rsidR="007E4D1B" w:rsidRPr="007E4D1B" w:rsidRDefault="007E4D1B" w:rsidP="007E4D1B">
          <w:pPr>
            <w:pStyle w:val="Encabezado"/>
            <w:spacing w:line="120" w:lineRule="auto"/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4675" w:type="dxa"/>
        </w:tcPr>
        <w:p w14:paraId="2505B970" w14:textId="77777777" w:rsidR="007E4D1B" w:rsidRDefault="007E4D1B" w:rsidP="007E4D1B">
          <w:pPr>
            <w:pStyle w:val="Encabezado"/>
            <w:spacing w:line="276" w:lineRule="auto"/>
            <w:rPr>
              <w:rFonts w:ascii="Arial" w:hAnsi="Arial" w:cs="Arial"/>
              <w:sz w:val="24"/>
              <w:szCs w:val="24"/>
            </w:rPr>
          </w:pPr>
        </w:p>
        <w:p w14:paraId="595F5CFE" w14:textId="67A7D6DA" w:rsidR="007E4D1B" w:rsidRPr="007E4D1B" w:rsidRDefault="007E4D1B" w:rsidP="007E4D1B">
          <w:pPr>
            <w:pStyle w:val="Encabezado"/>
            <w:spacing w:line="276" w:lineRule="auto"/>
            <w:jc w:val="center"/>
            <w:rPr>
              <w:rFonts w:ascii="Arial" w:hAnsi="Arial" w:cs="Arial"/>
              <w:i/>
              <w:iCs/>
              <w:sz w:val="24"/>
              <w:szCs w:val="24"/>
            </w:rPr>
          </w:pPr>
          <w:r w:rsidRPr="007E4D1B">
            <w:rPr>
              <w:rFonts w:ascii="Arial" w:hAnsi="Arial" w:cs="Arial"/>
              <w:i/>
              <w:iCs/>
              <w:sz w:val="24"/>
              <w:szCs w:val="24"/>
            </w:rPr>
            <w:t>ENTREGA DE EJERCICIOS Y/O</w:t>
          </w:r>
        </w:p>
        <w:p w14:paraId="46ECFC8F" w14:textId="149A3A93" w:rsidR="007E4D1B" w:rsidRDefault="007E4D1B" w:rsidP="007E4D1B">
          <w:pPr>
            <w:pStyle w:val="Encabezado"/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7E4D1B">
            <w:rPr>
              <w:rFonts w:ascii="Arial" w:hAnsi="Arial" w:cs="Arial"/>
              <w:i/>
              <w:iCs/>
              <w:sz w:val="24"/>
              <w:szCs w:val="24"/>
            </w:rPr>
            <w:t>PR</w:t>
          </w:r>
          <w:r>
            <w:rPr>
              <w:rFonts w:ascii="Arial" w:hAnsi="Arial" w:cs="Arial"/>
              <w:i/>
              <w:iCs/>
              <w:sz w:val="24"/>
              <w:szCs w:val="24"/>
            </w:rPr>
            <w:t>Á</w:t>
          </w:r>
          <w:r w:rsidRPr="007E4D1B">
            <w:rPr>
              <w:rFonts w:ascii="Arial" w:hAnsi="Arial" w:cs="Arial"/>
              <w:i/>
              <w:iCs/>
              <w:sz w:val="24"/>
              <w:szCs w:val="24"/>
            </w:rPr>
            <w:t>CTICA</w:t>
          </w:r>
        </w:p>
      </w:tc>
    </w:tr>
    <w:tr w:rsidR="007E4D1B" w14:paraId="08DE8612" w14:textId="77777777" w:rsidTr="007E4D1B">
      <w:tc>
        <w:tcPr>
          <w:tcW w:w="4675" w:type="dxa"/>
        </w:tcPr>
        <w:p w14:paraId="38942F0E" w14:textId="2AA06F51" w:rsidR="007E4D1B" w:rsidRDefault="007E4D1B" w:rsidP="007E4D1B">
          <w:pPr>
            <w:pStyle w:val="Encabezado"/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7E4D1B">
            <w:rPr>
              <w:rFonts w:ascii="Arial" w:hAnsi="Arial" w:cs="Arial"/>
              <w:color w:val="2F5496" w:themeColor="accent1" w:themeShade="BF"/>
              <w:sz w:val="18"/>
              <w:szCs w:val="18"/>
            </w:rPr>
            <w:t>Universidad Católica Boliviana San Pablo - La Paz</w:t>
          </w:r>
        </w:p>
      </w:tc>
      <w:tc>
        <w:tcPr>
          <w:tcW w:w="4675" w:type="dxa"/>
        </w:tcPr>
        <w:p w14:paraId="27DDF3CB" w14:textId="0F4CF633" w:rsidR="007E4D1B" w:rsidRDefault="007E4D1B" w:rsidP="007E4D1B">
          <w:pPr>
            <w:pStyle w:val="Encabezado"/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7E4D1B">
            <w:rPr>
              <w:rFonts w:ascii="Arial" w:hAnsi="Arial" w:cs="Arial"/>
              <w:color w:val="2F5496" w:themeColor="accent1" w:themeShade="BF"/>
              <w:sz w:val="18"/>
              <w:szCs w:val="18"/>
            </w:rPr>
            <w:t>INGENIERIA DE SISTEMAS</w:t>
          </w:r>
        </w:p>
      </w:tc>
    </w:tr>
  </w:tbl>
  <w:p w14:paraId="11B7B0A6" w14:textId="77777777" w:rsidR="008C5E80" w:rsidRPr="0055704E" w:rsidRDefault="008C5E80" w:rsidP="0055704E">
    <w:pPr>
      <w:pStyle w:val="Encabezado"/>
      <w:spacing w:line="276" w:lineRule="aut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97D"/>
    <w:multiLevelType w:val="hybridMultilevel"/>
    <w:tmpl w:val="1F928146"/>
    <w:lvl w:ilvl="0" w:tplc="5EDC9E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00CD"/>
    <w:multiLevelType w:val="multilevel"/>
    <w:tmpl w:val="C83C3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52071"/>
    <w:multiLevelType w:val="hybridMultilevel"/>
    <w:tmpl w:val="710A17F8"/>
    <w:lvl w:ilvl="0" w:tplc="5EDC9E36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8A3580"/>
    <w:multiLevelType w:val="hybridMultilevel"/>
    <w:tmpl w:val="35CC418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B7E2D"/>
    <w:multiLevelType w:val="hybridMultilevel"/>
    <w:tmpl w:val="D6028CAE"/>
    <w:lvl w:ilvl="0" w:tplc="5EDC9E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F1C94"/>
    <w:multiLevelType w:val="hybridMultilevel"/>
    <w:tmpl w:val="F1FAA172"/>
    <w:lvl w:ilvl="0" w:tplc="FD3A2E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1775A4"/>
    <w:multiLevelType w:val="hybridMultilevel"/>
    <w:tmpl w:val="58948D3E"/>
    <w:lvl w:ilvl="0" w:tplc="E99EDFD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145DF"/>
    <w:multiLevelType w:val="hybridMultilevel"/>
    <w:tmpl w:val="8940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C4693"/>
    <w:multiLevelType w:val="hybridMultilevel"/>
    <w:tmpl w:val="AA8A037A"/>
    <w:lvl w:ilvl="0" w:tplc="7C70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33213D"/>
    <w:multiLevelType w:val="hybridMultilevel"/>
    <w:tmpl w:val="9814C5BA"/>
    <w:lvl w:ilvl="0" w:tplc="5EDC9E36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962DE8"/>
    <w:multiLevelType w:val="multilevel"/>
    <w:tmpl w:val="CAB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E3544B"/>
    <w:multiLevelType w:val="hybridMultilevel"/>
    <w:tmpl w:val="210AE180"/>
    <w:lvl w:ilvl="0" w:tplc="5EDC9E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F282540"/>
    <w:multiLevelType w:val="hybridMultilevel"/>
    <w:tmpl w:val="0402226E"/>
    <w:lvl w:ilvl="0" w:tplc="5EDC9E36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13476">
    <w:abstractNumId w:val="0"/>
  </w:num>
  <w:num w:numId="2" w16cid:durableId="1937133990">
    <w:abstractNumId w:val="6"/>
  </w:num>
  <w:num w:numId="3" w16cid:durableId="1533036073">
    <w:abstractNumId w:val="3"/>
  </w:num>
  <w:num w:numId="4" w16cid:durableId="557398770">
    <w:abstractNumId w:val="8"/>
  </w:num>
  <w:num w:numId="5" w16cid:durableId="6098943">
    <w:abstractNumId w:val="5"/>
  </w:num>
  <w:num w:numId="6" w16cid:durableId="1590114529">
    <w:abstractNumId w:val="2"/>
  </w:num>
  <w:num w:numId="7" w16cid:durableId="1552763707">
    <w:abstractNumId w:val="4"/>
  </w:num>
  <w:num w:numId="8" w16cid:durableId="351734152">
    <w:abstractNumId w:val="9"/>
  </w:num>
  <w:num w:numId="9" w16cid:durableId="1954440980">
    <w:abstractNumId w:val="1"/>
  </w:num>
  <w:num w:numId="10" w16cid:durableId="450176150">
    <w:abstractNumId w:val="10"/>
  </w:num>
  <w:num w:numId="11" w16cid:durableId="764150996">
    <w:abstractNumId w:val="12"/>
  </w:num>
  <w:num w:numId="12" w16cid:durableId="748111600">
    <w:abstractNumId w:val="6"/>
  </w:num>
  <w:num w:numId="13" w16cid:durableId="81027470">
    <w:abstractNumId w:val="11"/>
  </w:num>
  <w:num w:numId="14" w16cid:durableId="4519464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80"/>
    <w:rsid w:val="00012C53"/>
    <w:rsid w:val="0005189E"/>
    <w:rsid w:val="00074686"/>
    <w:rsid w:val="00101116"/>
    <w:rsid w:val="001304E4"/>
    <w:rsid w:val="00135DCC"/>
    <w:rsid w:val="00140592"/>
    <w:rsid w:val="00154027"/>
    <w:rsid w:val="00164FE4"/>
    <w:rsid w:val="00292CE3"/>
    <w:rsid w:val="002A297E"/>
    <w:rsid w:val="0032141A"/>
    <w:rsid w:val="00381AD0"/>
    <w:rsid w:val="00395261"/>
    <w:rsid w:val="004477FE"/>
    <w:rsid w:val="004638DC"/>
    <w:rsid w:val="0055704E"/>
    <w:rsid w:val="005B41B2"/>
    <w:rsid w:val="005E20D8"/>
    <w:rsid w:val="00614963"/>
    <w:rsid w:val="006552EB"/>
    <w:rsid w:val="006737F5"/>
    <w:rsid w:val="0068039B"/>
    <w:rsid w:val="007971C8"/>
    <w:rsid w:val="007E4D1B"/>
    <w:rsid w:val="00813AE2"/>
    <w:rsid w:val="00857A80"/>
    <w:rsid w:val="008756D6"/>
    <w:rsid w:val="008C4E5F"/>
    <w:rsid w:val="008C5E80"/>
    <w:rsid w:val="008E015C"/>
    <w:rsid w:val="00991999"/>
    <w:rsid w:val="00A44B23"/>
    <w:rsid w:val="00B91B4D"/>
    <w:rsid w:val="00BA001E"/>
    <w:rsid w:val="00BA4D85"/>
    <w:rsid w:val="00C05E13"/>
    <w:rsid w:val="00C91453"/>
    <w:rsid w:val="00CB6EE8"/>
    <w:rsid w:val="00CF112C"/>
    <w:rsid w:val="00D172A1"/>
    <w:rsid w:val="00D9379C"/>
    <w:rsid w:val="00DC4D28"/>
    <w:rsid w:val="00E2300C"/>
    <w:rsid w:val="00E5151C"/>
    <w:rsid w:val="00EA45E1"/>
    <w:rsid w:val="00F80070"/>
    <w:rsid w:val="00F862F6"/>
    <w:rsid w:val="00F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B8A90"/>
  <w15:chartTrackingRefBased/>
  <w15:docId w15:val="{83E26E0A-A3D2-4E8D-9F3F-0722F4C8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51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5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E80"/>
  </w:style>
  <w:style w:type="paragraph" w:styleId="Piedepgina">
    <w:name w:val="footer"/>
    <w:basedOn w:val="Normal"/>
    <w:link w:val="PiedepginaCar"/>
    <w:uiPriority w:val="99"/>
    <w:unhideWhenUsed/>
    <w:rsid w:val="008C5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E80"/>
  </w:style>
  <w:style w:type="table" w:styleId="Tablaconcuadrcula">
    <w:name w:val="Table Grid"/>
    <w:basedOn w:val="Tablanormal"/>
    <w:uiPriority w:val="39"/>
    <w:rsid w:val="008C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01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52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52EB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5151C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unhideWhenUsed/>
    <w:rsid w:val="00E51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5151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positorio.ug.edu.ec/handle/redug/103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ea.gob.ar/nuclea/handle/10665/53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dindustrial.com.mx/blog/fuentes-de-poder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icaelaGordillo/Lab11_brazo_roboti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vistas.unilibre.edu.co/index.php/ingeniare/article/view/54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31E2-71B4-4ACA-A8B5-D84F7AE8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Abigail Gordillo Alcocer</dc:creator>
  <cp:keywords/>
  <dc:description/>
  <cp:lastModifiedBy>Yamil Barrientos</cp:lastModifiedBy>
  <cp:revision>2</cp:revision>
  <dcterms:created xsi:type="dcterms:W3CDTF">2022-11-11T12:38:00Z</dcterms:created>
  <dcterms:modified xsi:type="dcterms:W3CDTF">2022-11-11T12:38:00Z</dcterms:modified>
</cp:coreProperties>
</file>