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152" w:rsidRDefault="00354A95" w:rsidP="00354A95">
      <w:pPr>
        <w:jc w:val="center"/>
      </w:pPr>
      <w:r>
        <w:t>Vive café</w:t>
      </w:r>
    </w:p>
    <w:p w:rsidR="00354A95" w:rsidRDefault="00354A95"/>
    <w:p w:rsidR="00354A95" w:rsidRPr="0008176E" w:rsidRDefault="0008176E" w:rsidP="00354A95">
      <w:r w:rsidRPr="0008176E">
        <w:t xml:space="preserve">"El café es más que una taza" y Vive Café hace honor a esa frase... El grano es 100% colombiano y de calidad superior. Es un espacio para disfrutar de un buen café, relajarse, leer y aprender un poco sobre esta famosa bebida. El lugar es atendido por sus propios dueños quienes fueron entrenados como baristas en Colombia. El menú es muy variado y si </w:t>
      </w:r>
      <w:proofErr w:type="spellStart"/>
      <w:r w:rsidRPr="0008176E">
        <w:t>pensas</w:t>
      </w:r>
      <w:proofErr w:type="spellEnd"/>
      <w:r w:rsidRPr="0008176E">
        <w:t xml:space="preserve"> que el café es solo para el frío, te ofrecemos opciones de verano como el </w:t>
      </w:r>
      <w:proofErr w:type="spellStart"/>
      <w:r w:rsidRPr="0008176E">
        <w:t>cold</w:t>
      </w:r>
      <w:proofErr w:type="spellEnd"/>
      <w:r w:rsidRPr="0008176E">
        <w:t xml:space="preserve"> </w:t>
      </w:r>
      <w:proofErr w:type="spellStart"/>
      <w:r w:rsidRPr="0008176E">
        <w:t>brew</w:t>
      </w:r>
      <w:proofErr w:type="spellEnd"/>
      <w:r w:rsidRPr="0008176E">
        <w:t xml:space="preserve">, un </w:t>
      </w:r>
      <w:proofErr w:type="spellStart"/>
      <w:r w:rsidRPr="0008176E">
        <w:t>alfogato</w:t>
      </w:r>
      <w:proofErr w:type="spellEnd"/>
      <w:r w:rsidRPr="0008176E">
        <w:t xml:space="preserve">, un </w:t>
      </w:r>
      <w:proofErr w:type="spellStart"/>
      <w:r w:rsidRPr="0008176E">
        <w:t>conffe</w:t>
      </w:r>
      <w:proofErr w:type="spellEnd"/>
      <w:r w:rsidRPr="0008176E">
        <w:t xml:space="preserve"> </w:t>
      </w:r>
      <w:proofErr w:type="spellStart"/>
      <w:r w:rsidRPr="0008176E">
        <w:t>toninc</w:t>
      </w:r>
      <w:proofErr w:type="spellEnd"/>
      <w:r w:rsidRPr="0008176E">
        <w:t xml:space="preserve"> entre muchos otros. Cuenta con diferentes hierbas para que armes </w:t>
      </w:r>
      <w:proofErr w:type="spellStart"/>
      <w:r w:rsidRPr="0008176E">
        <w:t>tu</w:t>
      </w:r>
      <w:proofErr w:type="spellEnd"/>
      <w:r w:rsidRPr="0008176E">
        <w:t xml:space="preserve"> te, limonadas, jugos naturales y una </w:t>
      </w:r>
      <w:r w:rsidR="00031E99" w:rsidRPr="0008176E">
        <w:t>panadería</w:t>
      </w:r>
      <w:r w:rsidRPr="0008176E">
        <w:t xml:space="preserve"> deliciosa. Industrial, rústico, cálido, acogedor amantes del </w:t>
      </w:r>
      <w:proofErr w:type="spellStart"/>
      <w:r w:rsidRPr="0008176E">
        <w:t>cafe</w:t>
      </w:r>
      <w:proofErr w:type="spellEnd"/>
      <w:r w:rsidRPr="0008176E">
        <w:t xml:space="preserve"> que tienen su lugar en Palermo y Villa Crespo.</w:t>
      </w:r>
      <w:r w:rsidR="00142221">
        <w:t xml:space="preserve"> </w:t>
      </w:r>
      <w:r w:rsidRPr="0008176E">
        <w:t>Sin más que decir, es</w:t>
      </w:r>
      <w:r w:rsidR="00354A95" w:rsidRPr="0008176E">
        <w:t xml:space="preserve"> una cafetería familiar de colombianos que deseaban volcar </w:t>
      </w:r>
      <w:r w:rsidRPr="0008176E">
        <w:t>sus conocimientos</w:t>
      </w:r>
      <w:r w:rsidR="00354A95" w:rsidRPr="0008176E">
        <w:t xml:space="preserve"> sobre la profesión y su amor por el café en las calles de Baires. </w:t>
      </w:r>
      <w:r w:rsidR="00142221" w:rsidRPr="0008176E">
        <w:t>Además,</w:t>
      </w:r>
      <w:r w:rsidRPr="0008176E">
        <w:t xml:space="preserve"> sus</w:t>
      </w:r>
      <w:r w:rsidR="00354A95" w:rsidRPr="0008176E">
        <w:t xml:space="preserve"> colores llamativos y alegres que te trasladan </w:t>
      </w:r>
      <w:r w:rsidRPr="0008176E">
        <w:t xml:space="preserve">directamente </w:t>
      </w:r>
      <w:r w:rsidR="00354A95" w:rsidRPr="0008176E">
        <w:t>a Colombia</w:t>
      </w:r>
    </w:p>
    <w:p w:rsidR="00354A95" w:rsidRPr="0008176E" w:rsidRDefault="00354A95" w:rsidP="00354A95">
      <w:r w:rsidRPr="0008176E">
        <w:t xml:space="preserve">En Vive café desean que el consumidor se sienta a gusto con la ambientación, con la atención y claramente con la calidad de los productos que consuman. </w:t>
      </w:r>
      <w:r w:rsidR="00722BC5">
        <w:t>También cuentan con productos que son a</w:t>
      </w:r>
      <w:r w:rsidR="00722BC5" w:rsidRPr="00722BC5">
        <w:t xml:space="preserve">pto para vegetarianos, </w:t>
      </w:r>
      <w:r w:rsidR="00722BC5">
        <w:t>o</w:t>
      </w:r>
      <w:r w:rsidR="00722BC5" w:rsidRPr="00722BC5">
        <w:t>pciones veganas</w:t>
      </w:r>
      <w:r w:rsidR="00722BC5">
        <w:t xml:space="preserve"> y o</w:t>
      </w:r>
      <w:r w:rsidR="00722BC5" w:rsidRPr="00722BC5">
        <w:t>pciones sin gluten</w:t>
      </w:r>
      <w:r w:rsidR="00142221">
        <w:t>, así d</w:t>
      </w:r>
      <w:r w:rsidRPr="0008176E">
        <w:t>e esta manera</w:t>
      </w:r>
      <w:r w:rsidR="00142221">
        <w:t>,</w:t>
      </w:r>
      <w:r w:rsidRPr="0008176E">
        <w:t xml:space="preserve"> buscan conservar a sus clientes habituales y atraer a nuevos</w:t>
      </w:r>
    </w:p>
    <w:p w:rsidR="00354A95" w:rsidRDefault="00354A95" w:rsidP="00354A95"/>
    <w:p w:rsidR="00354A95" w:rsidRDefault="00354A95" w:rsidP="00354A95">
      <w:pPr>
        <w:jc w:val="center"/>
      </w:pPr>
      <w:r>
        <w:t>Análisis del mercado</w:t>
      </w:r>
    </w:p>
    <w:p w:rsidR="00031E99" w:rsidRDefault="00354A95" w:rsidP="00354A95">
      <w:r>
        <w:t>Mercado</w:t>
      </w:r>
      <w:r w:rsidR="00031E99">
        <w:t xml:space="preserve">: </w:t>
      </w:r>
    </w:p>
    <w:p w:rsidR="00354A95" w:rsidRDefault="00354A95" w:rsidP="00354A95">
      <w:r>
        <w:t xml:space="preserve">Tiene un modelo de negocio B </w:t>
      </w:r>
      <w:proofErr w:type="spellStart"/>
      <w:r>
        <w:t>to</w:t>
      </w:r>
      <w:proofErr w:type="spellEnd"/>
      <w:r>
        <w:t xml:space="preserve"> C.</w:t>
      </w:r>
    </w:p>
    <w:p w:rsidR="00354A95" w:rsidRDefault="00354A95" w:rsidP="00354A95">
      <w:r>
        <w:t>Es elegido por personas de 18 a 40 años de sexo indiferente, que son trabajadores y estudiantes con un ingreso medio que se ajusta a los precios de la cafetería.</w:t>
      </w:r>
    </w:p>
    <w:p w:rsidR="00354A95" w:rsidRDefault="00354A95" w:rsidP="00354A95">
      <w:r>
        <w:t>Aquellos que eligen consumir en Vive Café lo hacen pensando en pasar un momento tranquilo y también son porque residen por la zona.</w:t>
      </w:r>
    </w:p>
    <w:p w:rsidR="00354A95" w:rsidRDefault="00354A95" w:rsidP="00354A95"/>
    <w:p w:rsidR="00354A95" w:rsidRDefault="00354A95" w:rsidP="00354A95">
      <w:r>
        <w:t>Necesidades</w:t>
      </w:r>
    </w:p>
    <w:p w:rsidR="00354A95" w:rsidRDefault="00354A95" w:rsidP="00354A95">
      <w:r>
        <w:t>El consumidor lo elije para saciar la necesidad de tomar una infusión de calidad y para</w:t>
      </w:r>
    </w:p>
    <w:p w:rsidR="00354A95" w:rsidRDefault="00354A95" w:rsidP="00354A95">
      <w:r>
        <w:t>estar en un ambiente cómodo.</w:t>
      </w:r>
    </w:p>
    <w:p w:rsidR="00354A95" w:rsidRDefault="00354A95" w:rsidP="00354A95"/>
    <w:p w:rsidR="00354A95" w:rsidRDefault="00354A95" w:rsidP="00354A95">
      <w:r>
        <w:t>Oportunidades</w:t>
      </w:r>
    </w:p>
    <w:p w:rsidR="00354A95" w:rsidRDefault="00354A95" w:rsidP="00354A95">
      <w:r>
        <w:t xml:space="preserve">Aprovecha la variedad de productos que tienen de alta calidad, a un precio accesible, </w:t>
      </w:r>
    </w:p>
    <w:p w:rsidR="00354A95" w:rsidRDefault="00354A95" w:rsidP="00354A95">
      <w:r>
        <w:t>con empleados capacitados y agradables para la atención al público.</w:t>
      </w:r>
    </w:p>
    <w:p w:rsidR="00354A95" w:rsidRDefault="00354A95" w:rsidP="00354A95"/>
    <w:p w:rsidR="00354A95" w:rsidRDefault="00354A95" w:rsidP="00354A95">
      <w:r>
        <w:t>Soluciones</w:t>
      </w:r>
    </w:p>
    <w:p w:rsidR="00354A95" w:rsidRDefault="00354A95" w:rsidP="00354A95">
      <w:r>
        <w:t>Satisface la necesidad de tomar una rica infusión caliente de una manera rápida ofreciendo café de especialidad (arábicas / robustas) de Colombia</w:t>
      </w:r>
      <w:r w:rsidR="00722BC5">
        <w:t xml:space="preserve"> y de otros países como por ejemplo</w:t>
      </w:r>
      <w:r>
        <w:t xml:space="preserve"> </w:t>
      </w:r>
      <w:r>
        <w:lastRenderedPageBreak/>
        <w:t>Brasil y Argentina</w:t>
      </w:r>
      <w:r w:rsidR="00722BC5">
        <w:t>.</w:t>
      </w:r>
      <w:r>
        <w:t xml:space="preserve"> </w:t>
      </w:r>
      <w:r w:rsidR="00722BC5">
        <w:t>Cuentan con</w:t>
      </w:r>
      <w:r>
        <w:t xml:space="preserve"> acompañamientos dulces: tortas, cookies, budines, croissant y </w:t>
      </w:r>
      <w:proofErr w:type="spellStart"/>
      <w:r>
        <w:t>cupcakes</w:t>
      </w:r>
      <w:proofErr w:type="spellEnd"/>
      <w:r w:rsidR="00722BC5">
        <w:t xml:space="preserve"> elaborados por emprendedores cercanos a la marca que busca lo mismo que Vive café, ofrecer productos de calidad.</w:t>
      </w:r>
    </w:p>
    <w:p w:rsidR="00354A95" w:rsidRDefault="00354A95" w:rsidP="00354A95"/>
    <w:p w:rsidR="00354A95" w:rsidRDefault="00354A95" w:rsidP="00354A95">
      <w:pPr>
        <w:jc w:val="center"/>
      </w:pPr>
      <w:r>
        <w:t>Análisis del producto</w:t>
      </w:r>
    </w:p>
    <w:p w:rsidR="00354A95" w:rsidRDefault="00354A95" w:rsidP="001A1352">
      <w:r>
        <w:t>Productos: café de especialidad con granos finamente seleccionados y tostados por la marca, cuentan con pastelería artesanal.</w:t>
      </w:r>
    </w:p>
    <w:p w:rsidR="00354A95" w:rsidRDefault="00354A95" w:rsidP="00354A95">
      <w:r>
        <w:t>Precio: accesible, moderado</w:t>
      </w:r>
    </w:p>
    <w:p w:rsidR="00354A95" w:rsidRDefault="00354A95" w:rsidP="00354A95">
      <w:r>
        <w:t>Calidad: excelente calidad de granos de café, seleccionados por los mismos dueños, la pastelería es fresca especialmente para vender en el día</w:t>
      </w:r>
    </w:p>
    <w:p w:rsidR="00354A95" w:rsidRDefault="00354A95" w:rsidP="00354A95">
      <w:r>
        <w:t>Servicio: Lunes a viernes: 09 a 19hs - Sábados y domingos: 09 a 20hs</w:t>
      </w:r>
    </w:p>
    <w:p w:rsidR="00354A95" w:rsidRDefault="00354A95" w:rsidP="00354A95">
      <w:r>
        <w:t>Reputación: Muy bien valorada, además de distinguirse por producir su propio grano de café y gran calidad de sus productos cuentan con personal capacitado para las diferentes elaboraciones de café, por su amabilidad y por tener instalaciones que brindan comodidad a los clientes</w:t>
      </w:r>
    </w:p>
    <w:p w:rsidR="00BD1AF8" w:rsidRDefault="00354A95" w:rsidP="00BD1AF8">
      <w:r>
        <w:t xml:space="preserve">Ubicación: </w:t>
      </w:r>
      <w:r w:rsidR="00BD1AF8">
        <w:t xml:space="preserve">Locales en Costa Rica 5722 y </w:t>
      </w:r>
      <w:proofErr w:type="spellStart"/>
      <w:r w:rsidR="00BD1AF8">
        <w:t>Alvarez</w:t>
      </w:r>
      <w:proofErr w:type="spellEnd"/>
      <w:r w:rsidR="00BD1AF8">
        <w:t xml:space="preserve"> Thoma 1500. </w:t>
      </w:r>
    </w:p>
    <w:p w:rsidR="00354A95" w:rsidRDefault="00BD1AF8" w:rsidP="00BD1AF8">
      <w:r>
        <w:t xml:space="preserve">Ofrecen servicios de </w:t>
      </w:r>
      <w:proofErr w:type="spellStart"/>
      <w:r>
        <w:t>delivery</w:t>
      </w:r>
      <w:proofErr w:type="spellEnd"/>
      <w:r>
        <w:t xml:space="preserve"> en Pedidos Ya,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y para comer en el local.</w:t>
      </w:r>
    </w:p>
    <w:p w:rsidR="00354A95" w:rsidRDefault="00354A95" w:rsidP="00354A95">
      <w:r>
        <w:t xml:space="preserve">Apariencia: </w:t>
      </w:r>
      <w:r w:rsidR="00BD1AF8" w:rsidRPr="00BD1AF8">
        <w:t>Có</w:t>
      </w:r>
      <w:r w:rsidR="00BD1AF8">
        <w:t>m</w:t>
      </w:r>
      <w:r w:rsidR="00BD1AF8" w:rsidRPr="00BD1AF8">
        <w:t xml:space="preserve">odo, con un </w:t>
      </w:r>
      <w:proofErr w:type="spellStart"/>
      <w:r w:rsidR="00BD1AF8" w:rsidRPr="00BD1AF8">
        <w:t>stilo</w:t>
      </w:r>
      <w:proofErr w:type="spellEnd"/>
      <w:r w:rsidR="00BD1AF8" w:rsidRPr="00BD1AF8">
        <w:t xml:space="preserve"> hogareño con colores alegres y llamativos que te trasladan a la maravillosa Colombia.</w:t>
      </w:r>
    </w:p>
    <w:p w:rsidR="00354A95" w:rsidRDefault="00354A95" w:rsidP="00354A95"/>
    <w:p w:rsidR="00354A95" w:rsidRDefault="00354A95" w:rsidP="00354A95">
      <w:pPr>
        <w:jc w:val="center"/>
      </w:pPr>
      <w:r>
        <w:t>Propuesta de valor</w:t>
      </w:r>
    </w:p>
    <w:p w:rsidR="00354A95" w:rsidRDefault="00354A95" w:rsidP="00354A95">
      <w:pPr>
        <w:jc w:val="center"/>
      </w:pPr>
    </w:p>
    <w:p w:rsidR="00354A95" w:rsidRDefault="00354A95" w:rsidP="00354A95">
      <w:r w:rsidRPr="00354A95">
        <w:t xml:space="preserve">Vivir la experiencia de disfrutar un café de especialidad que te traslada a Colombia con sus aromas, colores y amabilidad. Ofrecen un ambiente cómodo, con productos de alta calidad sembrado, tostado y seleccionado especialmente por los fundadores de Vive café y que a su vez permite llevar mascotas siendo así una de las pocas cafeterías de la zona que es </w:t>
      </w:r>
      <w:proofErr w:type="spellStart"/>
      <w:r w:rsidRPr="00354A95">
        <w:t>petfriendly</w:t>
      </w:r>
      <w:proofErr w:type="spellEnd"/>
    </w:p>
    <w:p w:rsidR="00722BC5" w:rsidRDefault="00722BC5" w:rsidP="00354A95"/>
    <w:p w:rsidR="00722BC5" w:rsidRDefault="0001188C" w:rsidP="0001188C">
      <w:pPr>
        <w:jc w:val="center"/>
      </w:pPr>
      <w:proofErr w:type="spellStart"/>
      <w:r>
        <w:t>Reeview</w:t>
      </w:r>
      <w:proofErr w:type="spellEnd"/>
      <w:r>
        <w:t xml:space="preserve"> de los consumidores</w:t>
      </w:r>
    </w:p>
    <w:p w:rsidR="0001188C" w:rsidRDefault="0001188C" w:rsidP="0001188C">
      <w:pPr>
        <w:jc w:val="center"/>
      </w:pPr>
    </w:p>
    <w:p w:rsidR="006D1F7A" w:rsidRDefault="006D1F7A" w:rsidP="00142221">
      <w:r>
        <w:t xml:space="preserve">Sabrina M: </w:t>
      </w:r>
    </w:p>
    <w:p w:rsidR="00142221" w:rsidRDefault="00142221" w:rsidP="00142221">
      <w:r>
        <w:t>El mejor café de Buenos Aires</w:t>
      </w:r>
    </w:p>
    <w:p w:rsidR="00142221" w:rsidRDefault="00142221" w:rsidP="00142221">
      <w:r>
        <w:t>Cada vez que voy estoy más convencida que es el café más rico de Buenos Aires. Encima, todas las cosidas de panadería, sándwiches y jugos la rompen también. Volveré mil veces más.</w:t>
      </w:r>
    </w:p>
    <w:p w:rsidR="00142221" w:rsidRPr="006D1F7A" w:rsidRDefault="006D1F7A" w:rsidP="00142221">
      <w:r>
        <w:t>-</w:t>
      </w:r>
      <w:r w:rsidR="00142221">
        <w:t>Mayo 2023</w:t>
      </w:r>
    </w:p>
    <w:p w:rsidR="00142221" w:rsidRDefault="00142221" w:rsidP="00142221"/>
    <w:p w:rsidR="006D1F7A" w:rsidRDefault="006D1F7A" w:rsidP="00142221">
      <w:r w:rsidRPr="006D1F7A">
        <w:lastRenderedPageBreak/>
        <w:t>930ginenam</w:t>
      </w:r>
      <w:r>
        <w:t xml:space="preserve">: </w:t>
      </w:r>
    </w:p>
    <w:p w:rsidR="00142221" w:rsidRDefault="00142221" w:rsidP="00142221">
      <w:r>
        <w:t>Muy buen café en Palermo. Excelente lugar. El café espectacular y la pastelería excelente. Ambiente cordial. La atención también es buenísima y los precios super razonables.</w:t>
      </w:r>
    </w:p>
    <w:p w:rsidR="00142221" w:rsidRDefault="006D1F7A" w:rsidP="00142221">
      <w:r>
        <w:t>-Mayo 2023</w:t>
      </w:r>
    </w:p>
    <w:p w:rsidR="006D1F7A" w:rsidRDefault="006D1F7A" w:rsidP="006D1F7A">
      <w:proofErr w:type="spellStart"/>
      <w:r>
        <w:t>Flyer</w:t>
      </w:r>
      <w:proofErr w:type="spellEnd"/>
      <w:r>
        <w:t xml:space="preserve"> 456295:</w:t>
      </w:r>
    </w:p>
    <w:p w:rsidR="006D1F7A" w:rsidRDefault="006D1F7A" w:rsidP="006D1F7A">
      <w:r>
        <w:t>Bien, nada d otro mundo, rico el café, me lo sirvieron casi tibio, estructura chica, buena atención de los colombianos.</w:t>
      </w:r>
    </w:p>
    <w:p w:rsidR="00722BC5" w:rsidRDefault="006D1F7A" w:rsidP="006D1F7A">
      <w:r>
        <w:t>-Mayo2023</w:t>
      </w:r>
    </w:p>
    <w:p w:rsidR="00722BC5" w:rsidRDefault="00722BC5" w:rsidP="00722BC5">
      <w:pPr>
        <w:jc w:val="center"/>
      </w:pPr>
    </w:p>
    <w:p w:rsidR="00722BC5" w:rsidRDefault="00415865" w:rsidP="00722BC5">
      <w:r>
        <w:t>Fuentes:</w:t>
      </w:r>
    </w:p>
    <w:p w:rsidR="00885E0F" w:rsidRDefault="00885E0F" w:rsidP="00885E0F">
      <w:r>
        <w:t xml:space="preserve">Restaurant </w:t>
      </w:r>
      <w:proofErr w:type="spellStart"/>
      <w:r>
        <w:t>Guru</w:t>
      </w:r>
      <w:proofErr w:type="spellEnd"/>
      <w:r>
        <w:t>:</w:t>
      </w:r>
    </w:p>
    <w:p w:rsidR="00885E0F" w:rsidRDefault="00885E0F" w:rsidP="00885E0F">
      <w:r>
        <w:t xml:space="preserve"> </w:t>
      </w:r>
      <w:hyperlink r:id="rId4" w:history="1">
        <w:r w:rsidRPr="00885E0F">
          <w:rPr>
            <w:rStyle w:val="Hipervnculo"/>
          </w:rPr>
          <w:t>https://es.restaurantguru.com/Vive-Cafe-Buenos-Aires/menu</w:t>
        </w:r>
      </w:hyperlink>
    </w:p>
    <w:p w:rsidR="00885E0F" w:rsidRDefault="00885E0F" w:rsidP="00885E0F"/>
    <w:p w:rsidR="00885E0F" w:rsidRDefault="00885E0F" w:rsidP="00885E0F">
      <w:r>
        <w:t>Tripadvisor:</w:t>
      </w:r>
    </w:p>
    <w:p w:rsidR="00885E0F" w:rsidRDefault="00885E0F" w:rsidP="00885E0F">
      <w:hyperlink r:id="rId5" w:history="1">
        <w:r w:rsidRPr="00885E0F">
          <w:rPr>
            <w:rStyle w:val="Hipervnculo"/>
          </w:rPr>
          <w:t>https://www.tripadvisor.com.ar/Restaurant_Review-g312741-d10048394-Reviews-Vive_Cafe-Buenos_Aires_Capital_Federal_District.html</w:t>
        </w:r>
      </w:hyperlink>
    </w:p>
    <w:p w:rsidR="00885E0F" w:rsidRDefault="00885E0F" w:rsidP="00885E0F"/>
    <w:p w:rsidR="00885E0F" w:rsidRDefault="00885E0F" w:rsidP="00885E0F">
      <w:proofErr w:type="spellStart"/>
      <w:r>
        <w:t>Canva</w:t>
      </w:r>
      <w:proofErr w:type="spellEnd"/>
      <w:r>
        <w:t xml:space="preserve"> hecho por mi: </w:t>
      </w:r>
    </w:p>
    <w:p w:rsidR="00415865" w:rsidRDefault="00885E0F" w:rsidP="00885E0F">
      <w:hyperlink r:id="rId6" w:history="1">
        <w:r w:rsidRPr="00885E0F">
          <w:rPr>
            <w:rStyle w:val="Hipervnculo"/>
          </w:rPr>
          <w:t>https://www.canva.com/design/DAFjB0_A75M/JiCMgKIlbSF2MgekRU9ySw/edit?utm_content=DAFjB0_A75M&amp;utm_campaign=designshare&amp;utm_medium=link2&amp;utm_source=sharebutton</w:t>
        </w:r>
      </w:hyperlink>
    </w:p>
    <w:p w:rsidR="00885E0F" w:rsidRDefault="00885E0F" w:rsidP="00885E0F"/>
    <w:p w:rsidR="00415865" w:rsidRDefault="00415865" w:rsidP="00722BC5">
      <w:r>
        <w:t>Contacto:</w:t>
      </w:r>
    </w:p>
    <w:p w:rsidR="00AB7F78" w:rsidRDefault="00AB7F78" w:rsidP="00722BC5">
      <w:r>
        <w:t xml:space="preserve">¡Hola! Mi nombre es Micaela Arellano, tengo 23 años y soy una amante catadora del café de especialidad. Yo te propongo que te llevar por los contenidos que te brindo en esta </w:t>
      </w:r>
      <w:proofErr w:type="spellStart"/>
      <w:r>
        <w:t>pagina</w:t>
      </w:r>
      <w:proofErr w:type="spellEnd"/>
      <w:r>
        <w:t>.</w:t>
      </w:r>
    </w:p>
    <w:p w:rsidR="00415865" w:rsidRDefault="00AB7F78" w:rsidP="00722BC5">
      <w:r>
        <w:t xml:space="preserve">Para cualquier consulta te </w:t>
      </w:r>
      <w:r w:rsidR="00885E0F">
        <w:t>podes</w:t>
      </w:r>
      <w:r>
        <w:t xml:space="preserve"> contactar conmigo por medio de mail. micalloyd@hotmail.com</w:t>
      </w:r>
    </w:p>
    <w:sectPr w:rsidR="00415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95"/>
    <w:rsid w:val="0001188C"/>
    <w:rsid w:val="00031E99"/>
    <w:rsid w:val="0008176E"/>
    <w:rsid w:val="00142221"/>
    <w:rsid w:val="001812FF"/>
    <w:rsid w:val="001A1352"/>
    <w:rsid w:val="00354A95"/>
    <w:rsid w:val="00415865"/>
    <w:rsid w:val="006D1F7A"/>
    <w:rsid w:val="00722BC5"/>
    <w:rsid w:val="0076798A"/>
    <w:rsid w:val="007D5547"/>
    <w:rsid w:val="00885E0F"/>
    <w:rsid w:val="009C619D"/>
    <w:rsid w:val="00A443A6"/>
    <w:rsid w:val="00AB7F78"/>
    <w:rsid w:val="00BD1AF8"/>
    <w:rsid w:val="00C84237"/>
    <w:rsid w:val="00D8255E"/>
    <w:rsid w:val="00F8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1211"/>
  <w15:chartTrackingRefBased/>
  <w15:docId w15:val="{8B2EA02E-1137-4A34-B411-280CF92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8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8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F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jB0_A75M/JiCMgKIlbSF2MgekRU9ySw/edit?utm_content=DAFjB0_A75M&amp;utm_campaign=designshare&amp;utm_medium=link2&amp;utm_source=sharebutton" TargetMode="External"/><Relationship Id="rId5" Type="http://schemas.openxmlformats.org/officeDocument/2006/relationships/hyperlink" Target="https://www.tripadvisor.com.ar/Restaurant_Review-g312741-d10048394-Reviews-Vive_Cafe-Buenos_Aires_Capital_Federal_District.html" TargetMode="External"/><Relationship Id="rId4" Type="http://schemas.openxmlformats.org/officeDocument/2006/relationships/hyperlink" Target="https://es.restaurantguru.com/Vive-Cafe-Buenos-Aires/men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Arellano</dc:creator>
  <cp:keywords/>
  <dc:description/>
  <cp:lastModifiedBy>Micaela Arellano</cp:lastModifiedBy>
  <cp:revision>10</cp:revision>
  <dcterms:created xsi:type="dcterms:W3CDTF">2023-05-21T17:02:00Z</dcterms:created>
  <dcterms:modified xsi:type="dcterms:W3CDTF">2023-05-27T02:30:00Z</dcterms:modified>
</cp:coreProperties>
</file>