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Heading1"/>
      </w:pPr>
      <w:bookmarkStart w:id="1" w:name="_Toc1"/>
      <w:r>
        <w:t>CONTRATO DE COMODATO DE APARELHO ELETRÔNICO</w:t>
      </w:r>
      <w:bookmarkEnd w:id="1"/>
    </w:p>
    <w:p/>
    <w:p>
      <w:pPr/>
      <w:r>
        <w:rPr>
          <w:b w:val="1"/>
          <w:bCs w:val="1"/>
        </w:rPr>
        <w:t xml:space="preserve">IDENTIFICAÇÃO DAS PARTES CONTRATANTES</w:t>
      </w:r>
    </w:p>
    <w:p/>
    <w:p>
      <w:pPr/>
      <w:r>
        <w:rPr>
          <w:b w:val="1"/>
          <w:bCs w:val="1"/>
        </w:rPr>
        <w:t xml:space="preserve">COMODANTE: REDEBRASIL GESTÃO DE ATIVOS LTDA, </w:t>
      </w:r>
      <w:r>
        <w:rPr/>
        <w:t xml:space="preserve">pessoa jurídica de direito privado, regularmente inscrita</w:t>
      </w:r>
    </w:p>
    <w:p>
      <w:pPr/>
      <w:r>
        <w:rPr/>
        <w:t xml:space="preserve">no CNPJ sob </w:t>
      </w:r>
      <w:r>
        <w:rPr>
          <w:b w:val="1"/>
          <w:bCs w:val="1"/>
        </w:rPr>
        <w:t xml:space="preserve">nº 03.681.777/0016-33 </w:t>
      </w:r>
      <w:r>
        <w:rPr/>
        <w:t xml:space="preserve">localizada em: </w:t>
      </w:r>
      <w:r>
        <w:rPr>
          <w:b w:val="1"/>
          <w:bCs w:val="1"/>
        </w:rPr>
        <w:t xml:space="preserve">Rua Protásio Alves, Nº47 </w:t>
      </w:r>
      <w:r>
        <w:rPr/>
        <w:t xml:space="preserve">– Bairro Niterói, Canoas – RS, CEP:</w:t>
      </w:r>
    </w:p>
    <w:p>
      <w:pPr/>
      <w:r>
        <w:rPr/>
        <w:t xml:space="preserve">90020-080. </w:t>
      </w:r>
      <w:r>
        <w:rPr>
          <w:b w:val="1"/>
          <w:bCs w:val="1"/>
        </w:rPr>
        <w:t xml:space="preserve">COMODATÁRIO: Gabriela Ajardo Rodrigues de Souza </w:t>
      </w:r>
      <w:r>
        <w:rPr/>
        <w:t xml:space="preserve">inscrito (a) no CPF sob nº </w:t>
      </w:r>
      <w:r>
        <w:rPr>
          <w:b w:val="1"/>
          <w:bCs w:val="1"/>
        </w:rPr>
        <w:t xml:space="preserve">852.860.520-53, </w:t>
      </w:r>
    </w:p>
    <w:p>
      <w:pPr/>
      <w:r>
        <w:rPr/>
        <w:t xml:space="preserve">matrícula nº </w:t>
      </w:r>
      <w:r>
        <w:rPr>
          <w:b w:val="1"/>
          <w:bCs w:val="1"/>
        </w:rPr>
        <w:t xml:space="preserve">18149 </w:t>
      </w:r>
      <w:r>
        <w:rPr/>
        <w:t xml:space="preserve">sob o endereço </w:t>
      </w:r>
      <w:r>
        <w:rPr>
          <w:b w:val="1"/>
          <w:bCs w:val="1"/>
        </w:rPr>
        <w:t xml:space="preserve">Rua Minuano, 745 - Viamópolis Viamão • RS • CEP 94470250. </w:t>
      </w:r>
    </w:p>
    <w:p/>
    <w:p>
      <w:pPr/>
      <w:r>
        <w:rPr/>
        <w:t xml:space="preserve">As partes acima identificadas têm, por justo e acertado o presente </w:t>
      </w:r>
      <w:r>
        <w:rPr>
          <w:b w:val="1"/>
          <w:bCs w:val="1"/>
          <w:u w:val="single"/>
        </w:rPr>
        <w:t xml:space="preserve">Contrato de Comodato de Bem Móvel, </w:t>
      </w:r>
      <w:r>
        <w:rPr/>
        <w:t xml:space="preserve">o qual se </w:t>
      </w:r>
      <w:r>
        <w:rPr/>
        <w:t xml:space="preserve">reger-se-á pelos artigos 579 e seguintes do Código Civil Brasileiro, pelas demais disposições legais aplicáveis à </w:t>
      </w:r>
      <w:r>
        <w:rPr/>
        <w:t xml:space="preserve">espécie, e especialmente pelas cláusulas e condições abaixo elencadas:</w:t>
      </w:r>
    </w:p>
    <w:p/>
    <w:p>
      <w:pPr/>
      <w:r>
        <w:rPr>
          <w:b w:val="1"/>
          <w:bCs w:val="1"/>
        </w:rPr>
        <w:t xml:space="preserve">CLÁUSULA PRIMEIRA - </w:t>
      </w:r>
      <w:r>
        <w:rPr/>
        <w:t xml:space="preserve">O presente contrato tem como objetivo o empréstimo gratuito, pela </w:t>
      </w:r>
      <w:r>
        <w:rPr>
          <w:b w:val="1"/>
          <w:bCs w:val="1"/>
        </w:rPr>
        <w:t xml:space="preserve">COMODANTE, </w:t>
      </w:r>
      <w:r>
        <w:rPr/>
        <w:t xml:space="preserve">possuidora e proprietária do equipamento abaixo relacionado, ao(à) </w:t>
      </w:r>
      <w:r>
        <w:rPr>
          <w:b w:val="1"/>
          <w:bCs w:val="1"/>
        </w:rPr>
        <w:t xml:space="preserve">COMODATÁRIO(A) </w:t>
      </w:r>
      <w:r>
        <w:rPr/>
        <w:t xml:space="preserve">dos direitos de uso e gozo do objeto/aparelho eletrônico:</w:t>
      </w:r>
    </w:p>
    <w:p/>
    <w:p>
      <w:pPr/>
      <w:r>
        <w:rPr>
          <w:b w:val="1"/>
          <w:bCs w:val="1"/>
          <w:u w:val="single"/>
        </w:rPr>
        <w:t xml:space="preserve">Aparelho:</w:t>
      </w:r>
      <w:r>
        <w:rPr>
          <w:b w:val="1"/>
          <w:bCs w:val="1"/>
        </w:rPr>
        <w:t xml:space="preserve"> Notebook Lenovo B330</w:t>
      </w:r>
    </w:p>
    <w:p>
      <w:pPr/>
      <w:r>
        <w:rPr>
          <w:b w:val="1"/>
          <w:bCs w:val="1"/>
          <w:u w:val="single"/>
        </w:rPr>
        <w:t xml:space="preserve">Patrimônio:</w:t>
      </w:r>
      <w:r>
        <w:rPr>
          <w:b w:val="1"/>
          <w:bCs w:val="1"/>
        </w:rPr>
        <w:t xml:space="preserve"> 15232</w:t>
      </w:r>
    </w:p>
    <w:p>
      <w:pPr/>
      <w:r>
        <w:rPr>
          <w:b w:val="1"/>
          <w:bCs w:val="1"/>
          <w:u w:val="single"/>
        </w:rPr>
        <w:t xml:space="preserve">Contendo:</w:t>
      </w:r>
      <w:r>
        <w:rPr/>
        <w:t xml:space="preserve"> Notebook, mouse, cabo de rede e carregador</w:t>
      </w:r>
    </w:p>
    <w:p>
      <w:pPr/>
      <w:r>
        <w:rPr>
          <w:b w:val="1"/>
          <w:bCs w:val="1"/>
          <w:u w:val="single"/>
        </w:rPr>
        <w:t xml:space="preserve">Valor do Bem:</w:t>
      </w:r>
      <w:r>
        <w:rPr/>
        <w:t xml:space="preserve"> R$ 3.740,00</w:t>
      </w:r>
    </w:p>
    <w:p>
      <w:pPr/>
      <w:r>
        <w:rPr>
          <w:b w:val="1"/>
          <w:bCs w:val="1"/>
        </w:rPr>
        <w:t xml:space="preserve">DAS OBRIGAÇÕES DO COMODATÁRIO</w:t>
      </w:r>
    </w:p>
    <w:p/>
    <w:p>
      <w:pPr/>
      <w:r>
        <w:rPr>
          <w:b w:val="1"/>
          <w:bCs w:val="1"/>
        </w:rPr>
        <w:t xml:space="preserve">CLÁUSULA SEGUNDA – </w:t>
      </w:r>
      <w:r>
        <w:rPr/>
        <w:t xml:space="preserve">O(A) </w:t>
      </w:r>
      <w:r>
        <w:rPr>
          <w:b w:val="1"/>
          <w:bCs w:val="1"/>
        </w:rPr>
        <w:t xml:space="preserve">COMODATÁRIO(A) </w:t>
      </w:r>
      <w:r>
        <w:rPr/>
        <w:t xml:space="preserve">reconhece e declara que o equipamento ora cedido está em perfeitas condições de uso e funcionamento.</w:t>
      </w:r>
    </w:p>
    <w:p/>
    <w:p>
      <w:pPr/>
      <w:r>
        <w:rPr>
          <w:b w:val="1"/>
          <w:bCs w:val="1"/>
        </w:rPr>
        <w:t xml:space="preserve">CLÁUSULA TERCEIRA – </w:t>
      </w:r>
      <w:r>
        <w:rPr/>
        <w:t xml:space="preserve">O objeto/aparelho eletrônico deverá ser utilizado </w:t>
      </w:r>
      <w:r>
        <w:rPr>
          <w:b w:val="1"/>
          <w:bCs w:val="1"/>
          <w:u w:val="single"/>
        </w:rPr>
        <w:t xml:space="preserve">única</w:t>
      </w:r>
      <w:r>
        <w:rPr/>
        <w:t xml:space="preserve"> e </w:t>
      </w:r>
      <w:r>
        <w:rPr>
          <w:b w:val="1"/>
          <w:bCs w:val="1"/>
          <w:u w:val="single"/>
        </w:rPr>
        <w:t xml:space="preserve">exclusivamente</w:t>
      </w:r>
      <w:r>
        <w:rPr/>
        <w:t xml:space="preserve"> a serviço da </w:t>
      </w:r>
      <w:r>
        <w:rPr>
          <w:b w:val="1"/>
          <w:bCs w:val="1"/>
        </w:rPr>
        <w:t xml:space="preserve">COMODANTE</w:t>
      </w:r>
      <w:r>
        <w:rPr/>
        <w:t xml:space="preserve">, tendo em vista as atividade exercidas pelo(a) </w:t>
      </w:r>
      <w:r>
        <w:rPr>
          <w:b w:val="1"/>
          <w:bCs w:val="1"/>
        </w:rPr>
        <w:t xml:space="preserve">COMODATÁRIO(A)</w:t>
      </w:r>
      <w:r>
        <w:rPr/>
        <w:t xml:space="preserve">, por decorrência de regular Contrato de Emprego regularmente firmado.</w:t>
      </w:r>
    </w:p>
    <w:p/>
    <w:p>
      <w:pPr/>
      <w:r>
        <w:rPr>
          <w:u w:val="single"/>
        </w:rPr>
        <w:t xml:space="preserve">Parágrafo Primeiro</w:t>
      </w:r>
      <w:r>
        <w:rPr/>
        <w:t xml:space="preserve"> - A utilização do equipamento pelo(a) </w:t>
      </w:r>
      <w:r>
        <w:rPr>
          <w:b w:val="1"/>
          <w:bCs w:val="1"/>
        </w:rPr>
        <w:t xml:space="preserve">COMODATÁRIO(A)</w:t>
      </w:r>
      <w:r>
        <w:rPr/>
        <w:t xml:space="preserve">, de forma diversa ao estabelecido neste Contrato, acarretará na imediata rescisão do presente instrumento, respondendo o(a) </w:t>
      </w:r>
      <w:r>
        <w:rPr>
          <w:b w:val="1"/>
          <w:bCs w:val="1"/>
        </w:rPr>
        <w:t xml:space="preserve">COMODATÁRIO(A)</w:t>
      </w:r>
      <w:r>
        <w:rPr/>
        <w:t xml:space="preserve"> por perdas e danos, bem como pela indenização equivalente ao valor atualizado do bem, caso ocorra a deterioração e/ou a destruição do equipamento ou parte dele, por falta de conservação ou comprovado mau uso.</w:t>
      </w:r>
    </w:p>
    <w:p/>
    <w:p>
      <w:pPr/>
      <w:r>
        <w:rPr>
          <w:u w:val="single"/>
        </w:rPr>
        <w:t xml:space="preserve">Parágrafo Segundo</w:t>
      </w:r>
      <w:r>
        <w:rPr/>
        <w:t xml:space="preserve"> - É proibido ao(à) </w:t>
      </w:r>
      <w:r>
        <w:rPr>
          <w:b w:val="1"/>
          <w:bCs w:val="1"/>
        </w:rPr>
        <w:t xml:space="preserve">COMODATÁRIO(A)</w:t>
      </w:r>
      <w:r>
        <w:rPr/>
        <w:t xml:space="preserve">) emprestar o objeto do presente contrato a terceiros, assim como, utilizar o objeto para atividades alheias às decorrentes do Contrato de Emprego.</w:t>
      </w:r>
    </w:p>
    <w:p/>
    <w:p>
      <w:pPr/>
      <w:r>
        <w:rPr>
          <w:b w:val="1"/>
          <w:bCs w:val="1"/>
        </w:rPr>
        <w:t xml:space="preserve">CLÁUSULA QUARTA</w:t>
      </w:r>
      <w:r>
        <w:rPr/>
        <w:t xml:space="preserve"> - O(A) </w:t>
      </w:r>
      <w:r>
        <w:rPr>
          <w:b w:val="1"/>
          <w:bCs w:val="1"/>
        </w:rPr>
        <w:t xml:space="preserve">COMODATÁRIO(A) </w:t>
      </w:r>
      <w:r>
        <w:rPr/>
        <w:t xml:space="preserve"> deverá, </w:t>
      </w:r>
      <w:r>
        <w:rPr>
          <w:b w:val="1"/>
          <w:bCs w:val="1"/>
          <w:u w:val="single"/>
        </w:rPr>
        <w:t xml:space="preserve">de forma imediata</w:t>
      </w:r>
      <w:r>
        <w:rPr/>
        <w:t xml:space="preserve">, comunicar todo o qualquer problema/defeito que surgir no objeto do comodato, assim como, diligenciar, junto à </w:t>
      </w:r>
      <w:r>
        <w:rPr>
          <w:b w:val="1"/>
          <w:bCs w:val="1"/>
        </w:rPr>
        <w:t xml:space="preserve">COMODANTE</w:t>
      </w:r>
      <w:r>
        <w:rPr/>
        <w:t xml:space="preserve">, o conserto e/ou troca do aparelho, observando, inclusive, eventuais prazos de garantia do objeto.</w:t>
      </w:r>
    </w:p>
    <w:p>
      <w:r>
        <w:br w:type="page"/>
      </w:r>
    </w:p>
    <w:p/>
    <w:p>
      <w:pPr/>
      <w:r>
        <w:rPr>
          <w:u w:val="single"/>
        </w:rPr>
        <w:t xml:space="preserve">Parágrafo Único</w:t>
      </w:r>
      <w:r>
        <w:rPr/>
        <w:t xml:space="preserve"> - O(A) </w:t>
      </w:r>
      <w:r>
        <w:rPr>
          <w:b w:val="1"/>
          <w:bCs w:val="1"/>
        </w:rPr>
        <w:t xml:space="preserve">COMODATÁRIO(A) </w:t>
      </w:r>
      <w:r>
        <w:rPr/>
        <w:t xml:space="preserve"> deverá restituir à </w:t>
      </w:r>
      <w:r>
        <w:rPr>
          <w:b w:val="1"/>
          <w:bCs w:val="1"/>
        </w:rPr>
        <w:t xml:space="preserve">COMODANTE</w:t>
      </w:r>
      <w:r>
        <w:rPr/>
        <w:t xml:space="preserve"> o objeto/equipamento emprestado, de forma imediata e em perfeito estado de conservação, ressalvado o desgaste normal, natural e decorrente da utilização do aparelho, quando notificado para tal ato ou quando do término da relação de emprego.</w:t>
      </w:r>
    </w:p>
    <w:p/>
    <w:p>
      <w:pPr/>
      <w:r>
        <w:rPr>
          <w:b w:val="1"/>
          <w:bCs w:val="1"/>
        </w:rPr>
        <w:t xml:space="preserve">CLÁUSULA QUINTA</w:t>
      </w:r>
      <w:r>
        <w:rPr/>
        <w:t xml:space="preserve"> - O(A) </w:t>
      </w:r>
      <w:r>
        <w:rPr>
          <w:b w:val="1"/>
          <w:bCs w:val="1"/>
        </w:rPr>
        <w:t xml:space="preserve">COMODATÁRIO(A) </w:t>
      </w:r>
      <w:r>
        <w:rPr/>
        <w:t xml:space="preserve"> deverá fazer a devolução do objeto/equipamento </w:t>
      </w:r>
      <w:r>
        <w:rPr>
          <w:i w:val="1"/>
          <w:iCs w:val="1"/>
          <w:u w:val="single"/>
        </w:rPr>
        <w:t xml:space="preserve">em até 24(vinte e quatro) horas</w:t>
      </w:r>
      <w:r>
        <w:rPr/>
        <w:t xml:space="preserve">, sob pena de, a partir de então, passar a se constituir em mora, se findo o Contrato de Emprego, ou requisitada a devolução do objeto/equipamento.</w:t>
      </w:r>
    </w:p>
    <w:p/>
    <w:p>
      <w:pPr/>
      <w:r>
        <w:rPr>
          <w:b w:val="1"/>
          <w:bCs w:val="1"/>
        </w:rPr>
        <w:t xml:space="preserve">CLÁUSULA SEXTA</w:t>
      </w:r>
      <w:r>
        <w:rPr/>
        <w:t xml:space="preserve"> - As situações não previstas nas Cláusulas anteriores serão regidas/dirimidas pela legislação pertinente e vigente ou regulados, posteriormente, pelas partes.</w:t>
      </w:r>
    </w:p>
    <w:p/>
    <w:p>
      <w:pPr/>
      <w:r>
        <w:rPr>
          <w:b w:val="1"/>
          <w:bCs w:val="1"/>
        </w:rPr>
        <w:t xml:space="preserve">CLÁUSULA SÉTIMA</w:t>
      </w:r>
      <w:r>
        <w:rPr/>
        <w:t xml:space="preserve"> - As partes contratantes elegem o foro da Comarca de </w:t>
      </w:r>
      <w:r>
        <w:rPr>
          <w:b w:val="1"/>
          <w:bCs w:val="1"/>
        </w:rPr>
        <w:t xml:space="preserve">Canoas / RS</w:t>
      </w:r>
      <w:r>
        <w:rPr/>
        <w:t xml:space="preserve">, para dirimir quaisquer dúvidas e/ou questões e/ou litígios decorrentes do presente ajuste, renunciando, expressamente, qualquer outro foro, por mais privilegiado que seja.</w:t>
      </w:r>
    </w:p>
    <w:p/>
    <w:p>
      <w:pPr/>
      <w:r>
        <w:rPr/>
        <w:t xml:space="preserve">Por estarem justos e contratados, as partes, após terem lido e dirimido eventuais dúvidas, assinam, sem qualquer constrangimento ou vício de vontade, o presente Contrato de Comodato, em 2(duas) vias de igual teor e forma, frente às testemunhas abaixo firmadas, para que do mesmo surtam seus jurídicos e legais efeitos.</w:t>
      </w:r>
    </w:p>
    <w:p/>
    <w:p/>
    <w:p>
      <w:pPr>
        <w:jc w:val="right"/>
      </w:pPr>
      <w:r>
        <w:rPr/>
        <w:t xml:space="preserve">Canoas, 31 de julho de 2022</w:t>
      </w:r>
    </w:p>
    <w:p/>
    <w:p>
      <w:pPr/>
      <w:r>
        <w:rPr/>
        <w:t xml:space="preserve">COMODANTE: _________________________________</w:t>
      </w:r>
    </w:p>
    <w:p/>
    <w:p>
      <w:pPr/>
      <w:r>
        <w:rPr/>
        <w:t xml:space="preserve">COMODATÁRIO: _______________________________</w:t>
      </w:r>
    </w:p>
    <w:p/>
    <w:p>
      <w:pPr/>
      <w:r>
        <w:rPr/>
        <w:t xml:space="preserve">Devolução: ____________________________________       Data: ___/___/_____</w:t>
      </w:r>
    </w:p>
    <w:sectPr>
      <w:pgSz w:orient="portrait" w:w="11905.511811023622" w:h="16837.79527559055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b w:val="1"/>
      <w:bCs w:val="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2022-07-30T11:57:59+00:00</dcterms:created>
  <dcterms:modified xsi:type="dcterms:W3CDTF">2022-07-30T11:57:59+00:00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