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For my final project, I created a zombie survival game using p5.js. I chose this idea because it allowed me to combine many of the concepts we learned throughout the semester into one interactive project.</w:t>
      </w:r>
    </w:p>
    <w:p w:rsidR="00000000" w:rsidDel="00000000" w:rsidP="00000000" w:rsidRDefault="00000000" w:rsidRPr="00000000" w14:paraId="00000002">
      <w:pPr>
        <w:spacing w:after="240" w:before="240" w:lineRule="auto"/>
        <w:rPr/>
      </w:pPr>
      <w:r w:rsidDel="00000000" w:rsidR="00000000" w:rsidRPr="00000000">
        <w:rPr>
          <w:rtl w:val="0"/>
        </w:rPr>
        <w:t xml:space="preserve">I started by creating the player and adding keyboard movement using both the WASD keys and arrow keys. After that, I created zombie enemies using arrays and objects. Each zombie was given random sizes and speeds to make the gameplay more interesting. I then programmed the zombies to slowly move toward the player using if/else statements and variables.</w:t>
      </w:r>
    </w:p>
    <w:p w:rsidR="00000000" w:rsidDel="00000000" w:rsidP="00000000" w:rsidRDefault="00000000" w:rsidRPr="00000000" w14:paraId="00000003">
      <w:pPr>
        <w:spacing w:after="240" w:before="240" w:lineRule="auto"/>
        <w:rPr/>
      </w:pPr>
      <w:r w:rsidDel="00000000" w:rsidR="00000000" w:rsidRPr="00000000">
        <w:rPr>
          <w:rtl w:val="0"/>
        </w:rPr>
        <w:t xml:space="preserve">Next, I added collision detection so the game ends when a zombie touches the player. I also created a scoring system that increases over time and added a high score system to keep track of the best score. To improve the game further, I added a restart feature so the player can press R to restart without refreshing the page.</w:t>
      </w:r>
    </w:p>
    <w:p w:rsidR="00000000" w:rsidDel="00000000" w:rsidP="00000000" w:rsidRDefault="00000000" w:rsidRPr="00000000" w14:paraId="00000004">
      <w:pPr>
        <w:spacing w:after="240" w:before="240" w:lineRule="auto"/>
        <w:rPr/>
      </w:pPr>
      <w:r w:rsidDel="00000000" w:rsidR="00000000" w:rsidRPr="00000000">
        <w:rPr>
          <w:rtl w:val="0"/>
        </w:rPr>
        <w:t xml:space="preserve">Throughout this project, I used many concepts from class including variables, functions, arrays, loops, conditional statements, keyboard input, and more. There were additionally new things that I implemented that we didnt touch up on much in class that I was able to figure out by having AI walk me through the steps and help me understand. Overall, this project helped me understand how these programming concepts can work together to create a complete game.</w:t>
      </w:r>
    </w:p>
    <w:p w:rsidR="00000000" w:rsidDel="00000000" w:rsidP="00000000" w:rsidRDefault="00000000" w:rsidRPr="00000000" w14:paraId="0000000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