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3FCB" w14:textId="29A67AE0" w:rsidR="002673D4" w:rsidRPr="00FC1692" w:rsidRDefault="00FC1692" w:rsidP="003E5D8E">
      <w:pPr>
        <w:pStyle w:val="Ttulo"/>
        <w:rPr>
          <w:rFonts w:eastAsia="Arial Unicode MS"/>
          <w:lang w:val="es-ES"/>
        </w:rPr>
      </w:pPr>
      <w:r w:rsidRPr="00FC1692">
        <w:rPr>
          <w:rFonts w:eastAsia="Arial Unicode MS"/>
          <w:lang w:val="es-ES"/>
        </w:rPr>
        <w:t>Desarrollo Web – Resumen de estudio</w:t>
      </w:r>
    </w:p>
    <w:p w14:paraId="72C49C65" w14:textId="7BB0B14B" w:rsidR="00FC1692" w:rsidRPr="00FC1692" w:rsidRDefault="00FC1692" w:rsidP="00FC1692">
      <w:pPr>
        <w:jc w:val="center"/>
        <w:rPr>
          <w:rFonts w:ascii="Arial Nova" w:eastAsia="Arial Unicode MS" w:hAnsi="Arial Nova" w:cs="Arial Unicode MS"/>
          <w:lang w:val="es-ES"/>
        </w:rPr>
      </w:pPr>
    </w:p>
    <w:p w14:paraId="448E8BF2" w14:textId="3A8EEEAB" w:rsidR="00FC1692" w:rsidRPr="00FC1692" w:rsidRDefault="00FC1692" w:rsidP="003E5D8E">
      <w:pPr>
        <w:pStyle w:val="Ttulo1"/>
        <w:rPr>
          <w:rFonts w:eastAsia="Arial Unicode MS"/>
          <w:lang w:val="es-ES"/>
        </w:rPr>
      </w:pPr>
      <w:r w:rsidRPr="00FC1692">
        <w:rPr>
          <w:rFonts w:eastAsia="Arial Unicode MS"/>
          <w:lang w:val="es-ES"/>
        </w:rPr>
        <w:t>Notas de JS (Java Script)</w:t>
      </w:r>
    </w:p>
    <w:p w14:paraId="686EF99A" w14:textId="77777777" w:rsidR="00E15509" w:rsidRDefault="00FC1692" w:rsidP="00FC1692">
      <w:pPr>
        <w:rPr>
          <w:rFonts w:ascii="Arial Nova" w:eastAsia="Arial Unicode MS" w:hAnsi="Arial Nova" w:cs="Arial Unicode MS"/>
          <w:lang w:val="es-ES"/>
        </w:rPr>
      </w:pPr>
      <w:r w:rsidRPr="00FC1692">
        <w:rPr>
          <w:rFonts w:ascii="Arial Nova" w:eastAsia="Arial Unicode MS" w:hAnsi="Arial Nova" w:cs="Arial Unicode MS"/>
          <w:lang w:val="es-ES"/>
        </w:rPr>
        <w:t>Programamos la lógica del juego Mokepon que básicamente es elegir el Mokepon con un botón de seleccionar</w:t>
      </w:r>
      <w:r>
        <w:rPr>
          <w:rFonts w:ascii="Arial Nova" w:eastAsia="Arial Unicode MS" w:hAnsi="Arial Nova" w:cs="Arial Unicode MS"/>
          <w:lang w:val="es-ES"/>
        </w:rPr>
        <w:t xml:space="preserve">, automáticamente se elige de manera aleatoria el mokepon enemigo. </w:t>
      </w:r>
    </w:p>
    <w:p w14:paraId="1866D896" w14:textId="1CAE5E93" w:rsidR="00FC1692" w:rsidRDefault="00E15509" w:rsidP="00FC1692">
      <w:pPr>
        <w:rPr>
          <w:rFonts w:ascii="Arial Nova" w:eastAsia="Arial Unicode MS" w:hAnsi="Arial Nova" w:cs="Arial Unicode MS"/>
          <w:lang w:val="es-ES"/>
        </w:rPr>
      </w:pPr>
      <w:r>
        <w:rPr>
          <w:rFonts w:ascii="Arial Nova" w:eastAsia="Arial Unicode MS" w:hAnsi="Arial Nova" w:cs="Arial Unicode MS"/>
          <w:lang w:val="es-ES"/>
        </w:rPr>
        <w:t>Por otra parte</w:t>
      </w:r>
      <w:r w:rsidR="00FC1692">
        <w:rPr>
          <w:rFonts w:ascii="Arial Nova" w:eastAsia="Arial Unicode MS" w:hAnsi="Arial Nova" w:cs="Arial Unicode MS"/>
          <w:lang w:val="es-ES"/>
        </w:rPr>
        <w:t>, la sección de ataque elegimos con botones fuego, agua y tierra de nuevo el enemigo realiza ataques aleatorios con las mismas</w:t>
      </w:r>
    </w:p>
    <w:p w14:paraId="7246AED7" w14:textId="55FAB094" w:rsidR="00E15509" w:rsidRDefault="00E15509" w:rsidP="00FC1692">
      <w:pPr>
        <w:rPr>
          <w:rFonts w:ascii="Arial Nova" w:eastAsia="Arial Unicode MS" w:hAnsi="Arial Nova" w:cs="Arial Unicode MS"/>
          <w:lang w:val="es-ES"/>
        </w:rPr>
      </w:pPr>
      <w:r>
        <w:rPr>
          <w:rFonts w:ascii="Arial Nova" w:eastAsia="Arial Unicode MS" w:hAnsi="Arial Nova" w:cs="Arial Unicode MS"/>
          <w:lang w:val="es-ES"/>
        </w:rPr>
        <w:t>Se restan las vidas tanto del jugador como del enemigo</w:t>
      </w:r>
      <w:r w:rsidR="00CA16CB">
        <w:rPr>
          <w:rFonts w:ascii="Arial Nova" w:eastAsia="Arial Unicode MS" w:hAnsi="Arial Nova" w:cs="Arial Unicode MS"/>
          <w:lang w:val="es-ES"/>
        </w:rPr>
        <w:t xml:space="preserve">, el juego termina cuando uno de los dos ya no tenga vidas, en la pantalla muestra los ataques de ambos y mencionan </w:t>
      </w:r>
      <w:r w:rsidR="004B55A7">
        <w:rPr>
          <w:rFonts w:ascii="Arial Nova" w:eastAsia="Arial Unicode MS" w:hAnsi="Arial Nova" w:cs="Arial Unicode MS"/>
          <w:lang w:val="es-ES"/>
        </w:rPr>
        <w:t>si el jugador gano o perdió</w:t>
      </w:r>
    </w:p>
    <w:p w14:paraId="0D551205" w14:textId="7BC5BC71" w:rsidR="004B55A7" w:rsidRDefault="004B55A7" w:rsidP="00FC1692">
      <w:pPr>
        <w:rPr>
          <w:rFonts w:ascii="Arial Nova" w:eastAsia="Arial Unicode MS" w:hAnsi="Arial Nova" w:cs="Arial Unicode MS"/>
          <w:lang w:val="es-ES"/>
        </w:rPr>
      </w:pPr>
      <w:r>
        <w:rPr>
          <w:rFonts w:ascii="Arial Nova" w:eastAsia="Arial Unicode MS" w:hAnsi="Arial Nova" w:cs="Arial Unicode MS"/>
          <w:lang w:val="es-ES"/>
        </w:rPr>
        <w:t>Al llegar a la vida en 0 de uno de ellos muestra el mensaje de juego ganado o perdido</w:t>
      </w:r>
    </w:p>
    <w:p w14:paraId="6B6A9BD7" w14:textId="3BE8E534" w:rsidR="00CA16CB" w:rsidRDefault="004B55A7" w:rsidP="00FC1692">
      <w:pPr>
        <w:rPr>
          <w:rFonts w:ascii="Arial Nova" w:eastAsia="Arial Unicode MS" w:hAnsi="Arial Nova" w:cs="Arial Unicode MS"/>
          <w:lang w:val="es-ES"/>
        </w:rPr>
      </w:pPr>
      <w:r>
        <w:rPr>
          <w:rFonts w:ascii="Arial Nova" w:eastAsia="Arial Unicode MS" w:hAnsi="Arial Nova" w:cs="Arial Unicode MS"/>
          <w:lang w:val="es-ES"/>
        </w:rPr>
        <w:t xml:space="preserve">El </w:t>
      </w:r>
      <w:r w:rsidR="007C03F4">
        <w:rPr>
          <w:rFonts w:ascii="Arial Nova" w:eastAsia="Arial Unicode MS" w:hAnsi="Arial Nova" w:cs="Arial Unicode MS"/>
          <w:lang w:val="es-ES"/>
        </w:rPr>
        <w:t>botón</w:t>
      </w:r>
      <w:r>
        <w:rPr>
          <w:rFonts w:ascii="Arial Nova" w:eastAsia="Arial Unicode MS" w:hAnsi="Arial Nova" w:cs="Arial Unicode MS"/>
          <w:lang w:val="es-ES"/>
        </w:rPr>
        <w:t xml:space="preserve"> de reinicio se muestra al finalizar el juego para volver a empezar</w:t>
      </w:r>
    </w:p>
    <w:p w14:paraId="5313EB29" w14:textId="120E9B4F" w:rsidR="004B55A7" w:rsidRDefault="004B55A7" w:rsidP="003E5D8E">
      <w:pPr>
        <w:pStyle w:val="Ttulo2"/>
        <w:rPr>
          <w:rFonts w:eastAsia="Arial Unicode MS"/>
          <w:lang w:val="es-ES"/>
        </w:rPr>
      </w:pPr>
      <w:r>
        <w:rPr>
          <w:rFonts w:eastAsia="Arial Unicode MS"/>
          <w:lang w:val="es-ES"/>
        </w:rPr>
        <w:t>Funciones:</w:t>
      </w:r>
    </w:p>
    <w:p w14:paraId="5568EEC1" w14:textId="6632F563"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Iniciar Juego</w:t>
      </w:r>
    </w:p>
    <w:p w14:paraId="4BFCBCDE" w14:textId="584EF903"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Crear Mensaje</w:t>
      </w:r>
    </w:p>
    <w:p w14:paraId="68B3BAA9" w14:textId="00A9D7E2"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Combate</w:t>
      </w:r>
    </w:p>
    <w:p w14:paraId="3BC72BFA" w14:textId="65804AC1"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Revisar vidas</w:t>
      </w:r>
    </w:p>
    <w:p w14:paraId="05C0B9DD" w14:textId="08F63726"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Crear mensaje final</w:t>
      </w:r>
    </w:p>
    <w:p w14:paraId="68AE5E2E" w14:textId="1287FC56"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Enemigo atacando</w:t>
      </w:r>
    </w:p>
    <w:p w14:paraId="05E82D83" w14:textId="0F93EBEA"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Ataques, fuego tierra agua</w:t>
      </w:r>
    </w:p>
    <w:p w14:paraId="38CE2B5A" w14:textId="2CEF64D5"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Aleatorio</w:t>
      </w:r>
    </w:p>
    <w:p w14:paraId="76FC0B81" w14:textId="6FFA8CC5"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Seleccionar mascota del jugador</w:t>
      </w:r>
    </w:p>
    <w:p w14:paraId="79F76630" w14:textId="2F5FC8F1"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Seleccionar mascota del enemigo</w:t>
      </w:r>
    </w:p>
    <w:p w14:paraId="1D3A5E32" w14:textId="08AC8FA9" w:rsidR="004B55A7" w:rsidRDefault="004B55A7" w:rsidP="004B55A7">
      <w:pPr>
        <w:pStyle w:val="Prrafodelista"/>
        <w:numPr>
          <w:ilvl w:val="0"/>
          <w:numId w:val="1"/>
        </w:numPr>
        <w:rPr>
          <w:rFonts w:ascii="Arial Nova" w:eastAsia="Arial Unicode MS" w:hAnsi="Arial Nova" w:cs="Arial Unicode MS"/>
          <w:lang w:val="es-ES"/>
        </w:rPr>
      </w:pPr>
      <w:r>
        <w:rPr>
          <w:rFonts w:ascii="Arial Nova" w:eastAsia="Arial Unicode MS" w:hAnsi="Arial Nova" w:cs="Arial Unicode MS"/>
          <w:lang w:val="es-ES"/>
        </w:rPr>
        <w:t>Reiniciar juego</w:t>
      </w:r>
    </w:p>
    <w:p w14:paraId="5F0FEC28" w14:textId="529DE231" w:rsidR="004B55A7" w:rsidRDefault="004B55A7" w:rsidP="003E5D8E">
      <w:pPr>
        <w:pStyle w:val="Ttulo2"/>
        <w:rPr>
          <w:rFonts w:eastAsia="Arial Unicode MS"/>
          <w:lang w:val="es-ES"/>
        </w:rPr>
      </w:pPr>
      <w:r>
        <w:rPr>
          <w:rFonts w:eastAsia="Arial Unicode MS"/>
          <w:lang w:val="es-ES"/>
        </w:rPr>
        <w:t>Códigos aprendidos</w:t>
      </w:r>
    </w:p>
    <w:p w14:paraId="0DFB4772" w14:textId="2C7E3C4B" w:rsidR="004B55A7" w:rsidRPr="005C7C24" w:rsidRDefault="004B55A7" w:rsidP="005C7C24">
      <w:pPr>
        <w:pStyle w:val="Prrafodelista"/>
        <w:numPr>
          <w:ilvl w:val="0"/>
          <w:numId w:val="2"/>
        </w:numPr>
        <w:rPr>
          <w:rFonts w:ascii="Arial Nova" w:eastAsia="Arial Unicode MS" w:hAnsi="Arial Nova" w:cs="Arial Unicode MS"/>
          <w:lang w:val="es-ES"/>
        </w:rPr>
      </w:pPr>
      <w:r w:rsidRPr="005C7C24">
        <w:rPr>
          <w:rFonts w:ascii="Arial Nova" w:eastAsia="Arial Unicode MS" w:hAnsi="Arial Nova" w:cs="Arial Unicode MS"/>
          <w:b/>
          <w:bCs/>
          <w:u w:val="single"/>
          <w:lang w:val="es-ES"/>
        </w:rPr>
        <w:t>Document.getElementById:</w:t>
      </w:r>
      <w:r w:rsidRPr="005C7C24">
        <w:rPr>
          <w:rFonts w:ascii="Arial Nova" w:eastAsia="Arial Unicode MS" w:hAnsi="Arial Nova" w:cs="Arial Unicode MS"/>
          <w:lang w:val="es-ES"/>
        </w:rPr>
        <w:t xml:space="preserve"> se selecciona la etiqueta con el “id” correspondiente </w:t>
      </w:r>
      <w:r w:rsidR="005C7C24" w:rsidRPr="005C7C24">
        <w:rPr>
          <w:rFonts w:ascii="Arial Nova" w:eastAsia="Arial Unicode MS" w:hAnsi="Arial Nova" w:cs="Arial Unicode MS"/>
          <w:lang w:val="es-ES"/>
        </w:rPr>
        <w:t>para guardarlo en una variable (let) y de esa manera acceder a sus funciones</w:t>
      </w:r>
    </w:p>
    <w:p w14:paraId="01DBC412" w14:textId="08010D36" w:rsidR="005C7C24" w:rsidRDefault="005C7C24" w:rsidP="005C7C24">
      <w:pPr>
        <w:pStyle w:val="Prrafodelista"/>
        <w:numPr>
          <w:ilvl w:val="0"/>
          <w:numId w:val="2"/>
        </w:numPr>
        <w:rPr>
          <w:rFonts w:ascii="Arial Nova" w:eastAsia="Arial Unicode MS" w:hAnsi="Arial Nova" w:cs="Arial Unicode MS"/>
          <w:lang w:val="es-ES"/>
        </w:rPr>
      </w:pPr>
      <w:r w:rsidRPr="005C7C24">
        <w:rPr>
          <w:rFonts w:ascii="Arial Nova" w:eastAsia="Arial Unicode MS" w:hAnsi="Arial Nova" w:cs="Arial Unicode MS"/>
          <w:b/>
          <w:bCs/>
          <w:u w:val="single"/>
          <w:lang w:val="es-ES"/>
        </w:rPr>
        <w:t xml:space="preserve">VariableEtiqueta.style.display = </w:t>
      </w:r>
      <w:r w:rsidR="00C307F7">
        <w:rPr>
          <w:rFonts w:ascii="Arial Nova" w:eastAsia="Arial Unicode MS" w:hAnsi="Arial Nova" w:cs="Arial Unicode MS"/>
          <w:b/>
          <w:bCs/>
          <w:u w:val="single"/>
          <w:lang w:val="es-ES"/>
        </w:rPr>
        <w:t>“</w:t>
      </w:r>
      <w:r w:rsidR="007C03F4" w:rsidRPr="005C7C24">
        <w:rPr>
          <w:rFonts w:ascii="Arial Nova" w:eastAsia="Arial Unicode MS" w:hAnsi="Arial Nova" w:cs="Arial Unicode MS"/>
          <w:b/>
          <w:bCs/>
          <w:u w:val="single"/>
          <w:lang w:val="es-ES"/>
        </w:rPr>
        <w:t>none</w:t>
      </w:r>
      <w:r w:rsidR="00C307F7">
        <w:rPr>
          <w:rFonts w:ascii="Arial Nova" w:eastAsia="Arial Unicode MS" w:hAnsi="Arial Nova" w:cs="Arial Unicode MS"/>
          <w:b/>
          <w:bCs/>
          <w:u w:val="single"/>
          <w:lang w:val="es-ES"/>
        </w:rPr>
        <w:t>” o “block”</w:t>
      </w:r>
      <w:r w:rsidR="007C03F4" w:rsidRPr="005C7C24">
        <w:rPr>
          <w:rFonts w:ascii="Arial Nova" w:eastAsia="Arial Unicode MS" w:hAnsi="Arial Nova" w:cs="Arial Unicode MS"/>
          <w:b/>
          <w:bCs/>
          <w:u w:val="single"/>
          <w:lang w:val="es-ES"/>
        </w:rPr>
        <w:t>:</w:t>
      </w:r>
      <w:r w:rsidRPr="005C7C24">
        <w:rPr>
          <w:rFonts w:ascii="Arial Nova" w:eastAsia="Arial Unicode MS" w:hAnsi="Arial Nova" w:cs="Arial Unicode MS"/>
          <w:b/>
          <w:bCs/>
          <w:lang w:val="es-ES"/>
        </w:rPr>
        <w:t xml:space="preserve"> </w:t>
      </w:r>
      <w:r w:rsidRPr="005C7C24">
        <w:rPr>
          <w:rFonts w:ascii="Arial Nova" w:eastAsia="Arial Unicode MS" w:hAnsi="Arial Nova" w:cs="Arial Unicode MS"/>
          <w:lang w:val="es-ES"/>
        </w:rPr>
        <w:t xml:space="preserve">oculta </w:t>
      </w:r>
      <w:r w:rsidR="00C307F7">
        <w:rPr>
          <w:rFonts w:ascii="Arial Nova" w:eastAsia="Arial Unicode MS" w:hAnsi="Arial Nova" w:cs="Arial Unicode MS"/>
          <w:lang w:val="es-ES"/>
        </w:rPr>
        <w:t xml:space="preserve">o muestra (en bloque) </w:t>
      </w:r>
      <w:r w:rsidRPr="005C7C24">
        <w:rPr>
          <w:rFonts w:ascii="Arial Nova" w:eastAsia="Arial Unicode MS" w:hAnsi="Arial Nova" w:cs="Arial Unicode MS"/>
          <w:lang w:val="es-ES"/>
        </w:rPr>
        <w:t>en este caso la sección</w:t>
      </w:r>
      <w:r>
        <w:rPr>
          <w:rFonts w:ascii="Arial Nova" w:eastAsia="Arial Unicode MS" w:hAnsi="Arial Nova" w:cs="Arial Unicode MS"/>
          <w:lang w:val="es-ES"/>
        </w:rPr>
        <w:t xml:space="preserve"> (forma JS de hacerlo porque se puede hacer con CSS</w:t>
      </w:r>
    </w:p>
    <w:p w14:paraId="34341BA7" w14:textId="70ADDECB" w:rsidR="005C7C24" w:rsidRPr="007C03F4" w:rsidRDefault="005C7C24" w:rsidP="005C7C24">
      <w:pPr>
        <w:pStyle w:val="Prrafodelista"/>
        <w:numPr>
          <w:ilvl w:val="0"/>
          <w:numId w:val="2"/>
        </w:numPr>
        <w:rPr>
          <w:rFonts w:ascii="Arial Nova" w:eastAsia="Arial Unicode MS" w:hAnsi="Arial Nova" w:cs="Arial Unicode MS"/>
          <w:b/>
          <w:bCs/>
          <w:u w:val="single"/>
          <w:lang w:val="es-ES"/>
        </w:rPr>
      </w:pPr>
      <w:r w:rsidRPr="005C7C24">
        <w:rPr>
          <w:rFonts w:ascii="Arial Nova" w:eastAsia="Arial Unicode MS" w:hAnsi="Arial Nova" w:cs="Arial Unicode MS"/>
          <w:b/>
          <w:bCs/>
          <w:u w:val="single"/>
          <w:lang w:val="es-ES"/>
        </w:rPr>
        <w:t>VariableBotonAsignado.addEventListener(“acción”, función)</w:t>
      </w:r>
      <w:r>
        <w:rPr>
          <w:rFonts w:ascii="Arial Nova" w:eastAsia="Arial Unicode MS" w:hAnsi="Arial Nova" w:cs="Arial Unicode MS"/>
          <w:b/>
          <w:bCs/>
          <w:u w:val="single"/>
          <w:lang w:val="es-ES"/>
        </w:rPr>
        <w:t>:</w:t>
      </w:r>
      <w:r>
        <w:rPr>
          <w:rFonts w:ascii="Arial Nova" w:eastAsia="Arial Unicode MS" w:hAnsi="Arial Nova" w:cs="Arial Unicode MS"/>
          <w:lang w:val="es-ES"/>
        </w:rPr>
        <w:t xml:space="preserve"> De esta forma se crea un evento de escucha, para el</w:t>
      </w:r>
      <w:r w:rsidR="007C03F4">
        <w:rPr>
          <w:rFonts w:ascii="Arial Nova" w:eastAsia="Arial Unicode MS" w:hAnsi="Arial Nova" w:cs="Arial Unicode MS"/>
          <w:lang w:val="es-ES"/>
        </w:rPr>
        <w:t xml:space="preserve"> elemento indicado previamente en la variable guardada, que al ocurrir el evento una función se dispara</w:t>
      </w:r>
    </w:p>
    <w:p w14:paraId="594908F5" w14:textId="2EBA7F18" w:rsidR="007C03F4" w:rsidRPr="00C96A39" w:rsidRDefault="00C96A39" w:rsidP="005C7C24">
      <w:pPr>
        <w:pStyle w:val="Prrafodelista"/>
        <w:numPr>
          <w:ilvl w:val="0"/>
          <w:numId w:val="2"/>
        </w:numPr>
        <w:rPr>
          <w:rFonts w:ascii="Arial Nova" w:eastAsia="Arial Unicode MS" w:hAnsi="Arial Nova" w:cs="Arial Unicode MS"/>
          <w:b/>
          <w:bCs/>
          <w:u w:val="single"/>
          <w:lang w:val="es-ES"/>
        </w:rPr>
      </w:pPr>
      <w:r>
        <w:rPr>
          <w:rFonts w:ascii="Arial Nova" w:eastAsia="Arial Unicode MS" w:hAnsi="Arial Nova" w:cs="Arial Unicode MS"/>
          <w:b/>
          <w:bCs/>
          <w:u w:val="single"/>
          <w:lang w:val="es-ES"/>
        </w:rPr>
        <w:t>Element</w:t>
      </w:r>
      <w:r w:rsidR="007C03F4">
        <w:rPr>
          <w:rFonts w:ascii="Arial Nova" w:eastAsia="Arial Unicode MS" w:hAnsi="Arial Nova" w:cs="Arial Unicode MS"/>
          <w:b/>
          <w:bCs/>
          <w:u w:val="single"/>
          <w:lang w:val="es-ES"/>
        </w:rPr>
        <w:t xml:space="preserve"> = document.createElement (“”):</w:t>
      </w:r>
      <w:r w:rsidR="007C03F4">
        <w:rPr>
          <w:rFonts w:ascii="Arial Nova" w:eastAsia="Arial Unicode MS" w:hAnsi="Arial Nova" w:cs="Arial Unicode MS"/>
          <w:lang w:val="es-ES"/>
        </w:rPr>
        <w:t xml:space="preserve"> </w:t>
      </w:r>
      <w:r>
        <w:rPr>
          <w:rFonts w:ascii="Arial Nova" w:eastAsia="Arial Unicode MS" w:hAnsi="Arial Nova" w:cs="Arial Unicode MS"/>
          <w:lang w:val="es-ES"/>
        </w:rPr>
        <w:t xml:space="preserve">previo a esto se tuvo que asignar en otra variable diferente a esta, la sección a ser editada, porque dicha función asigna un elemento dentro de </w:t>
      </w:r>
      <w:r w:rsidR="00C307F7">
        <w:rPr>
          <w:rFonts w:ascii="Arial Nova" w:eastAsia="Arial Unicode MS" w:hAnsi="Arial Nova" w:cs="Arial Unicode MS"/>
          <w:lang w:val="es-ES"/>
        </w:rPr>
        <w:t>las comillas</w:t>
      </w:r>
      <w:r>
        <w:rPr>
          <w:rFonts w:ascii="Arial Nova" w:eastAsia="Arial Unicode MS" w:hAnsi="Arial Nova" w:cs="Arial Unicode MS"/>
          <w:lang w:val="es-ES"/>
        </w:rPr>
        <w:t xml:space="preserve"> y luego invocando una función de “variableElement” </w:t>
      </w:r>
      <w:r>
        <w:rPr>
          <w:rFonts w:ascii="Arial Nova" w:eastAsia="Arial Unicode MS" w:hAnsi="Arial Nova" w:cs="Arial Unicode MS"/>
          <w:i/>
          <w:iCs/>
          <w:lang w:val="es-ES"/>
        </w:rPr>
        <w:t xml:space="preserve">innerHTML y luego se agrega con appenChild </w:t>
      </w:r>
    </w:p>
    <w:p w14:paraId="080C9CD3" w14:textId="1ACB44B3" w:rsidR="00C96A39" w:rsidRPr="00C96A39" w:rsidRDefault="00C96A39" w:rsidP="005C7C24">
      <w:pPr>
        <w:pStyle w:val="Prrafodelista"/>
        <w:numPr>
          <w:ilvl w:val="0"/>
          <w:numId w:val="2"/>
        </w:numPr>
        <w:rPr>
          <w:rFonts w:ascii="Arial Nova" w:eastAsia="Arial Unicode MS" w:hAnsi="Arial Nova" w:cs="Arial Unicode MS"/>
          <w:b/>
          <w:bCs/>
          <w:u w:val="single"/>
          <w:lang w:val="es-ES"/>
        </w:rPr>
      </w:pPr>
      <w:r>
        <w:rPr>
          <w:rFonts w:ascii="Arial Nova" w:eastAsia="Arial Unicode MS" w:hAnsi="Arial Nova" w:cs="Arial Unicode MS"/>
          <w:b/>
          <w:bCs/>
          <w:u w:val="single"/>
          <w:lang w:val="es-ES"/>
        </w:rPr>
        <w:t xml:space="preserve">innerHTML: </w:t>
      </w:r>
      <w:r>
        <w:rPr>
          <w:rFonts w:ascii="Arial Nova" w:eastAsia="Arial Unicode MS" w:hAnsi="Arial Nova" w:cs="Arial Unicode MS"/>
          <w:lang w:val="es-ES"/>
        </w:rPr>
        <w:t xml:space="preserve">se agrega contenido dentro del contenedor, sobre escribe lo existente dentro de DOM </w:t>
      </w:r>
    </w:p>
    <w:p w14:paraId="5BB58703" w14:textId="24BEE398" w:rsidR="005C7C24" w:rsidRDefault="00C96A39" w:rsidP="004B55A7">
      <w:pPr>
        <w:pStyle w:val="Prrafodelista"/>
        <w:numPr>
          <w:ilvl w:val="0"/>
          <w:numId w:val="2"/>
        </w:numPr>
        <w:rPr>
          <w:rFonts w:ascii="Arial Nova" w:eastAsia="Arial Unicode MS" w:hAnsi="Arial Nova" w:cs="Arial Unicode MS"/>
          <w:lang w:val="es-ES"/>
        </w:rPr>
      </w:pPr>
      <w:r w:rsidRPr="00C307F7">
        <w:rPr>
          <w:rFonts w:ascii="Arial Nova" w:eastAsia="Arial Unicode MS" w:hAnsi="Arial Nova" w:cs="Arial Unicode MS"/>
          <w:b/>
          <w:bCs/>
          <w:u w:val="single"/>
          <w:lang w:val="es-ES"/>
        </w:rPr>
        <w:lastRenderedPageBreak/>
        <w:t>appendChild</w:t>
      </w:r>
      <w:r w:rsidR="00C307F7" w:rsidRPr="00C307F7">
        <w:rPr>
          <w:rFonts w:ascii="Arial Nova" w:eastAsia="Arial Unicode MS" w:hAnsi="Arial Nova" w:cs="Arial Unicode MS"/>
          <w:b/>
          <w:bCs/>
          <w:u w:val="single"/>
          <w:lang w:val="es-ES"/>
        </w:rPr>
        <w:t xml:space="preserve">: </w:t>
      </w:r>
      <w:r w:rsidR="00C307F7" w:rsidRPr="00C307F7">
        <w:rPr>
          <w:rFonts w:ascii="Arial Nova" w:eastAsia="Arial Unicode MS" w:hAnsi="Arial Nova" w:cs="Arial Unicode MS"/>
          <w:lang w:val="es-ES"/>
        </w:rPr>
        <w:t xml:space="preserve"> Agrega un nuevo nodo al final de la lista de un elemento hijo de un elemento padre especificado.</w:t>
      </w:r>
    </w:p>
    <w:p w14:paraId="4A2DF597" w14:textId="638C5E99" w:rsidR="00C868ED" w:rsidRPr="00C868ED" w:rsidRDefault="00C868ED" w:rsidP="004B55A7">
      <w:pPr>
        <w:pStyle w:val="Prrafodelista"/>
        <w:numPr>
          <w:ilvl w:val="0"/>
          <w:numId w:val="2"/>
        </w:numPr>
        <w:rPr>
          <w:rFonts w:ascii="Arial Nova" w:eastAsia="Arial Unicode MS" w:hAnsi="Arial Nova" w:cs="Arial Unicode MS"/>
          <w:b/>
          <w:bCs/>
          <w:u w:val="single"/>
          <w:lang w:val="es-ES"/>
        </w:rPr>
      </w:pPr>
      <w:r w:rsidRPr="00C868ED">
        <w:rPr>
          <w:rFonts w:ascii="Arial Nova" w:eastAsia="Arial Unicode MS" w:hAnsi="Arial Nova" w:cs="Arial Unicode MS"/>
          <w:b/>
          <w:bCs/>
          <w:u w:val="single"/>
          <w:lang w:val="es-ES"/>
        </w:rPr>
        <w:t>window.addEventListener("load", iniciar Juego)</w:t>
      </w:r>
      <w:r>
        <w:rPr>
          <w:rFonts w:ascii="Arial Nova" w:eastAsia="Arial Unicode MS" w:hAnsi="Arial Nova" w:cs="Arial Unicode MS"/>
          <w:b/>
          <w:bCs/>
          <w:u w:val="single"/>
          <w:lang w:val="es-ES"/>
        </w:rPr>
        <w:t xml:space="preserve">: </w:t>
      </w:r>
      <w:r w:rsidR="00922AC7">
        <w:rPr>
          <w:rFonts w:ascii="Arial Nova" w:eastAsia="Arial Unicode MS" w:hAnsi="Arial Nova" w:cs="Arial Unicode MS"/>
          <w:lang w:val="es-ES"/>
        </w:rPr>
        <w:t xml:space="preserve">EL script fue invocado dentro del head entonces esto agrega un evento de escucha que; una vez cargado todo el documento invoca la función iniciar juego que crea los otros escuchadores para empezar con la interacciones </w:t>
      </w:r>
    </w:p>
    <w:p w14:paraId="083617D7" w14:textId="77777777" w:rsidR="004B55A7" w:rsidRPr="00CA16CB" w:rsidRDefault="004B55A7" w:rsidP="00FC1692">
      <w:pPr>
        <w:rPr>
          <w:rFonts w:ascii="Arial Nova" w:eastAsia="Arial Unicode MS" w:hAnsi="Arial Nova" w:cs="Arial Unicode MS"/>
          <w:lang w:val="es-ES"/>
        </w:rPr>
      </w:pPr>
    </w:p>
    <w:p w14:paraId="0D68801A" w14:textId="1B160759" w:rsidR="00FC1692" w:rsidRDefault="00FC1692" w:rsidP="003E5D8E">
      <w:pPr>
        <w:pStyle w:val="Ttulo1"/>
        <w:rPr>
          <w:rFonts w:eastAsia="Arial Unicode MS"/>
          <w:lang w:val="es-ES"/>
        </w:rPr>
      </w:pPr>
      <w:r>
        <w:rPr>
          <w:rFonts w:eastAsia="Arial Unicode MS"/>
          <w:lang w:val="es-ES"/>
        </w:rPr>
        <w:t xml:space="preserve">Notas de </w:t>
      </w:r>
      <w:r w:rsidR="007C03F4">
        <w:rPr>
          <w:rFonts w:eastAsia="Arial Unicode MS"/>
          <w:lang w:val="es-ES"/>
        </w:rPr>
        <w:t>HTML</w:t>
      </w:r>
    </w:p>
    <w:p w14:paraId="3724AD29" w14:textId="082CA6E3" w:rsidR="00922AC7" w:rsidRDefault="00922AC7" w:rsidP="00144E17">
      <w:pPr>
        <w:pStyle w:val="Ttulo3"/>
        <w:rPr>
          <w:rFonts w:eastAsia="Arial Unicode MS"/>
          <w:lang w:val="es-ES"/>
        </w:rPr>
      </w:pPr>
      <w:r>
        <w:rPr>
          <w:rFonts w:eastAsia="Arial Unicode MS"/>
          <w:lang w:val="es-ES"/>
        </w:rPr>
        <w:t>Elementos aprendidos</w:t>
      </w:r>
    </w:p>
    <w:p w14:paraId="340B0EC8" w14:textId="272A6CFC" w:rsidR="00922AC7" w:rsidRDefault="00922AC7" w:rsidP="00922AC7">
      <w:pPr>
        <w:pStyle w:val="Prrafodelista"/>
        <w:numPr>
          <w:ilvl w:val="0"/>
          <w:numId w:val="3"/>
        </w:numPr>
        <w:rPr>
          <w:rFonts w:ascii="Arial Nova" w:eastAsia="Arial Unicode MS" w:hAnsi="Arial Nova" w:cs="Arial Unicode MS"/>
          <w:lang w:val="es-ES"/>
        </w:rPr>
      </w:pPr>
      <w:r w:rsidRPr="00922AC7">
        <w:rPr>
          <w:rFonts w:ascii="Arial Nova" w:eastAsia="Arial Unicode MS" w:hAnsi="Arial Nova" w:cs="Arial Unicode MS"/>
          <w:lang w:val="es-ES"/>
        </w:rPr>
        <w:t>&lt;script&gt;&lt;/script&gt; = Para referenciar el script la lógica del JavaScript</w:t>
      </w:r>
    </w:p>
    <w:p w14:paraId="019EC770" w14:textId="444F2CD6" w:rsidR="00922AC7" w:rsidRPr="00922AC7" w:rsidRDefault="00922AC7" w:rsidP="00522A18">
      <w:pPr>
        <w:pStyle w:val="Prrafodelista"/>
        <w:numPr>
          <w:ilvl w:val="0"/>
          <w:numId w:val="3"/>
        </w:numPr>
        <w:rPr>
          <w:rFonts w:ascii="Arial Nova" w:eastAsia="Arial Unicode MS" w:hAnsi="Arial Nova" w:cs="Arial Unicode MS"/>
          <w:u w:val="single"/>
          <w:lang w:val="es-ES"/>
        </w:rPr>
      </w:pPr>
      <w:r w:rsidRPr="00922AC7">
        <w:rPr>
          <w:rFonts w:ascii="Arial Nova" w:eastAsia="Arial Unicode MS" w:hAnsi="Arial Nova" w:cs="Arial Unicode MS"/>
          <w:lang w:val="es-ES"/>
        </w:rPr>
        <w:t>&lt;section&gt;&lt;/section&gt; = El elemento section es un elemento de seccionamiento genérico, diseñado para contener una parte de un documento temáticamente definida. Los contenidos de un elemento section son usualmente precedidos por un encabezado.</w:t>
      </w:r>
    </w:p>
    <w:p w14:paraId="2C77E569" w14:textId="2FCB72A3" w:rsidR="00922AC7" w:rsidRPr="00435895" w:rsidRDefault="00922AC7" w:rsidP="00522A18">
      <w:pPr>
        <w:pStyle w:val="Prrafodelista"/>
        <w:numPr>
          <w:ilvl w:val="0"/>
          <w:numId w:val="3"/>
        </w:numPr>
        <w:rPr>
          <w:rFonts w:ascii="Arial Nova" w:eastAsia="Arial Unicode MS" w:hAnsi="Arial Nova" w:cs="Arial Unicode MS"/>
          <w:u w:val="single"/>
          <w:lang w:val="es-ES"/>
        </w:rPr>
      </w:pPr>
      <w:r>
        <w:rPr>
          <w:rFonts w:ascii="Arial Nova" w:eastAsia="Arial Unicode MS" w:hAnsi="Arial Nova" w:cs="Arial Unicode MS"/>
          <w:lang w:val="es-ES"/>
        </w:rPr>
        <w:t xml:space="preserve">&lt;div&gt; = </w:t>
      </w:r>
      <w:r w:rsidRPr="00922AC7">
        <w:rPr>
          <w:rFonts w:ascii="Arial Nova" w:eastAsia="Arial Unicode MS" w:hAnsi="Arial Nova" w:cs="Arial Unicode MS"/>
          <w:lang w:val="es-ES"/>
        </w:rPr>
        <w:t>Sirve para crear secciones o agrupar contenidos.</w:t>
      </w:r>
    </w:p>
    <w:p w14:paraId="2AF9AC69" w14:textId="10B29894" w:rsidR="00435895" w:rsidRPr="0041164C" w:rsidRDefault="00435895" w:rsidP="00522A18">
      <w:pPr>
        <w:pStyle w:val="Prrafodelista"/>
        <w:numPr>
          <w:ilvl w:val="0"/>
          <w:numId w:val="3"/>
        </w:numPr>
        <w:rPr>
          <w:rFonts w:ascii="Arial Nova" w:eastAsia="Arial Unicode MS" w:hAnsi="Arial Nova" w:cs="Arial Unicode MS"/>
          <w:u w:val="single"/>
          <w:lang w:val="es-ES"/>
        </w:rPr>
      </w:pPr>
      <w:r w:rsidRPr="00435895">
        <w:rPr>
          <w:rFonts w:ascii="Arial Nova" w:eastAsia="Arial Unicode MS" w:hAnsi="Arial Nova" w:cs="Arial Unicode MS"/>
          <w:u w:val="single"/>
          <w:lang w:val="es-ES"/>
        </w:rPr>
        <w:t>&lt;input type="radio" name="mascota" id="hipodoge"&gt;</w:t>
      </w:r>
      <w:r>
        <w:rPr>
          <w:rFonts w:ascii="Arial Nova" w:eastAsia="Arial Unicode MS" w:hAnsi="Arial Nova" w:cs="Arial Unicode MS"/>
          <w:u w:val="single"/>
          <w:lang w:val="es-ES"/>
        </w:rPr>
        <w:t xml:space="preserve"> = </w:t>
      </w:r>
      <w:r w:rsidR="0041164C">
        <w:t>se usa para crear controles interactivos para formularios basados en la web con el fin de recibir datos del usuario</w:t>
      </w:r>
    </w:p>
    <w:p w14:paraId="70E45536" w14:textId="2FB8E297" w:rsidR="0041164C" w:rsidRPr="0015296B" w:rsidRDefault="0041164C" w:rsidP="0041164C">
      <w:pPr>
        <w:pStyle w:val="Prrafodelista"/>
        <w:numPr>
          <w:ilvl w:val="1"/>
          <w:numId w:val="3"/>
        </w:numPr>
        <w:rPr>
          <w:rFonts w:ascii="Arial Nova" w:eastAsia="Arial Unicode MS" w:hAnsi="Arial Nova" w:cs="Arial Unicode MS"/>
          <w:u w:val="single"/>
          <w:lang w:val="es-ES"/>
        </w:rPr>
      </w:pPr>
      <w:r w:rsidRPr="0041164C">
        <w:rPr>
          <w:rFonts w:ascii="Arial Nova" w:eastAsia="Arial Unicode MS" w:hAnsi="Arial Nova" w:cs="Arial Unicode MS"/>
          <w:b/>
          <w:bCs/>
          <w:u w:val="single"/>
          <w:lang w:val="es-ES"/>
        </w:rPr>
        <w:t xml:space="preserve">Name: </w:t>
      </w:r>
      <w:r w:rsidRPr="0041164C">
        <w:rPr>
          <w:rFonts w:ascii="Arial Nova" w:eastAsia="Arial Unicode MS" w:hAnsi="Arial Nova" w:cs="Arial Unicode MS"/>
          <w:lang w:val="es-ES"/>
        </w:rPr>
        <w:t>Los botones radio que tengan el mismo valor para su atributo name están dentro del mismo "grupo de botones radio". Solo un botón radio dentro de un grupo puede ser seleccionado a la vez.</w:t>
      </w:r>
    </w:p>
    <w:p w14:paraId="62D97FF0" w14:textId="23C3EE30" w:rsidR="0015296B" w:rsidRPr="006A053F" w:rsidRDefault="0015296B" w:rsidP="0041164C">
      <w:pPr>
        <w:pStyle w:val="Prrafodelista"/>
        <w:numPr>
          <w:ilvl w:val="1"/>
          <w:numId w:val="3"/>
        </w:numPr>
        <w:rPr>
          <w:rFonts w:ascii="Arial Nova" w:eastAsia="Arial Unicode MS" w:hAnsi="Arial Nova" w:cs="Arial Unicode MS"/>
          <w:u w:val="single"/>
          <w:lang w:val="es-ES"/>
        </w:rPr>
      </w:pPr>
      <w:r>
        <w:rPr>
          <w:rFonts w:ascii="Arial Nova" w:eastAsia="Arial Unicode MS" w:hAnsi="Arial Nova" w:cs="Arial Unicode MS"/>
          <w:b/>
          <w:bCs/>
          <w:u w:val="single"/>
          <w:lang w:val="es-ES"/>
        </w:rPr>
        <w:t>Radio:</w:t>
      </w:r>
      <w:r>
        <w:rPr>
          <w:rFonts w:ascii="Arial Nova" w:eastAsia="Arial Unicode MS" w:hAnsi="Arial Nova" w:cs="Arial Unicode MS"/>
          <w:u w:val="single"/>
          <w:lang w:val="es-ES"/>
        </w:rPr>
        <w:t xml:space="preserve"> </w:t>
      </w:r>
      <w:r w:rsidRPr="0015296B">
        <w:rPr>
          <w:rFonts w:ascii="Arial Nova" w:eastAsia="Arial Unicode MS" w:hAnsi="Arial Nova" w:cs="Arial Unicode MS"/>
          <w:lang w:val="es-ES"/>
        </w:rPr>
        <w:t xml:space="preserve"> es el atributo del</w:t>
      </w:r>
      <w:r>
        <w:rPr>
          <w:rFonts w:ascii="Arial Nova" w:eastAsia="Arial Unicode MS" w:hAnsi="Arial Nova" w:cs="Arial Unicode MS"/>
          <w:lang w:val="es-ES"/>
        </w:rPr>
        <w:t xml:space="preserve"> input</w:t>
      </w:r>
      <w:r w:rsidR="006A053F">
        <w:rPr>
          <w:rFonts w:ascii="Arial Nova" w:eastAsia="Arial Unicode MS" w:hAnsi="Arial Nova" w:cs="Arial Unicode MS"/>
          <w:lang w:val="es-ES"/>
        </w:rPr>
        <w:t xml:space="preserve"> puede contener mas tipos de inputs</w:t>
      </w:r>
      <w:r w:rsidR="006A053F">
        <w:rPr>
          <w:rFonts w:ascii="Arial Nova" w:eastAsia="Arial Unicode MS" w:hAnsi="Arial Nova" w:cs="Arial Unicode MS"/>
          <w:lang w:val="es-ES"/>
        </w:rPr>
        <w:br/>
      </w:r>
    </w:p>
    <w:p w14:paraId="78EC66B0" w14:textId="32C39C04" w:rsidR="006A053F" w:rsidRPr="006A053F" w:rsidRDefault="006A053F" w:rsidP="006A053F">
      <w:pPr>
        <w:pStyle w:val="Prrafodelista"/>
        <w:numPr>
          <w:ilvl w:val="0"/>
          <w:numId w:val="3"/>
        </w:numPr>
        <w:rPr>
          <w:rFonts w:ascii="Arial Nova" w:eastAsia="Arial Unicode MS" w:hAnsi="Arial Nova" w:cs="Arial Unicode MS"/>
          <w:u w:val="single"/>
          <w:lang w:val="es-ES"/>
        </w:rPr>
      </w:pPr>
      <w:r>
        <w:rPr>
          <w:rFonts w:ascii="Arial Nova" w:eastAsia="Arial Unicode MS" w:hAnsi="Arial Nova" w:cs="Arial Unicode MS"/>
          <w:u w:val="single"/>
          <w:lang w:val="es-ES"/>
        </w:rPr>
        <w:t xml:space="preserve">&lt;label&gt; </w:t>
      </w:r>
      <w:r>
        <w:rPr>
          <w:rFonts w:ascii="Arial Nova" w:eastAsia="Arial Unicode MS" w:hAnsi="Arial Nova" w:cs="Arial Unicode MS"/>
          <w:lang w:val="es-ES"/>
        </w:rPr>
        <w:t>= r</w:t>
      </w:r>
      <w:r w:rsidRPr="006A053F">
        <w:rPr>
          <w:rFonts w:ascii="Arial Nova" w:eastAsia="Arial Unicode MS" w:hAnsi="Arial Nova" w:cs="Arial Unicode MS"/>
          <w:lang w:val="es-ES"/>
        </w:rPr>
        <w:t>epresenta una etiqueta para un elemento en una interfaz de usuario</w:t>
      </w:r>
    </w:p>
    <w:p w14:paraId="15451661" w14:textId="05E76C99" w:rsidR="006A053F" w:rsidRPr="009E6530" w:rsidRDefault="006A053F" w:rsidP="006A053F">
      <w:pPr>
        <w:pStyle w:val="Prrafodelista"/>
        <w:numPr>
          <w:ilvl w:val="1"/>
          <w:numId w:val="3"/>
        </w:numPr>
        <w:rPr>
          <w:rFonts w:ascii="Arial Nova" w:eastAsia="Arial Unicode MS" w:hAnsi="Arial Nova" w:cs="Arial Unicode MS"/>
          <w:u w:val="single"/>
          <w:lang w:val="es-ES"/>
        </w:rPr>
      </w:pPr>
      <w:r>
        <w:rPr>
          <w:rFonts w:ascii="Arial Nova" w:eastAsia="Arial Unicode MS" w:hAnsi="Arial Nova" w:cs="Arial Unicode MS"/>
          <w:u w:val="single"/>
          <w:lang w:val="es-ES"/>
        </w:rPr>
        <w:t>For:</w:t>
      </w:r>
      <w:r>
        <w:rPr>
          <w:rFonts w:ascii="Arial Nova" w:eastAsia="Arial Unicode MS" w:hAnsi="Arial Nova" w:cs="Arial Unicode MS"/>
          <w:lang w:val="es-ES"/>
        </w:rPr>
        <w:t xml:space="preserve"> </w:t>
      </w:r>
      <w:r w:rsidRPr="006A053F">
        <w:rPr>
          <w:rFonts w:ascii="Arial Nova" w:eastAsia="Arial Unicode MS" w:hAnsi="Arial Nova" w:cs="Arial Unicode MS"/>
          <w:lang w:val="es-ES"/>
        </w:rPr>
        <w:t>El ID del elemento de formulario etiquetable</w:t>
      </w:r>
      <w:r w:rsidR="009E6530">
        <w:rPr>
          <w:rFonts w:ascii="Arial Nova" w:eastAsia="Arial Unicode MS" w:hAnsi="Arial Nova" w:cs="Arial Unicode MS"/>
          <w:lang w:val="es-ES"/>
        </w:rPr>
        <w:t xml:space="preserve"> </w:t>
      </w:r>
      <w:r w:rsidR="009E6530" w:rsidRPr="009E6530">
        <w:rPr>
          <w:rFonts w:ascii="Arial Nova" w:eastAsia="Arial Unicode MS" w:hAnsi="Arial Nova" w:cs="Arial Unicode MS"/>
          <w:i/>
          <w:iCs/>
          <w:lang w:val="es-ES"/>
        </w:rPr>
        <w:t>(id=hipodoge)</w:t>
      </w:r>
      <w:r w:rsidRPr="006A053F">
        <w:rPr>
          <w:rFonts w:ascii="Arial Nova" w:eastAsia="Arial Unicode MS" w:hAnsi="Arial Nova" w:cs="Arial Unicode MS"/>
          <w:lang w:val="es-ES"/>
        </w:rPr>
        <w:t xml:space="preserve"> relacionado en el mismo documento que el elemento label. El primer elemento en el documento con tal ID que coincida con el dispuesto en el atributo for será el control etiquetado para este elemento.</w:t>
      </w:r>
    </w:p>
    <w:p w14:paraId="1A3DDC76" w14:textId="7F340091" w:rsidR="009E6530" w:rsidRPr="006A053F" w:rsidRDefault="009E6530" w:rsidP="009E6530">
      <w:pPr>
        <w:pStyle w:val="Prrafodelista"/>
        <w:numPr>
          <w:ilvl w:val="1"/>
          <w:numId w:val="3"/>
        </w:numPr>
        <w:rPr>
          <w:rFonts w:ascii="Arial Nova" w:eastAsia="Arial Unicode MS" w:hAnsi="Arial Nova" w:cs="Arial Unicode MS"/>
          <w:u w:val="single"/>
          <w:lang w:val="es-ES"/>
        </w:rPr>
      </w:pPr>
      <w:r>
        <w:rPr>
          <w:rFonts w:ascii="Arial Nova" w:eastAsia="Arial Unicode MS" w:hAnsi="Arial Nova" w:cs="Arial Unicode MS"/>
          <w:lang w:val="es-ES"/>
        </w:rPr>
        <w:t xml:space="preserve">Parafraseando, el &lt;input&gt; y </w:t>
      </w:r>
      <w:r w:rsidR="00050A45">
        <w:rPr>
          <w:rFonts w:ascii="Arial Nova" w:eastAsia="Arial Unicode MS" w:hAnsi="Arial Nova" w:cs="Arial Unicode MS"/>
          <w:lang w:val="es-ES"/>
        </w:rPr>
        <w:t xml:space="preserve">&lt;label&gt;, </w:t>
      </w:r>
      <w:r>
        <w:rPr>
          <w:rFonts w:ascii="Arial Nova" w:eastAsia="Arial Unicode MS" w:hAnsi="Arial Nova" w:cs="Arial Unicode MS"/>
          <w:lang w:val="es-ES"/>
        </w:rPr>
        <w:t>están relacionados por medio del ID del intput y el for del label, para</w:t>
      </w:r>
      <w:r w:rsidR="00366004">
        <w:rPr>
          <w:rFonts w:ascii="Arial Nova" w:eastAsia="Arial Unicode MS" w:hAnsi="Arial Nova" w:cs="Arial Unicode MS"/>
          <w:lang w:val="es-ES"/>
        </w:rPr>
        <w:t xml:space="preserve"> asociar el texto con el radio ya que el radio es muy chiquito para acertar</w:t>
      </w:r>
    </w:p>
    <w:p w14:paraId="5A3FD6BC" w14:textId="77777777" w:rsidR="006A053F" w:rsidRPr="006A053F" w:rsidRDefault="006A053F" w:rsidP="006A053F">
      <w:pPr>
        <w:rPr>
          <w:rFonts w:ascii="Arial Nova" w:eastAsia="Arial Unicode MS" w:hAnsi="Arial Nova" w:cs="Arial Unicode MS"/>
          <w:u w:val="single"/>
          <w:lang w:val="es-ES"/>
        </w:rPr>
      </w:pPr>
    </w:p>
    <w:p w14:paraId="4974FE7A" w14:textId="77777777" w:rsidR="00435895" w:rsidRPr="00435895" w:rsidRDefault="00435895" w:rsidP="00435895">
      <w:pPr>
        <w:rPr>
          <w:rFonts w:ascii="Arial Nova" w:eastAsia="Arial Unicode MS" w:hAnsi="Arial Nova" w:cs="Arial Unicode MS"/>
          <w:u w:val="single"/>
          <w:lang w:val="es-ES"/>
        </w:rPr>
      </w:pPr>
    </w:p>
    <w:p w14:paraId="02F20E1C" w14:textId="77777777" w:rsidR="000E600D" w:rsidRDefault="000E600D" w:rsidP="00FC1692">
      <w:pPr>
        <w:rPr>
          <w:rFonts w:ascii="Arial Nova" w:eastAsia="Arial Unicode MS" w:hAnsi="Arial Nova" w:cs="Arial Unicode MS"/>
          <w:lang w:val="es-ES"/>
        </w:rPr>
      </w:pPr>
    </w:p>
    <w:p w14:paraId="685684BA" w14:textId="77777777" w:rsidR="000E600D" w:rsidRDefault="000E600D" w:rsidP="00FC1692">
      <w:pPr>
        <w:rPr>
          <w:rFonts w:ascii="Arial Nova" w:eastAsia="Arial Unicode MS" w:hAnsi="Arial Nova" w:cs="Arial Unicode MS"/>
          <w:lang w:val="es-ES"/>
        </w:rPr>
      </w:pPr>
    </w:p>
    <w:p w14:paraId="4FCA3842" w14:textId="77777777" w:rsidR="000E600D" w:rsidRDefault="000E600D" w:rsidP="00FC1692">
      <w:pPr>
        <w:rPr>
          <w:rFonts w:ascii="Arial Nova" w:eastAsia="Arial Unicode MS" w:hAnsi="Arial Nova" w:cs="Arial Unicode MS"/>
          <w:lang w:val="es-ES"/>
        </w:rPr>
      </w:pPr>
    </w:p>
    <w:p w14:paraId="0D6C6FA6" w14:textId="77777777" w:rsidR="000E600D" w:rsidRDefault="000E600D" w:rsidP="00FC1692">
      <w:pPr>
        <w:rPr>
          <w:rFonts w:ascii="Arial Nova" w:eastAsia="Arial Unicode MS" w:hAnsi="Arial Nova" w:cs="Arial Unicode MS"/>
          <w:lang w:val="es-ES"/>
        </w:rPr>
      </w:pPr>
    </w:p>
    <w:p w14:paraId="7817B187" w14:textId="77777777" w:rsidR="000E600D" w:rsidRDefault="000E600D" w:rsidP="00FC1692">
      <w:pPr>
        <w:rPr>
          <w:rFonts w:ascii="Arial Nova" w:eastAsia="Arial Unicode MS" w:hAnsi="Arial Nova" w:cs="Arial Unicode MS"/>
          <w:lang w:val="es-ES"/>
        </w:rPr>
      </w:pPr>
    </w:p>
    <w:p w14:paraId="3AD2FA69" w14:textId="77777777" w:rsidR="000E600D" w:rsidRDefault="000E600D" w:rsidP="00FC1692">
      <w:pPr>
        <w:rPr>
          <w:rFonts w:ascii="Arial Nova" w:eastAsia="Arial Unicode MS" w:hAnsi="Arial Nova" w:cs="Arial Unicode MS"/>
          <w:lang w:val="es-ES"/>
        </w:rPr>
      </w:pPr>
    </w:p>
    <w:p w14:paraId="74B28378" w14:textId="3535EF81" w:rsidR="00FC1692" w:rsidRDefault="00FC1692" w:rsidP="003E5D8E">
      <w:pPr>
        <w:pStyle w:val="Ttulo1"/>
        <w:rPr>
          <w:rFonts w:eastAsia="Arial Unicode MS"/>
          <w:lang w:val="es-ES"/>
        </w:rPr>
      </w:pPr>
      <w:r>
        <w:rPr>
          <w:rFonts w:eastAsia="Arial Unicode MS"/>
          <w:lang w:val="es-ES"/>
        </w:rPr>
        <w:lastRenderedPageBreak/>
        <w:t>Notas de CSS</w:t>
      </w:r>
    </w:p>
    <w:p w14:paraId="71320705" w14:textId="53CE1B53" w:rsidR="000662EC" w:rsidRDefault="000662EC" w:rsidP="00144E17">
      <w:pPr>
        <w:pStyle w:val="Ttulo3"/>
        <w:rPr>
          <w:rFonts w:eastAsia="Arial Unicode MS"/>
          <w:lang w:val="es-ES"/>
        </w:rPr>
      </w:pPr>
      <w:r>
        <w:rPr>
          <w:rFonts w:eastAsia="Arial Unicode MS"/>
          <w:lang w:val="es-ES"/>
        </w:rPr>
        <w:tab/>
      </w:r>
      <w:r w:rsidR="002777A3">
        <w:rPr>
          <w:rFonts w:eastAsia="Arial Unicode MS"/>
          <w:lang w:val="es-ES"/>
        </w:rPr>
        <w:t>Anatomía</w:t>
      </w:r>
      <w:r>
        <w:rPr>
          <w:rFonts w:eastAsia="Arial Unicode MS"/>
          <w:lang w:val="es-ES"/>
        </w:rPr>
        <w:t xml:space="preserve"> de CSS</w:t>
      </w:r>
    </w:p>
    <w:p w14:paraId="1A207B15" w14:textId="77777777" w:rsidR="000E600D" w:rsidRPr="000E600D" w:rsidRDefault="000E600D" w:rsidP="000E600D">
      <w:pPr>
        <w:pStyle w:val="Prrafodelista"/>
        <w:numPr>
          <w:ilvl w:val="0"/>
          <w:numId w:val="4"/>
        </w:numPr>
        <w:rPr>
          <w:rFonts w:ascii="Arial Nova" w:eastAsia="Arial Unicode MS" w:hAnsi="Arial Nova" w:cs="Arial Unicode MS"/>
          <w:lang w:val="es-ES"/>
        </w:rPr>
      </w:pPr>
      <w:r w:rsidRPr="000E600D">
        <w:rPr>
          <w:rFonts w:ascii="Arial Nova" w:eastAsia="Arial Unicode MS" w:hAnsi="Arial Nova" w:cs="Arial Unicode MS"/>
          <w:lang w:val="es-ES"/>
        </w:rPr>
        <w:t>Tipo = El nombre de la etiqueta HTML tal cual (h1, p , section , body, etc)</w:t>
      </w:r>
    </w:p>
    <w:p w14:paraId="6B1E9CB5" w14:textId="77777777" w:rsidR="000E600D" w:rsidRPr="000E600D" w:rsidRDefault="000E600D" w:rsidP="000E600D">
      <w:pPr>
        <w:pStyle w:val="Prrafodelista"/>
        <w:numPr>
          <w:ilvl w:val="0"/>
          <w:numId w:val="4"/>
        </w:numPr>
        <w:rPr>
          <w:rFonts w:ascii="Arial Nova" w:eastAsia="Arial Unicode MS" w:hAnsi="Arial Nova" w:cs="Arial Unicode MS"/>
          <w:lang w:val="es-ES"/>
        </w:rPr>
      </w:pPr>
      <w:r w:rsidRPr="000E600D">
        <w:rPr>
          <w:rFonts w:ascii="Arial Nova" w:eastAsia="Arial Unicode MS" w:hAnsi="Arial Nova" w:cs="Arial Unicode MS"/>
          <w:lang w:val="es-ES"/>
        </w:rPr>
        <w:t>Clase = El nombre que le dimos a la clase en HTML simplemente le agregamos (.) punto al principio.</w:t>
      </w:r>
    </w:p>
    <w:p w14:paraId="5F6FD385" w14:textId="11E964B4" w:rsidR="000E600D" w:rsidRDefault="000E600D" w:rsidP="000E600D">
      <w:pPr>
        <w:pStyle w:val="Prrafodelista"/>
        <w:numPr>
          <w:ilvl w:val="0"/>
          <w:numId w:val="4"/>
        </w:numPr>
        <w:rPr>
          <w:rFonts w:ascii="Arial Nova" w:eastAsia="Arial Unicode MS" w:hAnsi="Arial Nova" w:cs="Arial Unicode MS"/>
          <w:lang w:val="es-ES"/>
        </w:rPr>
      </w:pPr>
      <w:r w:rsidRPr="000E600D">
        <w:rPr>
          <w:rFonts w:ascii="Arial Nova" w:eastAsia="Arial Unicode MS" w:hAnsi="Arial Nova" w:cs="Arial Unicode MS"/>
          <w:lang w:val="es-ES"/>
        </w:rPr>
        <w:t>ID = El nombre que le dimos al id en HTML simplemente le agregamos (#) hashtag al principio.</w:t>
      </w:r>
      <w:r>
        <w:rPr>
          <w:rFonts w:ascii="Arial Nova" w:eastAsia="Arial Unicode MS" w:hAnsi="Arial Nova" w:cs="Arial Unicode MS"/>
          <w:lang w:val="es-ES"/>
        </w:rPr>
        <w:t xml:space="preserve"> </w:t>
      </w:r>
      <w:r w:rsidRPr="000E600D">
        <w:rPr>
          <w:rFonts w:ascii="Arial Nova" w:eastAsia="Arial Unicode MS" w:hAnsi="Arial Nova" w:cs="Arial Unicode MS"/>
          <w:lang w:val="es-ES"/>
        </w:rPr>
        <w:t xml:space="preserve">Cada una se debe usar en casos </w:t>
      </w:r>
      <w:r w:rsidR="002777A3" w:rsidRPr="000E600D">
        <w:rPr>
          <w:rFonts w:ascii="Arial Nova" w:eastAsia="Arial Unicode MS" w:hAnsi="Arial Nova" w:cs="Arial Unicode MS"/>
          <w:lang w:val="es-ES"/>
        </w:rPr>
        <w:t>específicos</w:t>
      </w:r>
      <w:r w:rsidRPr="000E600D">
        <w:rPr>
          <w:rFonts w:ascii="Arial Nova" w:eastAsia="Arial Unicode MS" w:hAnsi="Arial Nova" w:cs="Arial Unicode MS"/>
          <w:lang w:val="es-ES"/>
        </w:rPr>
        <w:t xml:space="preserve"> pero creo que eso lo veremos </w:t>
      </w:r>
      <w:r w:rsidR="002777A3" w:rsidRPr="000E600D">
        <w:rPr>
          <w:rFonts w:ascii="Arial Nova" w:eastAsia="Arial Unicode MS" w:hAnsi="Arial Nova" w:cs="Arial Unicode MS"/>
          <w:lang w:val="es-ES"/>
        </w:rPr>
        <w:t>más</w:t>
      </w:r>
      <w:r w:rsidRPr="000E600D">
        <w:rPr>
          <w:rFonts w:ascii="Arial Nova" w:eastAsia="Arial Unicode MS" w:hAnsi="Arial Nova" w:cs="Arial Unicode MS"/>
          <w:lang w:val="es-ES"/>
        </w:rPr>
        <w:t xml:space="preserve"> adelante.</w:t>
      </w:r>
    </w:p>
    <w:p w14:paraId="0C55F67C" w14:textId="454097D6" w:rsidR="000662EC" w:rsidRDefault="000662EC" w:rsidP="00144E17">
      <w:pPr>
        <w:pStyle w:val="Ttulo3"/>
        <w:rPr>
          <w:rFonts w:eastAsia="Arial Unicode MS"/>
          <w:lang w:val="es-ES"/>
        </w:rPr>
      </w:pPr>
      <w:r>
        <w:rPr>
          <w:rFonts w:eastAsia="Arial Unicode MS"/>
          <w:lang w:val="es-ES"/>
        </w:rPr>
        <w:t>Tipo de visualización (Display)</w:t>
      </w:r>
    </w:p>
    <w:p w14:paraId="5A0DCBFA" w14:textId="50AC5222" w:rsidR="000662EC" w:rsidRPr="00BF13CF" w:rsidRDefault="000662EC" w:rsidP="00BF13CF">
      <w:pPr>
        <w:pStyle w:val="Prrafodelista"/>
        <w:ind w:left="1440"/>
        <w:rPr>
          <w:rFonts w:ascii="Arial Nova" w:eastAsia="Arial Unicode MS" w:hAnsi="Arial Nova" w:cs="Arial Unicode MS"/>
          <w:lang w:val="es-ES"/>
        </w:rPr>
      </w:pPr>
      <w:r>
        <w:rPr>
          <w:rFonts w:ascii="Arial Nova" w:eastAsia="Arial Unicode MS" w:hAnsi="Arial Nova" w:cs="Arial Unicode MS"/>
          <w:lang w:val="es-ES"/>
        </w:rPr>
        <w:t>Block</w:t>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ab/>
      </w:r>
      <w:r w:rsidR="00BF13CF">
        <w:rPr>
          <w:rFonts w:ascii="Arial Nova" w:eastAsia="Arial Unicode MS" w:hAnsi="Arial Nova" w:cs="Arial Unicode MS"/>
          <w:lang w:val="es-ES"/>
        </w:rPr>
        <w:t>Inline</w:t>
      </w:r>
    </w:p>
    <w:p w14:paraId="5E6CF2DF" w14:textId="2A32E93E" w:rsidR="000662EC" w:rsidRPr="000662EC" w:rsidRDefault="00BF13CF" w:rsidP="00BF13CF">
      <w:pPr>
        <w:rPr>
          <w:rFonts w:ascii="Arial Nova" w:eastAsia="Arial Unicode MS" w:hAnsi="Arial Nova" w:cs="Arial Unicode MS"/>
          <w:lang w:val="es-ES"/>
        </w:rPr>
      </w:pPr>
      <w:r w:rsidRPr="000662EC">
        <w:rPr>
          <w:rFonts w:ascii="Arial Nova" w:eastAsia="Arial Unicode MS" w:hAnsi="Arial Nova" w:cs="Arial Unicode MS"/>
          <w:lang w:val="es-ES"/>
        </w:rPr>
        <w:drawing>
          <wp:anchor distT="0" distB="0" distL="114300" distR="114300" simplePos="0" relativeHeight="251658240" behindDoc="1" locked="0" layoutInCell="1" allowOverlap="1" wp14:anchorId="75A54A2B" wp14:editId="50196A77">
            <wp:simplePos x="0" y="0"/>
            <wp:positionH relativeFrom="column">
              <wp:posOffset>2901315</wp:posOffset>
            </wp:positionH>
            <wp:positionV relativeFrom="paragraph">
              <wp:posOffset>11430</wp:posOffset>
            </wp:positionV>
            <wp:extent cx="2828925" cy="2057400"/>
            <wp:effectExtent l="0" t="0" r="9525" b="0"/>
            <wp:wrapNone/>
            <wp:docPr id="3" name="Imagen 3" descr="Texto, Corre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orreo electrón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828925" cy="2057400"/>
                    </a:xfrm>
                    <a:prstGeom prst="rect">
                      <a:avLst/>
                    </a:prstGeom>
                  </pic:spPr>
                </pic:pic>
              </a:graphicData>
            </a:graphic>
          </wp:anchor>
        </w:drawing>
      </w:r>
      <w:r w:rsidR="000662EC" w:rsidRPr="000662EC">
        <w:rPr>
          <w:rFonts w:ascii="Arial Nova" w:eastAsia="Arial Unicode MS" w:hAnsi="Arial Nova" w:cs="Arial Unicode MS"/>
          <w:lang w:val="es-ES"/>
        </w:rPr>
        <w:drawing>
          <wp:anchor distT="0" distB="0" distL="114300" distR="114300" simplePos="0" relativeHeight="251659264" behindDoc="1" locked="0" layoutInCell="1" allowOverlap="1" wp14:anchorId="56C68240" wp14:editId="385003A5">
            <wp:simplePos x="0" y="0"/>
            <wp:positionH relativeFrom="column">
              <wp:posOffset>-3810</wp:posOffset>
            </wp:positionH>
            <wp:positionV relativeFrom="paragraph">
              <wp:posOffset>1905</wp:posOffset>
            </wp:positionV>
            <wp:extent cx="2228850" cy="2638425"/>
            <wp:effectExtent l="0" t="0" r="0" b="9525"/>
            <wp:wrapNone/>
            <wp:docPr id="1" name="Imagen 1" descr="Imagen que contiene texto, firmar, señal, t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 firmar, señal, t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8850" cy="2638425"/>
                    </a:xfrm>
                    <a:prstGeom prst="rect">
                      <a:avLst/>
                    </a:prstGeom>
                  </pic:spPr>
                </pic:pic>
              </a:graphicData>
            </a:graphic>
          </wp:anchor>
        </w:drawing>
      </w:r>
      <w:r>
        <w:rPr>
          <w:rFonts w:ascii="Arial Nova" w:eastAsia="Arial Unicode MS" w:hAnsi="Arial Nova" w:cs="Arial Unicode MS"/>
          <w:lang w:val="es-ES"/>
        </w:rPr>
        <w:tab/>
      </w:r>
      <w:r>
        <w:rPr>
          <w:rFonts w:ascii="Arial Nova" w:eastAsia="Arial Unicode MS" w:hAnsi="Arial Nova" w:cs="Arial Unicode MS"/>
          <w:lang w:val="es-ES"/>
        </w:rPr>
        <w:tab/>
      </w:r>
    </w:p>
    <w:p w14:paraId="1FD0BB33" w14:textId="6FEDB42F" w:rsidR="000662EC" w:rsidRDefault="000662EC" w:rsidP="000662EC">
      <w:pPr>
        <w:rPr>
          <w:rFonts w:ascii="Arial Nova" w:eastAsia="Arial Unicode MS" w:hAnsi="Arial Nova" w:cs="Arial Unicode MS"/>
          <w:lang w:val="es-ES"/>
        </w:rPr>
      </w:pPr>
    </w:p>
    <w:p w14:paraId="56E4A95D" w14:textId="1D423B97" w:rsidR="000662EC" w:rsidRDefault="000662EC" w:rsidP="000662EC">
      <w:pPr>
        <w:rPr>
          <w:rFonts w:ascii="Arial Nova" w:eastAsia="Arial Unicode MS" w:hAnsi="Arial Nova" w:cs="Arial Unicode MS"/>
          <w:lang w:val="es-ES"/>
        </w:rPr>
      </w:pPr>
    </w:p>
    <w:p w14:paraId="10F4CB6D" w14:textId="1A2CD796" w:rsidR="000662EC" w:rsidRDefault="000662EC" w:rsidP="000662EC">
      <w:pPr>
        <w:rPr>
          <w:rFonts w:ascii="Arial Nova" w:eastAsia="Arial Unicode MS" w:hAnsi="Arial Nova" w:cs="Arial Unicode MS"/>
          <w:lang w:val="es-ES"/>
        </w:rPr>
      </w:pPr>
    </w:p>
    <w:p w14:paraId="455757CE" w14:textId="77777777" w:rsidR="000662EC" w:rsidRPr="000662EC" w:rsidRDefault="000662EC" w:rsidP="000662EC">
      <w:pPr>
        <w:rPr>
          <w:rFonts w:ascii="Arial Nova" w:eastAsia="Arial Unicode MS" w:hAnsi="Arial Nova" w:cs="Arial Unicode MS"/>
          <w:lang w:val="es-ES"/>
        </w:rPr>
      </w:pPr>
    </w:p>
    <w:p w14:paraId="4BB9D5F2" w14:textId="43306C4A" w:rsidR="000662EC" w:rsidRDefault="000662EC" w:rsidP="00C668F3">
      <w:pPr>
        <w:pStyle w:val="Prrafodelista"/>
        <w:numPr>
          <w:ilvl w:val="0"/>
          <w:numId w:val="5"/>
        </w:numPr>
        <w:rPr>
          <w:rFonts w:ascii="Arial Nova" w:eastAsia="Arial Unicode MS" w:hAnsi="Arial Nova" w:cs="Arial Unicode MS"/>
          <w:lang w:val="es-ES"/>
        </w:rPr>
      </w:pPr>
    </w:p>
    <w:p w14:paraId="7CC48ECC" w14:textId="1BA712F6" w:rsidR="00BF13CF" w:rsidRPr="00BF13CF" w:rsidRDefault="00BF13CF" w:rsidP="00BF13CF">
      <w:pPr>
        <w:rPr>
          <w:lang w:val="es-ES"/>
        </w:rPr>
      </w:pPr>
    </w:p>
    <w:p w14:paraId="738F1BBD" w14:textId="54282096" w:rsidR="00BF13CF" w:rsidRPr="00BF13CF" w:rsidRDefault="00BF13CF" w:rsidP="00BF13CF">
      <w:pPr>
        <w:rPr>
          <w:lang w:val="es-ES"/>
        </w:rPr>
      </w:pPr>
    </w:p>
    <w:p w14:paraId="22770F4F" w14:textId="4C9303FE" w:rsidR="00BF13CF" w:rsidRPr="00BF13CF" w:rsidRDefault="00BF13CF" w:rsidP="00BF13CF">
      <w:pPr>
        <w:rPr>
          <w:lang w:val="es-ES"/>
        </w:rPr>
      </w:pPr>
    </w:p>
    <w:p w14:paraId="3F0D0D40" w14:textId="72C23241" w:rsidR="00BF13CF" w:rsidRDefault="00BF13CF" w:rsidP="00BF13CF">
      <w:pPr>
        <w:rPr>
          <w:rFonts w:ascii="Arial Nova" w:eastAsia="Arial Unicode MS" w:hAnsi="Arial Nova" w:cs="Arial Unicode MS"/>
          <w:lang w:val="es-ES"/>
        </w:rPr>
      </w:pPr>
    </w:p>
    <w:p w14:paraId="1F0ED7EF" w14:textId="47DF664C" w:rsidR="00BF13CF" w:rsidRDefault="002777A3" w:rsidP="002777A3">
      <w:pPr>
        <w:tabs>
          <w:tab w:val="left" w:pos="3450"/>
        </w:tabs>
        <w:jc w:val="center"/>
        <w:rPr>
          <w:lang w:val="es-ES"/>
        </w:rPr>
      </w:pPr>
      <w:r w:rsidRPr="000662EC">
        <w:rPr>
          <w:rFonts w:ascii="Arial Nova" w:eastAsia="Arial Unicode MS" w:hAnsi="Arial Nova" w:cs="Arial Unicode MS"/>
          <w:lang w:val="es-ES"/>
        </w:rPr>
        <w:drawing>
          <wp:anchor distT="0" distB="0" distL="114300" distR="114300" simplePos="0" relativeHeight="251660288" behindDoc="1" locked="0" layoutInCell="1" allowOverlap="1" wp14:anchorId="308BB24D" wp14:editId="164F7A77">
            <wp:simplePos x="0" y="0"/>
            <wp:positionH relativeFrom="margin">
              <wp:align>center</wp:align>
            </wp:positionH>
            <wp:positionV relativeFrom="paragraph">
              <wp:posOffset>295910</wp:posOffset>
            </wp:positionV>
            <wp:extent cx="4324954" cy="1857634"/>
            <wp:effectExtent l="0" t="0" r="0" b="9525"/>
            <wp:wrapNone/>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324954" cy="1857634"/>
                    </a:xfrm>
                    <a:prstGeom prst="rect">
                      <a:avLst/>
                    </a:prstGeom>
                  </pic:spPr>
                </pic:pic>
              </a:graphicData>
            </a:graphic>
          </wp:anchor>
        </w:drawing>
      </w:r>
      <w:r w:rsidR="00BF13CF">
        <w:rPr>
          <w:lang w:val="es-ES"/>
        </w:rPr>
        <w:t xml:space="preserve">Inline </w:t>
      </w:r>
      <w:r>
        <w:rPr>
          <w:lang w:val="es-ES"/>
        </w:rPr>
        <w:t>–</w:t>
      </w:r>
      <w:r w:rsidR="00BF13CF">
        <w:rPr>
          <w:lang w:val="es-ES"/>
        </w:rPr>
        <w:t xml:space="preserve"> block</w:t>
      </w:r>
    </w:p>
    <w:p w14:paraId="38CAB6AE" w14:textId="60643D6F" w:rsidR="002777A3" w:rsidRDefault="002777A3" w:rsidP="002777A3">
      <w:pPr>
        <w:tabs>
          <w:tab w:val="left" w:pos="3450"/>
        </w:tabs>
        <w:jc w:val="center"/>
        <w:rPr>
          <w:lang w:val="es-ES"/>
        </w:rPr>
      </w:pPr>
    </w:p>
    <w:p w14:paraId="0095C4A3" w14:textId="0CA5579E" w:rsidR="002777A3" w:rsidRDefault="002777A3" w:rsidP="002777A3">
      <w:pPr>
        <w:tabs>
          <w:tab w:val="left" w:pos="3450"/>
        </w:tabs>
        <w:jc w:val="center"/>
        <w:rPr>
          <w:lang w:val="es-ES"/>
        </w:rPr>
      </w:pPr>
    </w:p>
    <w:p w14:paraId="3E1EF6EE" w14:textId="44F3E615" w:rsidR="002777A3" w:rsidRDefault="002777A3" w:rsidP="002777A3">
      <w:pPr>
        <w:tabs>
          <w:tab w:val="left" w:pos="3450"/>
        </w:tabs>
        <w:jc w:val="center"/>
        <w:rPr>
          <w:lang w:val="es-ES"/>
        </w:rPr>
      </w:pPr>
    </w:p>
    <w:p w14:paraId="5BCE9F13" w14:textId="7DB08F56" w:rsidR="002777A3" w:rsidRDefault="002777A3" w:rsidP="002777A3">
      <w:pPr>
        <w:tabs>
          <w:tab w:val="left" w:pos="3450"/>
        </w:tabs>
        <w:jc w:val="center"/>
        <w:rPr>
          <w:lang w:val="es-ES"/>
        </w:rPr>
      </w:pPr>
    </w:p>
    <w:p w14:paraId="7977DE29" w14:textId="0692B7EB" w:rsidR="002777A3" w:rsidRDefault="002777A3" w:rsidP="002777A3">
      <w:pPr>
        <w:tabs>
          <w:tab w:val="left" w:pos="3450"/>
        </w:tabs>
        <w:jc w:val="center"/>
        <w:rPr>
          <w:lang w:val="es-ES"/>
        </w:rPr>
      </w:pPr>
    </w:p>
    <w:p w14:paraId="45A670F0" w14:textId="1D47745E" w:rsidR="002777A3" w:rsidRDefault="002777A3" w:rsidP="002777A3">
      <w:pPr>
        <w:tabs>
          <w:tab w:val="left" w:pos="3450"/>
        </w:tabs>
        <w:jc w:val="center"/>
        <w:rPr>
          <w:lang w:val="es-ES"/>
        </w:rPr>
      </w:pPr>
    </w:p>
    <w:p w14:paraId="5947F112" w14:textId="37F81ED9" w:rsidR="002777A3" w:rsidRDefault="002777A3" w:rsidP="002777A3">
      <w:pPr>
        <w:tabs>
          <w:tab w:val="left" w:pos="3450"/>
        </w:tabs>
        <w:jc w:val="center"/>
        <w:rPr>
          <w:lang w:val="es-ES"/>
        </w:rPr>
      </w:pPr>
    </w:p>
    <w:p w14:paraId="44C44678" w14:textId="38D0490E" w:rsidR="002777A3" w:rsidRDefault="002777A3" w:rsidP="002777A3">
      <w:pPr>
        <w:tabs>
          <w:tab w:val="left" w:pos="3450"/>
        </w:tabs>
        <w:jc w:val="center"/>
        <w:rPr>
          <w:lang w:val="es-ES"/>
        </w:rPr>
      </w:pPr>
    </w:p>
    <w:p w14:paraId="298F614C" w14:textId="7C9477D3" w:rsidR="002777A3" w:rsidRDefault="002777A3" w:rsidP="002777A3">
      <w:pPr>
        <w:tabs>
          <w:tab w:val="left" w:pos="3450"/>
        </w:tabs>
        <w:jc w:val="center"/>
        <w:rPr>
          <w:lang w:val="es-ES"/>
        </w:rPr>
      </w:pPr>
    </w:p>
    <w:p w14:paraId="66C5C3F9" w14:textId="4BFC1E11" w:rsidR="002777A3" w:rsidRDefault="002777A3" w:rsidP="002777A3">
      <w:pPr>
        <w:tabs>
          <w:tab w:val="left" w:pos="3450"/>
        </w:tabs>
        <w:jc w:val="center"/>
        <w:rPr>
          <w:lang w:val="es-ES"/>
        </w:rPr>
      </w:pPr>
    </w:p>
    <w:p w14:paraId="221A609F" w14:textId="78867A7B" w:rsidR="002777A3" w:rsidRDefault="003E5D8E" w:rsidP="00144E17">
      <w:pPr>
        <w:pStyle w:val="Ttulo3"/>
        <w:rPr>
          <w:lang w:val="es-ES"/>
        </w:rPr>
      </w:pPr>
      <w:r>
        <w:rPr>
          <w:lang w:val="es-ES"/>
        </w:rPr>
        <w:lastRenderedPageBreak/>
        <w:t>CSS Flexbox</w:t>
      </w:r>
    </w:p>
    <w:p w14:paraId="5DDAE8C0" w14:textId="6767EED4" w:rsidR="004B4158" w:rsidRDefault="004B4158" w:rsidP="004B4158">
      <w:pPr>
        <w:rPr>
          <w:lang w:val="es-ES"/>
        </w:rPr>
      </w:pPr>
      <w:r>
        <w:rPr>
          <w:lang w:val="es-ES"/>
        </w:rPr>
        <w:t>Una herramienta para poder alinear los elementos de manera mas ordenada</w:t>
      </w:r>
    </w:p>
    <w:p w14:paraId="1942372D" w14:textId="12343D2F" w:rsidR="004B4158" w:rsidRDefault="004B4158" w:rsidP="004B4158">
      <w:pPr>
        <w:rPr>
          <w:lang w:val="es-ES"/>
        </w:rPr>
      </w:pPr>
      <w:r>
        <w:rPr>
          <w:lang w:val="es-ES"/>
        </w:rPr>
        <w:t>Se puede ordenar de forma vertical o de forma horizontal no ambos</w:t>
      </w:r>
    </w:p>
    <w:p w14:paraId="791BE2C0" w14:textId="77777777" w:rsidR="004B4158" w:rsidRPr="004B4158" w:rsidRDefault="004B4158" w:rsidP="004B4158">
      <w:pPr>
        <w:rPr>
          <w:lang w:val="es-ES"/>
        </w:rPr>
      </w:pPr>
    </w:p>
    <w:p w14:paraId="76A969D2" w14:textId="77777777" w:rsidR="003E5D8E" w:rsidRDefault="003E5D8E" w:rsidP="003E5D8E">
      <w:pPr>
        <w:tabs>
          <w:tab w:val="left" w:pos="3450"/>
        </w:tabs>
        <w:rPr>
          <w:noProof/>
        </w:rPr>
      </w:pPr>
    </w:p>
    <w:p w14:paraId="4C26F653" w14:textId="4C790EB0" w:rsidR="003E5D8E" w:rsidRDefault="003E5D8E" w:rsidP="003E5D8E">
      <w:pPr>
        <w:tabs>
          <w:tab w:val="left" w:pos="3450"/>
        </w:tabs>
        <w:rPr>
          <w:lang w:val="es-ES"/>
        </w:rPr>
      </w:pPr>
      <w:r>
        <w:rPr>
          <w:noProof/>
        </w:rPr>
        <w:drawing>
          <wp:inline distT="0" distB="0" distL="0" distR="0" wp14:anchorId="237AE6E9" wp14:editId="461722FB">
            <wp:extent cx="2936875" cy="1857375"/>
            <wp:effectExtent l="0" t="0" r="0" b="9525"/>
            <wp:docPr id="5" name="Imagen 5"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letras&#10;&#10;Descripción generada automáticamente con confianza media"/>
                    <pic:cNvPicPr>
                      <a:picLocks noChangeAspect="1" noChangeArrowheads="1"/>
                    </pic:cNvPicPr>
                  </pic:nvPicPr>
                  <pic:blipFill rotWithShape="1">
                    <a:blip r:embed="rId11">
                      <a:extLst>
                        <a:ext uri="{28A0092B-C50C-407E-A947-70E740481C1C}">
                          <a14:useLocalDpi xmlns:a14="http://schemas.microsoft.com/office/drawing/2010/main" val="0"/>
                        </a:ext>
                      </a:extLst>
                    </a:blip>
                    <a:srcRect b="55267"/>
                    <a:stretch/>
                  </pic:blipFill>
                  <pic:spPr bwMode="auto">
                    <a:xfrm>
                      <a:off x="0" y="0"/>
                      <a:ext cx="2943127" cy="1861329"/>
                    </a:xfrm>
                    <a:prstGeom prst="rect">
                      <a:avLst/>
                    </a:prstGeom>
                    <a:noFill/>
                    <a:ln>
                      <a:noFill/>
                    </a:ln>
                    <a:extLst>
                      <a:ext uri="{53640926-AAD7-44D8-BBD7-CCE9431645EC}">
                        <a14:shadowObscured xmlns:a14="http://schemas.microsoft.com/office/drawing/2010/main"/>
                      </a:ext>
                    </a:extLst>
                  </pic:spPr>
                </pic:pic>
              </a:graphicData>
            </a:graphic>
          </wp:inline>
        </w:drawing>
      </w:r>
      <w:r>
        <w:rPr>
          <w:lang w:val="es-ES"/>
        </w:rPr>
        <w:t xml:space="preserve">  </w:t>
      </w:r>
      <w:r>
        <w:rPr>
          <w:noProof/>
        </w:rPr>
        <w:drawing>
          <wp:inline distT="0" distB="0" distL="0" distR="0" wp14:anchorId="1E94D752" wp14:editId="7D97DECC">
            <wp:extent cx="2936875" cy="2266184"/>
            <wp:effectExtent l="0" t="0" r="0" b="1270"/>
            <wp:docPr id="6" name="Imagen 6"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letras&#10;&#10;Descripción generada automáticamente con confianza media"/>
                    <pic:cNvPicPr>
                      <a:picLocks noChangeAspect="1" noChangeArrowheads="1"/>
                    </pic:cNvPicPr>
                  </pic:nvPicPr>
                  <pic:blipFill rotWithShape="1">
                    <a:blip r:embed="rId11">
                      <a:extLst>
                        <a:ext uri="{28A0092B-C50C-407E-A947-70E740481C1C}">
                          <a14:useLocalDpi xmlns:a14="http://schemas.microsoft.com/office/drawing/2010/main" val="0"/>
                        </a:ext>
                      </a:extLst>
                    </a:blip>
                    <a:srcRect t="45421"/>
                    <a:stretch/>
                  </pic:blipFill>
                  <pic:spPr bwMode="auto">
                    <a:xfrm>
                      <a:off x="0" y="0"/>
                      <a:ext cx="2943127" cy="2271008"/>
                    </a:xfrm>
                    <a:prstGeom prst="rect">
                      <a:avLst/>
                    </a:prstGeom>
                    <a:noFill/>
                    <a:ln>
                      <a:noFill/>
                    </a:ln>
                    <a:extLst>
                      <a:ext uri="{53640926-AAD7-44D8-BBD7-CCE9431645EC}">
                        <a14:shadowObscured xmlns:a14="http://schemas.microsoft.com/office/drawing/2010/main"/>
                      </a:ext>
                    </a:extLst>
                  </pic:spPr>
                </pic:pic>
              </a:graphicData>
            </a:graphic>
          </wp:inline>
        </w:drawing>
      </w:r>
    </w:p>
    <w:p w14:paraId="5B355DDD" w14:textId="295EBEA7" w:rsidR="00EF4F8E" w:rsidRDefault="00EF4F8E" w:rsidP="003E5D8E">
      <w:pPr>
        <w:tabs>
          <w:tab w:val="left" w:pos="3450"/>
        </w:tabs>
        <w:rPr>
          <w:lang w:val="es-ES"/>
        </w:rPr>
      </w:pPr>
    </w:p>
    <w:p w14:paraId="32C4DE91" w14:textId="74E240D7" w:rsidR="00EF4F8E" w:rsidRDefault="00EF4F8E" w:rsidP="00EF4F8E">
      <w:pPr>
        <w:pStyle w:val="Ttulo3"/>
        <w:rPr>
          <w:lang w:val="es-ES"/>
        </w:rPr>
      </w:pPr>
      <w:r>
        <w:rPr>
          <w:lang w:val="es-ES"/>
        </w:rPr>
        <w:t>Solo el hijo inmediato</w:t>
      </w:r>
    </w:p>
    <w:p w14:paraId="77B15F82" w14:textId="15950378" w:rsidR="00EF4F8E" w:rsidRPr="00EF4F8E" w:rsidRDefault="00EF4F8E" w:rsidP="00EF4F8E">
      <w:pPr>
        <w:tabs>
          <w:tab w:val="left" w:pos="3450"/>
        </w:tabs>
        <w:rPr>
          <w:lang w:val="es-ES"/>
        </w:rPr>
      </w:pPr>
      <w:r w:rsidRPr="00EF4F8E">
        <w:rPr>
          <w:lang w:val="es-ES"/>
        </w:rPr>
        <w:t xml:space="preserve">Una cosa MUY importante que quiero señalar es que </w:t>
      </w:r>
      <w:r>
        <w:rPr>
          <w:lang w:val="es-ES"/>
        </w:rPr>
        <w:t>FlexBox</w:t>
      </w:r>
      <w:r w:rsidRPr="00EF4F8E">
        <w:rPr>
          <w:lang w:val="es-ES"/>
        </w:rPr>
        <w:t xml:space="preserve"> solo envuelve a sus hijos inmediatos.  El </w:t>
      </w:r>
      <w:r>
        <w:rPr>
          <w:lang w:val="es-ES"/>
        </w:rPr>
        <w:t>FlexBox</w:t>
      </w:r>
      <w:r w:rsidRPr="00EF4F8E">
        <w:rPr>
          <w:lang w:val="es-ES"/>
        </w:rPr>
        <w:t xml:space="preserve"> no se envuelve más allá de una capa de profundidad.  Sólo los hijos inmediatos.  Entonces NO hay una relación de nietos o nietos.  ¡Solo padre ↔️ Hijos inmediatos!</w:t>
      </w:r>
    </w:p>
    <w:p w14:paraId="4B403037" w14:textId="42404774" w:rsidR="004B4158" w:rsidRPr="00BF13CF" w:rsidRDefault="00EF4F8E" w:rsidP="00EF4F8E">
      <w:pPr>
        <w:tabs>
          <w:tab w:val="left" w:pos="3450"/>
        </w:tabs>
        <w:rPr>
          <w:lang w:val="es-ES"/>
        </w:rPr>
      </w:pPr>
      <w:r w:rsidRPr="00EF4F8E">
        <w:rPr>
          <w:lang w:val="es-ES"/>
        </w:rPr>
        <w:t xml:space="preserve"> Por supuesto, puede establecer un Flexbox siempre que exista una relación padre-hijo.  Entonces, un niño también puede ser el </w:t>
      </w:r>
      <w:r>
        <w:rPr>
          <w:lang w:val="es-ES"/>
        </w:rPr>
        <w:t>FlexBox</w:t>
      </w:r>
      <w:r w:rsidRPr="00EF4F8E">
        <w:rPr>
          <w:lang w:val="es-ES"/>
        </w:rPr>
        <w:t xml:space="preserve"> para sus hijos.  Pero será un </w:t>
      </w:r>
      <w:r>
        <w:rPr>
          <w:lang w:val="es-ES"/>
        </w:rPr>
        <w:t>FlexBox</w:t>
      </w:r>
      <w:r w:rsidRPr="00EF4F8E">
        <w:rPr>
          <w:lang w:val="es-ES"/>
        </w:rPr>
        <w:t xml:space="preserve"> separado.  Y no transfiere las propiedades flexibles de los abuelos.</w:t>
      </w:r>
    </w:p>
    <w:sectPr w:rsidR="004B4158" w:rsidRPr="00BF13CF" w:rsidSect="003E5D8E">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1B01" w14:textId="77777777" w:rsidR="00EE3D9F" w:rsidRDefault="00EE3D9F" w:rsidP="002777A3">
      <w:pPr>
        <w:spacing w:after="0" w:line="240" w:lineRule="auto"/>
      </w:pPr>
      <w:r>
        <w:separator/>
      </w:r>
    </w:p>
  </w:endnote>
  <w:endnote w:type="continuationSeparator" w:id="0">
    <w:p w14:paraId="372AB28A" w14:textId="77777777" w:rsidR="00EE3D9F" w:rsidRDefault="00EE3D9F" w:rsidP="0027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D59F" w14:textId="77777777" w:rsidR="00EE3D9F" w:rsidRDefault="00EE3D9F" w:rsidP="002777A3">
      <w:pPr>
        <w:spacing w:after="0" w:line="240" w:lineRule="auto"/>
      </w:pPr>
      <w:r>
        <w:separator/>
      </w:r>
    </w:p>
  </w:footnote>
  <w:footnote w:type="continuationSeparator" w:id="0">
    <w:p w14:paraId="38F68A90" w14:textId="77777777" w:rsidR="00EE3D9F" w:rsidRDefault="00EE3D9F" w:rsidP="00277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5DEA"/>
    <w:multiLevelType w:val="hybridMultilevel"/>
    <w:tmpl w:val="4A366B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6366886"/>
    <w:multiLevelType w:val="hybridMultilevel"/>
    <w:tmpl w:val="35989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925D0B"/>
    <w:multiLevelType w:val="hybridMultilevel"/>
    <w:tmpl w:val="61F8B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8A5B3D"/>
    <w:multiLevelType w:val="hybridMultilevel"/>
    <w:tmpl w:val="E76CA9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9649C9"/>
    <w:multiLevelType w:val="hybridMultilevel"/>
    <w:tmpl w:val="BF20E4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0621664">
    <w:abstractNumId w:val="3"/>
  </w:num>
  <w:num w:numId="2" w16cid:durableId="1595212534">
    <w:abstractNumId w:val="2"/>
  </w:num>
  <w:num w:numId="3" w16cid:durableId="1935891244">
    <w:abstractNumId w:val="4"/>
  </w:num>
  <w:num w:numId="4" w16cid:durableId="1758135003">
    <w:abstractNumId w:val="1"/>
  </w:num>
  <w:num w:numId="5" w16cid:durableId="43779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92"/>
    <w:rsid w:val="00050A45"/>
    <w:rsid w:val="000662EC"/>
    <w:rsid w:val="000E600D"/>
    <w:rsid w:val="00144E17"/>
    <w:rsid w:val="0015296B"/>
    <w:rsid w:val="002673D4"/>
    <w:rsid w:val="002777A3"/>
    <w:rsid w:val="00366004"/>
    <w:rsid w:val="003E5D8E"/>
    <w:rsid w:val="0041164C"/>
    <w:rsid w:val="00435895"/>
    <w:rsid w:val="004B4158"/>
    <w:rsid w:val="004B55A7"/>
    <w:rsid w:val="005C7C24"/>
    <w:rsid w:val="006A053F"/>
    <w:rsid w:val="007C03F4"/>
    <w:rsid w:val="00922AC7"/>
    <w:rsid w:val="009E6530"/>
    <w:rsid w:val="00BF13CF"/>
    <w:rsid w:val="00C307F7"/>
    <w:rsid w:val="00C868ED"/>
    <w:rsid w:val="00C96A39"/>
    <w:rsid w:val="00CA16CB"/>
    <w:rsid w:val="00E15509"/>
    <w:rsid w:val="00EE3D9F"/>
    <w:rsid w:val="00EF4F8E"/>
    <w:rsid w:val="00FC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8CAA"/>
  <w15:chartTrackingRefBased/>
  <w15:docId w15:val="{9EDC7293-176D-4B9C-8B2A-37E5D293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Ttulo1">
    <w:name w:val="heading 1"/>
    <w:basedOn w:val="Normal"/>
    <w:next w:val="Normal"/>
    <w:link w:val="Ttulo1Car"/>
    <w:uiPriority w:val="9"/>
    <w:qFormat/>
    <w:rsid w:val="003E5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5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55A7"/>
    <w:pPr>
      <w:ind w:left="720"/>
      <w:contextualSpacing/>
    </w:pPr>
  </w:style>
  <w:style w:type="paragraph" w:styleId="Encabezado">
    <w:name w:val="header"/>
    <w:basedOn w:val="Normal"/>
    <w:link w:val="EncabezadoCar"/>
    <w:uiPriority w:val="99"/>
    <w:unhideWhenUsed/>
    <w:rsid w:val="002777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77A3"/>
    <w:rPr>
      <w:lang w:val="es-PY"/>
    </w:rPr>
  </w:style>
  <w:style w:type="paragraph" w:styleId="Piedepgina">
    <w:name w:val="footer"/>
    <w:basedOn w:val="Normal"/>
    <w:link w:val="PiedepginaCar"/>
    <w:uiPriority w:val="99"/>
    <w:unhideWhenUsed/>
    <w:rsid w:val="002777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77A3"/>
    <w:rPr>
      <w:lang w:val="es-PY"/>
    </w:rPr>
  </w:style>
  <w:style w:type="paragraph" w:styleId="Ttulo">
    <w:name w:val="Title"/>
    <w:basedOn w:val="Normal"/>
    <w:next w:val="Normal"/>
    <w:link w:val="TtuloCar"/>
    <w:uiPriority w:val="10"/>
    <w:qFormat/>
    <w:rsid w:val="003E5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5D8E"/>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3E5D8E"/>
    <w:rPr>
      <w:rFonts w:asciiTheme="majorHAnsi" w:eastAsiaTheme="majorEastAsia" w:hAnsiTheme="majorHAnsi" w:cstheme="majorBidi"/>
      <w:color w:val="2F5496" w:themeColor="accent1" w:themeShade="BF"/>
      <w:sz w:val="32"/>
      <w:szCs w:val="32"/>
      <w:lang w:val="es-PY"/>
    </w:rPr>
  </w:style>
  <w:style w:type="character" w:customStyle="1" w:styleId="Ttulo2Car">
    <w:name w:val="Título 2 Car"/>
    <w:basedOn w:val="Fuentedeprrafopredeter"/>
    <w:link w:val="Ttulo2"/>
    <w:uiPriority w:val="9"/>
    <w:rsid w:val="003E5D8E"/>
    <w:rPr>
      <w:rFonts w:asciiTheme="majorHAnsi" w:eastAsiaTheme="majorEastAsia" w:hAnsiTheme="majorHAnsi" w:cstheme="majorBidi"/>
      <w:color w:val="2F5496" w:themeColor="accent1" w:themeShade="BF"/>
      <w:sz w:val="26"/>
      <w:szCs w:val="26"/>
      <w:lang w:val="es-PY"/>
    </w:rPr>
  </w:style>
  <w:style w:type="character" w:customStyle="1" w:styleId="Ttulo3Car">
    <w:name w:val="Título 3 Car"/>
    <w:basedOn w:val="Fuentedeprrafopredeter"/>
    <w:link w:val="Ttulo3"/>
    <w:uiPriority w:val="9"/>
    <w:rsid w:val="00144E17"/>
    <w:rPr>
      <w:rFonts w:asciiTheme="majorHAnsi" w:eastAsiaTheme="majorEastAsia" w:hAnsiTheme="majorHAnsi" w:cstheme="majorBidi"/>
      <w:color w:val="1F3763" w:themeColor="accent1" w:themeShade="7F"/>
      <w:sz w:val="24"/>
      <w:szCs w:val="24"/>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473">
      <w:bodyDiv w:val="1"/>
      <w:marLeft w:val="0"/>
      <w:marRight w:val="0"/>
      <w:marTop w:val="0"/>
      <w:marBottom w:val="0"/>
      <w:divBdr>
        <w:top w:val="none" w:sz="0" w:space="0" w:color="auto"/>
        <w:left w:val="none" w:sz="0" w:space="0" w:color="auto"/>
        <w:bottom w:val="none" w:sz="0" w:space="0" w:color="auto"/>
        <w:right w:val="none" w:sz="0" w:space="0" w:color="auto"/>
      </w:divBdr>
      <w:divsChild>
        <w:div w:id="1965303905">
          <w:marLeft w:val="0"/>
          <w:marRight w:val="0"/>
          <w:marTop w:val="0"/>
          <w:marBottom w:val="0"/>
          <w:divBdr>
            <w:top w:val="none" w:sz="0" w:space="0" w:color="auto"/>
            <w:left w:val="none" w:sz="0" w:space="0" w:color="auto"/>
            <w:bottom w:val="none" w:sz="0" w:space="0" w:color="auto"/>
            <w:right w:val="none" w:sz="0" w:space="0" w:color="auto"/>
          </w:divBdr>
          <w:divsChild>
            <w:div w:id="17298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6F29-296D-4BFA-8CDC-875AAC46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Bobadilla</dc:creator>
  <cp:keywords/>
  <dc:description/>
  <cp:lastModifiedBy>Alfred Bobadilla</cp:lastModifiedBy>
  <cp:revision>9</cp:revision>
  <dcterms:created xsi:type="dcterms:W3CDTF">2022-08-04T10:47:00Z</dcterms:created>
  <dcterms:modified xsi:type="dcterms:W3CDTF">2022-08-04T16:58:00Z</dcterms:modified>
</cp:coreProperties>
</file>