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2FBF" w:rsidRDefault="005C2FBF">
      <w:pPr>
        <w:rPr>
          <w:sz w:val="23"/>
          <w:szCs w:val="23"/>
        </w:rPr>
      </w:pPr>
    </w:p>
    <w:p w:rsidR="00EA51FE" w:rsidRDefault="00EA51FE">
      <w:pPr>
        <w:rPr>
          <w:sz w:val="23"/>
          <w:szCs w:val="23"/>
        </w:rPr>
      </w:pPr>
    </w:p>
    <w:p w:rsidR="00EA51FE" w:rsidRPr="00591D3A" w:rsidRDefault="00EA51FE" w:rsidP="00591D3A">
      <w:pPr>
        <w:jc w:val="center"/>
        <w:rPr>
          <w:b/>
          <w:bCs/>
          <w:sz w:val="36"/>
          <w:szCs w:val="36"/>
          <w:u w:val="single"/>
        </w:rPr>
      </w:pPr>
      <w:bookmarkStart w:id="0" w:name="_GoBack"/>
      <w:bookmarkEnd w:id="0"/>
      <w:r w:rsidRPr="00591D3A">
        <w:rPr>
          <w:b/>
          <w:bCs/>
          <w:sz w:val="36"/>
          <w:szCs w:val="36"/>
          <w:u w:val="single"/>
        </w:rPr>
        <w:t>Índice</w:t>
      </w:r>
    </w:p>
    <w:p w:rsidR="0033124D" w:rsidRDefault="0033124D" w:rsidP="00EA51FE">
      <w:pPr>
        <w:rPr>
          <w:b/>
          <w:bCs/>
          <w:sz w:val="32"/>
          <w:szCs w:val="32"/>
          <w:u w:val="single"/>
        </w:rPr>
      </w:pPr>
    </w:p>
    <w:p w:rsidR="0033124D" w:rsidRDefault="0033124D" w:rsidP="00EA51FE">
      <w:pPr>
        <w:rPr>
          <w:b/>
          <w:bCs/>
          <w:sz w:val="32"/>
          <w:szCs w:val="32"/>
          <w:u w:val="single"/>
        </w:rPr>
      </w:pPr>
    </w:p>
    <w:p w:rsidR="0033124D" w:rsidRPr="0033124D" w:rsidRDefault="0033124D" w:rsidP="00F46182">
      <w:pPr>
        <w:pStyle w:val="Prrafodelista"/>
        <w:numPr>
          <w:ilvl w:val="0"/>
          <w:numId w:val="2"/>
        </w:numPr>
        <w:spacing w:line="480" w:lineRule="auto"/>
        <w:jc w:val="center"/>
        <w:rPr>
          <w:rFonts w:asciiTheme="majorHAnsi" w:hAnsiTheme="majorHAnsi"/>
          <w:sz w:val="30"/>
          <w:szCs w:val="30"/>
        </w:rPr>
      </w:pPr>
      <w:r w:rsidRPr="0033124D">
        <w:rPr>
          <w:rFonts w:asciiTheme="majorHAnsi" w:hAnsiTheme="majorHAnsi"/>
          <w:sz w:val="30"/>
          <w:szCs w:val="30"/>
        </w:rPr>
        <w:t>Historial de modificaciones</w:t>
      </w:r>
      <w:r w:rsidRPr="0033124D">
        <w:rPr>
          <w:rFonts w:asciiTheme="majorHAnsi" w:hAnsiTheme="majorHAnsi"/>
          <w:sz w:val="30"/>
          <w:szCs w:val="30"/>
          <w:u w:val="dotted"/>
        </w:rPr>
        <w:tab/>
      </w:r>
      <w:r w:rsidRPr="0033124D">
        <w:rPr>
          <w:rFonts w:asciiTheme="majorHAnsi" w:hAnsiTheme="majorHAnsi"/>
          <w:sz w:val="30"/>
          <w:szCs w:val="30"/>
          <w:u w:val="dotted"/>
        </w:rPr>
        <w:tab/>
      </w:r>
      <w:r w:rsidRPr="0033124D">
        <w:rPr>
          <w:rFonts w:asciiTheme="majorHAnsi" w:hAnsiTheme="majorHAnsi"/>
          <w:sz w:val="30"/>
          <w:szCs w:val="30"/>
          <w:u w:val="dotted"/>
        </w:rPr>
        <w:tab/>
      </w:r>
      <w:r w:rsidRPr="0033124D">
        <w:rPr>
          <w:rFonts w:asciiTheme="majorHAnsi" w:hAnsiTheme="majorHAnsi"/>
          <w:sz w:val="30"/>
          <w:szCs w:val="30"/>
          <w:u w:val="dotted"/>
        </w:rPr>
        <w:tab/>
      </w:r>
      <w:r w:rsidRPr="0033124D">
        <w:rPr>
          <w:rFonts w:asciiTheme="majorHAnsi" w:hAnsiTheme="majorHAnsi"/>
          <w:sz w:val="30"/>
          <w:szCs w:val="30"/>
          <w:u w:val="dotted"/>
        </w:rPr>
        <w:tab/>
      </w:r>
      <w:r>
        <w:rPr>
          <w:rFonts w:asciiTheme="majorHAnsi" w:hAnsiTheme="majorHAnsi"/>
          <w:sz w:val="30"/>
          <w:szCs w:val="30"/>
        </w:rPr>
        <w:t>2</w:t>
      </w:r>
    </w:p>
    <w:p w:rsidR="0033124D" w:rsidRPr="0033124D" w:rsidRDefault="0033124D" w:rsidP="00F46182">
      <w:pPr>
        <w:pStyle w:val="Prrafodelista"/>
        <w:numPr>
          <w:ilvl w:val="0"/>
          <w:numId w:val="2"/>
        </w:numPr>
        <w:spacing w:line="480" w:lineRule="auto"/>
        <w:jc w:val="center"/>
        <w:rPr>
          <w:rFonts w:asciiTheme="majorHAnsi" w:hAnsiTheme="majorHAnsi"/>
          <w:sz w:val="30"/>
          <w:szCs w:val="30"/>
        </w:rPr>
      </w:pPr>
      <w:r w:rsidRPr="0033124D">
        <w:rPr>
          <w:rFonts w:asciiTheme="majorHAnsi" w:hAnsiTheme="majorHAnsi"/>
          <w:sz w:val="30"/>
          <w:szCs w:val="30"/>
        </w:rPr>
        <w:t>Distribución</w:t>
      </w:r>
      <w:r w:rsidRPr="0033124D">
        <w:rPr>
          <w:rFonts w:asciiTheme="majorHAnsi" w:hAnsiTheme="majorHAnsi"/>
          <w:sz w:val="30"/>
          <w:szCs w:val="30"/>
          <w:u w:val="dotted"/>
        </w:rPr>
        <w:tab/>
      </w:r>
      <w:r w:rsidRPr="0033124D">
        <w:rPr>
          <w:rFonts w:asciiTheme="majorHAnsi" w:hAnsiTheme="majorHAnsi"/>
          <w:sz w:val="30"/>
          <w:szCs w:val="30"/>
          <w:u w:val="dotted"/>
        </w:rPr>
        <w:tab/>
      </w:r>
      <w:r w:rsidRPr="0033124D">
        <w:rPr>
          <w:rFonts w:asciiTheme="majorHAnsi" w:hAnsiTheme="majorHAnsi"/>
          <w:sz w:val="30"/>
          <w:szCs w:val="30"/>
          <w:u w:val="dotted"/>
        </w:rPr>
        <w:tab/>
      </w:r>
      <w:r w:rsidRPr="0033124D">
        <w:rPr>
          <w:rFonts w:asciiTheme="majorHAnsi" w:hAnsiTheme="majorHAnsi"/>
          <w:sz w:val="30"/>
          <w:szCs w:val="30"/>
          <w:u w:val="dotted"/>
        </w:rPr>
        <w:tab/>
      </w:r>
      <w:r w:rsidRPr="0033124D">
        <w:rPr>
          <w:rFonts w:asciiTheme="majorHAnsi" w:hAnsiTheme="majorHAnsi"/>
          <w:sz w:val="30"/>
          <w:szCs w:val="30"/>
          <w:u w:val="dotted"/>
        </w:rPr>
        <w:tab/>
      </w:r>
      <w:r w:rsidRPr="0033124D">
        <w:rPr>
          <w:rFonts w:asciiTheme="majorHAnsi" w:hAnsiTheme="majorHAnsi"/>
          <w:sz w:val="30"/>
          <w:szCs w:val="30"/>
          <w:u w:val="dotted"/>
        </w:rPr>
        <w:tab/>
      </w:r>
      <w:r w:rsidRPr="0033124D">
        <w:rPr>
          <w:rFonts w:asciiTheme="majorHAnsi" w:hAnsiTheme="majorHAnsi"/>
          <w:sz w:val="30"/>
          <w:szCs w:val="30"/>
          <w:u w:val="dotted"/>
        </w:rPr>
        <w:tab/>
      </w:r>
      <w:r>
        <w:rPr>
          <w:rFonts w:asciiTheme="majorHAnsi" w:hAnsiTheme="majorHAnsi"/>
          <w:sz w:val="30"/>
          <w:szCs w:val="30"/>
        </w:rPr>
        <w:t>2</w:t>
      </w:r>
    </w:p>
    <w:p w:rsidR="0033124D" w:rsidRDefault="0033124D" w:rsidP="00F46182">
      <w:pPr>
        <w:pStyle w:val="Prrafodelista"/>
        <w:numPr>
          <w:ilvl w:val="0"/>
          <w:numId w:val="2"/>
        </w:numPr>
        <w:spacing w:line="480" w:lineRule="auto"/>
        <w:jc w:val="center"/>
        <w:rPr>
          <w:rFonts w:asciiTheme="majorHAnsi" w:hAnsiTheme="majorHAnsi"/>
          <w:sz w:val="30"/>
          <w:szCs w:val="30"/>
        </w:rPr>
      </w:pPr>
      <w:r w:rsidRPr="0033124D">
        <w:rPr>
          <w:rFonts w:asciiTheme="majorHAnsi" w:hAnsiTheme="majorHAnsi"/>
          <w:sz w:val="30"/>
          <w:szCs w:val="30"/>
        </w:rPr>
        <w:t>Planificación</w:t>
      </w:r>
      <w:r w:rsidRPr="0033124D">
        <w:rPr>
          <w:rFonts w:asciiTheme="majorHAnsi" w:hAnsiTheme="majorHAnsi"/>
          <w:sz w:val="30"/>
          <w:szCs w:val="30"/>
          <w:u w:val="dotted"/>
        </w:rPr>
        <w:tab/>
      </w:r>
      <w:r w:rsidRPr="0033124D">
        <w:rPr>
          <w:rFonts w:asciiTheme="majorHAnsi" w:hAnsiTheme="majorHAnsi"/>
          <w:sz w:val="30"/>
          <w:szCs w:val="30"/>
          <w:u w:val="dotted"/>
        </w:rPr>
        <w:tab/>
      </w:r>
      <w:r w:rsidRPr="0033124D">
        <w:rPr>
          <w:rFonts w:asciiTheme="majorHAnsi" w:hAnsiTheme="majorHAnsi"/>
          <w:sz w:val="30"/>
          <w:szCs w:val="30"/>
          <w:u w:val="dotted"/>
        </w:rPr>
        <w:tab/>
      </w:r>
      <w:r w:rsidRPr="0033124D">
        <w:rPr>
          <w:rFonts w:asciiTheme="majorHAnsi" w:hAnsiTheme="majorHAnsi"/>
          <w:sz w:val="30"/>
          <w:szCs w:val="30"/>
          <w:u w:val="dotted"/>
        </w:rPr>
        <w:tab/>
      </w:r>
      <w:r w:rsidRPr="0033124D">
        <w:rPr>
          <w:rFonts w:asciiTheme="majorHAnsi" w:hAnsiTheme="majorHAnsi"/>
          <w:sz w:val="30"/>
          <w:szCs w:val="30"/>
          <w:u w:val="dotted"/>
        </w:rPr>
        <w:tab/>
      </w:r>
      <w:r w:rsidRPr="0033124D">
        <w:rPr>
          <w:rFonts w:asciiTheme="majorHAnsi" w:hAnsiTheme="majorHAnsi"/>
          <w:sz w:val="30"/>
          <w:szCs w:val="30"/>
          <w:u w:val="dotted"/>
        </w:rPr>
        <w:tab/>
      </w:r>
      <w:r w:rsidRPr="0033124D">
        <w:rPr>
          <w:rFonts w:asciiTheme="majorHAnsi" w:hAnsiTheme="majorHAnsi"/>
          <w:sz w:val="30"/>
          <w:szCs w:val="30"/>
          <w:u w:val="dotted"/>
        </w:rPr>
        <w:tab/>
      </w:r>
      <w:r>
        <w:rPr>
          <w:rFonts w:asciiTheme="majorHAnsi" w:hAnsiTheme="majorHAnsi"/>
          <w:sz w:val="30"/>
          <w:szCs w:val="30"/>
        </w:rPr>
        <w:t>3</w:t>
      </w:r>
    </w:p>
    <w:p w:rsidR="0033124D" w:rsidRDefault="0033124D" w:rsidP="00F46182">
      <w:pPr>
        <w:pStyle w:val="Prrafodelista"/>
        <w:numPr>
          <w:ilvl w:val="0"/>
          <w:numId w:val="2"/>
        </w:numPr>
        <w:spacing w:line="480" w:lineRule="auto"/>
        <w:jc w:val="center"/>
        <w:rPr>
          <w:rFonts w:asciiTheme="majorHAnsi" w:hAnsiTheme="majorHAnsi"/>
          <w:sz w:val="30"/>
          <w:szCs w:val="30"/>
        </w:rPr>
      </w:pPr>
      <w:r>
        <w:rPr>
          <w:rFonts w:asciiTheme="majorHAnsi" w:hAnsiTheme="majorHAnsi"/>
          <w:sz w:val="30"/>
          <w:szCs w:val="30"/>
        </w:rPr>
        <w:t>Ejecución</w:t>
      </w:r>
      <w:r w:rsidRPr="0033124D">
        <w:rPr>
          <w:rFonts w:asciiTheme="majorHAnsi" w:hAnsiTheme="majorHAnsi"/>
          <w:sz w:val="30"/>
          <w:szCs w:val="30"/>
          <w:u w:val="dotted"/>
        </w:rPr>
        <w:tab/>
      </w:r>
      <w:r w:rsidRPr="0033124D">
        <w:rPr>
          <w:rFonts w:asciiTheme="majorHAnsi" w:hAnsiTheme="majorHAnsi"/>
          <w:sz w:val="30"/>
          <w:szCs w:val="30"/>
          <w:u w:val="dotted"/>
        </w:rPr>
        <w:tab/>
      </w:r>
      <w:r w:rsidRPr="0033124D">
        <w:rPr>
          <w:rFonts w:asciiTheme="majorHAnsi" w:hAnsiTheme="majorHAnsi"/>
          <w:sz w:val="30"/>
          <w:szCs w:val="30"/>
          <w:u w:val="dotted"/>
        </w:rPr>
        <w:tab/>
      </w:r>
      <w:r w:rsidRPr="0033124D">
        <w:rPr>
          <w:rFonts w:asciiTheme="majorHAnsi" w:hAnsiTheme="majorHAnsi"/>
          <w:sz w:val="30"/>
          <w:szCs w:val="30"/>
          <w:u w:val="dotted"/>
        </w:rPr>
        <w:tab/>
      </w:r>
      <w:r w:rsidRPr="0033124D">
        <w:rPr>
          <w:rFonts w:asciiTheme="majorHAnsi" w:hAnsiTheme="majorHAnsi"/>
          <w:sz w:val="30"/>
          <w:szCs w:val="30"/>
          <w:u w:val="dotted"/>
        </w:rPr>
        <w:tab/>
      </w:r>
      <w:r w:rsidRPr="0033124D">
        <w:rPr>
          <w:rFonts w:asciiTheme="majorHAnsi" w:hAnsiTheme="majorHAnsi"/>
          <w:sz w:val="30"/>
          <w:szCs w:val="30"/>
          <w:u w:val="dotted"/>
        </w:rPr>
        <w:tab/>
      </w:r>
      <w:r w:rsidRPr="0033124D">
        <w:rPr>
          <w:rFonts w:asciiTheme="majorHAnsi" w:hAnsiTheme="majorHAnsi"/>
          <w:sz w:val="30"/>
          <w:szCs w:val="30"/>
          <w:u w:val="dotted"/>
        </w:rPr>
        <w:tab/>
      </w:r>
      <w:r w:rsidRPr="0033124D">
        <w:rPr>
          <w:rFonts w:asciiTheme="majorHAnsi" w:hAnsiTheme="majorHAnsi"/>
          <w:sz w:val="30"/>
          <w:szCs w:val="30"/>
          <w:u w:val="dotted"/>
        </w:rPr>
        <w:tab/>
      </w:r>
      <w:r>
        <w:rPr>
          <w:rFonts w:asciiTheme="majorHAnsi" w:hAnsiTheme="majorHAnsi"/>
          <w:sz w:val="30"/>
          <w:szCs w:val="30"/>
        </w:rPr>
        <w:t>4</w:t>
      </w:r>
    </w:p>
    <w:p w:rsidR="0033124D" w:rsidRPr="0033124D" w:rsidRDefault="0033124D" w:rsidP="00F46182">
      <w:pPr>
        <w:pStyle w:val="Prrafodelista"/>
        <w:numPr>
          <w:ilvl w:val="0"/>
          <w:numId w:val="2"/>
        </w:numPr>
        <w:spacing w:line="480" w:lineRule="auto"/>
        <w:jc w:val="center"/>
        <w:rPr>
          <w:rFonts w:asciiTheme="majorHAnsi" w:hAnsiTheme="majorHAnsi"/>
          <w:sz w:val="30"/>
          <w:szCs w:val="30"/>
        </w:rPr>
      </w:pPr>
      <w:r>
        <w:rPr>
          <w:rFonts w:asciiTheme="majorHAnsi" w:hAnsiTheme="majorHAnsi"/>
          <w:sz w:val="30"/>
          <w:szCs w:val="30"/>
        </w:rPr>
        <w:t>Evaluación</w:t>
      </w:r>
      <w:r w:rsidRPr="0033124D">
        <w:rPr>
          <w:rFonts w:asciiTheme="majorHAnsi" w:hAnsiTheme="majorHAnsi"/>
          <w:sz w:val="30"/>
          <w:szCs w:val="30"/>
          <w:u w:val="dotted"/>
        </w:rPr>
        <w:tab/>
      </w:r>
      <w:r w:rsidRPr="0033124D">
        <w:rPr>
          <w:rFonts w:asciiTheme="majorHAnsi" w:hAnsiTheme="majorHAnsi"/>
          <w:sz w:val="30"/>
          <w:szCs w:val="30"/>
          <w:u w:val="dotted"/>
        </w:rPr>
        <w:tab/>
      </w:r>
      <w:r w:rsidRPr="0033124D">
        <w:rPr>
          <w:rFonts w:asciiTheme="majorHAnsi" w:hAnsiTheme="majorHAnsi"/>
          <w:sz w:val="30"/>
          <w:szCs w:val="30"/>
          <w:u w:val="dotted"/>
        </w:rPr>
        <w:tab/>
      </w:r>
      <w:r w:rsidRPr="0033124D">
        <w:rPr>
          <w:rFonts w:asciiTheme="majorHAnsi" w:hAnsiTheme="majorHAnsi"/>
          <w:sz w:val="30"/>
          <w:szCs w:val="30"/>
          <w:u w:val="dotted"/>
        </w:rPr>
        <w:tab/>
      </w:r>
      <w:r w:rsidRPr="0033124D">
        <w:rPr>
          <w:rFonts w:asciiTheme="majorHAnsi" w:hAnsiTheme="majorHAnsi"/>
          <w:sz w:val="30"/>
          <w:szCs w:val="30"/>
          <w:u w:val="dotted"/>
        </w:rPr>
        <w:tab/>
      </w:r>
      <w:r w:rsidRPr="0033124D">
        <w:rPr>
          <w:rFonts w:asciiTheme="majorHAnsi" w:hAnsiTheme="majorHAnsi"/>
          <w:sz w:val="30"/>
          <w:szCs w:val="30"/>
          <w:u w:val="dotted"/>
        </w:rPr>
        <w:tab/>
      </w:r>
      <w:r w:rsidRPr="0033124D">
        <w:rPr>
          <w:rFonts w:asciiTheme="majorHAnsi" w:hAnsiTheme="majorHAnsi"/>
          <w:sz w:val="30"/>
          <w:szCs w:val="30"/>
          <w:u w:val="dotted"/>
        </w:rPr>
        <w:tab/>
      </w:r>
      <w:r w:rsidRPr="0033124D">
        <w:rPr>
          <w:rFonts w:asciiTheme="majorHAnsi" w:hAnsiTheme="majorHAnsi"/>
          <w:sz w:val="30"/>
          <w:szCs w:val="30"/>
          <w:u w:val="dotted"/>
        </w:rPr>
        <w:tab/>
      </w:r>
      <w:r>
        <w:rPr>
          <w:rFonts w:asciiTheme="majorHAnsi" w:hAnsiTheme="majorHAnsi"/>
          <w:sz w:val="30"/>
          <w:szCs w:val="30"/>
        </w:rPr>
        <w:t>7</w:t>
      </w:r>
    </w:p>
    <w:p w:rsidR="0033124D" w:rsidRDefault="0033124D" w:rsidP="00EA51FE">
      <w:pPr>
        <w:rPr>
          <w:b/>
          <w:bCs/>
          <w:sz w:val="32"/>
          <w:szCs w:val="32"/>
          <w:u w:val="single"/>
        </w:rPr>
      </w:pPr>
    </w:p>
    <w:p w:rsidR="00EA51FE" w:rsidRDefault="00EA51FE" w:rsidP="00EA51FE">
      <w:pPr>
        <w:rPr>
          <w:b/>
          <w:bCs/>
          <w:sz w:val="32"/>
          <w:szCs w:val="32"/>
          <w:u w:val="single"/>
        </w:rPr>
      </w:pPr>
    </w:p>
    <w:p w:rsidR="00EA51FE" w:rsidRDefault="00EA51FE" w:rsidP="00EA51FE">
      <w:pPr>
        <w:rPr>
          <w:b/>
          <w:bCs/>
          <w:sz w:val="32"/>
          <w:szCs w:val="32"/>
          <w:u w:val="single"/>
        </w:rPr>
      </w:pPr>
    </w:p>
    <w:p w:rsidR="005C2FBF" w:rsidRDefault="005C2FBF" w:rsidP="0033124D">
      <w:pPr>
        <w:jc w:val="both"/>
        <w:rPr>
          <w:sz w:val="23"/>
          <w:szCs w:val="23"/>
        </w:rPr>
      </w:pPr>
      <w:r>
        <w:rPr>
          <w:sz w:val="23"/>
          <w:szCs w:val="23"/>
        </w:rPr>
        <w:br w:type="page"/>
      </w:r>
    </w:p>
    <w:p w:rsidR="005C2FBF" w:rsidRDefault="005C2FBF">
      <w:pPr>
        <w:rPr>
          <w:b/>
          <w:bCs/>
          <w:sz w:val="32"/>
          <w:szCs w:val="32"/>
          <w:u w:val="single"/>
        </w:rPr>
      </w:pPr>
    </w:p>
    <w:p w:rsidR="00A41C71" w:rsidRPr="0033124D" w:rsidRDefault="005C2FBF" w:rsidP="0033124D">
      <w:pPr>
        <w:pStyle w:val="Prrafodelista"/>
        <w:numPr>
          <w:ilvl w:val="0"/>
          <w:numId w:val="5"/>
        </w:numPr>
        <w:rPr>
          <w:rFonts w:asciiTheme="majorHAnsi" w:hAnsiTheme="majorHAnsi"/>
          <w:b/>
          <w:bCs/>
          <w:sz w:val="40"/>
          <w:szCs w:val="40"/>
          <w:u w:val="single"/>
        </w:rPr>
      </w:pPr>
      <w:r w:rsidRPr="0033124D">
        <w:rPr>
          <w:rFonts w:asciiTheme="majorHAnsi" w:hAnsiTheme="majorHAnsi"/>
          <w:b/>
          <w:bCs/>
          <w:sz w:val="40"/>
          <w:szCs w:val="40"/>
          <w:u w:val="single"/>
        </w:rPr>
        <w:t>Historial de modificaciones</w:t>
      </w:r>
    </w:p>
    <w:p w:rsidR="005C2FBF" w:rsidRDefault="005C2FBF">
      <w:pPr>
        <w:rPr>
          <w:b/>
          <w:bCs/>
          <w:sz w:val="32"/>
          <w:szCs w:val="32"/>
          <w:u w:val="single"/>
        </w:rPr>
      </w:pPr>
    </w:p>
    <w:tbl>
      <w:tblPr>
        <w:tblW w:w="8726" w:type="dxa"/>
        <w:tblCellMar>
          <w:left w:w="70" w:type="dxa"/>
          <w:right w:w="70" w:type="dxa"/>
        </w:tblCellMar>
        <w:tblLook w:val="04A0" w:firstRow="1" w:lastRow="0" w:firstColumn="1" w:lastColumn="0" w:noHBand="0" w:noVBand="1"/>
      </w:tblPr>
      <w:tblGrid>
        <w:gridCol w:w="1435"/>
        <w:gridCol w:w="2407"/>
        <w:gridCol w:w="3449"/>
        <w:gridCol w:w="1435"/>
      </w:tblGrid>
      <w:tr w:rsidR="005C2FBF" w:rsidRPr="005C2FBF" w:rsidTr="008075B8">
        <w:trPr>
          <w:trHeight w:val="417"/>
        </w:trPr>
        <w:tc>
          <w:tcPr>
            <w:tcW w:w="1435"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5C2FBF" w:rsidRPr="005C2FBF" w:rsidRDefault="005C2FBF" w:rsidP="005C2FBF">
            <w:pPr>
              <w:jc w:val="center"/>
              <w:rPr>
                <w:rFonts w:ascii="Calibri" w:eastAsia="Times New Roman" w:hAnsi="Calibri" w:cs="Times New Roman"/>
                <w:b/>
                <w:bCs/>
                <w:color w:val="000000"/>
                <w:sz w:val="24"/>
                <w:szCs w:val="24"/>
                <w:lang w:eastAsia="es-ES"/>
              </w:rPr>
            </w:pPr>
            <w:r w:rsidRPr="005C2FBF">
              <w:rPr>
                <w:rFonts w:ascii="Calibri" w:eastAsia="Times New Roman" w:hAnsi="Calibri" w:cs="Times New Roman"/>
                <w:b/>
                <w:bCs/>
                <w:color w:val="000000"/>
                <w:sz w:val="24"/>
                <w:szCs w:val="24"/>
                <w:lang w:eastAsia="es-ES"/>
              </w:rPr>
              <w:t xml:space="preserve">Versión </w:t>
            </w:r>
          </w:p>
        </w:tc>
        <w:tc>
          <w:tcPr>
            <w:tcW w:w="2407" w:type="dxa"/>
            <w:tcBorders>
              <w:top w:val="single" w:sz="4" w:space="0" w:color="auto"/>
              <w:left w:val="nil"/>
              <w:bottom w:val="single" w:sz="4" w:space="0" w:color="auto"/>
              <w:right w:val="single" w:sz="4" w:space="0" w:color="auto"/>
            </w:tcBorders>
            <w:shd w:val="clear" w:color="000000" w:fill="ACB9CA"/>
            <w:noWrap/>
            <w:vAlign w:val="center"/>
            <w:hideMark/>
          </w:tcPr>
          <w:p w:rsidR="005C2FBF" w:rsidRPr="005C2FBF" w:rsidRDefault="005C2FBF" w:rsidP="005C2FBF">
            <w:pPr>
              <w:jc w:val="center"/>
              <w:rPr>
                <w:rFonts w:ascii="Calibri" w:eastAsia="Times New Roman" w:hAnsi="Calibri" w:cs="Times New Roman"/>
                <w:b/>
                <w:bCs/>
                <w:color w:val="000000"/>
                <w:sz w:val="24"/>
                <w:szCs w:val="24"/>
                <w:lang w:eastAsia="es-ES"/>
              </w:rPr>
            </w:pPr>
            <w:r w:rsidRPr="005C2FBF">
              <w:rPr>
                <w:rFonts w:ascii="Calibri" w:eastAsia="Times New Roman" w:hAnsi="Calibri" w:cs="Times New Roman"/>
                <w:b/>
                <w:bCs/>
                <w:color w:val="000000"/>
                <w:sz w:val="24"/>
                <w:szCs w:val="24"/>
                <w:lang w:eastAsia="es-ES"/>
              </w:rPr>
              <w:t xml:space="preserve">Fecha de revisión </w:t>
            </w:r>
          </w:p>
        </w:tc>
        <w:tc>
          <w:tcPr>
            <w:tcW w:w="3449" w:type="dxa"/>
            <w:tcBorders>
              <w:top w:val="single" w:sz="4" w:space="0" w:color="auto"/>
              <w:left w:val="nil"/>
              <w:bottom w:val="single" w:sz="4" w:space="0" w:color="auto"/>
              <w:right w:val="single" w:sz="4" w:space="0" w:color="auto"/>
            </w:tcBorders>
            <w:shd w:val="clear" w:color="000000" w:fill="ACB9CA"/>
            <w:noWrap/>
            <w:vAlign w:val="center"/>
            <w:hideMark/>
          </w:tcPr>
          <w:p w:rsidR="005C2FBF" w:rsidRPr="005C2FBF" w:rsidRDefault="005C2FBF" w:rsidP="005C2FBF">
            <w:pPr>
              <w:jc w:val="center"/>
              <w:rPr>
                <w:rFonts w:ascii="Calibri" w:eastAsia="Times New Roman" w:hAnsi="Calibri" w:cs="Times New Roman"/>
                <w:b/>
                <w:bCs/>
                <w:color w:val="000000"/>
                <w:sz w:val="24"/>
                <w:szCs w:val="24"/>
                <w:lang w:eastAsia="es-ES"/>
              </w:rPr>
            </w:pPr>
            <w:r w:rsidRPr="005C2FBF">
              <w:rPr>
                <w:rFonts w:ascii="Calibri" w:eastAsia="Times New Roman" w:hAnsi="Calibri" w:cs="Times New Roman"/>
                <w:b/>
                <w:bCs/>
                <w:color w:val="000000"/>
                <w:sz w:val="24"/>
                <w:szCs w:val="24"/>
                <w:lang w:eastAsia="es-ES"/>
              </w:rPr>
              <w:t xml:space="preserve">Descripción </w:t>
            </w:r>
          </w:p>
        </w:tc>
        <w:tc>
          <w:tcPr>
            <w:tcW w:w="1435" w:type="dxa"/>
            <w:tcBorders>
              <w:top w:val="single" w:sz="4" w:space="0" w:color="auto"/>
              <w:left w:val="nil"/>
              <w:bottom w:val="single" w:sz="4" w:space="0" w:color="auto"/>
              <w:right w:val="single" w:sz="4" w:space="0" w:color="auto"/>
            </w:tcBorders>
            <w:shd w:val="clear" w:color="000000" w:fill="ACB9CA"/>
            <w:noWrap/>
            <w:vAlign w:val="center"/>
            <w:hideMark/>
          </w:tcPr>
          <w:p w:rsidR="005C2FBF" w:rsidRPr="005C2FBF" w:rsidRDefault="005C2FBF" w:rsidP="005C2FBF">
            <w:pPr>
              <w:jc w:val="center"/>
              <w:rPr>
                <w:rFonts w:ascii="Calibri" w:eastAsia="Times New Roman" w:hAnsi="Calibri" w:cs="Times New Roman"/>
                <w:b/>
                <w:bCs/>
                <w:color w:val="000000"/>
                <w:sz w:val="24"/>
                <w:szCs w:val="24"/>
                <w:lang w:eastAsia="es-ES"/>
              </w:rPr>
            </w:pPr>
            <w:r w:rsidRPr="005C2FBF">
              <w:rPr>
                <w:rFonts w:ascii="Calibri" w:eastAsia="Times New Roman" w:hAnsi="Calibri" w:cs="Times New Roman"/>
                <w:b/>
                <w:bCs/>
                <w:color w:val="000000"/>
                <w:sz w:val="24"/>
                <w:szCs w:val="24"/>
                <w:lang w:eastAsia="es-ES"/>
              </w:rPr>
              <w:t>Autor</w:t>
            </w:r>
          </w:p>
        </w:tc>
      </w:tr>
      <w:tr w:rsidR="005C2FBF" w:rsidRPr="005C2FBF" w:rsidTr="008075B8">
        <w:trPr>
          <w:trHeight w:val="417"/>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5C2FBF" w:rsidRPr="005C2FBF" w:rsidRDefault="005C2FBF" w:rsidP="005C2FBF">
            <w:pPr>
              <w:jc w:val="center"/>
              <w:rPr>
                <w:rFonts w:ascii="Calibri" w:eastAsia="Times New Roman" w:hAnsi="Calibri" w:cs="Times New Roman"/>
                <w:color w:val="000000"/>
                <w:sz w:val="24"/>
                <w:szCs w:val="24"/>
                <w:lang w:eastAsia="es-ES"/>
              </w:rPr>
            </w:pPr>
            <w:r w:rsidRPr="005C2FBF">
              <w:rPr>
                <w:rFonts w:ascii="Calibri" w:eastAsia="Times New Roman" w:hAnsi="Calibri" w:cs="Times New Roman"/>
                <w:color w:val="000000"/>
                <w:sz w:val="24"/>
                <w:szCs w:val="24"/>
                <w:lang w:eastAsia="es-ES"/>
              </w:rPr>
              <w:t>1.0</w:t>
            </w:r>
          </w:p>
        </w:tc>
        <w:tc>
          <w:tcPr>
            <w:tcW w:w="2407" w:type="dxa"/>
            <w:tcBorders>
              <w:top w:val="nil"/>
              <w:left w:val="nil"/>
              <w:bottom w:val="single" w:sz="4" w:space="0" w:color="auto"/>
              <w:right w:val="single" w:sz="4" w:space="0" w:color="auto"/>
            </w:tcBorders>
            <w:shd w:val="clear" w:color="auto" w:fill="auto"/>
            <w:noWrap/>
            <w:vAlign w:val="center"/>
            <w:hideMark/>
          </w:tcPr>
          <w:p w:rsidR="005C2FBF" w:rsidRPr="005C2FBF" w:rsidRDefault="005C2FBF" w:rsidP="005C2FBF">
            <w:pPr>
              <w:jc w:val="center"/>
              <w:rPr>
                <w:rFonts w:ascii="Calibri" w:eastAsia="Times New Roman" w:hAnsi="Calibri" w:cs="Times New Roman"/>
                <w:color w:val="000000"/>
                <w:sz w:val="24"/>
                <w:szCs w:val="24"/>
                <w:lang w:eastAsia="es-ES"/>
              </w:rPr>
            </w:pPr>
            <w:r w:rsidRPr="005C2FBF">
              <w:rPr>
                <w:rFonts w:ascii="Calibri" w:eastAsia="Times New Roman" w:hAnsi="Calibri" w:cs="Times New Roman"/>
                <w:color w:val="000000"/>
                <w:sz w:val="24"/>
                <w:szCs w:val="24"/>
                <w:lang w:eastAsia="es-ES"/>
              </w:rPr>
              <w:t>24/11/2019</w:t>
            </w:r>
          </w:p>
        </w:tc>
        <w:tc>
          <w:tcPr>
            <w:tcW w:w="3449" w:type="dxa"/>
            <w:tcBorders>
              <w:top w:val="nil"/>
              <w:left w:val="nil"/>
              <w:bottom w:val="single" w:sz="4" w:space="0" w:color="auto"/>
              <w:right w:val="single" w:sz="4" w:space="0" w:color="auto"/>
            </w:tcBorders>
            <w:shd w:val="clear" w:color="auto" w:fill="auto"/>
            <w:noWrap/>
            <w:vAlign w:val="center"/>
            <w:hideMark/>
          </w:tcPr>
          <w:p w:rsidR="005C2FBF" w:rsidRPr="005C2FBF" w:rsidRDefault="005C2FBF" w:rsidP="005C2FBF">
            <w:pPr>
              <w:jc w:val="center"/>
              <w:rPr>
                <w:rFonts w:ascii="Calibri" w:eastAsia="Times New Roman" w:hAnsi="Calibri" w:cs="Times New Roman"/>
                <w:color w:val="000000"/>
                <w:sz w:val="24"/>
                <w:szCs w:val="24"/>
                <w:lang w:eastAsia="es-ES"/>
              </w:rPr>
            </w:pPr>
            <w:r w:rsidRPr="005C2FBF">
              <w:rPr>
                <w:rFonts w:ascii="Calibri" w:eastAsia="Times New Roman" w:hAnsi="Calibri" w:cs="Times New Roman"/>
                <w:color w:val="000000"/>
                <w:sz w:val="24"/>
                <w:szCs w:val="24"/>
                <w:lang w:eastAsia="es-ES"/>
              </w:rPr>
              <w:t>Creación del documento</w:t>
            </w:r>
          </w:p>
        </w:tc>
        <w:tc>
          <w:tcPr>
            <w:tcW w:w="1435" w:type="dxa"/>
            <w:tcBorders>
              <w:top w:val="nil"/>
              <w:left w:val="nil"/>
              <w:bottom w:val="single" w:sz="4" w:space="0" w:color="auto"/>
              <w:right w:val="single" w:sz="4" w:space="0" w:color="auto"/>
            </w:tcBorders>
            <w:shd w:val="clear" w:color="auto" w:fill="auto"/>
            <w:noWrap/>
            <w:vAlign w:val="center"/>
            <w:hideMark/>
          </w:tcPr>
          <w:p w:rsidR="005C2FBF" w:rsidRPr="005C2FBF" w:rsidRDefault="005C2FBF" w:rsidP="005C2FBF">
            <w:pPr>
              <w:jc w:val="center"/>
              <w:rPr>
                <w:rFonts w:ascii="Calibri" w:eastAsia="Times New Roman" w:hAnsi="Calibri" w:cs="Times New Roman"/>
                <w:color w:val="000000"/>
                <w:sz w:val="24"/>
                <w:szCs w:val="24"/>
                <w:lang w:eastAsia="es-ES"/>
              </w:rPr>
            </w:pPr>
            <w:r w:rsidRPr="005C2FBF">
              <w:rPr>
                <w:rFonts w:ascii="Calibri" w:eastAsia="Times New Roman" w:hAnsi="Calibri" w:cs="Times New Roman"/>
                <w:color w:val="000000"/>
                <w:sz w:val="24"/>
                <w:szCs w:val="24"/>
                <w:lang w:eastAsia="es-ES"/>
              </w:rPr>
              <w:t>Matias Cano</w:t>
            </w:r>
          </w:p>
        </w:tc>
      </w:tr>
    </w:tbl>
    <w:p w:rsidR="005C2FBF" w:rsidRDefault="005C2FBF">
      <w:pPr>
        <w:rPr>
          <w:b/>
          <w:bCs/>
          <w:sz w:val="24"/>
          <w:szCs w:val="24"/>
          <w:u w:val="single"/>
        </w:rPr>
      </w:pPr>
    </w:p>
    <w:p w:rsidR="008075B8" w:rsidRDefault="008075B8">
      <w:pPr>
        <w:rPr>
          <w:b/>
          <w:bCs/>
          <w:sz w:val="24"/>
          <w:szCs w:val="24"/>
          <w:u w:val="single"/>
        </w:rPr>
      </w:pPr>
    </w:p>
    <w:p w:rsidR="008075B8" w:rsidRPr="00EA51FE" w:rsidRDefault="008075B8" w:rsidP="0033124D">
      <w:pPr>
        <w:pStyle w:val="Prrafodelista"/>
        <w:numPr>
          <w:ilvl w:val="0"/>
          <w:numId w:val="5"/>
        </w:numPr>
        <w:rPr>
          <w:rFonts w:asciiTheme="majorHAnsi" w:hAnsiTheme="majorHAnsi"/>
          <w:b/>
          <w:bCs/>
          <w:sz w:val="40"/>
          <w:szCs w:val="40"/>
          <w:u w:val="single"/>
        </w:rPr>
      </w:pPr>
      <w:r w:rsidRPr="00EA51FE">
        <w:rPr>
          <w:rFonts w:asciiTheme="majorHAnsi" w:hAnsiTheme="majorHAnsi"/>
          <w:b/>
          <w:bCs/>
          <w:sz w:val="40"/>
          <w:szCs w:val="40"/>
          <w:u w:val="single"/>
        </w:rPr>
        <w:t>Distribución</w:t>
      </w:r>
    </w:p>
    <w:p w:rsidR="008075B8" w:rsidRPr="008075B8" w:rsidRDefault="008075B8">
      <w:pPr>
        <w:rPr>
          <w:b/>
          <w:bCs/>
          <w:sz w:val="24"/>
          <w:szCs w:val="24"/>
          <w:u w:val="single"/>
        </w:rPr>
      </w:pPr>
    </w:p>
    <w:p w:rsidR="008075B8" w:rsidRPr="008075B8" w:rsidRDefault="008075B8">
      <w:pPr>
        <w:rPr>
          <w:b/>
          <w:bCs/>
          <w:sz w:val="24"/>
          <w:szCs w:val="24"/>
          <w:u w:val="single"/>
        </w:rPr>
      </w:pPr>
    </w:p>
    <w:tbl>
      <w:tblPr>
        <w:tblW w:w="8759" w:type="dxa"/>
        <w:tblCellMar>
          <w:left w:w="70" w:type="dxa"/>
          <w:right w:w="70" w:type="dxa"/>
        </w:tblCellMar>
        <w:tblLook w:val="04A0" w:firstRow="1" w:lastRow="0" w:firstColumn="1" w:lastColumn="0" w:noHBand="0" w:noVBand="1"/>
      </w:tblPr>
      <w:tblGrid>
        <w:gridCol w:w="3857"/>
        <w:gridCol w:w="4902"/>
      </w:tblGrid>
      <w:tr w:rsidR="008075B8" w:rsidRPr="008075B8" w:rsidTr="008075B8">
        <w:trPr>
          <w:trHeight w:val="315"/>
        </w:trPr>
        <w:tc>
          <w:tcPr>
            <w:tcW w:w="3857" w:type="dxa"/>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8075B8" w:rsidRPr="008075B8" w:rsidRDefault="008075B8" w:rsidP="008075B8">
            <w:pPr>
              <w:jc w:val="center"/>
              <w:rPr>
                <w:rFonts w:ascii="Calibri" w:eastAsia="Times New Roman" w:hAnsi="Calibri" w:cs="Times New Roman"/>
                <w:color w:val="000000"/>
                <w:sz w:val="24"/>
                <w:szCs w:val="24"/>
                <w:lang w:eastAsia="es-ES"/>
              </w:rPr>
            </w:pPr>
            <w:r w:rsidRPr="008075B8">
              <w:rPr>
                <w:rFonts w:ascii="Calibri" w:eastAsia="Times New Roman" w:hAnsi="Calibri" w:cs="Times New Roman"/>
                <w:color w:val="000000"/>
                <w:sz w:val="24"/>
                <w:szCs w:val="24"/>
                <w:lang w:eastAsia="es-ES"/>
              </w:rPr>
              <w:t>Empresa</w:t>
            </w:r>
          </w:p>
        </w:tc>
        <w:tc>
          <w:tcPr>
            <w:tcW w:w="4902" w:type="dxa"/>
            <w:tcBorders>
              <w:top w:val="single" w:sz="4" w:space="0" w:color="auto"/>
              <w:left w:val="nil"/>
              <w:bottom w:val="single" w:sz="4" w:space="0" w:color="auto"/>
              <w:right w:val="single" w:sz="4" w:space="0" w:color="000000"/>
            </w:tcBorders>
            <w:shd w:val="clear" w:color="000000" w:fill="ACB9CA"/>
            <w:noWrap/>
            <w:vAlign w:val="center"/>
            <w:hideMark/>
          </w:tcPr>
          <w:p w:rsidR="008075B8" w:rsidRPr="008075B8" w:rsidRDefault="008075B8" w:rsidP="008075B8">
            <w:pPr>
              <w:jc w:val="center"/>
              <w:rPr>
                <w:rFonts w:ascii="Calibri" w:eastAsia="Times New Roman" w:hAnsi="Calibri" w:cs="Times New Roman"/>
                <w:b/>
                <w:bCs/>
                <w:color w:val="000000"/>
                <w:sz w:val="24"/>
                <w:szCs w:val="24"/>
                <w:lang w:eastAsia="es-ES"/>
              </w:rPr>
            </w:pPr>
            <w:r w:rsidRPr="008075B8">
              <w:rPr>
                <w:rFonts w:ascii="Calibri" w:eastAsia="Times New Roman" w:hAnsi="Calibri" w:cs="Times New Roman"/>
                <w:b/>
                <w:bCs/>
                <w:color w:val="000000"/>
                <w:sz w:val="24"/>
                <w:szCs w:val="24"/>
                <w:lang w:eastAsia="es-ES"/>
              </w:rPr>
              <w:t>Cargo</w:t>
            </w:r>
          </w:p>
        </w:tc>
      </w:tr>
      <w:tr w:rsidR="008075B8" w:rsidRPr="008075B8" w:rsidTr="008075B8">
        <w:trPr>
          <w:trHeight w:val="315"/>
        </w:trPr>
        <w:tc>
          <w:tcPr>
            <w:tcW w:w="3857"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8075B8" w:rsidRPr="008075B8" w:rsidRDefault="008075B8" w:rsidP="008075B8">
            <w:pPr>
              <w:jc w:val="center"/>
              <w:rPr>
                <w:rFonts w:ascii="Calibri" w:eastAsia="Times New Roman" w:hAnsi="Calibri" w:cs="Times New Roman"/>
                <w:color w:val="000000"/>
                <w:sz w:val="24"/>
                <w:szCs w:val="24"/>
                <w:lang w:eastAsia="es-ES"/>
              </w:rPr>
            </w:pPr>
            <w:proofErr w:type="spellStart"/>
            <w:r w:rsidRPr="008075B8">
              <w:rPr>
                <w:rFonts w:ascii="Calibri" w:eastAsia="Times New Roman" w:hAnsi="Calibri" w:cs="Times New Roman"/>
                <w:color w:val="000000"/>
                <w:sz w:val="24"/>
                <w:szCs w:val="24"/>
                <w:lang w:eastAsia="es-ES"/>
              </w:rPr>
              <w:t>Ybaires</w:t>
            </w:r>
            <w:proofErr w:type="spellEnd"/>
          </w:p>
        </w:tc>
        <w:tc>
          <w:tcPr>
            <w:tcW w:w="4902" w:type="dxa"/>
            <w:tcBorders>
              <w:top w:val="single" w:sz="4" w:space="0" w:color="auto"/>
              <w:left w:val="nil"/>
              <w:bottom w:val="single" w:sz="4" w:space="0" w:color="auto"/>
              <w:right w:val="single" w:sz="4" w:space="0" w:color="000000"/>
            </w:tcBorders>
            <w:shd w:val="clear" w:color="auto" w:fill="auto"/>
            <w:noWrap/>
            <w:vAlign w:val="center"/>
            <w:hideMark/>
          </w:tcPr>
          <w:p w:rsidR="008075B8" w:rsidRPr="008075B8" w:rsidRDefault="008075B8" w:rsidP="008075B8">
            <w:pPr>
              <w:jc w:val="center"/>
              <w:rPr>
                <w:rFonts w:ascii="Calibri" w:eastAsia="Times New Roman" w:hAnsi="Calibri" w:cs="Times New Roman"/>
                <w:color w:val="000000"/>
                <w:sz w:val="24"/>
                <w:szCs w:val="24"/>
                <w:lang w:eastAsia="es-ES"/>
              </w:rPr>
            </w:pPr>
            <w:r w:rsidRPr="008075B8">
              <w:rPr>
                <w:rFonts w:ascii="Calibri" w:eastAsia="Times New Roman" w:hAnsi="Calibri" w:cs="Times New Roman"/>
                <w:color w:val="000000"/>
                <w:sz w:val="24"/>
                <w:szCs w:val="24"/>
                <w:lang w:eastAsia="es-ES"/>
              </w:rPr>
              <w:t>Cliente</w:t>
            </w:r>
          </w:p>
        </w:tc>
      </w:tr>
    </w:tbl>
    <w:p w:rsidR="008075B8" w:rsidRDefault="008075B8">
      <w:pPr>
        <w:rPr>
          <w:b/>
          <w:bCs/>
          <w:sz w:val="32"/>
          <w:szCs w:val="32"/>
          <w:u w:val="single"/>
        </w:rPr>
      </w:pPr>
    </w:p>
    <w:p w:rsidR="008075B8" w:rsidRDefault="008075B8">
      <w:pPr>
        <w:rPr>
          <w:b/>
          <w:bCs/>
          <w:sz w:val="32"/>
          <w:szCs w:val="32"/>
          <w:u w:val="single"/>
        </w:rPr>
      </w:pPr>
      <w:r>
        <w:rPr>
          <w:b/>
          <w:bCs/>
          <w:sz w:val="32"/>
          <w:szCs w:val="32"/>
          <w:u w:val="single"/>
        </w:rPr>
        <w:br w:type="page"/>
      </w:r>
    </w:p>
    <w:p w:rsidR="008075B8" w:rsidRPr="0033124D" w:rsidRDefault="008075B8" w:rsidP="0033124D">
      <w:pPr>
        <w:pStyle w:val="Prrafodelista"/>
        <w:numPr>
          <w:ilvl w:val="0"/>
          <w:numId w:val="4"/>
        </w:numPr>
        <w:rPr>
          <w:rFonts w:asciiTheme="majorHAnsi" w:hAnsiTheme="majorHAnsi"/>
          <w:b/>
          <w:bCs/>
          <w:sz w:val="40"/>
          <w:szCs w:val="40"/>
          <w:u w:val="single"/>
        </w:rPr>
      </w:pPr>
      <w:r w:rsidRPr="0033124D">
        <w:rPr>
          <w:rFonts w:asciiTheme="majorHAnsi" w:hAnsiTheme="majorHAnsi"/>
          <w:b/>
          <w:bCs/>
          <w:sz w:val="40"/>
          <w:szCs w:val="40"/>
          <w:u w:val="single"/>
        </w:rPr>
        <w:lastRenderedPageBreak/>
        <w:t xml:space="preserve">Planificación </w:t>
      </w:r>
    </w:p>
    <w:p w:rsidR="008075B8" w:rsidRDefault="008075B8">
      <w:pPr>
        <w:rPr>
          <w:b/>
          <w:bCs/>
          <w:sz w:val="40"/>
          <w:szCs w:val="40"/>
          <w:u w:val="single"/>
        </w:rPr>
      </w:pPr>
    </w:p>
    <w:p w:rsidR="008075B8" w:rsidRDefault="008075B8" w:rsidP="008075B8">
      <w:pPr>
        <w:rPr>
          <w:sz w:val="24"/>
          <w:szCs w:val="24"/>
        </w:rPr>
      </w:pPr>
      <w:r w:rsidRPr="008075B8">
        <w:rPr>
          <w:sz w:val="24"/>
          <w:szCs w:val="24"/>
        </w:rPr>
        <w:t xml:space="preserve">Se realizarán pruebas de Caja Negra sobre diferentes funcionalidades que se mencionarán más adelante. Sobre estas pruebas se detallarán qué usuario realizó la prueba, en qué fecha, cuál fue el resultado deseado, el resultado obtenido y una evaluación del resultado. </w:t>
      </w:r>
    </w:p>
    <w:p w:rsidR="005019AE" w:rsidRPr="008075B8" w:rsidRDefault="005019AE" w:rsidP="008075B8">
      <w:pPr>
        <w:rPr>
          <w:sz w:val="24"/>
          <w:szCs w:val="24"/>
        </w:rPr>
      </w:pPr>
    </w:p>
    <w:p w:rsidR="008075B8" w:rsidRDefault="008075B8" w:rsidP="008075B8">
      <w:pPr>
        <w:rPr>
          <w:sz w:val="24"/>
          <w:szCs w:val="24"/>
        </w:rPr>
      </w:pPr>
      <w:r w:rsidRPr="008075B8">
        <w:rPr>
          <w:sz w:val="24"/>
          <w:szCs w:val="24"/>
        </w:rPr>
        <w:t xml:space="preserve">Al ser pruebas de Caja Negra, sólo se evaluarán la funcionalidad o procesos, analizando los datos que se envían de entrada y lo que se obtuvo como salida. </w:t>
      </w:r>
    </w:p>
    <w:p w:rsidR="005019AE" w:rsidRPr="008075B8" w:rsidRDefault="005019AE" w:rsidP="008075B8">
      <w:pPr>
        <w:rPr>
          <w:sz w:val="24"/>
          <w:szCs w:val="24"/>
        </w:rPr>
      </w:pPr>
    </w:p>
    <w:p w:rsidR="008075B8" w:rsidRDefault="008075B8" w:rsidP="008075B8">
      <w:pPr>
        <w:rPr>
          <w:sz w:val="24"/>
          <w:szCs w:val="24"/>
        </w:rPr>
      </w:pPr>
      <w:r w:rsidRPr="008075B8">
        <w:rPr>
          <w:sz w:val="24"/>
          <w:szCs w:val="24"/>
        </w:rPr>
        <w:t xml:space="preserve">Se realizarán pruebas sobre los siguientes procesos: </w:t>
      </w:r>
    </w:p>
    <w:p w:rsidR="005019AE" w:rsidRPr="008075B8" w:rsidRDefault="005019AE" w:rsidP="008075B8">
      <w:pPr>
        <w:rPr>
          <w:sz w:val="24"/>
          <w:szCs w:val="24"/>
        </w:rPr>
      </w:pPr>
    </w:p>
    <w:p w:rsidR="00642721" w:rsidRDefault="00642721" w:rsidP="00642721">
      <w:pPr>
        <w:pStyle w:val="Prrafodelista"/>
        <w:numPr>
          <w:ilvl w:val="0"/>
          <w:numId w:val="1"/>
        </w:numPr>
        <w:rPr>
          <w:sz w:val="24"/>
          <w:szCs w:val="24"/>
        </w:rPr>
      </w:pPr>
      <w:proofErr w:type="spellStart"/>
      <w:r>
        <w:rPr>
          <w:sz w:val="24"/>
          <w:szCs w:val="24"/>
        </w:rPr>
        <w:t>Login</w:t>
      </w:r>
      <w:proofErr w:type="spellEnd"/>
    </w:p>
    <w:p w:rsidR="00642721" w:rsidRPr="00642721" w:rsidRDefault="00642721" w:rsidP="00642721">
      <w:pPr>
        <w:pStyle w:val="Prrafodelista"/>
        <w:numPr>
          <w:ilvl w:val="1"/>
          <w:numId w:val="1"/>
        </w:numPr>
        <w:rPr>
          <w:sz w:val="24"/>
          <w:szCs w:val="24"/>
        </w:rPr>
      </w:pPr>
      <w:r>
        <w:rPr>
          <w:sz w:val="24"/>
          <w:szCs w:val="24"/>
        </w:rPr>
        <w:t>Ingreso al sistema</w:t>
      </w:r>
    </w:p>
    <w:p w:rsidR="00642721" w:rsidRPr="005019AE" w:rsidRDefault="00642721" w:rsidP="00642721">
      <w:pPr>
        <w:pStyle w:val="Prrafodelista"/>
        <w:numPr>
          <w:ilvl w:val="1"/>
          <w:numId w:val="1"/>
        </w:numPr>
        <w:rPr>
          <w:sz w:val="24"/>
          <w:szCs w:val="24"/>
        </w:rPr>
      </w:pPr>
      <w:r w:rsidRPr="005019AE">
        <w:rPr>
          <w:sz w:val="24"/>
          <w:szCs w:val="24"/>
        </w:rPr>
        <w:t xml:space="preserve">Bloqueo de Usuario luego de varios intentos de log-in incorrectos </w:t>
      </w:r>
    </w:p>
    <w:p w:rsidR="00642721" w:rsidRPr="00642721" w:rsidRDefault="00642721" w:rsidP="00642721">
      <w:pPr>
        <w:pStyle w:val="Prrafodelista"/>
        <w:numPr>
          <w:ilvl w:val="1"/>
          <w:numId w:val="1"/>
        </w:numPr>
        <w:rPr>
          <w:sz w:val="24"/>
          <w:szCs w:val="24"/>
        </w:rPr>
      </w:pPr>
      <w:r w:rsidRPr="005019AE">
        <w:rPr>
          <w:sz w:val="24"/>
          <w:szCs w:val="24"/>
        </w:rPr>
        <w:t xml:space="preserve">Se evaluará el bloqueo de Usuario luego de 3 o más ingresos incorrectos </w:t>
      </w:r>
    </w:p>
    <w:p w:rsidR="008075B8" w:rsidRPr="005019AE" w:rsidRDefault="00FF20EA" w:rsidP="00FF20EA">
      <w:pPr>
        <w:pStyle w:val="Prrafodelista"/>
        <w:numPr>
          <w:ilvl w:val="0"/>
          <w:numId w:val="1"/>
        </w:numPr>
        <w:rPr>
          <w:sz w:val="24"/>
          <w:szCs w:val="24"/>
        </w:rPr>
      </w:pPr>
      <w:r>
        <w:rPr>
          <w:sz w:val="24"/>
          <w:szCs w:val="24"/>
        </w:rPr>
        <w:t>Administración de usuarios/familias</w:t>
      </w:r>
    </w:p>
    <w:p w:rsidR="008075B8" w:rsidRPr="005019AE" w:rsidRDefault="00FF20EA" w:rsidP="005019AE">
      <w:pPr>
        <w:pStyle w:val="Prrafodelista"/>
        <w:numPr>
          <w:ilvl w:val="1"/>
          <w:numId w:val="1"/>
        </w:numPr>
        <w:rPr>
          <w:sz w:val="24"/>
          <w:szCs w:val="24"/>
        </w:rPr>
      </w:pPr>
      <w:r>
        <w:rPr>
          <w:sz w:val="24"/>
          <w:szCs w:val="24"/>
        </w:rPr>
        <w:t>Alta de usuario</w:t>
      </w:r>
    </w:p>
    <w:p w:rsidR="00DF0E59" w:rsidRDefault="00DF0E59" w:rsidP="00DF0E59">
      <w:pPr>
        <w:pStyle w:val="Prrafodelista"/>
        <w:numPr>
          <w:ilvl w:val="1"/>
          <w:numId w:val="1"/>
        </w:numPr>
        <w:rPr>
          <w:sz w:val="24"/>
          <w:szCs w:val="24"/>
        </w:rPr>
      </w:pPr>
      <w:r w:rsidRPr="005019AE">
        <w:rPr>
          <w:sz w:val="24"/>
          <w:szCs w:val="24"/>
        </w:rPr>
        <w:t xml:space="preserve">Visualización de los usuarios dados de alta en el Sistema </w:t>
      </w:r>
    </w:p>
    <w:p w:rsidR="00077048" w:rsidRPr="00077048" w:rsidRDefault="00077048" w:rsidP="00077048">
      <w:pPr>
        <w:pStyle w:val="Prrafodelista"/>
        <w:numPr>
          <w:ilvl w:val="1"/>
          <w:numId w:val="1"/>
        </w:numPr>
        <w:rPr>
          <w:sz w:val="24"/>
          <w:szCs w:val="24"/>
        </w:rPr>
      </w:pPr>
      <w:r w:rsidRPr="00FF20EA">
        <w:rPr>
          <w:sz w:val="24"/>
          <w:szCs w:val="24"/>
        </w:rPr>
        <w:t xml:space="preserve">Modificación de Usuario </w:t>
      </w:r>
    </w:p>
    <w:p w:rsidR="00FF20EA" w:rsidRDefault="00FF20EA" w:rsidP="005019AE">
      <w:pPr>
        <w:pStyle w:val="Prrafodelista"/>
        <w:numPr>
          <w:ilvl w:val="1"/>
          <w:numId w:val="1"/>
        </w:numPr>
        <w:rPr>
          <w:sz w:val="24"/>
          <w:szCs w:val="24"/>
        </w:rPr>
      </w:pPr>
      <w:r>
        <w:rPr>
          <w:sz w:val="24"/>
          <w:szCs w:val="24"/>
        </w:rPr>
        <w:t>Alta de familia</w:t>
      </w:r>
    </w:p>
    <w:p w:rsidR="00FF20EA" w:rsidRDefault="00FF20EA" w:rsidP="005019AE">
      <w:pPr>
        <w:pStyle w:val="Prrafodelista"/>
        <w:numPr>
          <w:ilvl w:val="1"/>
          <w:numId w:val="1"/>
        </w:numPr>
        <w:rPr>
          <w:sz w:val="24"/>
          <w:szCs w:val="24"/>
        </w:rPr>
      </w:pPr>
      <w:r>
        <w:rPr>
          <w:sz w:val="24"/>
          <w:szCs w:val="24"/>
        </w:rPr>
        <w:t>Asignación de patente a usuario</w:t>
      </w:r>
    </w:p>
    <w:p w:rsidR="00FF20EA" w:rsidRDefault="00FF20EA" w:rsidP="005019AE">
      <w:pPr>
        <w:pStyle w:val="Prrafodelista"/>
        <w:numPr>
          <w:ilvl w:val="1"/>
          <w:numId w:val="1"/>
        </w:numPr>
        <w:rPr>
          <w:sz w:val="24"/>
          <w:szCs w:val="24"/>
        </w:rPr>
      </w:pPr>
      <w:r>
        <w:rPr>
          <w:sz w:val="24"/>
          <w:szCs w:val="24"/>
        </w:rPr>
        <w:t>Asignación de patente a familia</w:t>
      </w:r>
    </w:p>
    <w:p w:rsidR="00FF20EA" w:rsidRDefault="00FF20EA" w:rsidP="00FF20EA">
      <w:pPr>
        <w:pStyle w:val="Prrafodelista"/>
        <w:numPr>
          <w:ilvl w:val="1"/>
          <w:numId w:val="1"/>
        </w:numPr>
        <w:rPr>
          <w:sz w:val="24"/>
          <w:szCs w:val="24"/>
        </w:rPr>
      </w:pPr>
      <w:r>
        <w:rPr>
          <w:sz w:val="24"/>
          <w:szCs w:val="24"/>
        </w:rPr>
        <w:t>Asignación de familia a usuario</w:t>
      </w:r>
    </w:p>
    <w:p w:rsidR="00FF20EA" w:rsidRDefault="00FF20EA" w:rsidP="00FF20EA">
      <w:pPr>
        <w:pStyle w:val="Prrafodelista"/>
        <w:numPr>
          <w:ilvl w:val="1"/>
          <w:numId w:val="1"/>
        </w:numPr>
        <w:rPr>
          <w:sz w:val="24"/>
          <w:szCs w:val="24"/>
        </w:rPr>
      </w:pPr>
      <w:r w:rsidRPr="00FF20EA">
        <w:rPr>
          <w:sz w:val="24"/>
          <w:szCs w:val="24"/>
        </w:rPr>
        <w:t>Negación de patente a usuario</w:t>
      </w:r>
    </w:p>
    <w:p w:rsidR="008075B8" w:rsidRPr="005019AE" w:rsidRDefault="008075B8" w:rsidP="005019AE">
      <w:pPr>
        <w:pStyle w:val="Prrafodelista"/>
        <w:numPr>
          <w:ilvl w:val="0"/>
          <w:numId w:val="1"/>
        </w:numPr>
        <w:rPr>
          <w:sz w:val="24"/>
          <w:szCs w:val="24"/>
        </w:rPr>
      </w:pPr>
      <w:r w:rsidRPr="005019AE">
        <w:rPr>
          <w:sz w:val="24"/>
          <w:szCs w:val="24"/>
        </w:rPr>
        <w:t xml:space="preserve">Bitácora </w:t>
      </w:r>
    </w:p>
    <w:p w:rsidR="008075B8" w:rsidRPr="005019AE" w:rsidRDefault="008075B8" w:rsidP="005019AE">
      <w:pPr>
        <w:pStyle w:val="Prrafodelista"/>
        <w:numPr>
          <w:ilvl w:val="1"/>
          <w:numId w:val="1"/>
        </w:numPr>
        <w:rPr>
          <w:sz w:val="24"/>
          <w:szCs w:val="24"/>
        </w:rPr>
      </w:pPr>
      <w:r w:rsidRPr="005019AE">
        <w:rPr>
          <w:sz w:val="24"/>
          <w:szCs w:val="24"/>
        </w:rPr>
        <w:t xml:space="preserve">Se evaluará aplicar diferentes variantes de filtros por fecha-usuario-criticidad </w:t>
      </w:r>
    </w:p>
    <w:p w:rsidR="008075B8" w:rsidRPr="005019AE" w:rsidRDefault="008075B8" w:rsidP="005019AE">
      <w:pPr>
        <w:pStyle w:val="Prrafodelista"/>
        <w:numPr>
          <w:ilvl w:val="1"/>
          <w:numId w:val="1"/>
        </w:numPr>
        <w:rPr>
          <w:sz w:val="24"/>
          <w:szCs w:val="24"/>
        </w:rPr>
      </w:pPr>
      <w:r w:rsidRPr="005019AE">
        <w:rPr>
          <w:sz w:val="24"/>
          <w:szCs w:val="24"/>
        </w:rPr>
        <w:t xml:space="preserve">Validación de datos visualizados con respecto a los filtros aplicados </w:t>
      </w:r>
    </w:p>
    <w:p w:rsidR="008075B8" w:rsidRPr="005019AE" w:rsidRDefault="00FF20EA" w:rsidP="005019AE">
      <w:pPr>
        <w:pStyle w:val="Prrafodelista"/>
        <w:numPr>
          <w:ilvl w:val="0"/>
          <w:numId w:val="1"/>
        </w:numPr>
        <w:rPr>
          <w:sz w:val="24"/>
          <w:szCs w:val="24"/>
        </w:rPr>
      </w:pPr>
      <w:r>
        <w:rPr>
          <w:sz w:val="24"/>
          <w:szCs w:val="24"/>
        </w:rPr>
        <w:t>Administración de productos</w:t>
      </w:r>
    </w:p>
    <w:p w:rsidR="008075B8" w:rsidRPr="005019AE" w:rsidRDefault="008075B8" w:rsidP="005019AE">
      <w:pPr>
        <w:pStyle w:val="Prrafodelista"/>
        <w:numPr>
          <w:ilvl w:val="1"/>
          <w:numId w:val="1"/>
        </w:numPr>
        <w:rPr>
          <w:sz w:val="24"/>
          <w:szCs w:val="24"/>
        </w:rPr>
      </w:pPr>
      <w:r w:rsidRPr="005019AE">
        <w:rPr>
          <w:sz w:val="24"/>
          <w:szCs w:val="24"/>
        </w:rPr>
        <w:t xml:space="preserve">Se evaluará el proceso de alta como tal </w:t>
      </w:r>
    </w:p>
    <w:p w:rsidR="008075B8" w:rsidRPr="005019AE" w:rsidRDefault="008075B8" w:rsidP="005019AE">
      <w:pPr>
        <w:pStyle w:val="Prrafodelista"/>
        <w:numPr>
          <w:ilvl w:val="1"/>
          <w:numId w:val="1"/>
        </w:numPr>
        <w:rPr>
          <w:sz w:val="24"/>
          <w:szCs w:val="24"/>
        </w:rPr>
      </w:pPr>
      <w:r w:rsidRPr="005019AE">
        <w:rPr>
          <w:sz w:val="24"/>
          <w:szCs w:val="24"/>
        </w:rPr>
        <w:t xml:space="preserve">Visualización del nuevo Producto en el listado correspondiente </w:t>
      </w:r>
    </w:p>
    <w:p w:rsidR="008075B8" w:rsidRPr="005019AE" w:rsidRDefault="000F3297" w:rsidP="005019AE">
      <w:pPr>
        <w:pStyle w:val="Prrafodelista"/>
        <w:numPr>
          <w:ilvl w:val="0"/>
          <w:numId w:val="1"/>
        </w:numPr>
        <w:rPr>
          <w:sz w:val="24"/>
          <w:szCs w:val="24"/>
        </w:rPr>
      </w:pPr>
      <w:r>
        <w:rPr>
          <w:sz w:val="24"/>
          <w:szCs w:val="24"/>
        </w:rPr>
        <w:t>i</w:t>
      </w:r>
      <w:r w:rsidR="008075B8" w:rsidRPr="005019AE">
        <w:rPr>
          <w:sz w:val="24"/>
          <w:szCs w:val="24"/>
        </w:rPr>
        <w:t xml:space="preserve">ntegridad </w:t>
      </w:r>
      <w:r>
        <w:rPr>
          <w:sz w:val="24"/>
          <w:szCs w:val="24"/>
        </w:rPr>
        <w:t xml:space="preserve">de base de datos </w:t>
      </w:r>
      <w:r w:rsidR="008075B8" w:rsidRPr="005019AE">
        <w:rPr>
          <w:sz w:val="24"/>
          <w:szCs w:val="24"/>
        </w:rPr>
        <w:t xml:space="preserve">y cálculo de Dígitos Verificadores </w:t>
      </w:r>
    </w:p>
    <w:p w:rsidR="008075B8" w:rsidRPr="005019AE" w:rsidRDefault="008075B8" w:rsidP="005019AE">
      <w:pPr>
        <w:pStyle w:val="Prrafodelista"/>
        <w:numPr>
          <w:ilvl w:val="1"/>
          <w:numId w:val="1"/>
        </w:numPr>
        <w:rPr>
          <w:sz w:val="24"/>
          <w:szCs w:val="24"/>
        </w:rPr>
      </w:pPr>
      <w:r w:rsidRPr="005019AE">
        <w:rPr>
          <w:sz w:val="24"/>
          <w:szCs w:val="24"/>
        </w:rPr>
        <w:t xml:space="preserve">Visualización del formulario de Integridad con los errores de inconsistencia de datos </w:t>
      </w:r>
    </w:p>
    <w:p w:rsidR="008075B8" w:rsidRPr="005019AE" w:rsidRDefault="008075B8" w:rsidP="005019AE">
      <w:pPr>
        <w:pStyle w:val="Prrafodelista"/>
        <w:numPr>
          <w:ilvl w:val="1"/>
          <w:numId w:val="1"/>
        </w:numPr>
        <w:rPr>
          <w:sz w:val="24"/>
          <w:szCs w:val="24"/>
        </w:rPr>
      </w:pPr>
      <w:r w:rsidRPr="005019AE">
        <w:rPr>
          <w:sz w:val="24"/>
          <w:szCs w:val="24"/>
        </w:rPr>
        <w:t xml:space="preserve">Guardado en la Bitácora de los errores encontrados </w:t>
      </w:r>
    </w:p>
    <w:p w:rsidR="008075B8" w:rsidRPr="005019AE" w:rsidRDefault="008075B8" w:rsidP="005019AE">
      <w:pPr>
        <w:pStyle w:val="Prrafodelista"/>
        <w:numPr>
          <w:ilvl w:val="1"/>
          <w:numId w:val="1"/>
        </w:numPr>
        <w:rPr>
          <w:sz w:val="24"/>
          <w:szCs w:val="24"/>
        </w:rPr>
      </w:pPr>
      <w:r w:rsidRPr="005019AE">
        <w:rPr>
          <w:sz w:val="24"/>
          <w:szCs w:val="24"/>
        </w:rPr>
        <w:t>En caso de que el Usuario posea la Patente “</w:t>
      </w:r>
      <w:proofErr w:type="spellStart"/>
      <w:r w:rsidRPr="005019AE">
        <w:rPr>
          <w:sz w:val="24"/>
          <w:szCs w:val="24"/>
        </w:rPr>
        <w:t>RecalcularDV</w:t>
      </w:r>
      <w:proofErr w:type="spellEnd"/>
      <w:r w:rsidRPr="005019AE">
        <w:rPr>
          <w:sz w:val="24"/>
          <w:szCs w:val="24"/>
        </w:rPr>
        <w:t xml:space="preserve">”, tener la posibilidad de corregir dichos errores </w:t>
      </w:r>
    </w:p>
    <w:p w:rsidR="008075B8" w:rsidRPr="005019AE" w:rsidRDefault="008075B8" w:rsidP="005019AE">
      <w:pPr>
        <w:pStyle w:val="Prrafodelista"/>
        <w:numPr>
          <w:ilvl w:val="1"/>
          <w:numId w:val="1"/>
        </w:numPr>
        <w:rPr>
          <w:sz w:val="24"/>
          <w:szCs w:val="24"/>
        </w:rPr>
      </w:pPr>
      <w:r w:rsidRPr="005019AE">
        <w:rPr>
          <w:sz w:val="24"/>
          <w:szCs w:val="24"/>
        </w:rPr>
        <w:t xml:space="preserve">Guardado en la Bitácora de los errores corregidos </w:t>
      </w:r>
    </w:p>
    <w:p w:rsidR="008075B8" w:rsidRDefault="00FF20EA" w:rsidP="005019AE">
      <w:pPr>
        <w:pStyle w:val="Prrafodelista"/>
        <w:numPr>
          <w:ilvl w:val="0"/>
          <w:numId w:val="1"/>
        </w:numPr>
        <w:rPr>
          <w:sz w:val="24"/>
          <w:szCs w:val="24"/>
        </w:rPr>
      </w:pPr>
      <w:r>
        <w:rPr>
          <w:sz w:val="24"/>
          <w:szCs w:val="24"/>
        </w:rPr>
        <w:t>Documentos comerciales (pedidos, remitos, recibos)</w:t>
      </w:r>
    </w:p>
    <w:p w:rsidR="00FF20EA" w:rsidRPr="005019AE" w:rsidRDefault="00FF20EA" w:rsidP="00FF20EA">
      <w:pPr>
        <w:pStyle w:val="Prrafodelista"/>
        <w:numPr>
          <w:ilvl w:val="1"/>
          <w:numId w:val="1"/>
        </w:numPr>
        <w:rPr>
          <w:sz w:val="24"/>
          <w:szCs w:val="24"/>
        </w:rPr>
      </w:pPr>
      <w:r>
        <w:rPr>
          <w:sz w:val="24"/>
          <w:szCs w:val="24"/>
        </w:rPr>
        <w:t>Visualizar pedidos pendientes</w:t>
      </w:r>
    </w:p>
    <w:p w:rsidR="00FF20EA" w:rsidRDefault="00FF20EA" w:rsidP="005019AE">
      <w:pPr>
        <w:pStyle w:val="Prrafodelista"/>
        <w:numPr>
          <w:ilvl w:val="1"/>
          <w:numId w:val="1"/>
        </w:numPr>
        <w:rPr>
          <w:sz w:val="24"/>
          <w:szCs w:val="24"/>
        </w:rPr>
      </w:pPr>
      <w:r>
        <w:rPr>
          <w:sz w:val="24"/>
          <w:szCs w:val="24"/>
        </w:rPr>
        <w:lastRenderedPageBreak/>
        <w:t>Asignación de conductor</w:t>
      </w:r>
    </w:p>
    <w:p w:rsidR="008075B8" w:rsidRPr="005019AE" w:rsidRDefault="00FF20EA" w:rsidP="005019AE">
      <w:pPr>
        <w:pStyle w:val="Prrafodelista"/>
        <w:numPr>
          <w:ilvl w:val="1"/>
          <w:numId w:val="1"/>
        </w:numPr>
        <w:rPr>
          <w:sz w:val="24"/>
          <w:szCs w:val="24"/>
        </w:rPr>
      </w:pPr>
      <w:r>
        <w:rPr>
          <w:sz w:val="24"/>
          <w:szCs w:val="24"/>
        </w:rPr>
        <w:t>Generación de remito</w:t>
      </w:r>
      <w:r w:rsidR="008075B8" w:rsidRPr="005019AE">
        <w:rPr>
          <w:sz w:val="24"/>
          <w:szCs w:val="24"/>
        </w:rPr>
        <w:t xml:space="preserve"> </w:t>
      </w:r>
    </w:p>
    <w:p w:rsidR="008075B8" w:rsidRPr="005019AE" w:rsidRDefault="00FF20EA" w:rsidP="005019AE">
      <w:pPr>
        <w:pStyle w:val="Prrafodelista"/>
        <w:numPr>
          <w:ilvl w:val="1"/>
          <w:numId w:val="1"/>
        </w:numPr>
        <w:rPr>
          <w:sz w:val="24"/>
          <w:szCs w:val="24"/>
        </w:rPr>
      </w:pPr>
      <w:r>
        <w:rPr>
          <w:sz w:val="24"/>
          <w:szCs w:val="24"/>
        </w:rPr>
        <w:t>Generación de recibo</w:t>
      </w:r>
    </w:p>
    <w:p w:rsidR="00807081" w:rsidRDefault="00807081" w:rsidP="00807081">
      <w:pPr>
        <w:pStyle w:val="Prrafodelista"/>
        <w:numPr>
          <w:ilvl w:val="0"/>
          <w:numId w:val="1"/>
        </w:numPr>
        <w:rPr>
          <w:sz w:val="24"/>
          <w:szCs w:val="24"/>
        </w:rPr>
      </w:pPr>
      <w:r w:rsidRPr="00807081">
        <w:rPr>
          <w:sz w:val="24"/>
          <w:szCs w:val="24"/>
        </w:rPr>
        <w:t>Cambio de Idioma del Sistema</w:t>
      </w:r>
    </w:p>
    <w:p w:rsidR="00CE255D" w:rsidRDefault="00CE255D" w:rsidP="00CE255D">
      <w:pPr>
        <w:pStyle w:val="Prrafodelista"/>
        <w:numPr>
          <w:ilvl w:val="1"/>
          <w:numId w:val="1"/>
        </w:numPr>
        <w:rPr>
          <w:sz w:val="24"/>
          <w:szCs w:val="24"/>
        </w:rPr>
      </w:pPr>
      <w:r>
        <w:rPr>
          <w:sz w:val="24"/>
          <w:szCs w:val="24"/>
        </w:rPr>
        <w:t xml:space="preserve">Visualizar menú </w:t>
      </w:r>
      <w:proofErr w:type="gramStart"/>
      <w:r>
        <w:rPr>
          <w:sz w:val="24"/>
          <w:szCs w:val="24"/>
        </w:rPr>
        <w:t>de acuerdo al</w:t>
      </w:r>
      <w:proofErr w:type="gramEnd"/>
      <w:r>
        <w:rPr>
          <w:sz w:val="24"/>
          <w:szCs w:val="24"/>
        </w:rPr>
        <w:t xml:space="preserve"> idioma seleccionado para el usuario activo.</w:t>
      </w:r>
    </w:p>
    <w:p w:rsidR="00807081" w:rsidRPr="00807081" w:rsidRDefault="00807081" w:rsidP="00807081">
      <w:pPr>
        <w:pStyle w:val="Prrafodelista"/>
        <w:numPr>
          <w:ilvl w:val="0"/>
          <w:numId w:val="1"/>
        </w:numPr>
        <w:rPr>
          <w:sz w:val="24"/>
          <w:szCs w:val="24"/>
        </w:rPr>
      </w:pPr>
      <w:r w:rsidRPr="00807081">
        <w:rPr>
          <w:sz w:val="24"/>
          <w:szCs w:val="24"/>
        </w:rPr>
        <w:t xml:space="preserve">Generar Back-up y realizar </w:t>
      </w:r>
      <w:proofErr w:type="spellStart"/>
      <w:r w:rsidRPr="00807081">
        <w:rPr>
          <w:sz w:val="24"/>
          <w:szCs w:val="24"/>
        </w:rPr>
        <w:t>Restore</w:t>
      </w:r>
      <w:proofErr w:type="spellEnd"/>
      <w:r w:rsidRPr="00807081">
        <w:rPr>
          <w:sz w:val="24"/>
          <w:szCs w:val="24"/>
        </w:rPr>
        <w:t xml:space="preserve"> </w:t>
      </w:r>
    </w:p>
    <w:p w:rsidR="001703A0" w:rsidRPr="00807081" w:rsidRDefault="001703A0" w:rsidP="00807081">
      <w:pPr>
        <w:pStyle w:val="Prrafodelista"/>
        <w:numPr>
          <w:ilvl w:val="1"/>
          <w:numId w:val="1"/>
        </w:numPr>
        <w:autoSpaceDE w:val="0"/>
        <w:autoSpaceDN w:val="0"/>
        <w:adjustRightInd w:val="0"/>
        <w:rPr>
          <w:sz w:val="24"/>
          <w:szCs w:val="24"/>
        </w:rPr>
      </w:pPr>
      <w:r w:rsidRPr="00807081">
        <w:rPr>
          <w:sz w:val="24"/>
          <w:szCs w:val="24"/>
        </w:rPr>
        <w:t xml:space="preserve">Comprobar que la información que se guarda en la/las copias de seguridad sea la misma una vez que se realice la restauración </w:t>
      </w:r>
    </w:p>
    <w:p w:rsidR="00807081" w:rsidRDefault="00807081" w:rsidP="001703A0">
      <w:pPr>
        <w:rPr>
          <w:sz w:val="24"/>
          <w:szCs w:val="24"/>
        </w:rPr>
      </w:pPr>
    </w:p>
    <w:p w:rsidR="007D6324" w:rsidRDefault="007D6324" w:rsidP="001703A0">
      <w:pPr>
        <w:rPr>
          <w:sz w:val="24"/>
          <w:szCs w:val="24"/>
        </w:rPr>
      </w:pPr>
    </w:p>
    <w:p w:rsidR="007D6324" w:rsidRPr="0033124D" w:rsidRDefault="007D6324" w:rsidP="0033124D">
      <w:pPr>
        <w:pStyle w:val="Prrafodelista"/>
        <w:numPr>
          <w:ilvl w:val="0"/>
          <w:numId w:val="4"/>
        </w:numPr>
        <w:rPr>
          <w:rFonts w:asciiTheme="majorHAnsi" w:hAnsiTheme="majorHAnsi"/>
          <w:b/>
          <w:bCs/>
          <w:sz w:val="40"/>
          <w:szCs w:val="40"/>
          <w:u w:val="single"/>
        </w:rPr>
      </w:pPr>
      <w:r w:rsidRPr="0033124D">
        <w:rPr>
          <w:rFonts w:asciiTheme="majorHAnsi" w:hAnsiTheme="majorHAnsi"/>
          <w:b/>
          <w:bCs/>
          <w:sz w:val="40"/>
          <w:szCs w:val="40"/>
          <w:u w:val="single"/>
        </w:rPr>
        <w:t>E</w:t>
      </w:r>
      <w:r w:rsidR="008141CF" w:rsidRPr="0033124D">
        <w:rPr>
          <w:rFonts w:asciiTheme="majorHAnsi" w:hAnsiTheme="majorHAnsi"/>
          <w:b/>
          <w:bCs/>
          <w:sz w:val="40"/>
          <w:szCs w:val="40"/>
          <w:u w:val="single"/>
        </w:rPr>
        <w:t>jecución</w:t>
      </w:r>
    </w:p>
    <w:p w:rsidR="008141CF" w:rsidRDefault="008141CF" w:rsidP="001703A0">
      <w:pPr>
        <w:rPr>
          <w:sz w:val="24"/>
          <w:szCs w:val="24"/>
        </w:rPr>
      </w:pPr>
    </w:p>
    <w:tbl>
      <w:tblPr>
        <w:tblW w:w="9692" w:type="dxa"/>
        <w:jc w:val="center"/>
        <w:tblCellMar>
          <w:left w:w="70" w:type="dxa"/>
          <w:right w:w="70" w:type="dxa"/>
        </w:tblCellMar>
        <w:tblLook w:val="04A0" w:firstRow="1" w:lastRow="0" w:firstColumn="1" w:lastColumn="0" w:noHBand="0" w:noVBand="1"/>
      </w:tblPr>
      <w:tblGrid>
        <w:gridCol w:w="2667"/>
        <w:gridCol w:w="2185"/>
        <w:gridCol w:w="2185"/>
        <w:gridCol w:w="1202"/>
        <w:gridCol w:w="1675"/>
        <w:gridCol w:w="1218"/>
      </w:tblGrid>
      <w:tr w:rsidR="008141CF" w:rsidRPr="008141CF" w:rsidTr="008141CF">
        <w:trPr>
          <w:trHeight w:val="300"/>
          <w:jc w:val="center"/>
        </w:trPr>
        <w:tc>
          <w:tcPr>
            <w:tcW w:w="2095" w:type="dxa"/>
            <w:tcBorders>
              <w:top w:val="single" w:sz="4" w:space="0" w:color="auto"/>
              <w:left w:val="single" w:sz="4" w:space="0" w:color="auto"/>
              <w:bottom w:val="single" w:sz="4" w:space="0" w:color="auto"/>
              <w:right w:val="single" w:sz="4" w:space="0" w:color="auto"/>
            </w:tcBorders>
            <w:shd w:val="clear" w:color="000000" w:fill="ACB9CA"/>
            <w:vAlign w:val="center"/>
            <w:hideMark/>
          </w:tcPr>
          <w:p w:rsidR="008141CF" w:rsidRPr="008141CF" w:rsidRDefault="008141CF" w:rsidP="008141CF">
            <w:pPr>
              <w:jc w:val="center"/>
              <w:rPr>
                <w:rFonts w:ascii="Calibri" w:eastAsia="Times New Roman" w:hAnsi="Calibri" w:cs="Times New Roman"/>
                <w:i/>
                <w:iCs/>
                <w:color w:val="000000"/>
                <w:lang w:eastAsia="es-ES"/>
              </w:rPr>
            </w:pPr>
            <w:r w:rsidRPr="008141CF">
              <w:rPr>
                <w:rFonts w:ascii="Calibri" w:eastAsia="Times New Roman" w:hAnsi="Calibri" w:cs="Times New Roman"/>
                <w:i/>
                <w:iCs/>
                <w:color w:val="000000"/>
                <w:lang w:eastAsia="es-ES"/>
              </w:rPr>
              <w:t>PROCESO</w:t>
            </w:r>
          </w:p>
        </w:tc>
        <w:tc>
          <w:tcPr>
            <w:tcW w:w="2185" w:type="dxa"/>
            <w:tcBorders>
              <w:top w:val="single" w:sz="4" w:space="0" w:color="auto"/>
              <w:left w:val="nil"/>
              <w:bottom w:val="single" w:sz="4" w:space="0" w:color="auto"/>
              <w:right w:val="single" w:sz="4" w:space="0" w:color="auto"/>
            </w:tcBorders>
            <w:shd w:val="clear" w:color="000000" w:fill="ACB9CA"/>
            <w:noWrap/>
            <w:vAlign w:val="center"/>
            <w:hideMark/>
          </w:tcPr>
          <w:p w:rsidR="008141CF" w:rsidRPr="008141CF" w:rsidRDefault="008141CF" w:rsidP="008141CF">
            <w:pPr>
              <w:jc w:val="cente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PRUEBA</w:t>
            </w:r>
          </w:p>
        </w:tc>
        <w:tc>
          <w:tcPr>
            <w:tcW w:w="2185" w:type="dxa"/>
            <w:tcBorders>
              <w:top w:val="single" w:sz="4" w:space="0" w:color="auto"/>
              <w:left w:val="nil"/>
              <w:bottom w:val="single" w:sz="4" w:space="0" w:color="auto"/>
              <w:right w:val="single" w:sz="4" w:space="0" w:color="auto"/>
            </w:tcBorders>
            <w:shd w:val="clear" w:color="000000" w:fill="ACB9CA"/>
            <w:noWrap/>
            <w:vAlign w:val="center"/>
            <w:hideMark/>
          </w:tcPr>
          <w:p w:rsidR="008141CF" w:rsidRPr="008141CF" w:rsidRDefault="008141CF" w:rsidP="008141CF">
            <w:pPr>
              <w:jc w:val="cente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PASO</w:t>
            </w:r>
          </w:p>
        </w:tc>
        <w:tc>
          <w:tcPr>
            <w:tcW w:w="944" w:type="dxa"/>
            <w:tcBorders>
              <w:top w:val="single" w:sz="4" w:space="0" w:color="auto"/>
              <w:left w:val="nil"/>
              <w:bottom w:val="single" w:sz="4" w:space="0" w:color="auto"/>
              <w:right w:val="single" w:sz="4" w:space="0" w:color="auto"/>
            </w:tcBorders>
            <w:shd w:val="clear" w:color="000000" w:fill="ACB9CA"/>
            <w:noWrap/>
            <w:vAlign w:val="center"/>
            <w:hideMark/>
          </w:tcPr>
          <w:p w:rsidR="008141CF" w:rsidRPr="008141CF" w:rsidRDefault="008141CF" w:rsidP="008141CF">
            <w:pPr>
              <w:jc w:val="cente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FECHA</w:t>
            </w:r>
          </w:p>
        </w:tc>
        <w:tc>
          <w:tcPr>
            <w:tcW w:w="1327" w:type="dxa"/>
            <w:tcBorders>
              <w:top w:val="single" w:sz="4" w:space="0" w:color="auto"/>
              <w:left w:val="nil"/>
              <w:bottom w:val="single" w:sz="4" w:space="0" w:color="auto"/>
              <w:right w:val="single" w:sz="4" w:space="0" w:color="auto"/>
            </w:tcBorders>
            <w:shd w:val="clear" w:color="000000" w:fill="ACB9CA"/>
            <w:noWrap/>
            <w:vAlign w:val="center"/>
            <w:hideMark/>
          </w:tcPr>
          <w:p w:rsidR="008141CF" w:rsidRPr="008141CF" w:rsidRDefault="008141CF" w:rsidP="008141CF">
            <w:pPr>
              <w:jc w:val="cente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RESULTADO ESPERADO</w:t>
            </w:r>
          </w:p>
        </w:tc>
        <w:tc>
          <w:tcPr>
            <w:tcW w:w="956" w:type="dxa"/>
            <w:tcBorders>
              <w:top w:val="single" w:sz="4" w:space="0" w:color="auto"/>
              <w:left w:val="nil"/>
              <w:bottom w:val="single" w:sz="4" w:space="0" w:color="auto"/>
              <w:right w:val="single" w:sz="4" w:space="0" w:color="auto"/>
            </w:tcBorders>
            <w:shd w:val="clear" w:color="000000" w:fill="ACB9CA"/>
            <w:noWrap/>
            <w:vAlign w:val="center"/>
            <w:hideMark/>
          </w:tcPr>
          <w:p w:rsidR="008141CF" w:rsidRPr="008141CF" w:rsidRDefault="008141CF" w:rsidP="008141CF">
            <w:pPr>
              <w:jc w:val="cente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RESULTADO PRUEBA</w:t>
            </w:r>
          </w:p>
        </w:tc>
      </w:tr>
      <w:tr w:rsidR="008141CF" w:rsidRPr="008141CF" w:rsidTr="008141CF">
        <w:trPr>
          <w:trHeight w:val="315"/>
          <w:jc w:val="center"/>
        </w:trPr>
        <w:tc>
          <w:tcPr>
            <w:tcW w:w="2095" w:type="dxa"/>
            <w:vMerge w:val="restart"/>
            <w:tcBorders>
              <w:top w:val="nil"/>
              <w:left w:val="single" w:sz="4" w:space="0" w:color="auto"/>
              <w:bottom w:val="single" w:sz="4" w:space="0" w:color="auto"/>
              <w:right w:val="single" w:sz="4" w:space="0" w:color="auto"/>
            </w:tcBorders>
            <w:shd w:val="clear" w:color="auto" w:fill="auto"/>
            <w:vAlign w:val="center"/>
            <w:hideMark/>
          </w:tcPr>
          <w:p w:rsidR="008141CF" w:rsidRPr="008141CF" w:rsidRDefault="008141CF" w:rsidP="008141CF">
            <w:pPr>
              <w:jc w:val="center"/>
              <w:rPr>
                <w:rFonts w:ascii="Calibri" w:eastAsia="Times New Roman" w:hAnsi="Calibri" w:cs="Times New Roman"/>
                <w:i/>
                <w:iCs/>
                <w:color w:val="000000"/>
                <w:sz w:val="24"/>
                <w:szCs w:val="24"/>
                <w:lang w:eastAsia="es-ES"/>
              </w:rPr>
            </w:pPr>
            <w:r w:rsidRPr="008141CF">
              <w:rPr>
                <w:rFonts w:ascii="Calibri" w:eastAsia="Times New Roman" w:hAnsi="Calibri" w:cs="Times New Roman"/>
                <w:i/>
                <w:iCs/>
                <w:color w:val="000000"/>
                <w:sz w:val="24"/>
                <w:szCs w:val="24"/>
                <w:lang w:eastAsia="es-ES"/>
              </w:rPr>
              <w:t>LOGIN</w:t>
            </w:r>
          </w:p>
        </w:tc>
        <w:tc>
          <w:tcPr>
            <w:tcW w:w="21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141CF" w:rsidRPr="008141CF" w:rsidRDefault="008141CF" w:rsidP="008141CF">
            <w:pPr>
              <w:jc w:val="center"/>
              <w:rPr>
                <w:rFonts w:ascii="Calibri" w:eastAsia="Times New Roman" w:hAnsi="Calibri" w:cs="Times New Roman"/>
                <w:color w:val="000000"/>
                <w:sz w:val="24"/>
                <w:szCs w:val="24"/>
                <w:lang w:eastAsia="es-ES"/>
              </w:rPr>
            </w:pPr>
            <w:r w:rsidRPr="008141CF">
              <w:rPr>
                <w:rFonts w:ascii="Calibri" w:eastAsia="Times New Roman" w:hAnsi="Calibri" w:cstheme="minorHAnsi"/>
                <w:color w:val="000000"/>
                <w:sz w:val="24"/>
                <w:szCs w:val="24"/>
                <w:lang w:eastAsia="es-ES"/>
              </w:rPr>
              <w:t>Ingreso al sistema</w:t>
            </w: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1. Ingreso usuario y contraseña</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Visualizar el usuario ingresado y la contraseña enmascarada.</w:t>
            </w:r>
          </w:p>
        </w:tc>
        <w:tc>
          <w:tcPr>
            <w:tcW w:w="956"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Ok</w:t>
            </w:r>
          </w:p>
        </w:tc>
      </w:tr>
      <w:tr w:rsidR="008141CF" w:rsidRPr="008141CF" w:rsidTr="008141CF">
        <w:trPr>
          <w:trHeight w:val="315"/>
          <w:jc w:val="center"/>
        </w:trPr>
        <w:tc>
          <w:tcPr>
            <w:tcW w:w="209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2. Oprimir botón para ingresar</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Ingreso al sistema y habilitación de puntos de menú asignados al usuario.</w:t>
            </w:r>
          </w:p>
        </w:tc>
        <w:tc>
          <w:tcPr>
            <w:tcW w:w="956"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Ok</w:t>
            </w:r>
          </w:p>
        </w:tc>
      </w:tr>
      <w:tr w:rsidR="008141CF" w:rsidRPr="008141CF" w:rsidTr="008141CF">
        <w:trPr>
          <w:trHeight w:val="315"/>
          <w:jc w:val="center"/>
        </w:trPr>
        <w:tc>
          <w:tcPr>
            <w:tcW w:w="209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jc w:val="center"/>
              <w:rPr>
                <w:rFonts w:ascii="Calibri" w:eastAsia="Times New Roman" w:hAnsi="Calibri" w:cs="Times New Roman"/>
                <w:color w:val="000000"/>
                <w:sz w:val="24"/>
                <w:szCs w:val="24"/>
                <w:lang w:eastAsia="es-ES"/>
              </w:rPr>
            </w:pPr>
            <w:r w:rsidRPr="008141CF">
              <w:rPr>
                <w:rFonts w:ascii="Calibri" w:eastAsia="Courier New" w:hAnsi="Calibri" w:cs="Times New Roman"/>
                <w:color w:val="000000"/>
                <w:sz w:val="24"/>
                <w:szCs w:val="24"/>
                <w:lang w:eastAsia="es-ES"/>
              </w:rPr>
              <w:t xml:space="preserve">Bloqueo de Usuario luego de varios intentos de log-in incorrectos </w:t>
            </w: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1. Se ingresa un usuario válido y se oprime el botón para ingresar 3 veces.</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Se genera una nueva contraseña que visualizará el administrador.</w:t>
            </w:r>
          </w:p>
        </w:tc>
        <w:tc>
          <w:tcPr>
            <w:tcW w:w="956"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Ok</w:t>
            </w:r>
          </w:p>
        </w:tc>
      </w:tr>
      <w:tr w:rsidR="008141CF" w:rsidRPr="008141CF" w:rsidTr="008141CF">
        <w:trPr>
          <w:trHeight w:val="315"/>
          <w:jc w:val="center"/>
        </w:trPr>
        <w:tc>
          <w:tcPr>
            <w:tcW w:w="2095" w:type="dxa"/>
            <w:vMerge w:val="restart"/>
            <w:tcBorders>
              <w:top w:val="nil"/>
              <w:left w:val="single" w:sz="4" w:space="0" w:color="auto"/>
              <w:bottom w:val="single" w:sz="4" w:space="0" w:color="auto"/>
              <w:right w:val="single" w:sz="4" w:space="0" w:color="auto"/>
            </w:tcBorders>
            <w:shd w:val="clear" w:color="auto" w:fill="auto"/>
            <w:vAlign w:val="center"/>
            <w:hideMark/>
          </w:tcPr>
          <w:p w:rsidR="008141CF" w:rsidRPr="008141CF" w:rsidRDefault="008141CF" w:rsidP="008141CF">
            <w:pPr>
              <w:jc w:val="cente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Administración de usuarios/familias/patente</w:t>
            </w:r>
          </w:p>
        </w:tc>
        <w:tc>
          <w:tcPr>
            <w:tcW w:w="21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141CF" w:rsidRPr="008141CF" w:rsidRDefault="008141CF" w:rsidP="008141CF">
            <w:pPr>
              <w:jc w:val="center"/>
              <w:rPr>
                <w:rFonts w:ascii="Calibri" w:eastAsia="Times New Roman" w:hAnsi="Calibri" w:cs="Times New Roman"/>
                <w:color w:val="000000"/>
                <w:sz w:val="24"/>
                <w:szCs w:val="24"/>
                <w:lang w:eastAsia="es-ES"/>
              </w:rPr>
            </w:pPr>
            <w:r w:rsidRPr="008141CF">
              <w:rPr>
                <w:rFonts w:ascii="Calibri" w:eastAsia="Courier New" w:hAnsi="Calibri" w:cs="Times New Roman"/>
                <w:color w:val="000000"/>
                <w:sz w:val="24"/>
                <w:szCs w:val="24"/>
                <w:lang w:eastAsia="es-ES"/>
              </w:rPr>
              <w:t>Alta de usuario</w:t>
            </w: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1. Ingreso al punto de menú</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Visualización del menú correspondiente.</w:t>
            </w:r>
          </w:p>
        </w:tc>
        <w:tc>
          <w:tcPr>
            <w:tcW w:w="956"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Ok</w:t>
            </w:r>
          </w:p>
        </w:tc>
      </w:tr>
      <w:tr w:rsidR="008141CF" w:rsidRPr="008141CF" w:rsidTr="008141CF">
        <w:trPr>
          <w:trHeight w:val="315"/>
          <w:jc w:val="center"/>
        </w:trPr>
        <w:tc>
          <w:tcPr>
            <w:tcW w:w="209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2. Se completan los campos requeridos.</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Se valida que no se pueda avanzar hasta que estén los campos.</w:t>
            </w:r>
          </w:p>
        </w:tc>
        <w:tc>
          <w:tcPr>
            <w:tcW w:w="956"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Ok</w:t>
            </w:r>
          </w:p>
        </w:tc>
      </w:tr>
      <w:tr w:rsidR="008141CF" w:rsidRPr="008141CF" w:rsidTr="008141CF">
        <w:trPr>
          <w:trHeight w:val="315"/>
          <w:jc w:val="center"/>
        </w:trPr>
        <w:tc>
          <w:tcPr>
            <w:tcW w:w="209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 xml:space="preserve">3. Se </w:t>
            </w:r>
            <w:r w:rsidRPr="008141CF">
              <w:rPr>
                <w:rFonts w:ascii="Calibri" w:eastAsia="Times New Roman" w:hAnsi="Calibri" w:cs="Times New Roman"/>
                <w:color w:val="000000"/>
                <w:sz w:val="24"/>
                <w:szCs w:val="24"/>
                <w:lang w:eastAsia="es-ES"/>
              </w:rPr>
              <w:t>oprime</w:t>
            </w:r>
            <w:r w:rsidRPr="008141CF">
              <w:rPr>
                <w:rFonts w:ascii="Calibri" w:eastAsia="Times New Roman" w:hAnsi="Calibri" w:cs="Times New Roman"/>
                <w:color w:val="000000"/>
                <w:sz w:val="24"/>
                <w:szCs w:val="24"/>
                <w:lang w:eastAsia="es-ES"/>
              </w:rPr>
              <w:t xml:space="preserve"> el botón para finalizar la carga.</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Se genera un usuario nuevo.</w:t>
            </w:r>
          </w:p>
        </w:tc>
        <w:tc>
          <w:tcPr>
            <w:tcW w:w="956"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Ok</w:t>
            </w:r>
          </w:p>
        </w:tc>
      </w:tr>
      <w:tr w:rsidR="008141CF" w:rsidRPr="008141CF" w:rsidTr="008141CF">
        <w:trPr>
          <w:trHeight w:val="315"/>
          <w:jc w:val="center"/>
        </w:trPr>
        <w:tc>
          <w:tcPr>
            <w:tcW w:w="209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jc w:val="center"/>
              <w:rPr>
                <w:rFonts w:ascii="Calibri" w:eastAsia="Times New Roman" w:hAnsi="Calibri" w:cs="Times New Roman"/>
                <w:color w:val="000000"/>
                <w:sz w:val="24"/>
                <w:szCs w:val="24"/>
                <w:lang w:eastAsia="es-ES"/>
              </w:rPr>
            </w:pPr>
            <w:r w:rsidRPr="008141CF">
              <w:rPr>
                <w:rFonts w:ascii="Calibri" w:eastAsia="Courier New" w:hAnsi="Calibri" w:cs="Times New Roman"/>
                <w:color w:val="000000"/>
                <w:sz w:val="24"/>
                <w:szCs w:val="24"/>
                <w:lang w:eastAsia="es-ES"/>
              </w:rPr>
              <w:t xml:space="preserve">Visualización de los usuarios dados de alta en el Sistema </w:t>
            </w: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1. Ingreso al punto de menú</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Visualizar los usuarios registrados.</w:t>
            </w:r>
          </w:p>
        </w:tc>
        <w:tc>
          <w:tcPr>
            <w:tcW w:w="956"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Ok</w:t>
            </w:r>
          </w:p>
        </w:tc>
      </w:tr>
      <w:tr w:rsidR="008141CF" w:rsidRPr="008141CF" w:rsidTr="008141CF">
        <w:trPr>
          <w:trHeight w:val="315"/>
          <w:jc w:val="center"/>
        </w:trPr>
        <w:tc>
          <w:tcPr>
            <w:tcW w:w="209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141CF" w:rsidRPr="008141CF" w:rsidRDefault="008141CF" w:rsidP="008141CF">
            <w:pPr>
              <w:jc w:val="center"/>
              <w:rPr>
                <w:rFonts w:ascii="Calibri" w:eastAsia="Times New Roman" w:hAnsi="Calibri" w:cs="Times New Roman"/>
                <w:color w:val="000000"/>
                <w:sz w:val="24"/>
                <w:szCs w:val="24"/>
                <w:lang w:eastAsia="es-ES"/>
              </w:rPr>
            </w:pPr>
            <w:r w:rsidRPr="008141CF">
              <w:rPr>
                <w:rFonts w:ascii="Calibri" w:eastAsia="Courier New" w:hAnsi="Calibri" w:cs="Times New Roman"/>
                <w:color w:val="000000"/>
                <w:sz w:val="24"/>
                <w:szCs w:val="24"/>
                <w:lang w:eastAsia="es-ES"/>
              </w:rPr>
              <w:t xml:space="preserve">Modificación de Usuario </w:t>
            </w: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1. Seleccionar usuario a modificar y oprimir botón de modificación.</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Visualizar menú y datos del usuario seleccionado.</w:t>
            </w:r>
          </w:p>
        </w:tc>
        <w:tc>
          <w:tcPr>
            <w:tcW w:w="956"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Ok</w:t>
            </w:r>
          </w:p>
        </w:tc>
      </w:tr>
      <w:tr w:rsidR="008141CF" w:rsidRPr="008141CF" w:rsidTr="008141CF">
        <w:trPr>
          <w:trHeight w:val="315"/>
          <w:jc w:val="center"/>
        </w:trPr>
        <w:tc>
          <w:tcPr>
            <w:tcW w:w="209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2. Modificar campos y oprimir botón para modificar.</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Modificación del usuario</w:t>
            </w:r>
          </w:p>
        </w:tc>
        <w:tc>
          <w:tcPr>
            <w:tcW w:w="956"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Ok</w:t>
            </w:r>
          </w:p>
        </w:tc>
      </w:tr>
      <w:tr w:rsidR="008141CF" w:rsidRPr="008141CF" w:rsidTr="008141CF">
        <w:trPr>
          <w:trHeight w:val="315"/>
          <w:jc w:val="center"/>
        </w:trPr>
        <w:tc>
          <w:tcPr>
            <w:tcW w:w="209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141CF" w:rsidRPr="008141CF" w:rsidRDefault="008141CF" w:rsidP="008141CF">
            <w:pPr>
              <w:jc w:val="center"/>
              <w:rPr>
                <w:rFonts w:ascii="Calibri" w:eastAsia="Times New Roman" w:hAnsi="Calibri" w:cs="Times New Roman"/>
                <w:color w:val="000000"/>
                <w:sz w:val="24"/>
                <w:szCs w:val="24"/>
                <w:lang w:eastAsia="es-ES"/>
              </w:rPr>
            </w:pPr>
            <w:r w:rsidRPr="008141CF">
              <w:rPr>
                <w:rFonts w:ascii="Calibri" w:eastAsia="Courier New" w:hAnsi="Calibri" w:cs="Times New Roman"/>
                <w:color w:val="000000"/>
                <w:sz w:val="24"/>
                <w:szCs w:val="24"/>
                <w:lang w:eastAsia="es-ES"/>
              </w:rPr>
              <w:t>Alta de familia</w:t>
            </w: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1. Ingreso al punto de menú</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Visualización del menú correspondiente.</w:t>
            </w:r>
          </w:p>
        </w:tc>
        <w:tc>
          <w:tcPr>
            <w:tcW w:w="956"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Ok</w:t>
            </w:r>
          </w:p>
        </w:tc>
      </w:tr>
      <w:tr w:rsidR="008141CF" w:rsidRPr="008141CF" w:rsidTr="008141CF">
        <w:trPr>
          <w:trHeight w:val="315"/>
          <w:jc w:val="center"/>
        </w:trPr>
        <w:tc>
          <w:tcPr>
            <w:tcW w:w="209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2. Ingresar nombre de familia y oprimir botón para crear</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Creación de familia.</w:t>
            </w:r>
          </w:p>
        </w:tc>
        <w:tc>
          <w:tcPr>
            <w:tcW w:w="956"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Ok</w:t>
            </w:r>
          </w:p>
        </w:tc>
      </w:tr>
      <w:tr w:rsidR="008141CF" w:rsidRPr="008141CF" w:rsidTr="008141CF">
        <w:trPr>
          <w:trHeight w:val="315"/>
          <w:jc w:val="center"/>
        </w:trPr>
        <w:tc>
          <w:tcPr>
            <w:tcW w:w="209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141CF" w:rsidRPr="008141CF" w:rsidRDefault="008141CF" w:rsidP="008141CF">
            <w:pPr>
              <w:jc w:val="center"/>
              <w:rPr>
                <w:rFonts w:ascii="Calibri" w:eastAsia="Times New Roman" w:hAnsi="Calibri" w:cs="Times New Roman"/>
                <w:color w:val="000000"/>
                <w:sz w:val="24"/>
                <w:szCs w:val="24"/>
                <w:lang w:eastAsia="es-ES"/>
              </w:rPr>
            </w:pPr>
            <w:r w:rsidRPr="008141CF">
              <w:rPr>
                <w:rFonts w:ascii="Calibri" w:eastAsia="Courier New" w:hAnsi="Calibri" w:cs="Times New Roman"/>
                <w:color w:val="000000"/>
                <w:sz w:val="24"/>
                <w:szCs w:val="24"/>
                <w:lang w:eastAsia="es-ES"/>
              </w:rPr>
              <w:t>Asignación de patente a usuario</w:t>
            </w: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1. Seleccionar usuario a otorgar patente y oprimir botón de patentes.</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Visualización del menú correspondiente.</w:t>
            </w:r>
          </w:p>
        </w:tc>
        <w:tc>
          <w:tcPr>
            <w:tcW w:w="956"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Ok</w:t>
            </w:r>
          </w:p>
        </w:tc>
      </w:tr>
      <w:tr w:rsidR="008141CF" w:rsidRPr="008141CF" w:rsidTr="008141CF">
        <w:trPr>
          <w:trHeight w:val="315"/>
          <w:jc w:val="center"/>
        </w:trPr>
        <w:tc>
          <w:tcPr>
            <w:tcW w:w="209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2. Otorgar patente.</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Asignación de patente al usuario.</w:t>
            </w:r>
          </w:p>
        </w:tc>
        <w:tc>
          <w:tcPr>
            <w:tcW w:w="956"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Ok</w:t>
            </w:r>
          </w:p>
        </w:tc>
      </w:tr>
      <w:tr w:rsidR="008141CF" w:rsidRPr="008141CF" w:rsidTr="008141CF">
        <w:trPr>
          <w:trHeight w:val="315"/>
          <w:jc w:val="center"/>
        </w:trPr>
        <w:tc>
          <w:tcPr>
            <w:tcW w:w="209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141CF" w:rsidRPr="008141CF" w:rsidRDefault="008141CF" w:rsidP="008141CF">
            <w:pPr>
              <w:jc w:val="center"/>
              <w:rPr>
                <w:rFonts w:ascii="Calibri" w:eastAsia="Times New Roman" w:hAnsi="Calibri" w:cs="Times New Roman"/>
                <w:color w:val="000000"/>
                <w:sz w:val="24"/>
                <w:szCs w:val="24"/>
                <w:lang w:eastAsia="es-ES"/>
              </w:rPr>
            </w:pPr>
            <w:r w:rsidRPr="008141CF">
              <w:rPr>
                <w:rFonts w:ascii="Calibri" w:eastAsia="Courier New" w:hAnsi="Calibri" w:cs="Times New Roman"/>
                <w:color w:val="000000"/>
                <w:sz w:val="24"/>
                <w:szCs w:val="24"/>
                <w:lang w:eastAsia="es-ES"/>
              </w:rPr>
              <w:t>Asignación de patente a familia</w:t>
            </w: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1. Seleccionar familia a otorgar patente.</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Visualización del menú correspondiente.</w:t>
            </w:r>
          </w:p>
        </w:tc>
        <w:tc>
          <w:tcPr>
            <w:tcW w:w="956"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Ok</w:t>
            </w:r>
          </w:p>
        </w:tc>
      </w:tr>
      <w:tr w:rsidR="008141CF" w:rsidRPr="008141CF" w:rsidTr="008141CF">
        <w:trPr>
          <w:trHeight w:val="315"/>
          <w:jc w:val="center"/>
        </w:trPr>
        <w:tc>
          <w:tcPr>
            <w:tcW w:w="209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2. Otorgar patente.</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Asignación de patente a familia.</w:t>
            </w:r>
          </w:p>
        </w:tc>
        <w:tc>
          <w:tcPr>
            <w:tcW w:w="956"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Ok</w:t>
            </w:r>
          </w:p>
        </w:tc>
      </w:tr>
      <w:tr w:rsidR="008141CF" w:rsidRPr="008141CF" w:rsidTr="008141CF">
        <w:trPr>
          <w:trHeight w:val="315"/>
          <w:jc w:val="center"/>
        </w:trPr>
        <w:tc>
          <w:tcPr>
            <w:tcW w:w="209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141CF" w:rsidRPr="008141CF" w:rsidRDefault="008141CF" w:rsidP="008141CF">
            <w:pPr>
              <w:jc w:val="center"/>
              <w:rPr>
                <w:rFonts w:ascii="Calibri" w:eastAsia="Times New Roman" w:hAnsi="Calibri" w:cs="Times New Roman"/>
                <w:color w:val="000000"/>
                <w:sz w:val="24"/>
                <w:szCs w:val="24"/>
                <w:lang w:eastAsia="es-ES"/>
              </w:rPr>
            </w:pPr>
            <w:r w:rsidRPr="008141CF">
              <w:rPr>
                <w:rFonts w:ascii="Calibri" w:eastAsia="Courier New" w:hAnsi="Calibri" w:cs="Times New Roman"/>
                <w:color w:val="000000"/>
                <w:sz w:val="24"/>
                <w:szCs w:val="24"/>
                <w:lang w:eastAsia="es-ES"/>
              </w:rPr>
              <w:t>Asignación de familia a usuario</w:t>
            </w: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1. Seleccionar usuario a asociar familia y oprimir botón de patentes.</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Visualización del menú correspondiente.</w:t>
            </w:r>
          </w:p>
        </w:tc>
        <w:tc>
          <w:tcPr>
            <w:tcW w:w="956"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Ok</w:t>
            </w:r>
          </w:p>
        </w:tc>
      </w:tr>
      <w:tr w:rsidR="008141CF" w:rsidRPr="008141CF" w:rsidTr="008141CF">
        <w:trPr>
          <w:trHeight w:val="315"/>
          <w:jc w:val="center"/>
        </w:trPr>
        <w:tc>
          <w:tcPr>
            <w:tcW w:w="209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2. Otorgar patente.</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Asignación de familia a usuario.</w:t>
            </w:r>
          </w:p>
        </w:tc>
        <w:tc>
          <w:tcPr>
            <w:tcW w:w="956"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Ok</w:t>
            </w:r>
          </w:p>
        </w:tc>
      </w:tr>
      <w:tr w:rsidR="008141CF" w:rsidRPr="008141CF" w:rsidTr="008141CF">
        <w:trPr>
          <w:trHeight w:val="315"/>
          <w:jc w:val="center"/>
        </w:trPr>
        <w:tc>
          <w:tcPr>
            <w:tcW w:w="209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141CF" w:rsidRPr="008141CF" w:rsidRDefault="008141CF" w:rsidP="008141CF">
            <w:pPr>
              <w:jc w:val="center"/>
              <w:rPr>
                <w:rFonts w:ascii="Calibri" w:eastAsia="Times New Roman" w:hAnsi="Calibri" w:cs="Times New Roman"/>
                <w:color w:val="000000"/>
                <w:sz w:val="24"/>
                <w:szCs w:val="24"/>
                <w:lang w:eastAsia="es-ES"/>
              </w:rPr>
            </w:pPr>
            <w:r w:rsidRPr="008141CF">
              <w:rPr>
                <w:rFonts w:ascii="Calibri" w:eastAsia="Courier New" w:hAnsi="Calibri" w:cs="Times New Roman"/>
                <w:color w:val="000000"/>
                <w:sz w:val="24"/>
                <w:szCs w:val="24"/>
                <w:lang w:eastAsia="es-ES"/>
              </w:rPr>
              <w:t>Negación de patente a usuario</w:t>
            </w: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1. Seleccionar usuario a negar usuario y oprimir botón de negación de patentes.</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Visualización del menú correspondiente.</w:t>
            </w:r>
          </w:p>
        </w:tc>
        <w:tc>
          <w:tcPr>
            <w:tcW w:w="956"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Ok</w:t>
            </w:r>
          </w:p>
        </w:tc>
      </w:tr>
      <w:tr w:rsidR="008141CF" w:rsidRPr="008141CF" w:rsidTr="008141CF">
        <w:trPr>
          <w:trHeight w:val="315"/>
          <w:jc w:val="center"/>
        </w:trPr>
        <w:tc>
          <w:tcPr>
            <w:tcW w:w="209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2. Negar patente.</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Negación de patente a usuario.</w:t>
            </w:r>
          </w:p>
        </w:tc>
        <w:tc>
          <w:tcPr>
            <w:tcW w:w="956"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Ok</w:t>
            </w:r>
          </w:p>
        </w:tc>
      </w:tr>
      <w:tr w:rsidR="008141CF" w:rsidRPr="008141CF" w:rsidTr="008141CF">
        <w:trPr>
          <w:trHeight w:val="315"/>
          <w:jc w:val="center"/>
        </w:trPr>
        <w:tc>
          <w:tcPr>
            <w:tcW w:w="2095" w:type="dxa"/>
            <w:vMerge w:val="restart"/>
            <w:tcBorders>
              <w:top w:val="nil"/>
              <w:left w:val="single" w:sz="4" w:space="0" w:color="auto"/>
              <w:bottom w:val="single" w:sz="4" w:space="0" w:color="auto"/>
              <w:right w:val="single" w:sz="4" w:space="0" w:color="auto"/>
            </w:tcBorders>
            <w:shd w:val="clear" w:color="auto" w:fill="auto"/>
            <w:vAlign w:val="center"/>
            <w:hideMark/>
          </w:tcPr>
          <w:p w:rsidR="008141CF" w:rsidRPr="008141CF" w:rsidRDefault="008141CF" w:rsidP="008141CF">
            <w:pPr>
              <w:jc w:val="center"/>
              <w:rPr>
                <w:rFonts w:ascii="Calibri" w:eastAsia="Times New Roman" w:hAnsi="Calibri" w:cs="Times New Roman"/>
                <w:color w:val="000000"/>
                <w:sz w:val="24"/>
                <w:szCs w:val="24"/>
                <w:lang w:eastAsia="es-ES"/>
              </w:rPr>
            </w:pPr>
            <w:r w:rsidRPr="008141CF">
              <w:rPr>
                <w:rFonts w:ascii="Calibri" w:eastAsia="Times New Roman" w:hAnsi="Calibri" w:cstheme="minorHAnsi"/>
                <w:color w:val="000000"/>
                <w:sz w:val="24"/>
                <w:szCs w:val="24"/>
                <w:lang w:eastAsia="es-ES"/>
              </w:rPr>
              <w:lastRenderedPageBreak/>
              <w:t xml:space="preserve">Bitácora </w:t>
            </w:r>
          </w:p>
        </w:tc>
        <w:tc>
          <w:tcPr>
            <w:tcW w:w="21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141CF" w:rsidRPr="008141CF" w:rsidRDefault="008141CF" w:rsidP="008141CF">
            <w:pPr>
              <w:jc w:val="center"/>
              <w:rPr>
                <w:rFonts w:ascii="Calibri" w:eastAsia="Times New Roman" w:hAnsi="Calibri" w:cs="Times New Roman"/>
                <w:color w:val="000000"/>
                <w:sz w:val="24"/>
                <w:szCs w:val="24"/>
                <w:lang w:eastAsia="es-ES"/>
              </w:rPr>
            </w:pPr>
            <w:r w:rsidRPr="008141CF">
              <w:rPr>
                <w:rFonts w:ascii="Calibri" w:eastAsia="Courier New" w:hAnsi="Calibri" w:cs="Times New Roman"/>
                <w:color w:val="000000"/>
                <w:sz w:val="24"/>
                <w:szCs w:val="24"/>
                <w:lang w:eastAsia="es-ES"/>
              </w:rPr>
              <w:t xml:space="preserve">Aplicar diferentes variantes de filtros por fecha-usuario-criticidad </w:t>
            </w: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1. Ingreso al punto de menú</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Visualización del listado de registros en la bitácora.</w:t>
            </w:r>
          </w:p>
        </w:tc>
        <w:tc>
          <w:tcPr>
            <w:tcW w:w="956"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Ok</w:t>
            </w:r>
          </w:p>
        </w:tc>
      </w:tr>
      <w:tr w:rsidR="008141CF" w:rsidRPr="008141CF" w:rsidTr="008141CF">
        <w:trPr>
          <w:trHeight w:val="315"/>
          <w:jc w:val="center"/>
        </w:trPr>
        <w:tc>
          <w:tcPr>
            <w:tcW w:w="209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2. Realizar filtros</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Visualización del listado de registros en la bitácora con filtros.</w:t>
            </w:r>
          </w:p>
        </w:tc>
        <w:tc>
          <w:tcPr>
            <w:tcW w:w="956"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Ok</w:t>
            </w:r>
          </w:p>
        </w:tc>
      </w:tr>
      <w:tr w:rsidR="008141CF" w:rsidRPr="008141CF" w:rsidTr="008141CF">
        <w:trPr>
          <w:trHeight w:val="315"/>
          <w:jc w:val="center"/>
        </w:trPr>
        <w:tc>
          <w:tcPr>
            <w:tcW w:w="2095" w:type="dxa"/>
            <w:vMerge w:val="restart"/>
            <w:tcBorders>
              <w:top w:val="nil"/>
              <w:left w:val="single" w:sz="4" w:space="0" w:color="auto"/>
              <w:bottom w:val="single" w:sz="4" w:space="0" w:color="auto"/>
              <w:right w:val="single" w:sz="4" w:space="0" w:color="auto"/>
            </w:tcBorders>
            <w:shd w:val="clear" w:color="auto" w:fill="auto"/>
            <w:vAlign w:val="center"/>
            <w:hideMark/>
          </w:tcPr>
          <w:p w:rsidR="008141CF" w:rsidRPr="008141CF" w:rsidRDefault="008141CF" w:rsidP="008141CF">
            <w:pPr>
              <w:jc w:val="cente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Administración de productos</w:t>
            </w:r>
          </w:p>
        </w:tc>
        <w:tc>
          <w:tcPr>
            <w:tcW w:w="21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141CF" w:rsidRPr="008141CF" w:rsidRDefault="008141CF" w:rsidP="008141CF">
            <w:pPr>
              <w:jc w:val="cente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Alta de producto</w:t>
            </w: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1. Ingreso al punto de menú</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Visualización del menú correspondiente.</w:t>
            </w:r>
          </w:p>
        </w:tc>
        <w:tc>
          <w:tcPr>
            <w:tcW w:w="956"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Ok</w:t>
            </w:r>
          </w:p>
        </w:tc>
      </w:tr>
      <w:tr w:rsidR="008141CF" w:rsidRPr="008141CF" w:rsidTr="008141CF">
        <w:trPr>
          <w:trHeight w:val="315"/>
          <w:jc w:val="center"/>
        </w:trPr>
        <w:tc>
          <w:tcPr>
            <w:tcW w:w="209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2. Ingreso de todos los campos.</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Se valida que no se pueda avanzar hasta que estén los campos.</w:t>
            </w:r>
          </w:p>
        </w:tc>
        <w:tc>
          <w:tcPr>
            <w:tcW w:w="956"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OK</w:t>
            </w:r>
          </w:p>
        </w:tc>
      </w:tr>
      <w:tr w:rsidR="008141CF" w:rsidRPr="008141CF" w:rsidTr="008141CF">
        <w:trPr>
          <w:trHeight w:val="315"/>
          <w:jc w:val="center"/>
        </w:trPr>
        <w:tc>
          <w:tcPr>
            <w:tcW w:w="209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jc w:val="center"/>
              <w:rPr>
                <w:rFonts w:ascii="Calibri" w:eastAsia="Times New Roman" w:hAnsi="Calibri" w:cs="Times New Roman"/>
                <w:color w:val="000000"/>
                <w:sz w:val="24"/>
                <w:szCs w:val="24"/>
                <w:lang w:eastAsia="es-ES"/>
              </w:rPr>
            </w:pPr>
            <w:r w:rsidRPr="008141CF">
              <w:rPr>
                <w:rFonts w:ascii="Calibri" w:eastAsia="Courier New" w:hAnsi="Calibri" w:cs="Times New Roman"/>
                <w:color w:val="000000"/>
                <w:sz w:val="24"/>
                <w:szCs w:val="24"/>
                <w:lang w:eastAsia="es-ES"/>
              </w:rPr>
              <w:t xml:space="preserve">Visualización de los productos dados de alta en el Sistema </w:t>
            </w: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1. Ingreso al punto de menú</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Visualizar los productos registrados.</w:t>
            </w:r>
          </w:p>
        </w:tc>
        <w:tc>
          <w:tcPr>
            <w:tcW w:w="956"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Ok</w:t>
            </w:r>
          </w:p>
        </w:tc>
      </w:tr>
      <w:tr w:rsidR="008141CF" w:rsidRPr="008141CF" w:rsidTr="008141CF">
        <w:trPr>
          <w:trHeight w:val="315"/>
          <w:jc w:val="center"/>
        </w:trPr>
        <w:tc>
          <w:tcPr>
            <w:tcW w:w="2095" w:type="dxa"/>
            <w:vMerge w:val="restart"/>
            <w:tcBorders>
              <w:top w:val="nil"/>
              <w:left w:val="single" w:sz="4" w:space="0" w:color="auto"/>
              <w:bottom w:val="single" w:sz="4" w:space="0" w:color="auto"/>
              <w:right w:val="single" w:sz="4" w:space="0" w:color="auto"/>
            </w:tcBorders>
            <w:shd w:val="clear" w:color="auto" w:fill="auto"/>
            <w:vAlign w:val="center"/>
            <w:hideMark/>
          </w:tcPr>
          <w:p w:rsidR="008141CF" w:rsidRPr="008141CF" w:rsidRDefault="008141CF" w:rsidP="008141CF">
            <w:pPr>
              <w:jc w:val="cente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 xml:space="preserve">integridad de base de datos y cálculo de Dígitos Verificadores </w:t>
            </w: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jc w:val="cente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Visualización de inconsistencias de Integridad al ingreso de aplicación</w:t>
            </w: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1. Ingreso al punto de menú</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Visualizar mensaje con tablas/registros inconsistentes.</w:t>
            </w:r>
          </w:p>
        </w:tc>
        <w:tc>
          <w:tcPr>
            <w:tcW w:w="956"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OK</w:t>
            </w:r>
          </w:p>
        </w:tc>
      </w:tr>
      <w:tr w:rsidR="008141CF" w:rsidRPr="008141CF" w:rsidTr="008141CF">
        <w:trPr>
          <w:trHeight w:val="315"/>
          <w:jc w:val="center"/>
        </w:trPr>
        <w:tc>
          <w:tcPr>
            <w:tcW w:w="209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jc w:val="cente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 xml:space="preserve">Guardado en la Bitácora de los errores encontrados </w:t>
            </w: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1. Visualizar en bitácora</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Visualizar errores reportados de integridad.</w:t>
            </w:r>
          </w:p>
        </w:tc>
        <w:tc>
          <w:tcPr>
            <w:tcW w:w="956"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Ok</w:t>
            </w:r>
          </w:p>
        </w:tc>
      </w:tr>
      <w:tr w:rsidR="008141CF" w:rsidRPr="008141CF" w:rsidTr="008141CF">
        <w:trPr>
          <w:trHeight w:val="315"/>
          <w:jc w:val="center"/>
        </w:trPr>
        <w:tc>
          <w:tcPr>
            <w:tcW w:w="209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141CF" w:rsidRPr="008141CF" w:rsidRDefault="008141CF" w:rsidP="008141CF">
            <w:pPr>
              <w:jc w:val="cente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Recalcular integridad</w:t>
            </w: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1. Ingreso al punto de menú</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Visualizar mensaje con tablas/registros inconsistentes.</w:t>
            </w:r>
          </w:p>
        </w:tc>
        <w:tc>
          <w:tcPr>
            <w:tcW w:w="956"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Ok</w:t>
            </w:r>
          </w:p>
        </w:tc>
      </w:tr>
      <w:tr w:rsidR="008141CF" w:rsidRPr="008141CF" w:rsidTr="008141CF">
        <w:trPr>
          <w:trHeight w:val="315"/>
          <w:jc w:val="center"/>
        </w:trPr>
        <w:tc>
          <w:tcPr>
            <w:tcW w:w="209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2. Recalcular dígitos verificadores</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Realizar recálculo.</w:t>
            </w:r>
          </w:p>
        </w:tc>
        <w:tc>
          <w:tcPr>
            <w:tcW w:w="956"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OK</w:t>
            </w:r>
          </w:p>
        </w:tc>
      </w:tr>
      <w:tr w:rsidR="008141CF" w:rsidRPr="008141CF" w:rsidTr="008141CF">
        <w:trPr>
          <w:trHeight w:val="315"/>
          <w:jc w:val="center"/>
        </w:trPr>
        <w:tc>
          <w:tcPr>
            <w:tcW w:w="2095" w:type="dxa"/>
            <w:vMerge w:val="restart"/>
            <w:tcBorders>
              <w:top w:val="nil"/>
              <w:left w:val="single" w:sz="4" w:space="0" w:color="auto"/>
              <w:bottom w:val="single" w:sz="4" w:space="0" w:color="auto"/>
              <w:right w:val="single" w:sz="4" w:space="0" w:color="auto"/>
            </w:tcBorders>
            <w:shd w:val="clear" w:color="auto" w:fill="auto"/>
            <w:vAlign w:val="center"/>
            <w:hideMark/>
          </w:tcPr>
          <w:p w:rsidR="008141CF" w:rsidRPr="008141CF" w:rsidRDefault="008141CF" w:rsidP="008141CF">
            <w:pPr>
              <w:jc w:val="cente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Documentos comerciales (pedidos, remitos, recibos)</w:t>
            </w: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jc w:val="center"/>
              <w:rPr>
                <w:rFonts w:ascii="Calibri" w:eastAsia="Times New Roman" w:hAnsi="Calibri" w:cs="Times New Roman"/>
                <w:color w:val="000000"/>
                <w:sz w:val="24"/>
                <w:szCs w:val="24"/>
                <w:lang w:eastAsia="es-ES"/>
              </w:rPr>
            </w:pPr>
            <w:r w:rsidRPr="008141CF">
              <w:rPr>
                <w:rFonts w:ascii="Calibri" w:eastAsia="Courier New" w:hAnsi="Calibri" w:cs="Times New Roman"/>
                <w:color w:val="000000"/>
                <w:sz w:val="24"/>
                <w:szCs w:val="24"/>
                <w:lang w:eastAsia="es-ES"/>
              </w:rPr>
              <w:t>Visualizar pedidos pendientes</w:t>
            </w: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1. Ingreso al punto de menú</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Visualizar listado de pedidos.</w:t>
            </w:r>
          </w:p>
        </w:tc>
        <w:tc>
          <w:tcPr>
            <w:tcW w:w="956"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OK</w:t>
            </w:r>
          </w:p>
        </w:tc>
      </w:tr>
      <w:tr w:rsidR="008141CF" w:rsidRPr="008141CF" w:rsidTr="008141CF">
        <w:trPr>
          <w:trHeight w:val="315"/>
          <w:jc w:val="center"/>
        </w:trPr>
        <w:tc>
          <w:tcPr>
            <w:tcW w:w="209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jc w:val="center"/>
              <w:rPr>
                <w:rFonts w:ascii="Calibri" w:eastAsia="Times New Roman" w:hAnsi="Calibri" w:cs="Times New Roman"/>
                <w:color w:val="000000"/>
                <w:sz w:val="24"/>
                <w:szCs w:val="24"/>
                <w:lang w:eastAsia="es-ES"/>
              </w:rPr>
            </w:pPr>
            <w:r w:rsidRPr="008141CF">
              <w:rPr>
                <w:rFonts w:ascii="Calibri" w:eastAsia="Courier New" w:hAnsi="Calibri" w:cs="Times New Roman"/>
                <w:color w:val="000000"/>
                <w:sz w:val="24"/>
                <w:szCs w:val="24"/>
                <w:lang w:eastAsia="es-ES"/>
              </w:rPr>
              <w:t>Asignación de conductor</w:t>
            </w: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1. Dentro del menú anterior, seleccionar un pedido y un conductor, y asignar.</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Registrar el pedido con el conductor asignado.</w:t>
            </w:r>
          </w:p>
        </w:tc>
        <w:tc>
          <w:tcPr>
            <w:tcW w:w="956"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OK</w:t>
            </w:r>
          </w:p>
        </w:tc>
      </w:tr>
      <w:tr w:rsidR="008141CF" w:rsidRPr="008141CF" w:rsidTr="008141CF">
        <w:trPr>
          <w:trHeight w:val="315"/>
          <w:jc w:val="center"/>
        </w:trPr>
        <w:tc>
          <w:tcPr>
            <w:tcW w:w="209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141CF" w:rsidRPr="008141CF" w:rsidRDefault="008141CF" w:rsidP="008141CF">
            <w:pPr>
              <w:jc w:val="center"/>
              <w:rPr>
                <w:rFonts w:ascii="Calibri" w:eastAsia="Times New Roman" w:hAnsi="Calibri" w:cs="Times New Roman"/>
                <w:color w:val="000000"/>
                <w:sz w:val="24"/>
                <w:szCs w:val="24"/>
                <w:lang w:eastAsia="es-ES"/>
              </w:rPr>
            </w:pPr>
            <w:r w:rsidRPr="008141CF">
              <w:rPr>
                <w:rFonts w:ascii="Calibri" w:eastAsia="Courier New" w:hAnsi="Calibri" w:cs="Times New Roman"/>
                <w:color w:val="000000"/>
                <w:sz w:val="24"/>
                <w:szCs w:val="24"/>
                <w:lang w:eastAsia="es-ES"/>
              </w:rPr>
              <w:t xml:space="preserve">Generación de remito </w:t>
            </w: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1. Ingreso al punto de menú</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Visualización de pedidos de la terminal.</w:t>
            </w:r>
          </w:p>
        </w:tc>
        <w:tc>
          <w:tcPr>
            <w:tcW w:w="956"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Ok</w:t>
            </w:r>
          </w:p>
        </w:tc>
      </w:tr>
      <w:tr w:rsidR="008141CF" w:rsidRPr="008141CF" w:rsidTr="008141CF">
        <w:trPr>
          <w:trHeight w:val="315"/>
          <w:jc w:val="center"/>
        </w:trPr>
        <w:tc>
          <w:tcPr>
            <w:tcW w:w="209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2. Seleccionar tanque y oprimir botón para generar despacho.</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Generación de documento.</w:t>
            </w:r>
          </w:p>
        </w:tc>
        <w:tc>
          <w:tcPr>
            <w:tcW w:w="956"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Ok</w:t>
            </w:r>
          </w:p>
        </w:tc>
      </w:tr>
      <w:tr w:rsidR="008141CF" w:rsidRPr="008141CF" w:rsidTr="008141CF">
        <w:trPr>
          <w:trHeight w:val="315"/>
          <w:jc w:val="center"/>
        </w:trPr>
        <w:tc>
          <w:tcPr>
            <w:tcW w:w="209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141CF" w:rsidRPr="008141CF" w:rsidRDefault="008141CF" w:rsidP="008141CF">
            <w:pPr>
              <w:jc w:val="center"/>
              <w:rPr>
                <w:rFonts w:ascii="Calibri" w:eastAsia="Times New Roman" w:hAnsi="Calibri" w:cs="Times New Roman"/>
                <w:color w:val="000000"/>
                <w:sz w:val="24"/>
                <w:szCs w:val="24"/>
                <w:lang w:eastAsia="es-ES"/>
              </w:rPr>
            </w:pPr>
            <w:r w:rsidRPr="008141CF">
              <w:rPr>
                <w:rFonts w:ascii="Calibri" w:eastAsia="Courier New" w:hAnsi="Calibri" w:cs="Times New Roman"/>
                <w:color w:val="000000"/>
                <w:sz w:val="24"/>
                <w:szCs w:val="24"/>
                <w:lang w:eastAsia="es-ES"/>
              </w:rPr>
              <w:t>Generación de recibo</w:t>
            </w: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1. Ingreso al punto de menú</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Visualización de tanques de la terminal.</w:t>
            </w:r>
          </w:p>
        </w:tc>
        <w:tc>
          <w:tcPr>
            <w:tcW w:w="956"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Ok</w:t>
            </w:r>
          </w:p>
        </w:tc>
      </w:tr>
      <w:tr w:rsidR="008141CF" w:rsidRPr="008141CF" w:rsidTr="008141CF">
        <w:trPr>
          <w:trHeight w:val="315"/>
          <w:jc w:val="center"/>
        </w:trPr>
        <w:tc>
          <w:tcPr>
            <w:tcW w:w="209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2. Seleccionar tanque y cantidad, y oprimir botón para generar ingreso de stock.</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Generación de documento.</w:t>
            </w:r>
          </w:p>
        </w:tc>
        <w:tc>
          <w:tcPr>
            <w:tcW w:w="956"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Ok</w:t>
            </w:r>
          </w:p>
        </w:tc>
      </w:tr>
      <w:tr w:rsidR="008141CF" w:rsidRPr="008141CF" w:rsidTr="008141CF">
        <w:trPr>
          <w:trHeight w:val="315"/>
          <w:jc w:val="center"/>
        </w:trPr>
        <w:tc>
          <w:tcPr>
            <w:tcW w:w="2095" w:type="dxa"/>
            <w:vMerge w:val="restart"/>
            <w:tcBorders>
              <w:top w:val="nil"/>
              <w:left w:val="single" w:sz="4" w:space="0" w:color="auto"/>
              <w:bottom w:val="single" w:sz="4" w:space="0" w:color="auto"/>
              <w:right w:val="single" w:sz="4" w:space="0" w:color="auto"/>
            </w:tcBorders>
            <w:shd w:val="clear" w:color="auto" w:fill="auto"/>
            <w:vAlign w:val="center"/>
            <w:hideMark/>
          </w:tcPr>
          <w:p w:rsidR="008141CF" w:rsidRPr="008141CF" w:rsidRDefault="008141CF" w:rsidP="008141CF">
            <w:pPr>
              <w:jc w:val="cente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Idioma del Sistema</w:t>
            </w: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jc w:val="center"/>
              <w:rPr>
                <w:rFonts w:ascii="Calibri" w:eastAsia="Times New Roman" w:hAnsi="Calibri" w:cs="Times New Roman"/>
                <w:color w:val="000000"/>
                <w:sz w:val="24"/>
                <w:szCs w:val="24"/>
                <w:lang w:eastAsia="es-ES"/>
              </w:rPr>
            </w:pPr>
            <w:r w:rsidRPr="008141CF">
              <w:rPr>
                <w:rFonts w:ascii="Calibri" w:eastAsia="Courier New" w:hAnsi="Calibri" w:cs="Times New Roman"/>
                <w:color w:val="000000"/>
                <w:sz w:val="24"/>
                <w:szCs w:val="24"/>
                <w:lang w:eastAsia="es-ES"/>
              </w:rPr>
              <w:t xml:space="preserve">Visualizar menú </w:t>
            </w:r>
            <w:proofErr w:type="gramStart"/>
            <w:r w:rsidRPr="008141CF">
              <w:rPr>
                <w:rFonts w:ascii="Calibri" w:eastAsia="Courier New" w:hAnsi="Calibri" w:cs="Times New Roman"/>
                <w:color w:val="000000"/>
                <w:sz w:val="24"/>
                <w:szCs w:val="24"/>
                <w:lang w:eastAsia="es-ES"/>
              </w:rPr>
              <w:t>de acuerdo al</w:t>
            </w:r>
            <w:proofErr w:type="gramEnd"/>
            <w:r w:rsidRPr="008141CF">
              <w:rPr>
                <w:rFonts w:ascii="Calibri" w:eastAsia="Courier New" w:hAnsi="Calibri" w:cs="Times New Roman"/>
                <w:color w:val="000000"/>
                <w:sz w:val="24"/>
                <w:szCs w:val="24"/>
                <w:lang w:eastAsia="es-ES"/>
              </w:rPr>
              <w:t xml:space="preserve"> idioma seleccionado para el usuario activo.</w:t>
            </w: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1. Ingreso al punto de menú</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Visualizar menú con idioma registrado.</w:t>
            </w:r>
          </w:p>
        </w:tc>
        <w:tc>
          <w:tcPr>
            <w:tcW w:w="956"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Ok</w:t>
            </w:r>
          </w:p>
        </w:tc>
      </w:tr>
      <w:tr w:rsidR="008141CF" w:rsidRPr="008141CF" w:rsidTr="008141CF">
        <w:trPr>
          <w:trHeight w:val="315"/>
          <w:jc w:val="center"/>
        </w:trPr>
        <w:tc>
          <w:tcPr>
            <w:tcW w:w="209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jc w:val="center"/>
              <w:rPr>
                <w:rFonts w:ascii="Calibri" w:eastAsia="Times New Roman" w:hAnsi="Calibri" w:cs="Times New Roman"/>
                <w:color w:val="000000"/>
                <w:sz w:val="24"/>
                <w:szCs w:val="24"/>
                <w:lang w:eastAsia="es-ES"/>
              </w:rPr>
            </w:pPr>
            <w:r w:rsidRPr="008141CF">
              <w:rPr>
                <w:rFonts w:ascii="Calibri" w:eastAsia="Courier New" w:hAnsi="Calibri" w:cs="Times New Roman"/>
                <w:color w:val="000000"/>
                <w:sz w:val="24"/>
                <w:szCs w:val="24"/>
                <w:lang w:eastAsia="es-ES"/>
              </w:rPr>
              <w:t>Cambiar idioma</w:t>
            </w: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1. Ingreso al punto de menú y cambiar el idioma</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Luego de cerrar y volver a ingresar al sistema, visualizar el cambio.</w:t>
            </w:r>
          </w:p>
        </w:tc>
        <w:tc>
          <w:tcPr>
            <w:tcW w:w="956"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Ok</w:t>
            </w:r>
          </w:p>
        </w:tc>
      </w:tr>
      <w:tr w:rsidR="008141CF" w:rsidRPr="008141CF" w:rsidTr="008141CF">
        <w:trPr>
          <w:trHeight w:val="315"/>
          <w:jc w:val="center"/>
        </w:trPr>
        <w:tc>
          <w:tcPr>
            <w:tcW w:w="2095" w:type="dxa"/>
            <w:vMerge w:val="restart"/>
            <w:tcBorders>
              <w:top w:val="nil"/>
              <w:left w:val="single" w:sz="4" w:space="0" w:color="auto"/>
              <w:bottom w:val="single" w:sz="4" w:space="0" w:color="auto"/>
              <w:right w:val="single" w:sz="4" w:space="0" w:color="auto"/>
            </w:tcBorders>
            <w:shd w:val="clear" w:color="auto" w:fill="auto"/>
            <w:vAlign w:val="center"/>
            <w:hideMark/>
          </w:tcPr>
          <w:p w:rsidR="008141CF" w:rsidRPr="008141CF" w:rsidRDefault="008141CF" w:rsidP="008141CF">
            <w:pPr>
              <w:jc w:val="cente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 xml:space="preserve">Back-up y realizar </w:t>
            </w:r>
            <w:proofErr w:type="spellStart"/>
            <w:r w:rsidRPr="008141CF">
              <w:rPr>
                <w:rFonts w:ascii="Calibri" w:eastAsia="Times New Roman" w:hAnsi="Calibri" w:cs="Times New Roman"/>
                <w:color w:val="000000"/>
                <w:sz w:val="24"/>
                <w:szCs w:val="24"/>
                <w:lang w:eastAsia="es-ES"/>
              </w:rPr>
              <w:t>Restore</w:t>
            </w:r>
            <w:proofErr w:type="spellEnd"/>
            <w:r w:rsidRPr="008141CF">
              <w:rPr>
                <w:rFonts w:ascii="Calibri" w:eastAsia="Times New Roman" w:hAnsi="Calibri" w:cs="Times New Roman"/>
                <w:color w:val="000000"/>
                <w:sz w:val="24"/>
                <w:szCs w:val="24"/>
                <w:lang w:eastAsia="es-ES"/>
              </w:rPr>
              <w:t xml:space="preserve"> </w:t>
            </w: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jc w:val="cente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Generar back up</w:t>
            </w: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1. Ingreso al punto de menú, seleccionar ubicación y partición, ejecutar back up.</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 xml:space="preserve">Visualizar en la ubicación el archivo </w:t>
            </w:r>
            <w:proofErr w:type="spellStart"/>
            <w:r w:rsidRPr="008141CF">
              <w:rPr>
                <w:rFonts w:ascii="Calibri" w:eastAsia="Times New Roman" w:hAnsi="Calibri" w:cs="Times New Roman"/>
                <w:color w:val="000000"/>
                <w:lang w:eastAsia="es-ES"/>
              </w:rPr>
              <w:t>bk</w:t>
            </w:r>
            <w:proofErr w:type="spellEnd"/>
            <w:r w:rsidRPr="008141CF">
              <w:rPr>
                <w:rFonts w:ascii="Calibri" w:eastAsia="Times New Roman" w:hAnsi="Calibri" w:cs="Times New Roman"/>
                <w:color w:val="000000"/>
                <w:lang w:eastAsia="es-ES"/>
              </w:rPr>
              <w:t>.</w:t>
            </w:r>
          </w:p>
        </w:tc>
        <w:tc>
          <w:tcPr>
            <w:tcW w:w="956"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Ok</w:t>
            </w:r>
          </w:p>
        </w:tc>
      </w:tr>
      <w:tr w:rsidR="008141CF" w:rsidRPr="008141CF" w:rsidTr="008141CF">
        <w:trPr>
          <w:trHeight w:val="315"/>
          <w:jc w:val="center"/>
        </w:trPr>
        <w:tc>
          <w:tcPr>
            <w:tcW w:w="2095" w:type="dxa"/>
            <w:vMerge/>
            <w:tcBorders>
              <w:top w:val="nil"/>
              <w:left w:val="single" w:sz="4" w:space="0" w:color="auto"/>
              <w:bottom w:val="single" w:sz="4" w:space="0" w:color="auto"/>
              <w:right w:val="single" w:sz="4" w:space="0" w:color="auto"/>
            </w:tcBorders>
            <w:vAlign w:val="center"/>
            <w:hideMark/>
          </w:tcPr>
          <w:p w:rsidR="008141CF" w:rsidRPr="008141CF" w:rsidRDefault="008141CF" w:rsidP="008141CF">
            <w:pPr>
              <w:rPr>
                <w:rFonts w:ascii="Calibri" w:eastAsia="Times New Roman" w:hAnsi="Calibri" w:cs="Times New Roman"/>
                <w:color w:val="000000"/>
                <w:sz w:val="24"/>
                <w:szCs w:val="24"/>
                <w:lang w:eastAsia="es-ES"/>
              </w:rPr>
            </w:pPr>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jc w:val="center"/>
              <w:rPr>
                <w:rFonts w:ascii="Calibri" w:eastAsia="Times New Roman" w:hAnsi="Calibri" w:cs="Times New Roman"/>
                <w:color w:val="000000"/>
                <w:sz w:val="24"/>
                <w:szCs w:val="24"/>
                <w:lang w:eastAsia="es-ES"/>
              </w:rPr>
            </w:pPr>
            <w:r w:rsidRPr="008141CF">
              <w:rPr>
                <w:rFonts w:ascii="Calibri" w:eastAsia="Times New Roman" w:hAnsi="Calibri" w:cstheme="minorHAnsi"/>
                <w:color w:val="000000"/>
                <w:sz w:val="24"/>
                <w:szCs w:val="24"/>
                <w:lang w:eastAsia="es-ES"/>
              </w:rPr>
              <w:t xml:space="preserve">Realizar </w:t>
            </w:r>
            <w:proofErr w:type="spellStart"/>
            <w:r w:rsidRPr="008141CF">
              <w:rPr>
                <w:rFonts w:ascii="Calibri" w:eastAsia="Times New Roman" w:hAnsi="Calibri" w:cstheme="minorHAnsi"/>
                <w:color w:val="000000"/>
                <w:sz w:val="24"/>
                <w:szCs w:val="24"/>
                <w:lang w:eastAsia="es-ES"/>
              </w:rPr>
              <w:t>restore</w:t>
            </w:r>
            <w:proofErr w:type="spellEnd"/>
          </w:p>
        </w:tc>
        <w:tc>
          <w:tcPr>
            <w:tcW w:w="2185" w:type="dxa"/>
            <w:tcBorders>
              <w:top w:val="nil"/>
              <w:left w:val="nil"/>
              <w:bottom w:val="single" w:sz="4" w:space="0" w:color="auto"/>
              <w:right w:val="single" w:sz="4" w:space="0" w:color="auto"/>
            </w:tcBorders>
            <w:shd w:val="clear" w:color="auto" w:fill="auto"/>
            <w:noWrap/>
            <w:vAlign w:val="center"/>
            <w:hideMark/>
          </w:tcPr>
          <w:p w:rsidR="008141CF" w:rsidRPr="008141CF" w:rsidRDefault="008141CF" w:rsidP="008141CF">
            <w:pPr>
              <w:rPr>
                <w:rFonts w:ascii="Calibri" w:eastAsia="Times New Roman" w:hAnsi="Calibri" w:cs="Times New Roman"/>
                <w:color w:val="000000"/>
                <w:sz w:val="24"/>
                <w:szCs w:val="24"/>
                <w:lang w:eastAsia="es-ES"/>
              </w:rPr>
            </w:pPr>
            <w:r w:rsidRPr="008141CF">
              <w:rPr>
                <w:rFonts w:ascii="Calibri" w:eastAsia="Times New Roman" w:hAnsi="Calibri" w:cs="Times New Roman"/>
                <w:color w:val="000000"/>
                <w:sz w:val="24"/>
                <w:szCs w:val="24"/>
                <w:lang w:eastAsia="es-ES"/>
              </w:rPr>
              <w:t xml:space="preserve">1. Ingreso al punto de menú, seleccionar ubicación y ejecutar </w:t>
            </w:r>
            <w:proofErr w:type="spellStart"/>
            <w:r w:rsidRPr="008141CF">
              <w:rPr>
                <w:rFonts w:ascii="Calibri" w:eastAsia="Times New Roman" w:hAnsi="Calibri" w:cs="Times New Roman"/>
                <w:color w:val="000000"/>
                <w:sz w:val="24"/>
                <w:szCs w:val="24"/>
                <w:lang w:eastAsia="es-ES"/>
              </w:rPr>
              <w:t>restore</w:t>
            </w:r>
            <w:proofErr w:type="spellEnd"/>
            <w:r w:rsidRPr="008141CF">
              <w:rPr>
                <w:rFonts w:ascii="Calibri" w:eastAsia="Times New Roman" w:hAnsi="Calibri" w:cs="Times New Roman"/>
                <w:color w:val="000000"/>
                <w:sz w:val="24"/>
                <w:szCs w:val="24"/>
                <w:lang w:eastAsia="es-ES"/>
              </w:rPr>
              <w:t>.</w:t>
            </w:r>
          </w:p>
        </w:tc>
        <w:tc>
          <w:tcPr>
            <w:tcW w:w="944"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jc w:val="right"/>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24/11/2019</w:t>
            </w:r>
          </w:p>
        </w:tc>
        <w:tc>
          <w:tcPr>
            <w:tcW w:w="1327"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 xml:space="preserve">Visualizar datos del </w:t>
            </w:r>
            <w:proofErr w:type="spellStart"/>
            <w:r w:rsidRPr="008141CF">
              <w:rPr>
                <w:rFonts w:ascii="Calibri" w:eastAsia="Times New Roman" w:hAnsi="Calibri" w:cs="Times New Roman"/>
                <w:color w:val="000000"/>
                <w:lang w:eastAsia="es-ES"/>
              </w:rPr>
              <w:t>restore</w:t>
            </w:r>
            <w:proofErr w:type="spellEnd"/>
            <w:r w:rsidRPr="008141CF">
              <w:rPr>
                <w:rFonts w:ascii="Calibri" w:eastAsia="Times New Roman" w:hAnsi="Calibri" w:cs="Times New Roman"/>
                <w:color w:val="000000"/>
                <w:lang w:eastAsia="es-ES"/>
              </w:rPr>
              <w:t>.</w:t>
            </w:r>
          </w:p>
        </w:tc>
        <w:tc>
          <w:tcPr>
            <w:tcW w:w="956" w:type="dxa"/>
            <w:tcBorders>
              <w:top w:val="nil"/>
              <w:left w:val="nil"/>
              <w:bottom w:val="single" w:sz="4" w:space="0" w:color="auto"/>
              <w:right w:val="single" w:sz="4" w:space="0" w:color="auto"/>
            </w:tcBorders>
            <w:shd w:val="clear" w:color="auto" w:fill="auto"/>
            <w:noWrap/>
            <w:vAlign w:val="bottom"/>
            <w:hideMark/>
          </w:tcPr>
          <w:p w:rsidR="008141CF" w:rsidRPr="008141CF" w:rsidRDefault="008141CF" w:rsidP="008141CF">
            <w:pPr>
              <w:rPr>
                <w:rFonts w:ascii="Calibri" w:eastAsia="Times New Roman" w:hAnsi="Calibri" w:cs="Times New Roman"/>
                <w:color w:val="000000"/>
                <w:lang w:eastAsia="es-ES"/>
              </w:rPr>
            </w:pPr>
            <w:r w:rsidRPr="008141CF">
              <w:rPr>
                <w:rFonts w:ascii="Calibri" w:eastAsia="Times New Roman" w:hAnsi="Calibri" w:cs="Times New Roman"/>
                <w:color w:val="000000"/>
                <w:lang w:eastAsia="es-ES"/>
              </w:rPr>
              <w:t>Ok</w:t>
            </w:r>
          </w:p>
        </w:tc>
      </w:tr>
    </w:tbl>
    <w:p w:rsidR="007C2147" w:rsidRDefault="007C2147" w:rsidP="001703A0">
      <w:pPr>
        <w:rPr>
          <w:sz w:val="24"/>
          <w:szCs w:val="24"/>
        </w:rPr>
      </w:pPr>
    </w:p>
    <w:p w:rsidR="00EA51FE" w:rsidRDefault="00EA51FE" w:rsidP="007C2147">
      <w:pPr>
        <w:rPr>
          <w:rFonts w:asciiTheme="majorHAnsi" w:hAnsiTheme="majorHAnsi"/>
          <w:b/>
          <w:bCs/>
          <w:sz w:val="40"/>
          <w:szCs w:val="40"/>
          <w:u w:val="single"/>
        </w:rPr>
      </w:pPr>
    </w:p>
    <w:p w:rsidR="007C2147" w:rsidRPr="00EA51FE" w:rsidRDefault="007C2147" w:rsidP="0033124D">
      <w:pPr>
        <w:pStyle w:val="Prrafodelista"/>
        <w:numPr>
          <w:ilvl w:val="0"/>
          <w:numId w:val="4"/>
        </w:numPr>
        <w:rPr>
          <w:rFonts w:asciiTheme="majorHAnsi" w:hAnsiTheme="majorHAnsi"/>
          <w:b/>
          <w:bCs/>
          <w:sz w:val="40"/>
          <w:szCs w:val="40"/>
          <w:u w:val="single"/>
        </w:rPr>
      </w:pPr>
      <w:r w:rsidRPr="00EA51FE">
        <w:rPr>
          <w:rFonts w:asciiTheme="majorHAnsi" w:hAnsiTheme="majorHAnsi"/>
          <w:b/>
          <w:bCs/>
          <w:sz w:val="40"/>
          <w:szCs w:val="40"/>
          <w:u w:val="single"/>
        </w:rPr>
        <w:t xml:space="preserve">Evaluación </w:t>
      </w:r>
    </w:p>
    <w:p w:rsidR="007C2147" w:rsidRDefault="007C2147" w:rsidP="007C2147">
      <w:pPr>
        <w:pStyle w:val="Default"/>
        <w:rPr>
          <w:sz w:val="22"/>
          <w:szCs w:val="22"/>
        </w:rPr>
      </w:pPr>
    </w:p>
    <w:p w:rsidR="007C2147" w:rsidRPr="007C2147" w:rsidRDefault="007C2147" w:rsidP="007C2147">
      <w:pPr>
        <w:rPr>
          <w:sz w:val="24"/>
          <w:szCs w:val="24"/>
        </w:rPr>
      </w:pPr>
      <w:r>
        <w:rPr>
          <w:sz w:val="24"/>
          <w:szCs w:val="24"/>
        </w:rPr>
        <w:t xml:space="preserve">Se verifica luego de llevadas a cabo las pruebas mencionadas, el correcto funcionamiento de la aplicación. </w:t>
      </w:r>
    </w:p>
    <w:sectPr w:rsidR="007C2147" w:rsidRPr="007C2147" w:rsidSect="007C2147">
      <w:headerReference w:type="default" r:id="rId8"/>
      <w:footerReference w:type="default" r:id="rId9"/>
      <w:pgSz w:w="11906" w:h="16838"/>
      <w:pgMar w:top="1417" w:right="1701" w:bottom="1135"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1F76" w:rsidRDefault="00671F76" w:rsidP="00F74834">
      <w:r>
        <w:separator/>
      </w:r>
    </w:p>
  </w:endnote>
  <w:endnote w:type="continuationSeparator" w:id="0">
    <w:p w:rsidR="00671F76" w:rsidRDefault="00671F76" w:rsidP="00F74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7656670"/>
      <w:docPartObj>
        <w:docPartGallery w:val="Page Numbers (Bottom of Page)"/>
        <w:docPartUnique/>
      </w:docPartObj>
    </w:sdtPr>
    <w:sdtContent>
      <w:p w:rsidR="00EA51FE" w:rsidRDefault="00EA51FE">
        <w:pPr>
          <w:pStyle w:val="Piedepgina"/>
          <w:jc w:val="right"/>
        </w:pPr>
        <w:r>
          <w:fldChar w:fldCharType="begin"/>
        </w:r>
        <w:r>
          <w:instrText>PAGE   \* MERGEFORMAT</w:instrText>
        </w:r>
        <w:r>
          <w:fldChar w:fldCharType="separate"/>
        </w:r>
        <w:r>
          <w:t>2</w:t>
        </w:r>
        <w:r>
          <w:fldChar w:fldCharType="end"/>
        </w:r>
      </w:p>
    </w:sdtContent>
  </w:sdt>
  <w:p w:rsidR="00EA51FE" w:rsidRDefault="00EA51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1F76" w:rsidRDefault="00671F76" w:rsidP="00F74834">
      <w:r>
        <w:separator/>
      </w:r>
    </w:p>
  </w:footnote>
  <w:footnote w:type="continuationSeparator" w:id="0">
    <w:p w:rsidR="00671F76" w:rsidRDefault="00671F76" w:rsidP="00F748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6478"/>
      <w:gridCol w:w="691"/>
    </w:tblGrid>
    <w:tr w:rsidR="00F74834" w:rsidTr="008075B8">
      <w:tc>
        <w:tcPr>
          <w:tcW w:w="1325" w:type="dxa"/>
          <w:tcBorders>
            <w:bottom w:val="nil"/>
          </w:tcBorders>
        </w:tcPr>
        <w:p w:rsidR="00F74834" w:rsidRDefault="00F74834" w:rsidP="00F74834">
          <w:r>
            <w:rPr>
              <w:noProof/>
            </w:rPr>
            <w:drawing>
              <wp:anchor distT="0" distB="0" distL="114300" distR="114300" simplePos="0" relativeHeight="251659264" behindDoc="1" locked="0" layoutInCell="1" allowOverlap="1">
                <wp:simplePos x="0" y="0"/>
                <wp:positionH relativeFrom="column">
                  <wp:posOffset>-215265</wp:posOffset>
                </wp:positionH>
                <wp:positionV relativeFrom="paragraph">
                  <wp:posOffset>69850</wp:posOffset>
                </wp:positionV>
                <wp:extent cx="1130300" cy="1130300"/>
                <wp:effectExtent l="0" t="0" r="0" b="0"/>
                <wp:wrapNone/>
                <wp:docPr id="21" name="Imagen 21" descr="Resultado de imagen para colegio esteban echever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Resultado de imagen para colegio esteban echeverria"/>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130300" cy="11303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478" w:type="dxa"/>
          <w:tcBorders>
            <w:bottom w:val="nil"/>
          </w:tcBorders>
        </w:tcPr>
        <w:p w:rsidR="00F74834" w:rsidRPr="00E7776D" w:rsidRDefault="00F74834" w:rsidP="00F74834">
          <w:pPr>
            <w:tabs>
              <w:tab w:val="left" w:pos="7655"/>
            </w:tabs>
            <w:jc w:val="center"/>
            <w:rPr>
              <w:rFonts w:ascii="Verdana" w:hAnsi="Verdana"/>
              <w:b/>
              <w:sz w:val="16"/>
              <w:szCs w:val="16"/>
              <w:lang w:val="es-ES_tradnl"/>
            </w:rPr>
          </w:pPr>
          <w:r w:rsidRPr="007F146F">
            <w:rPr>
              <w:rFonts w:ascii="Verdana" w:hAnsi="Verdana"/>
              <w:b/>
              <w:sz w:val="18"/>
              <w:szCs w:val="16"/>
              <w:lang w:val="es-ES_tradnl"/>
            </w:rPr>
            <w:t>INSTITUTO SUPERIOR DEL PROFESORADO JUAN B. ALBERDI</w:t>
          </w:r>
        </w:p>
      </w:tc>
      <w:tc>
        <w:tcPr>
          <w:tcW w:w="691" w:type="dxa"/>
        </w:tcPr>
        <w:p w:rsidR="00F74834" w:rsidRDefault="00F74834" w:rsidP="00F74834">
          <w:r w:rsidRPr="00680409">
            <w:rPr>
              <w:rFonts w:ascii="Arial" w:hAnsi="Arial" w:cs="Arial"/>
              <w:sz w:val="20"/>
              <w:szCs w:val="20"/>
            </w:rPr>
            <w:t>Año:</w:t>
          </w:r>
        </w:p>
      </w:tc>
    </w:tr>
    <w:tr w:rsidR="00F74834" w:rsidTr="008075B8">
      <w:trPr>
        <w:trHeight w:val="248"/>
      </w:trPr>
      <w:tc>
        <w:tcPr>
          <w:tcW w:w="1325" w:type="dxa"/>
          <w:tcBorders>
            <w:top w:val="nil"/>
            <w:bottom w:val="nil"/>
          </w:tcBorders>
        </w:tcPr>
        <w:p w:rsidR="00F74834" w:rsidRDefault="00F74834" w:rsidP="00F74834"/>
      </w:tc>
      <w:tc>
        <w:tcPr>
          <w:tcW w:w="6478" w:type="dxa"/>
          <w:tcBorders>
            <w:top w:val="nil"/>
            <w:bottom w:val="single" w:sz="4" w:space="0" w:color="auto"/>
          </w:tcBorders>
        </w:tcPr>
        <w:p w:rsidR="00F74834" w:rsidRDefault="00F74834" w:rsidP="00F74834">
          <w:pPr>
            <w:jc w:val="center"/>
          </w:pPr>
          <w:r>
            <w:rPr>
              <w:rFonts w:ascii="Verdana" w:hAnsi="Verdana"/>
              <w:b/>
              <w:sz w:val="16"/>
              <w:szCs w:val="16"/>
              <w:lang w:val="es-ES_tradnl"/>
            </w:rPr>
            <w:t>Técnico Superior en Análisis de Sistemas</w:t>
          </w:r>
        </w:p>
      </w:tc>
      <w:tc>
        <w:tcPr>
          <w:tcW w:w="691" w:type="dxa"/>
          <w:tcBorders>
            <w:bottom w:val="single" w:sz="4" w:space="0" w:color="auto"/>
          </w:tcBorders>
        </w:tcPr>
        <w:p w:rsidR="00F74834" w:rsidRDefault="00F74834" w:rsidP="00F74834">
          <w:r w:rsidRPr="00680409">
            <w:rPr>
              <w:rFonts w:ascii="Arial" w:hAnsi="Arial" w:cs="Arial"/>
              <w:b/>
              <w:bCs/>
              <w:sz w:val="20"/>
              <w:szCs w:val="20"/>
            </w:rPr>
            <w:t>201</w:t>
          </w:r>
          <w:r>
            <w:rPr>
              <w:rFonts w:ascii="Arial" w:hAnsi="Arial" w:cs="Arial"/>
              <w:b/>
              <w:bCs/>
              <w:sz w:val="20"/>
              <w:szCs w:val="20"/>
            </w:rPr>
            <w:t>9</w:t>
          </w:r>
        </w:p>
      </w:tc>
    </w:tr>
    <w:tr w:rsidR="00F74834" w:rsidTr="008075B8">
      <w:tc>
        <w:tcPr>
          <w:tcW w:w="1325" w:type="dxa"/>
          <w:tcBorders>
            <w:top w:val="nil"/>
            <w:bottom w:val="nil"/>
          </w:tcBorders>
        </w:tcPr>
        <w:p w:rsidR="00F74834" w:rsidRDefault="00F74834" w:rsidP="00F74834"/>
      </w:tc>
      <w:tc>
        <w:tcPr>
          <w:tcW w:w="7169" w:type="dxa"/>
          <w:gridSpan w:val="2"/>
          <w:tcBorders>
            <w:bottom w:val="nil"/>
          </w:tcBorders>
        </w:tcPr>
        <w:p w:rsidR="00F74834" w:rsidRPr="007F146F" w:rsidRDefault="00F74834" w:rsidP="00F74834">
          <w:pPr>
            <w:jc w:val="center"/>
            <w:rPr>
              <w:b/>
            </w:rPr>
          </w:pPr>
          <w:r w:rsidRPr="007F146F">
            <w:rPr>
              <w:rFonts w:ascii="Verdana" w:hAnsi="Verdana"/>
              <w:b/>
              <w:sz w:val="16"/>
              <w:szCs w:val="16"/>
              <w:lang w:val="es-ES_tradnl"/>
            </w:rPr>
            <w:t xml:space="preserve">Trabajo Final </w:t>
          </w:r>
          <w:r>
            <w:rPr>
              <w:rFonts w:ascii="Verdana" w:hAnsi="Verdana"/>
              <w:b/>
              <w:sz w:val="16"/>
              <w:szCs w:val="16"/>
              <w:lang w:val="es-ES_tradnl"/>
            </w:rPr>
            <w:t>I</w:t>
          </w:r>
          <w:r w:rsidRPr="007F146F">
            <w:rPr>
              <w:rFonts w:ascii="Verdana" w:hAnsi="Verdana"/>
              <w:b/>
              <w:sz w:val="16"/>
              <w:szCs w:val="16"/>
              <w:lang w:val="es-ES_tradnl"/>
            </w:rPr>
            <w:t>ntegrador</w:t>
          </w:r>
        </w:p>
      </w:tc>
    </w:tr>
    <w:tr w:rsidR="00F74834" w:rsidTr="008075B8">
      <w:trPr>
        <w:trHeight w:val="510"/>
      </w:trPr>
      <w:tc>
        <w:tcPr>
          <w:tcW w:w="1325" w:type="dxa"/>
          <w:tcBorders>
            <w:top w:val="nil"/>
            <w:bottom w:val="nil"/>
          </w:tcBorders>
        </w:tcPr>
        <w:p w:rsidR="00F74834" w:rsidRDefault="00F74834" w:rsidP="00F74834"/>
      </w:tc>
      <w:tc>
        <w:tcPr>
          <w:tcW w:w="7169" w:type="dxa"/>
          <w:gridSpan w:val="2"/>
          <w:tcBorders>
            <w:top w:val="nil"/>
            <w:bottom w:val="single" w:sz="4" w:space="0" w:color="auto"/>
          </w:tcBorders>
        </w:tcPr>
        <w:p w:rsidR="00F74834" w:rsidRDefault="00F74834" w:rsidP="00F74834">
          <w:pPr>
            <w:rPr>
              <w:rFonts w:ascii="Verdana" w:hAnsi="Verdana" w:cs="Arial"/>
              <w:sz w:val="20"/>
              <w:szCs w:val="20"/>
            </w:rPr>
          </w:pPr>
          <w:r>
            <w:rPr>
              <w:rFonts w:ascii="Verdana" w:hAnsi="Verdana" w:cs="Arial"/>
              <w:sz w:val="20"/>
              <w:szCs w:val="20"/>
            </w:rPr>
            <w:t xml:space="preserve">Empresa: Matias </w:t>
          </w:r>
          <w:proofErr w:type="spellStart"/>
          <w:r>
            <w:rPr>
              <w:rFonts w:ascii="Verdana" w:hAnsi="Verdana" w:cs="Arial"/>
              <w:sz w:val="20"/>
              <w:szCs w:val="20"/>
            </w:rPr>
            <w:t>Ivan</w:t>
          </w:r>
          <w:proofErr w:type="spellEnd"/>
          <w:r>
            <w:rPr>
              <w:rFonts w:ascii="Verdana" w:hAnsi="Verdana" w:cs="Arial"/>
              <w:sz w:val="20"/>
              <w:szCs w:val="20"/>
            </w:rPr>
            <w:t xml:space="preserve"> Consultoría</w:t>
          </w:r>
        </w:p>
        <w:p w:rsidR="00F74834" w:rsidRDefault="00F74834" w:rsidP="00F74834">
          <w:r>
            <w:rPr>
              <w:rFonts w:ascii="Verdana" w:hAnsi="Verdana" w:cs="Arial"/>
              <w:sz w:val="20"/>
              <w:szCs w:val="20"/>
            </w:rPr>
            <w:t xml:space="preserve">Cliente: </w:t>
          </w:r>
          <w:proofErr w:type="spellStart"/>
          <w:r>
            <w:rPr>
              <w:rFonts w:ascii="Verdana" w:hAnsi="Verdana" w:cs="Arial"/>
              <w:sz w:val="20"/>
              <w:szCs w:val="20"/>
            </w:rPr>
            <w:t>YBaires</w:t>
          </w:r>
          <w:proofErr w:type="spellEnd"/>
          <w:r>
            <w:rPr>
              <w:rFonts w:ascii="Verdana" w:hAnsi="Verdana" w:cs="Arial"/>
              <w:sz w:val="20"/>
              <w:szCs w:val="20"/>
            </w:rPr>
            <w:t xml:space="preserve"> </w:t>
          </w:r>
        </w:p>
      </w:tc>
    </w:tr>
    <w:tr w:rsidR="00F74834" w:rsidTr="008075B8">
      <w:tc>
        <w:tcPr>
          <w:tcW w:w="1325" w:type="dxa"/>
          <w:tcBorders>
            <w:top w:val="nil"/>
            <w:bottom w:val="nil"/>
          </w:tcBorders>
        </w:tcPr>
        <w:p w:rsidR="00F74834" w:rsidRDefault="00F74834" w:rsidP="00F74834"/>
      </w:tc>
      <w:tc>
        <w:tcPr>
          <w:tcW w:w="7169" w:type="dxa"/>
          <w:gridSpan w:val="2"/>
          <w:tcBorders>
            <w:bottom w:val="nil"/>
          </w:tcBorders>
        </w:tcPr>
        <w:p w:rsidR="00F74834" w:rsidRDefault="00F74834" w:rsidP="00F74834">
          <w:r w:rsidRPr="00680409">
            <w:rPr>
              <w:rFonts w:ascii="Verdana" w:hAnsi="Verdana" w:cs="Arial"/>
              <w:sz w:val="20"/>
              <w:szCs w:val="20"/>
            </w:rPr>
            <w:t xml:space="preserve">Docentes: </w:t>
          </w:r>
          <w:r w:rsidRPr="00680409">
            <w:rPr>
              <w:rFonts w:ascii="Verdana" w:hAnsi="Verdana" w:cs="Arial"/>
              <w:i/>
              <w:sz w:val="20"/>
              <w:szCs w:val="20"/>
            </w:rPr>
            <w:t>Dr.</w:t>
          </w:r>
          <w:r w:rsidRPr="00680409">
            <w:rPr>
              <w:rFonts w:ascii="Verdana" w:hAnsi="Verdana" w:cs="Arial"/>
              <w:sz w:val="20"/>
              <w:szCs w:val="20"/>
            </w:rPr>
            <w:t xml:space="preserve"> </w:t>
          </w:r>
          <w:proofErr w:type="spellStart"/>
          <w:r w:rsidRPr="00680409">
            <w:rPr>
              <w:rFonts w:ascii="Verdana" w:hAnsi="Verdana" w:cs="Arial"/>
              <w:i/>
              <w:sz w:val="20"/>
              <w:szCs w:val="20"/>
            </w:rPr>
            <w:t>Dom</w:t>
          </w:r>
          <w:r>
            <w:rPr>
              <w:rFonts w:ascii="Verdana" w:hAnsi="Verdana" w:cs="Arial"/>
              <w:i/>
              <w:sz w:val="20"/>
              <w:szCs w:val="20"/>
            </w:rPr>
            <w:t>e</w:t>
          </w:r>
          <w:r w:rsidRPr="00680409">
            <w:rPr>
              <w:rFonts w:ascii="Verdana" w:hAnsi="Verdana" w:cs="Arial"/>
              <w:i/>
              <w:sz w:val="20"/>
              <w:szCs w:val="20"/>
            </w:rPr>
            <w:t>nech</w:t>
          </w:r>
          <w:proofErr w:type="spellEnd"/>
          <w:r w:rsidRPr="00680409">
            <w:rPr>
              <w:rFonts w:ascii="Verdana" w:hAnsi="Verdana" w:cs="Arial"/>
              <w:i/>
              <w:sz w:val="20"/>
              <w:szCs w:val="20"/>
            </w:rPr>
            <w:t xml:space="preserve"> Carlos</w:t>
          </w:r>
        </w:p>
      </w:tc>
    </w:tr>
    <w:tr w:rsidR="00F74834" w:rsidTr="008075B8">
      <w:tc>
        <w:tcPr>
          <w:tcW w:w="1325" w:type="dxa"/>
          <w:tcBorders>
            <w:top w:val="nil"/>
          </w:tcBorders>
        </w:tcPr>
        <w:p w:rsidR="00F74834" w:rsidRDefault="00F74834" w:rsidP="00F74834"/>
      </w:tc>
      <w:tc>
        <w:tcPr>
          <w:tcW w:w="7169" w:type="dxa"/>
          <w:gridSpan w:val="2"/>
          <w:tcBorders>
            <w:top w:val="nil"/>
          </w:tcBorders>
        </w:tcPr>
        <w:p w:rsidR="00F74834" w:rsidRDefault="00F74834" w:rsidP="00F74834">
          <w:r w:rsidRPr="00680409">
            <w:rPr>
              <w:rFonts w:ascii="Verdana" w:hAnsi="Verdana" w:cs="Arial"/>
              <w:b/>
              <w:bCs/>
              <w:sz w:val="20"/>
              <w:szCs w:val="20"/>
            </w:rPr>
            <w:t>Alumno:</w:t>
          </w:r>
          <w:r>
            <w:rPr>
              <w:rFonts w:ascii="Verdana" w:hAnsi="Verdana" w:cs="Arial"/>
              <w:b/>
              <w:bCs/>
              <w:sz w:val="20"/>
              <w:szCs w:val="20"/>
            </w:rPr>
            <w:t xml:space="preserve"> Cano, Matías </w:t>
          </w:r>
          <w:proofErr w:type="spellStart"/>
          <w:r>
            <w:rPr>
              <w:rFonts w:ascii="Verdana" w:hAnsi="Verdana" w:cs="Arial"/>
              <w:b/>
              <w:bCs/>
              <w:sz w:val="20"/>
              <w:szCs w:val="20"/>
            </w:rPr>
            <w:t>Ivan</w:t>
          </w:r>
          <w:proofErr w:type="spellEnd"/>
          <w:r>
            <w:rPr>
              <w:rFonts w:ascii="Verdana" w:hAnsi="Verdana" w:cs="Arial"/>
              <w:b/>
              <w:bCs/>
              <w:sz w:val="20"/>
              <w:szCs w:val="20"/>
            </w:rPr>
            <w:t xml:space="preserve">                        Versión: 1.1</w:t>
          </w:r>
        </w:p>
      </w:tc>
    </w:tr>
  </w:tbl>
  <w:p w:rsidR="00F74834" w:rsidRDefault="00F74834">
    <w:pPr>
      <w:pStyle w:val="Encabezado"/>
    </w:pPr>
  </w:p>
  <w:p w:rsidR="00EA51FE" w:rsidRDefault="00EA51F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9199C"/>
    <w:multiLevelType w:val="hybridMultilevel"/>
    <w:tmpl w:val="4CFE0AF0"/>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3C42179"/>
    <w:multiLevelType w:val="hybridMultilevel"/>
    <w:tmpl w:val="5ABC5C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BB68CB"/>
    <w:multiLevelType w:val="hybridMultilevel"/>
    <w:tmpl w:val="0BDAECBC"/>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45305F9"/>
    <w:multiLevelType w:val="hybridMultilevel"/>
    <w:tmpl w:val="15804D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DEA7920"/>
    <w:multiLevelType w:val="hybridMultilevel"/>
    <w:tmpl w:val="DBDAEECC"/>
    <w:lvl w:ilvl="0" w:tplc="CF06A89E">
      <w:start w:val="1"/>
      <w:numFmt w:val="decimal"/>
      <w:lvlText w:val="%1."/>
      <w:lvlJc w:val="left"/>
      <w:pPr>
        <w:ind w:left="720" w:hanging="360"/>
      </w:pPr>
      <w:rPr>
        <w:rFonts w:asciiTheme="minorHAnsi" w:eastAsiaTheme="minorHAnsi" w:hAnsiTheme="minorHAnsi" w:cstheme="minorBidi"/>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834"/>
    <w:rsid w:val="00077048"/>
    <w:rsid w:val="000F3297"/>
    <w:rsid w:val="001703A0"/>
    <w:rsid w:val="0033124D"/>
    <w:rsid w:val="00400B7D"/>
    <w:rsid w:val="004766DE"/>
    <w:rsid w:val="004C3A2E"/>
    <w:rsid w:val="005019AE"/>
    <w:rsid w:val="00591D3A"/>
    <w:rsid w:val="005C2FBF"/>
    <w:rsid w:val="00642721"/>
    <w:rsid w:val="00671F76"/>
    <w:rsid w:val="007C2147"/>
    <w:rsid w:val="007D6324"/>
    <w:rsid w:val="00807081"/>
    <w:rsid w:val="008075B8"/>
    <w:rsid w:val="008141CF"/>
    <w:rsid w:val="00A41C71"/>
    <w:rsid w:val="00CE255D"/>
    <w:rsid w:val="00DF0E59"/>
    <w:rsid w:val="00E80381"/>
    <w:rsid w:val="00EA51FE"/>
    <w:rsid w:val="00F46182"/>
    <w:rsid w:val="00F74834"/>
    <w:rsid w:val="00FF20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319DE"/>
  <w15:chartTrackingRefBased/>
  <w15:docId w15:val="{D8C8A554-8EFA-42B3-8A43-3F8862CCC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74834"/>
    <w:pPr>
      <w:tabs>
        <w:tab w:val="center" w:pos="4252"/>
        <w:tab w:val="right" w:pos="8504"/>
      </w:tabs>
    </w:pPr>
  </w:style>
  <w:style w:type="character" w:customStyle="1" w:styleId="EncabezadoCar">
    <w:name w:val="Encabezado Car"/>
    <w:basedOn w:val="Fuentedeprrafopredeter"/>
    <w:link w:val="Encabezado"/>
    <w:uiPriority w:val="99"/>
    <w:rsid w:val="00F74834"/>
  </w:style>
  <w:style w:type="paragraph" w:styleId="Piedepgina">
    <w:name w:val="footer"/>
    <w:basedOn w:val="Normal"/>
    <w:link w:val="PiedepginaCar"/>
    <w:uiPriority w:val="99"/>
    <w:unhideWhenUsed/>
    <w:rsid w:val="00F74834"/>
    <w:pPr>
      <w:tabs>
        <w:tab w:val="center" w:pos="4252"/>
        <w:tab w:val="right" w:pos="8504"/>
      </w:tabs>
    </w:pPr>
  </w:style>
  <w:style w:type="character" w:customStyle="1" w:styleId="PiedepginaCar">
    <w:name w:val="Pie de página Car"/>
    <w:basedOn w:val="Fuentedeprrafopredeter"/>
    <w:link w:val="Piedepgina"/>
    <w:uiPriority w:val="99"/>
    <w:rsid w:val="00F74834"/>
  </w:style>
  <w:style w:type="paragraph" w:customStyle="1" w:styleId="Default">
    <w:name w:val="Default"/>
    <w:rsid w:val="005C2FBF"/>
    <w:pPr>
      <w:autoSpaceDE w:val="0"/>
      <w:autoSpaceDN w:val="0"/>
      <w:adjustRightInd w:val="0"/>
    </w:pPr>
    <w:rPr>
      <w:rFonts w:ascii="Arial" w:hAnsi="Arial" w:cs="Arial"/>
      <w:color w:val="000000"/>
      <w:sz w:val="24"/>
      <w:szCs w:val="24"/>
    </w:rPr>
  </w:style>
  <w:style w:type="table" w:styleId="Tablaconcuadrcula">
    <w:name w:val="Table Grid"/>
    <w:basedOn w:val="Tablanormal"/>
    <w:uiPriority w:val="39"/>
    <w:rsid w:val="005C2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1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50138">
      <w:bodyDiv w:val="1"/>
      <w:marLeft w:val="0"/>
      <w:marRight w:val="0"/>
      <w:marTop w:val="0"/>
      <w:marBottom w:val="0"/>
      <w:divBdr>
        <w:top w:val="none" w:sz="0" w:space="0" w:color="auto"/>
        <w:left w:val="none" w:sz="0" w:space="0" w:color="auto"/>
        <w:bottom w:val="none" w:sz="0" w:space="0" w:color="auto"/>
        <w:right w:val="none" w:sz="0" w:space="0" w:color="auto"/>
      </w:divBdr>
    </w:div>
    <w:div w:id="181894069">
      <w:bodyDiv w:val="1"/>
      <w:marLeft w:val="0"/>
      <w:marRight w:val="0"/>
      <w:marTop w:val="0"/>
      <w:marBottom w:val="0"/>
      <w:divBdr>
        <w:top w:val="none" w:sz="0" w:space="0" w:color="auto"/>
        <w:left w:val="none" w:sz="0" w:space="0" w:color="auto"/>
        <w:bottom w:val="none" w:sz="0" w:space="0" w:color="auto"/>
        <w:right w:val="none" w:sz="0" w:space="0" w:color="auto"/>
      </w:divBdr>
    </w:div>
    <w:div w:id="246887641">
      <w:bodyDiv w:val="1"/>
      <w:marLeft w:val="0"/>
      <w:marRight w:val="0"/>
      <w:marTop w:val="0"/>
      <w:marBottom w:val="0"/>
      <w:divBdr>
        <w:top w:val="none" w:sz="0" w:space="0" w:color="auto"/>
        <w:left w:val="none" w:sz="0" w:space="0" w:color="auto"/>
        <w:bottom w:val="none" w:sz="0" w:space="0" w:color="auto"/>
        <w:right w:val="none" w:sz="0" w:space="0" w:color="auto"/>
      </w:divBdr>
    </w:div>
    <w:div w:id="433938231">
      <w:bodyDiv w:val="1"/>
      <w:marLeft w:val="0"/>
      <w:marRight w:val="0"/>
      <w:marTop w:val="0"/>
      <w:marBottom w:val="0"/>
      <w:divBdr>
        <w:top w:val="none" w:sz="0" w:space="0" w:color="auto"/>
        <w:left w:val="none" w:sz="0" w:space="0" w:color="auto"/>
        <w:bottom w:val="none" w:sz="0" w:space="0" w:color="auto"/>
        <w:right w:val="none" w:sz="0" w:space="0" w:color="auto"/>
      </w:divBdr>
    </w:div>
    <w:div w:id="594871839">
      <w:bodyDiv w:val="1"/>
      <w:marLeft w:val="0"/>
      <w:marRight w:val="0"/>
      <w:marTop w:val="0"/>
      <w:marBottom w:val="0"/>
      <w:divBdr>
        <w:top w:val="none" w:sz="0" w:space="0" w:color="auto"/>
        <w:left w:val="none" w:sz="0" w:space="0" w:color="auto"/>
        <w:bottom w:val="none" w:sz="0" w:space="0" w:color="auto"/>
        <w:right w:val="none" w:sz="0" w:space="0" w:color="auto"/>
      </w:divBdr>
    </w:div>
    <w:div w:id="712778032">
      <w:bodyDiv w:val="1"/>
      <w:marLeft w:val="0"/>
      <w:marRight w:val="0"/>
      <w:marTop w:val="0"/>
      <w:marBottom w:val="0"/>
      <w:divBdr>
        <w:top w:val="none" w:sz="0" w:space="0" w:color="auto"/>
        <w:left w:val="none" w:sz="0" w:space="0" w:color="auto"/>
        <w:bottom w:val="none" w:sz="0" w:space="0" w:color="auto"/>
        <w:right w:val="none" w:sz="0" w:space="0" w:color="auto"/>
      </w:divBdr>
    </w:div>
    <w:div w:id="109983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http://echeverria.vaneduc.edu.ar/media/1002/esteban-echeverria.png"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5D717-2B14-4B2F-8AD0-7A8BF1DD8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7</Pages>
  <Words>1148</Words>
  <Characters>6315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Pincha</dc:creator>
  <cp:keywords/>
  <dc:description/>
  <cp:lastModifiedBy>Matias Pincha</cp:lastModifiedBy>
  <cp:revision>14</cp:revision>
  <dcterms:created xsi:type="dcterms:W3CDTF">2019-11-24T19:40:00Z</dcterms:created>
  <dcterms:modified xsi:type="dcterms:W3CDTF">2019-11-25T00:10:00Z</dcterms:modified>
</cp:coreProperties>
</file>