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659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585C3A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DA543F6" wp14:editId="182CE8AB">
                  <wp:extent cx="1630907" cy="1048645"/>
                  <wp:effectExtent l="0" t="0" r="7620" b="0"/>
                  <wp:docPr id="12" name="Picture 12" descr="C:\Users\bubbles\Desktop\form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bbles\Desktop\form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025" cy="104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585C3A" w:rsidP="006B2A23">
            <w:r>
              <w:rPr>
                <w:noProof/>
              </w:rPr>
              <w:drawing>
                <wp:inline distT="0" distB="0" distL="0" distR="0" wp14:anchorId="0DE6B9B9" wp14:editId="676F9A43">
                  <wp:extent cx="2215711" cy="1091821"/>
                  <wp:effectExtent l="0" t="0" r="0" b="0"/>
                  <wp:docPr id="13" name="Picture 13" descr="C:\Users\bubbles\Desktop\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bbles\Desktop\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721" cy="109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E41577" w:rsidRPr="000B056F" w:rsidRDefault="00F639BC" w:rsidP="00E41577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</w:t>
      </w:r>
      <w:r w:rsidR="00E41577">
        <w:rPr>
          <w:noProof/>
        </w:rPr>
        <w:t xml:space="preserve"> Use </w:t>
      </w:r>
      <w:r w:rsidR="00E41577">
        <w:rPr>
          <w:b/>
          <w:noProof/>
        </w:rPr>
        <w:t xml:space="preserve">the current </w:t>
      </w:r>
      <w:bookmarkStart w:id="0" w:name="_GoBack"/>
      <w:bookmarkEnd w:id="0"/>
      <w:r w:rsidR="00E41577">
        <w:rPr>
          <w:b/>
          <w:noProof/>
        </w:rPr>
        <w:t>time</w:t>
      </w:r>
      <w:r w:rsidR="00E41577" w:rsidRPr="00E41577">
        <w:rPr>
          <w:noProof/>
        </w:rPr>
        <w:t>.</w:t>
      </w:r>
      <w:r>
        <w:rPr>
          <w:noProof/>
        </w:rPr>
        <w:t xml:space="preserve">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  <w:r w:rsidR="00E41577">
        <w:rPr>
          <w:noProof/>
        </w:rPr>
        <w:t xml:space="preserve">               (Note: Keep </w:t>
      </w:r>
      <w:hyperlink r:id="rId16" w:anchor="Procedure" w:history="1">
        <w:r w:rsidR="00E41577" w:rsidRPr="00E41577">
          <w:rPr>
            <w:rStyle w:val="Hyperlink"/>
            <w:noProof/>
          </w:rPr>
          <w:t>the Spring/Autumn time shifts</w:t>
        </w:r>
      </w:hyperlink>
      <w:r w:rsidR="00E41577"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</w:t>
            </w:r>
            <w:r w:rsidR="003473EE">
              <w:rPr>
                <w:rFonts w:ascii="Consolas" w:hAnsi="Consolas" w:cs="Consolas"/>
                <w:noProof/>
              </w:rPr>
              <w:t>4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203 692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12 221 570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3396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203 811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12 228 672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proofErr w:type="spellStart"/>
      <w:r w:rsidR="00975A67" w:rsidRPr="00975A67">
        <w:rPr>
          <w:i/>
        </w:rPr>
        <w:t>divs</w:t>
      </w:r>
      <w:proofErr w:type="spellEnd"/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</w:rPr>
        <w:drawing>
          <wp:inline distT="0" distB="0" distL="0" distR="0">
            <wp:extent cx="3976777" cy="3500815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04" cy="35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9A7" w:rsidRDefault="009319A7" w:rsidP="008068A2">
      <w:pPr>
        <w:spacing w:after="0" w:line="240" w:lineRule="auto"/>
      </w:pPr>
      <w:r>
        <w:separator/>
      </w:r>
    </w:p>
  </w:endnote>
  <w:endnote w:type="continuationSeparator" w:id="0">
    <w:p w:rsidR="009319A7" w:rsidRDefault="009319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3E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3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73E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73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9A7" w:rsidRDefault="009319A7" w:rsidP="008068A2">
      <w:pPr>
        <w:spacing w:after="0" w:line="240" w:lineRule="auto"/>
      </w:pPr>
      <w:r>
        <w:separator/>
      </w:r>
    </w:p>
  </w:footnote>
  <w:footnote w:type="continuationSeparator" w:id="0">
    <w:p w:rsidR="009319A7" w:rsidRDefault="009319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1832-2A6C-4DA7-BFFE-D972ACDD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bubbles</cp:lastModifiedBy>
  <cp:revision>155</cp:revision>
  <cp:lastPrinted>2014-02-12T16:33:00Z</cp:lastPrinted>
  <dcterms:created xsi:type="dcterms:W3CDTF">2013-11-06T12:04:00Z</dcterms:created>
  <dcterms:modified xsi:type="dcterms:W3CDTF">2014-08-13T08:53:00Z</dcterms:modified>
  <cp:category>programming, education, software engineering, software development</cp:category>
</cp:coreProperties>
</file>