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865"/>
        <w:gridCol w:w="1158"/>
        <w:gridCol w:w="948"/>
        <w:gridCol w:w="1538"/>
        <w:gridCol w:w="865"/>
        <w:gridCol w:w="1158"/>
        <w:gridCol w:w="948"/>
      </w:tblGrid>
      <w:tr w:rsidR="002347D5" w:rsidRPr="002347D5" w14:paraId="70D4BA7A" w14:textId="77777777" w:rsidTr="002347D5">
        <w:trPr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79AC8297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b/>
                <w:bCs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b/>
                <w:bCs/>
                <w:color w:val="3E4349"/>
                <w:sz w:val="26"/>
                <w:szCs w:val="26"/>
              </w:rPr>
              <w:t>Intensity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6A1ACBC5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b/>
                <w:bCs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b/>
                <w:bCs/>
                <w:color w:val="3E4349"/>
                <w:sz w:val="26"/>
                <w:szCs w:val="26"/>
              </w:rPr>
              <w:t>Red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21083A95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b/>
                <w:bCs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b/>
                <w:bCs/>
                <w:color w:val="3E4349"/>
                <w:sz w:val="26"/>
                <w:szCs w:val="26"/>
              </w:rPr>
              <w:t>Green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53BC1CD3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b/>
                <w:bCs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b/>
                <w:bCs/>
                <w:color w:val="3E4349"/>
                <w:sz w:val="26"/>
                <w:szCs w:val="26"/>
              </w:rPr>
              <w:t>Blue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72AABB6B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b/>
                <w:bCs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b/>
                <w:bCs/>
                <w:color w:val="3E4349"/>
                <w:sz w:val="26"/>
                <w:szCs w:val="26"/>
              </w:rPr>
              <w:t>Intensity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1AE4DFE0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b/>
                <w:bCs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b/>
                <w:bCs/>
                <w:color w:val="3E4349"/>
                <w:sz w:val="26"/>
                <w:szCs w:val="26"/>
              </w:rPr>
              <w:t>Red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596D4C58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b/>
                <w:bCs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b/>
                <w:bCs/>
                <w:color w:val="3E4349"/>
                <w:sz w:val="26"/>
                <w:szCs w:val="26"/>
              </w:rPr>
              <w:t>Green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5116C01B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b/>
                <w:bCs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b/>
                <w:bCs/>
                <w:color w:val="3E4349"/>
                <w:sz w:val="26"/>
                <w:szCs w:val="26"/>
              </w:rPr>
              <w:t>Blue</w:t>
            </w:r>
          </w:p>
        </w:tc>
      </w:tr>
      <w:tr w:rsidR="002347D5" w:rsidRPr="002347D5" w14:paraId="1C2ABE60" w14:textId="77777777" w:rsidTr="002347D5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2C02BF07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006727D1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255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106F4037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255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16FF35CE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255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57BFEE0B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791BEF98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255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3FC39733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255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4D8C5877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255</w:t>
            </w:r>
          </w:p>
        </w:tc>
      </w:tr>
      <w:tr w:rsidR="002347D5" w:rsidRPr="002347D5" w14:paraId="52BC5098" w14:textId="77777777" w:rsidTr="002347D5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2ED626FE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68A2A800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255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4313FE03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255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71049626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255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58012092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3E4B691D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191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6E0C62D6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204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6C389BC2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255</w:t>
            </w:r>
          </w:p>
        </w:tc>
      </w:tr>
      <w:tr w:rsidR="002347D5" w:rsidRPr="002347D5" w14:paraId="005ACCD8" w14:textId="77777777" w:rsidTr="002347D5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1D6CBF72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6FF9454A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191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48E40FA9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204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70398FE6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255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6B524BA9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4F2D7BD1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160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1EF3F0A5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230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0F63BD1D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255</w:t>
            </w:r>
          </w:p>
        </w:tc>
      </w:tr>
      <w:tr w:rsidR="002347D5" w:rsidRPr="002347D5" w14:paraId="44DB9BFA" w14:textId="77777777" w:rsidTr="002347D5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36711CA3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2C646C77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160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23A1CB87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230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1109B9A9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255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3D24440A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3352FD97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128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11D7480D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255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0AF3C510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255</w:t>
            </w:r>
          </w:p>
        </w:tc>
      </w:tr>
      <w:tr w:rsidR="002347D5" w:rsidRPr="002347D5" w14:paraId="58BC8FA8" w14:textId="77777777" w:rsidTr="002347D5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37FBA342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4BB2E1DC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128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288F8852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255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256D6BA3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255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71C70861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7B996BF8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122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47CFF750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255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104F9966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147</w:t>
            </w:r>
          </w:p>
        </w:tc>
      </w:tr>
      <w:tr w:rsidR="002347D5" w:rsidRPr="002347D5" w14:paraId="5BCAAE32" w14:textId="77777777" w:rsidTr="002347D5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54E0034F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30EBE164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122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64327E2F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255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001FCE82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147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5F420740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031CFAAC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255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09C940E0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255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08CA812F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0</w:t>
            </w:r>
          </w:p>
        </w:tc>
      </w:tr>
      <w:tr w:rsidR="002347D5" w:rsidRPr="002347D5" w14:paraId="207BB70C" w14:textId="77777777" w:rsidTr="002347D5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0989A5B6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00A6F922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255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20B041CE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255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24D93502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3BD36368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37996E87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255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1431F5D5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200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5BB0961D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0</w:t>
            </w:r>
          </w:p>
        </w:tc>
      </w:tr>
      <w:tr w:rsidR="002347D5" w:rsidRPr="002347D5" w14:paraId="772CCCC4" w14:textId="77777777" w:rsidTr="002347D5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4529F909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7643B884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255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1F0A8F86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200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7330CCFC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3234E06D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31927942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255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5B42B3A3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145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28F26C2D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0</w:t>
            </w:r>
          </w:p>
        </w:tc>
      </w:tr>
      <w:tr w:rsidR="002347D5" w:rsidRPr="002347D5" w14:paraId="5C1E0A0B" w14:textId="77777777" w:rsidTr="002347D5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0CB873EB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1B43A377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255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0CE2BC56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145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715FFA3E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0A1015E9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26254903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255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7F6EC8DC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581C98C8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0</w:t>
            </w:r>
          </w:p>
        </w:tc>
      </w:tr>
      <w:tr w:rsidR="002347D5" w:rsidRPr="002347D5" w14:paraId="419311D6" w14:textId="77777777" w:rsidTr="002347D5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07743C97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1145123F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255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21D9C6DE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3AAEED2B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63CD5F23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58C7BDB8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200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01C62D4A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2AC42383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0</w:t>
            </w:r>
          </w:p>
        </w:tc>
      </w:tr>
      <w:tr w:rsidR="002347D5" w:rsidRPr="002347D5" w14:paraId="63B53CE2" w14:textId="77777777" w:rsidTr="002347D5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422026E5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6680E519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200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79E1DBFA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68C0F53D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4D8D02E5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13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35B4EDF3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128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7919462F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59A68125" w14:textId="77777777" w:rsidR="002347D5" w:rsidRPr="002347D5" w:rsidRDefault="002347D5" w:rsidP="002347D5">
            <w:pPr>
              <w:spacing w:after="0" w:line="336" w:lineRule="atLeast"/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</w:pPr>
            <w:r w:rsidRPr="002347D5">
              <w:rPr>
                <w:rFonts w:ascii="Georgia" w:eastAsia="Times New Roman" w:hAnsi="Georgia" w:cs="Times New Roman"/>
                <w:color w:val="3E4349"/>
                <w:sz w:val="26"/>
                <w:szCs w:val="26"/>
              </w:rPr>
              <w:t>0</w:t>
            </w:r>
          </w:p>
        </w:tc>
      </w:tr>
    </w:tbl>
    <w:p w14:paraId="032127EA" w14:textId="6477F21C" w:rsidR="00C87765" w:rsidRDefault="00D109FB"/>
    <w:p w14:paraId="688FFEB3" w14:textId="772B13C2" w:rsidR="002347D5" w:rsidRDefault="002347D5"/>
    <w:p w14:paraId="4AA1E78C" w14:textId="33762ECC" w:rsidR="002347D5" w:rsidRDefault="002347D5">
      <w:r>
        <w:rPr>
          <w:noProof/>
        </w:rPr>
        <w:drawing>
          <wp:inline distT="0" distB="0" distL="0" distR="0" wp14:anchorId="093474A6" wp14:editId="3C6BAC18">
            <wp:extent cx="9521825" cy="20116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182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E1522" w14:textId="63ADAF10" w:rsidR="00696151" w:rsidRDefault="00696151"/>
    <w:p w14:paraId="1921E05E" w14:textId="43A92AAC" w:rsidR="00696151" w:rsidRDefault="00696151"/>
    <w:p w14:paraId="28052C87" w14:textId="77777777" w:rsidR="00696151" w:rsidRPr="00696151" w:rsidRDefault="00696151" w:rsidP="0069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96151">
        <w:rPr>
          <w:rFonts w:ascii="Courier New" w:eastAsia="Times New Roman" w:hAnsi="Courier New" w:cs="Courier New"/>
          <w:color w:val="000000"/>
          <w:sz w:val="32"/>
          <w:szCs w:val="32"/>
        </w:rPr>
        <w:t>{"type":"FeatureCollection","metadata":{"generated":1616163951000,"url":"https://earthquake.usgs.gov/earthquakes/feed/v1.0/summary/all_month.geojson","title":"USGS All Earthquakes, Past Month","status":200,"api":"1.10.3","count":10744</w:t>
      </w:r>
      <w:r w:rsidRPr="00696151">
        <w:rPr>
          <w:rFonts w:ascii="Courier New" w:eastAsia="Times New Roman" w:hAnsi="Courier New" w:cs="Courier New"/>
          <w:color w:val="000000"/>
          <w:sz w:val="32"/>
          <w:szCs w:val="32"/>
        </w:rPr>
        <w:lastRenderedPageBreak/>
        <w:t>},"features":[{"type":"Feature","properties":{"mag":1.3,"place":"143 km NNW of Yakutat, Alaska","time":1616163378381,"updated":1616163746573,"tz":null,"url":"https://earthquake.usgs.gov/earthquakes/eventpage/ak0213l8clv2","detail":"https://earthquake.usgs.gov/earthquakes/feed/v1.0/detail/ak0213l8clv2.geojson","felt":null,"cdi":null,"mmi":null,"alert":null,"status":"automatic","tsunami":0,"sig":26,"net":"ak","code":"0213l8clv2","ids":",ak0213l8clv2,","sources":",ak,","types":",origin,","nst":null,"dmin":null,"rms":0.39,"gap":null,"magType":"ml","type":"earthquake","title":"M 1.3 - 143 km NNW of Yakutat, Alaska"},"geometry":{"type":"Point","coordinates":[-140.3995,60.7944,20.6]},"id":"ak0213l8clv2"},</w:t>
      </w:r>
    </w:p>
    <w:p w14:paraId="4BD6EEFC" w14:textId="0F9B25F9" w:rsidR="00696151" w:rsidRPr="00696151" w:rsidRDefault="00696151">
      <w:pPr>
        <w:rPr>
          <w:sz w:val="32"/>
          <w:szCs w:val="32"/>
        </w:rPr>
      </w:pPr>
    </w:p>
    <w:p w14:paraId="4E0C6E90" w14:textId="4DFA717D" w:rsidR="00696151" w:rsidRDefault="00696151"/>
    <w:p w14:paraId="1BE0A6D3" w14:textId="77777777" w:rsidR="00696151" w:rsidRDefault="00696151"/>
    <w:sectPr w:rsidR="00696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D5"/>
    <w:rsid w:val="002262FB"/>
    <w:rsid w:val="002347D5"/>
    <w:rsid w:val="00696151"/>
    <w:rsid w:val="00D109FB"/>
    <w:rsid w:val="00DB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2F52"/>
  <w15:chartTrackingRefBased/>
  <w15:docId w15:val="{F3D6CC4B-3193-4D67-9578-C88F2332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1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fegatelli</dc:creator>
  <cp:keywords/>
  <dc:description/>
  <cp:lastModifiedBy>michelle fegatelli</cp:lastModifiedBy>
  <cp:revision>3</cp:revision>
  <dcterms:created xsi:type="dcterms:W3CDTF">2021-03-19T14:14:00Z</dcterms:created>
  <dcterms:modified xsi:type="dcterms:W3CDTF">2021-03-19T14:44:00Z</dcterms:modified>
</cp:coreProperties>
</file>