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49CDF" w14:textId="35430994" w:rsidR="00B34484" w:rsidRDefault="00F33F38" w:rsidP="00B34484">
      <w:pPr>
        <w:spacing w:after="0" w:line="259" w:lineRule="auto"/>
        <w:ind w:left="6" w:firstLine="0"/>
        <w:jc w:val="center"/>
        <w:rPr>
          <w:sz w:val="41"/>
        </w:rPr>
      </w:pPr>
      <w:bookmarkStart w:id="0" w:name="_Hlk43980475"/>
      <w:bookmarkEnd w:id="0"/>
      <w:r>
        <w:rPr>
          <w:sz w:val="41"/>
        </w:rPr>
        <w:t>Relazione per</w:t>
      </w:r>
    </w:p>
    <w:p w14:paraId="2D73644C" w14:textId="12AFB878" w:rsidR="00D47650" w:rsidRDefault="00F33F38" w:rsidP="00B34484">
      <w:pPr>
        <w:spacing w:after="0" w:line="259" w:lineRule="auto"/>
        <w:ind w:left="6" w:firstLine="0"/>
        <w:jc w:val="center"/>
        <w:rPr>
          <w:sz w:val="41"/>
        </w:rPr>
      </w:pPr>
      <w:r>
        <w:rPr>
          <w:sz w:val="41"/>
        </w:rPr>
        <w:t>“Programmazione ad Oggetti”</w:t>
      </w:r>
    </w:p>
    <w:p w14:paraId="1537A488" w14:textId="77777777" w:rsidR="00B34484" w:rsidRDefault="00B34484" w:rsidP="0064269D">
      <w:pPr>
        <w:spacing w:after="0" w:line="259" w:lineRule="auto"/>
        <w:ind w:left="6" w:firstLine="0"/>
        <w:jc w:val="left"/>
      </w:pPr>
    </w:p>
    <w:p w14:paraId="3EDB8636" w14:textId="77777777" w:rsidR="00D47650" w:rsidRDefault="00F33F38" w:rsidP="0064269D">
      <w:pPr>
        <w:spacing w:after="350" w:line="259" w:lineRule="auto"/>
        <w:ind w:left="6" w:right="-374" w:firstLine="0"/>
        <w:jc w:val="left"/>
      </w:pPr>
      <w:r>
        <w:rPr>
          <w:noProof/>
        </w:rPr>
        <w:drawing>
          <wp:inline distT="0" distB="0" distL="0" distR="0" wp14:anchorId="76797256" wp14:editId="44357795">
            <wp:extent cx="4943475" cy="468630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4943475" cy="4686300"/>
                    </a:xfrm>
                    <a:prstGeom prst="rect">
                      <a:avLst/>
                    </a:prstGeom>
                  </pic:spPr>
                </pic:pic>
              </a:graphicData>
            </a:graphic>
          </wp:inline>
        </w:drawing>
      </w:r>
    </w:p>
    <w:p w14:paraId="06B88DDA" w14:textId="77777777" w:rsidR="00D47650" w:rsidRDefault="00F33F38" w:rsidP="00D4621E">
      <w:pPr>
        <w:spacing w:after="218"/>
        <w:ind w:left="16" w:hanging="10"/>
        <w:jc w:val="center"/>
      </w:pPr>
      <w:r>
        <w:t>A cura di:</w:t>
      </w:r>
    </w:p>
    <w:p w14:paraId="712AEC6E" w14:textId="11092903" w:rsidR="00D47650" w:rsidRDefault="00F33F38" w:rsidP="00D4621E">
      <w:pPr>
        <w:spacing w:after="9"/>
        <w:ind w:left="16" w:hanging="10"/>
        <w:jc w:val="center"/>
      </w:pPr>
      <w:r>
        <w:t>Marconi Riccardo</w:t>
      </w:r>
      <w:r w:rsidR="00D4621E">
        <w:br/>
      </w:r>
      <w:r>
        <w:t>Prencipe Michele</w:t>
      </w:r>
      <w:r w:rsidR="00D4621E">
        <w:br/>
      </w:r>
      <w:proofErr w:type="spellStart"/>
      <w:r>
        <w:t>Valdiserri</w:t>
      </w:r>
      <w:proofErr w:type="spellEnd"/>
      <w:r>
        <w:t xml:space="preserve"> Sara</w:t>
      </w:r>
    </w:p>
    <w:p w14:paraId="27770486" w14:textId="77777777" w:rsidR="00D4621E" w:rsidRDefault="00D4621E" w:rsidP="00D4621E">
      <w:pPr>
        <w:spacing w:after="9"/>
        <w:ind w:left="16" w:hanging="10"/>
        <w:jc w:val="center"/>
      </w:pPr>
    </w:p>
    <w:p w14:paraId="6C630D40" w14:textId="1BF55782" w:rsidR="00F33F38" w:rsidRDefault="00F33F38" w:rsidP="00B34484">
      <w:pPr>
        <w:spacing w:after="9"/>
        <w:ind w:left="0" w:right="78" w:firstLine="0"/>
        <w:jc w:val="center"/>
      </w:pPr>
      <w:r>
        <w:t>Anno Accademico 2019/2020</w:t>
      </w:r>
    </w:p>
    <w:p w14:paraId="2E2ACD00" w14:textId="77777777" w:rsidR="00D4621E" w:rsidRDefault="00D4621E" w:rsidP="00B34484">
      <w:pPr>
        <w:spacing w:after="9"/>
        <w:ind w:left="0" w:right="78" w:firstLine="0"/>
        <w:jc w:val="center"/>
      </w:pPr>
    </w:p>
    <w:p w14:paraId="70B69C51" w14:textId="7DE7D957" w:rsidR="00D47650" w:rsidRDefault="00F33F38" w:rsidP="0064269D">
      <w:pPr>
        <w:spacing w:after="9"/>
        <w:ind w:left="0" w:right="78" w:firstLine="0"/>
        <w:jc w:val="left"/>
      </w:pPr>
      <w:r>
        <w:rPr>
          <w:b/>
          <w:sz w:val="50"/>
        </w:rPr>
        <w:lastRenderedPageBreak/>
        <w:t>Indice</w:t>
      </w:r>
    </w:p>
    <w:sdt>
      <w:sdtPr>
        <w:rPr>
          <w:rFonts w:ascii="Cambria" w:eastAsia="Cambria" w:hAnsi="Cambria" w:cs="Cambria"/>
          <w:sz w:val="24"/>
        </w:rPr>
        <w:id w:val="974637369"/>
        <w:docPartObj>
          <w:docPartGallery w:val="Table of Contents"/>
        </w:docPartObj>
      </w:sdtPr>
      <w:sdtEndPr>
        <w:rPr>
          <w:rFonts w:ascii="Calibri" w:eastAsia="Calibri" w:hAnsi="Calibri" w:cs="Calibri"/>
          <w:sz w:val="22"/>
        </w:rPr>
      </w:sdtEndPr>
      <w:sdtContent>
        <w:p w14:paraId="2897C8F6" w14:textId="77777777" w:rsidR="00D47650" w:rsidRDefault="00F33F38" w:rsidP="0064269D">
          <w:pPr>
            <w:pStyle w:val="Sommario1"/>
            <w:tabs>
              <w:tab w:val="right" w:leader="dot" w:pos="7777"/>
            </w:tabs>
          </w:pPr>
          <w:r>
            <w:fldChar w:fldCharType="begin"/>
          </w:r>
          <w:r>
            <w:instrText xml:space="preserve"> TOC \o "1-3" \h \z \u </w:instrText>
          </w:r>
          <w:r>
            <w:fldChar w:fldCharType="separate"/>
          </w:r>
          <w:hyperlink w:anchor="_Toc9490">
            <w:r>
              <w:rPr>
                <w:rFonts w:ascii="Cambria" w:eastAsia="Cambria" w:hAnsi="Cambria" w:cs="Cambria"/>
                <w:b/>
                <w:sz w:val="24"/>
              </w:rPr>
              <w:t>1 ANALISI</w:t>
            </w:r>
            <w:r>
              <w:tab/>
            </w:r>
            <w:r>
              <w:fldChar w:fldCharType="begin"/>
            </w:r>
            <w:r>
              <w:instrText>PAGEREF _Toc9490 \h</w:instrText>
            </w:r>
            <w:r>
              <w:fldChar w:fldCharType="separate"/>
            </w:r>
            <w:r>
              <w:rPr>
                <w:rFonts w:ascii="Cambria" w:eastAsia="Cambria" w:hAnsi="Cambria" w:cs="Cambria"/>
                <w:b/>
                <w:sz w:val="24"/>
              </w:rPr>
              <w:t>2</w:t>
            </w:r>
            <w:r>
              <w:fldChar w:fldCharType="end"/>
            </w:r>
          </w:hyperlink>
        </w:p>
        <w:p w14:paraId="620550D1" w14:textId="77777777" w:rsidR="00D47650" w:rsidRDefault="00516135" w:rsidP="0064269D">
          <w:pPr>
            <w:pStyle w:val="Sommario2"/>
            <w:tabs>
              <w:tab w:val="right" w:leader="dot" w:pos="7777"/>
            </w:tabs>
          </w:pPr>
          <w:hyperlink w:anchor="_Toc9491">
            <w:r w:rsidR="00F33F38">
              <w:rPr>
                <w:rFonts w:ascii="Cambria" w:eastAsia="Cambria" w:hAnsi="Cambria" w:cs="Cambria"/>
                <w:sz w:val="24"/>
              </w:rPr>
              <w:t>1.1 Requisiti</w:t>
            </w:r>
            <w:r w:rsidR="00F33F38">
              <w:tab/>
            </w:r>
            <w:r w:rsidR="00F33F38">
              <w:fldChar w:fldCharType="begin"/>
            </w:r>
            <w:r w:rsidR="00F33F38">
              <w:instrText>PAGEREF _Toc9491 \h</w:instrText>
            </w:r>
            <w:r w:rsidR="00F33F38">
              <w:fldChar w:fldCharType="separate"/>
            </w:r>
            <w:r w:rsidR="00F33F38">
              <w:rPr>
                <w:rFonts w:ascii="Cambria" w:eastAsia="Cambria" w:hAnsi="Cambria" w:cs="Cambria"/>
                <w:sz w:val="24"/>
              </w:rPr>
              <w:t>2</w:t>
            </w:r>
            <w:r w:rsidR="00F33F38">
              <w:fldChar w:fldCharType="end"/>
            </w:r>
          </w:hyperlink>
        </w:p>
        <w:p w14:paraId="00FA5EC3" w14:textId="77777777" w:rsidR="00D47650" w:rsidRDefault="00516135" w:rsidP="0064269D">
          <w:pPr>
            <w:pStyle w:val="Sommario2"/>
            <w:tabs>
              <w:tab w:val="right" w:leader="dot" w:pos="7777"/>
            </w:tabs>
          </w:pPr>
          <w:hyperlink w:anchor="_Toc9492">
            <w:r w:rsidR="00F33F38">
              <w:rPr>
                <w:rFonts w:ascii="Cambria" w:eastAsia="Cambria" w:hAnsi="Cambria" w:cs="Cambria"/>
                <w:sz w:val="24"/>
              </w:rPr>
              <w:t>1.2 Analisi e modello del dominio</w:t>
            </w:r>
            <w:r w:rsidR="00F33F38">
              <w:tab/>
            </w:r>
            <w:r w:rsidR="00F33F38">
              <w:fldChar w:fldCharType="begin"/>
            </w:r>
            <w:r w:rsidR="00F33F38">
              <w:instrText>PAGEREF _Toc9492 \h</w:instrText>
            </w:r>
            <w:r w:rsidR="00F33F38">
              <w:fldChar w:fldCharType="separate"/>
            </w:r>
            <w:r w:rsidR="00F33F38">
              <w:rPr>
                <w:rFonts w:ascii="Cambria" w:eastAsia="Cambria" w:hAnsi="Cambria" w:cs="Cambria"/>
                <w:sz w:val="24"/>
              </w:rPr>
              <w:t>3</w:t>
            </w:r>
            <w:r w:rsidR="00F33F38">
              <w:fldChar w:fldCharType="end"/>
            </w:r>
          </w:hyperlink>
        </w:p>
        <w:p w14:paraId="2012037B" w14:textId="77777777" w:rsidR="00D47650" w:rsidRDefault="00516135" w:rsidP="0064269D">
          <w:pPr>
            <w:pStyle w:val="Sommario1"/>
            <w:tabs>
              <w:tab w:val="right" w:leader="dot" w:pos="7777"/>
            </w:tabs>
          </w:pPr>
          <w:hyperlink w:anchor="_Toc9493">
            <w:r w:rsidR="00F33F38">
              <w:rPr>
                <w:rFonts w:ascii="Cambria" w:eastAsia="Cambria" w:hAnsi="Cambria" w:cs="Cambria"/>
                <w:b/>
                <w:sz w:val="24"/>
              </w:rPr>
              <w:t>2 DESIGN</w:t>
            </w:r>
            <w:r w:rsidR="00F33F38">
              <w:tab/>
            </w:r>
            <w:r w:rsidR="00F33F38">
              <w:fldChar w:fldCharType="begin"/>
            </w:r>
            <w:r w:rsidR="00F33F38">
              <w:instrText>PAGEREF _Toc9493 \h</w:instrText>
            </w:r>
            <w:r w:rsidR="00F33F38">
              <w:fldChar w:fldCharType="separate"/>
            </w:r>
            <w:r w:rsidR="00F33F38">
              <w:rPr>
                <w:rFonts w:ascii="Cambria" w:eastAsia="Cambria" w:hAnsi="Cambria" w:cs="Cambria"/>
                <w:b/>
                <w:sz w:val="24"/>
              </w:rPr>
              <w:t>5</w:t>
            </w:r>
            <w:r w:rsidR="00F33F38">
              <w:fldChar w:fldCharType="end"/>
            </w:r>
          </w:hyperlink>
        </w:p>
        <w:p w14:paraId="6E1C58B4" w14:textId="77777777" w:rsidR="00D47650" w:rsidRDefault="00516135" w:rsidP="0064269D">
          <w:pPr>
            <w:pStyle w:val="Sommario2"/>
            <w:tabs>
              <w:tab w:val="right" w:leader="dot" w:pos="7777"/>
            </w:tabs>
          </w:pPr>
          <w:hyperlink w:anchor="_Toc9494">
            <w:r w:rsidR="00F33F38">
              <w:rPr>
                <w:rFonts w:ascii="Cambria" w:eastAsia="Cambria" w:hAnsi="Cambria" w:cs="Cambria"/>
                <w:sz w:val="24"/>
              </w:rPr>
              <w:t>2.1 Architettura</w:t>
            </w:r>
            <w:r w:rsidR="00F33F38">
              <w:tab/>
            </w:r>
            <w:r w:rsidR="00F33F38">
              <w:fldChar w:fldCharType="begin"/>
            </w:r>
            <w:r w:rsidR="00F33F38">
              <w:instrText>PAGEREF _Toc9494 \h</w:instrText>
            </w:r>
            <w:r w:rsidR="00F33F38">
              <w:fldChar w:fldCharType="separate"/>
            </w:r>
            <w:r w:rsidR="00F33F38">
              <w:rPr>
                <w:rFonts w:ascii="Cambria" w:eastAsia="Cambria" w:hAnsi="Cambria" w:cs="Cambria"/>
                <w:sz w:val="24"/>
              </w:rPr>
              <w:t>5</w:t>
            </w:r>
            <w:r w:rsidR="00F33F38">
              <w:fldChar w:fldCharType="end"/>
            </w:r>
          </w:hyperlink>
        </w:p>
        <w:p w14:paraId="5083E09F" w14:textId="77777777" w:rsidR="00D47650" w:rsidRDefault="00516135" w:rsidP="0064269D">
          <w:pPr>
            <w:pStyle w:val="Sommario2"/>
            <w:tabs>
              <w:tab w:val="right" w:leader="dot" w:pos="7777"/>
            </w:tabs>
          </w:pPr>
          <w:hyperlink w:anchor="_Toc9495">
            <w:r w:rsidR="00F33F38">
              <w:rPr>
                <w:rFonts w:ascii="Cambria" w:eastAsia="Cambria" w:hAnsi="Cambria" w:cs="Cambria"/>
                <w:sz w:val="24"/>
              </w:rPr>
              <w:t>2.2 DESIGN DETTAGLIATO</w:t>
            </w:r>
            <w:r w:rsidR="00F33F38">
              <w:tab/>
            </w:r>
            <w:r w:rsidR="00F33F38">
              <w:fldChar w:fldCharType="begin"/>
            </w:r>
            <w:r w:rsidR="00F33F38">
              <w:instrText>PAGEREF _Toc9495 \h</w:instrText>
            </w:r>
            <w:r w:rsidR="00F33F38">
              <w:fldChar w:fldCharType="separate"/>
            </w:r>
            <w:r w:rsidR="00F33F38">
              <w:rPr>
                <w:rFonts w:ascii="Cambria" w:eastAsia="Cambria" w:hAnsi="Cambria" w:cs="Cambria"/>
                <w:sz w:val="24"/>
              </w:rPr>
              <w:t>7</w:t>
            </w:r>
            <w:r w:rsidR="00F33F38">
              <w:fldChar w:fldCharType="end"/>
            </w:r>
          </w:hyperlink>
        </w:p>
        <w:p w14:paraId="6E4D134B" w14:textId="77777777" w:rsidR="00D47650" w:rsidRDefault="00516135" w:rsidP="0064269D">
          <w:pPr>
            <w:pStyle w:val="Sommario3"/>
            <w:tabs>
              <w:tab w:val="right" w:leader="dot" w:pos="7777"/>
            </w:tabs>
          </w:pPr>
          <w:hyperlink w:anchor="_Toc9496">
            <w:r w:rsidR="00F33F38">
              <w:rPr>
                <w:rFonts w:ascii="Cambria" w:eastAsia="Cambria" w:hAnsi="Cambria" w:cs="Cambria"/>
                <w:sz w:val="24"/>
              </w:rPr>
              <w:t>2.2.1 Parte gestita da: Marconi Riccardo</w:t>
            </w:r>
            <w:r w:rsidR="00F33F38">
              <w:tab/>
            </w:r>
            <w:r w:rsidR="00F33F38">
              <w:fldChar w:fldCharType="begin"/>
            </w:r>
            <w:r w:rsidR="00F33F38">
              <w:instrText>PAGEREF _Toc9496 \h</w:instrText>
            </w:r>
            <w:r w:rsidR="00F33F38">
              <w:fldChar w:fldCharType="separate"/>
            </w:r>
            <w:r w:rsidR="00F33F38">
              <w:rPr>
                <w:rFonts w:ascii="Cambria" w:eastAsia="Cambria" w:hAnsi="Cambria" w:cs="Cambria"/>
                <w:sz w:val="24"/>
              </w:rPr>
              <w:t>7</w:t>
            </w:r>
            <w:r w:rsidR="00F33F38">
              <w:fldChar w:fldCharType="end"/>
            </w:r>
          </w:hyperlink>
        </w:p>
        <w:p w14:paraId="1DEA14CA" w14:textId="77777777" w:rsidR="00D47650" w:rsidRDefault="00516135" w:rsidP="0064269D">
          <w:pPr>
            <w:pStyle w:val="Sommario3"/>
            <w:tabs>
              <w:tab w:val="right" w:leader="dot" w:pos="7777"/>
            </w:tabs>
          </w:pPr>
          <w:hyperlink w:anchor="_Toc9497">
            <w:r w:rsidR="00F33F38">
              <w:rPr>
                <w:rFonts w:ascii="Cambria" w:eastAsia="Cambria" w:hAnsi="Cambria" w:cs="Cambria"/>
                <w:sz w:val="24"/>
              </w:rPr>
              <w:t>2.2.2 Parte gestita da: Prencipe Michele Pio</w:t>
            </w:r>
            <w:r w:rsidR="00F33F38">
              <w:tab/>
            </w:r>
            <w:r w:rsidR="00F33F38">
              <w:fldChar w:fldCharType="begin"/>
            </w:r>
            <w:r w:rsidR="00F33F38">
              <w:instrText>PAGEREF _Toc9497 \h</w:instrText>
            </w:r>
            <w:r w:rsidR="00F33F38">
              <w:fldChar w:fldCharType="separate"/>
            </w:r>
            <w:r w:rsidR="00F33F38">
              <w:rPr>
                <w:rFonts w:ascii="Cambria" w:eastAsia="Cambria" w:hAnsi="Cambria" w:cs="Cambria"/>
                <w:sz w:val="24"/>
              </w:rPr>
              <w:t>10</w:t>
            </w:r>
            <w:r w:rsidR="00F33F38">
              <w:fldChar w:fldCharType="end"/>
            </w:r>
          </w:hyperlink>
        </w:p>
        <w:p w14:paraId="382C5CA1" w14:textId="77777777" w:rsidR="00D47650" w:rsidRDefault="00516135" w:rsidP="0064269D">
          <w:pPr>
            <w:pStyle w:val="Sommario3"/>
            <w:tabs>
              <w:tab w:val="right" w:leader="dot" w:pos="7777"/>
            </w:tabs>
          </w:pPr>
          <w:hyperlink w:anchor="_Toc9498">
            <w:r w:rsidR="00F33F38">
              <w:rPr>
                <w:rFonts w:ascii="Cambria" w:eastAsia="Cambria" w:hAnsi="Cambria" w:cs="Cambria"/>
                <w:sz w:val="24"/>
              </w:rPr>
              <w:t>2.2.3 Parte gestita da: Valdiserri Sara</w:t>
            </w:r>
            <w:r w:rsidR="00F33F38">
              <w:tab/>
            </w:r>
            <w:r w:rsidR="00F33F38">
              <w:fldChar w:fldCharType="begin"/>
            </w:r>
            <w:r w:rsidR="00F33F38">
              <w:instrText>PAGEREF _Toc9498 \h</w:instrText>
            </w:r>
            <w:r w:rsidR="00F33F38">
              <w:fldChar w:fldCharType="separate"/>
            </w:r>
            <w:r w:rsidR="00F33F38">
              <w:rPr>
                <w:rFonts w:ascii="Cambria" w:eastAsia="Cambria" w:hAnsi="Cambria" w:cs="Cambria"/>
                <w:sz w:val="24"/>
              </w:rPr>
              <w:t>11</w:t>
            </w:r>
            <w:r w:rsidR="00F33F38">
              <w:fldChar w:fldCharType="end"/>
            </w:r>
          </w:hyperlink>
        </w:p>
        <w:p w14:paraId="18EA5EC3" w14:textId="77777777" w:rsidR="00D47650" w:rsidRDefault="00516135" w:rsidP="0064269D">
          <w:pPr>
            <w:pStyle w:val="Sommario1"/>
            <w:tabs>
              <w:tab w:val="right" w:leader="dot" w:pos="7777"/>
            </w:tabs>
          </w:pPr>
          <w:hyperlink w:anchor="_Toc9499">
            <w:r w:rsidR="00F33F38">
              <w:rPr>
                <w:rFonts w:ascii="Cambria" w:eastAsia="Cambria" w:hAnsi="Cambria" w:cs="Cambria"/>
                <w:b/>
                <w:sz w:val="24"/>
              </w:rPr>
              <w:t>3 SVILUPPO</w:t>
            </w:r>
            <w:r w:rsidR="00F33F38">
              <w:tab/>
            </w:r>
            <w:r w:rsidR="00F33F38">
              <w:fldChar w:fldCharType="begin"/>
            </w:r>
            <w:r w:rsidR="00F33F38">
              <w:instrText>PAGEREF _Toc9499 \h</w:instrText>
            </w:r>
            <w:r w:rsidR="00F33F38">
              <w:fldChar w:fldCharType="separate"/>
            </w:r>
            <w:r w:rsidR="00F33F38">
              <w:rPr>
                <w:rFonts w:ascii="Cambria" w:eastAsia="Cambria" w:hAnsi="Cambria" w:cs="Cambria"/>
                <w:b/>
                <w:sz w:val="24"/>
              </w:rPr>
              <w:t>13</w:t>
            </w:r>
            <w:r w:rsidR="00F33F38">
              <w:fldChar w:fldCharType="end"/>
            </w:r>
          </w:hyperlink>
        </w:p>
        <w:p w14:paraId="7242233F" w14:textId="77777777" w:rsidR="00D47650" w:rsidRDefault="00516135" w:rsidP="0064269D">
          <w:pPr>
            <w:pStyle w:val="Sommario2"/>
            <w:tabs>
              <w:tab w:val="right" w:leader="dot" w:pos="7777"/>
            </w:tabs>
          </w:pPr>
          <w:hyperlink w:anchor="_Toc9500">
            <w:r w:rsidR="00F33F38">
              <w:rPr>
                <w:rFonts w:ascii="Cambria" w:eastAsia="Cambria" w:hAnsi="Cambria" w:cs="Cambria"/>
                <w:sz w:val="24"/>
              </w:rPr>
              <w:t>3.1 Testing automatizzato</w:t>
            </w:r>
            <w:r w:rsidR="00F33F38">
              <w:tab/>
            </w:r>
            <w:r w:rsidR="00F33F38">
              <w:fldChar w:fldCharType="begin"/>
            </w:r>
            <w:r w:rsidR="00F33F38">
              <w:instrText>PAGEREF _Toc9500 \h</w:instrText>
            </w:r>
            <w:r w:rsidR="00F33F38">
              <w:fldChar w:fldCharType="separate"/>
            </w:r>
            <w:r w:rsidR="00F33F38">
              <w:rPr>
                <w:rFonts w:ascii="Cambria" w:eastAsia="Cambria" w:hAnsi="Cambria" w:cs="Cambria"/>
                <w:sz w:val="24"/>
              </w:rPr>
              <w:t>13</w:t>
            </w:r>
            <w:r w:rsidR="00F33F38">
              <w:fldChar w:fldCharType="end"/>
            </w:r>
          </w:hyperlink>
        </w:p>
        <w:p w14:paraId="6E4F21DE" w14:textId="77777777" w:rsidR="00D47650" w:rsidRDefault="00516135" w:rsidP="0064269D">
          <w:pPr>
            <w:pStyle w:val="Sommario2"/>
            <w:tabs>
              <w:tab w:val="right" w:leader="dot" w:pos="7777"/>
            </w:tabs>
          </w:pPr>
          <w:hyperlink w:anchor="_Toc9501">
            <w:r w:rsidR="00F33F38">
              <w:rPr>
                <w:rFonts w:ascii="Cambria" w:eastAsia="Cambria" w:hAnsi="Cambria" w:cs="Cambria"/>
                <w:sz w:val="24"/>
              </w:rPr>
              <w:t>3.2 Metodologia di lavoro</w:t>
            </w:r>
            <w:r w:rsidR="00F33F38">
              <w:tab/>
            </w:r>
            <w:r w:rsidR="00F33F38">
              <w:fldChar w:fldCharType="begin"/>
            </w:r>
            <w:r w:rsidR="00F33F38">
              <w:instrText>PAGEREF _Toc9501 \h</w:instrText>
            </w:r>
            <w:r w:rsidR="00F33F38">
              <w:fldChar w:fldCharType="separate"/>
            </w:r>
            <w:r w:rsidR="00F33F38">
              <w:rPr>
                <w:rFonts w:ascii="Cambria" w:eastAsia="Cambria" w:hAnsi="Cambria" w:cs="Cambria"/>
                <w:sz w:val="24"/>
              </w:rPr>
              <w:t>14</w:t>
            </w:r>
            <w:r w:rsidR="00F33F38">
              <w:fldChar w:fldCharType="end"/>
            </w:r>
          </w:hyperlink>
        </w:p>
        <w:p w14:paraId="6CD336C2" w14:textId="77777777" w:rsidR="00D47650" w:rsidRDefault="00516135" w:rsidP="0064269D">
          <w:pPr>
            <w:pStyle w:val="Sommario3"/>
            <w:tabs>
              <w:tab w:val="right" w:leader="dot" w:pos="7777"/>
            </w:tabs>
          </w:pPr>
          <w:hyperlink w:anchor="_Toc9502">
            <w:r w:rsidR="00F33F38">
              <w:rPr>
                <w:rFonts w:ascii="Cambria" w:eastAsia="Cambria" w:hAnsi="Cambria" w:cs="Cambria"/>
                <w:sz w:val="24"/>
              </w:rPr>
              <w:t>3.2.1 Marconi Riccardo</w:t>
            </w:r>
            <w:r w:rsidR="00F33F38">
              <w:tab/>
            </w:r>
            <w:r w:rsidR="00F33F38">
              <w:fldChar w:fldCharType="begin"/>
            </w:r>
            <w:r w:rsidR="00F33F38">
              <w:instrText>PAGEREF _Toc9502 \h</w:instrText>
            </w:r>
            <w:r w:rsidR="00F33F38">
              <w:fldChar w:fldCharType="separate"/>
            </w:r>
            <w:r w:rsidR="00F33F38">
              <w:rPr>
                <w:rFonts w:ascii="Cambria" w:eastAsia="Cambria" w:hAnsi="Cambria" w:cs="Cambria"/>
                <w:sz w:val="24"/>
              </w:rPr>
              <w:t>14</w:t>
            </w:r>
            <w:r w:rsidR="00F33F38">
              <w:fldChar w:fldCharType="end"/>
            </w:r>
          </w:hyperlink>
        </w:p>
        <w:p w14:paraId="7DE8AD14" w14:textId="77777777" w:rsidR="00D47650" w:rsidRDefault="00516135" w:rsidP="0064269D">
          <w:pPr>
            <w:pStyle w:val="Sommario3"/>
            <w:tabs>
              <w:tab w:val="right" w:leader="dot" w:pos="7777"/>
            </w:tabs>
          </w:pPr>
          <w:hyperlink w:anchor="_Toc9503">
            <w:r w:rsidR="00F33F38">
              <w:rPr>
                <w:rFonts w:ascii="Cambria" w:eastAsia="Cambria" w:hAnsi="Cambria" w:cs="Cambria"/>
                <w:sz w:val="24"/>
              </w:rPr>
              <w:t>3.2.2 Prencipe Michele Pio</w:t>
            </w:r>
            <w:r w:rsidR="00F33F38">
              <w:tab/>
            </w:r>
            <w:r w:rsidR="00F33F38">
              <w:fldChar w:fldCharType="begin"/>
            </w:r>
            <w:r w:rsidR="00F33F38">
              <w:instrText>PAGEREF _Toc9503 \h</w:instrText>
            </w:r>
            <w:r w:rsidR="00F33F38">
              <w:fldChar w:fldCharType="separate"/>
            </w:r>
            <w:r w:rsidR="00F33F38">
              <w:rPr>
                <w:rFonts w:ascii="Cambria" w:eastAsia="Cambria" w:hAnsi="Cambria" w:cs="Cambria"/>
                <w:sz w:val="24"/>
              </w:rPr>
              <w:t>14</w:t>
            </w:r>
            <w:r w:rsidR="00F33F38">
              <w:fldChar w:fldCharType="end"/>
            </w:r>
          </w:hyperlink>
        </w:p>
        <w:p w14:paraId="6244DB2A" w14:textId="77777777" w:rsidR="00D47650" w:rsidRDefault="00516135" w:rsidP="0064269D">
          <w:pPr>
            <w:pStyle w:val="Sommario3"/>
            <w:tabs>
              <w:tab w:val="right" w:leader="dot" w:pos="7777"/>
            </w:tabs>
          </w:pPr>
          <w:hyperlink w:anchor="_Toc9504">
            <w:r w:rsidR="00F33F38">
              <w:rPr>
                <w:rFonts w:ascii="Cambria" w:eastAsia="Cambria" w:hAnsi="Cambria" w:cs="Cambria"/>
                <w:sz w:val="24"/>
              </w:rPr>
              <w:t>3.2.3 Valdiserri Sara</w:t>
            </w:r>
            <w:r w:rsidR="00F33F38">
              <w:tab/>
            </w:r>
            <w:r w:rsidR="00F33F38">
              <w:fldChar w:fldCharType="begin"/>
            </w:r>
            <w:r w:rsidR="00F33F38">
              <w:instrText>PAGEREF _Toc9504 \h</w:instrText>
            </w:r>
            <w:r w:rsidR="00F33F38">
              <w:fldChar w:fldCharType="separate"/>
            </w:r>
            <w:r w:rsidR="00F33F38">
              <w:rPr>
                <w:rFonts w:ascii="Cambria" w:eastAsia="Cambria" w:hAnsi="Cambria" w:cs="Cambria"/>
                <w:sz w:val="24"/>
              </w:rPr>
              <w:t>14</w:t>
            </w:r>
            <w:r w:rsidR="00F33F38">
              <w:fldChar w:fldCharType="end"/>
            </w:r>
          </w:hyperlink>
        </w:p>
        <w:p w14:paraId="0698C0B0" w14:textId="77777777" w:rsidR="00D47650" w:rsidRDefault="00516135" w:rsidP="0064269D">
          <w:pPr>
            <w:pStyle w:val="Sommario3"/>
            <w:tabs>
              <w:tab w:val="right" w:leader="dot" w:pos="7777"/>
            </w:tabs>
          </w:pPr>
          <w:hyperlink w:anchor="_Toc9505">
            <w:r w:rsidR="00F33F38">
              <w:rPr>
                <w:rFonts w:ascii="Cambria" w:eastAsia="Cambria" w:hAnsi="Cambria" w:cs="Cambria"/>
                <w:sz w:val="24"/>
              </w:rPr>
              <w:t>3.2.4 Parte di lavoro in cooperazione</w:t>
            </w:r>
            <w:r w:rsidR="00F33F38">
              <w:tab/>
            </w:r>
            <w:r w:rsidR="00F33F38">
              <w:fldChar w:fldCharType="begin"/>
            </w:r>
            <w:r w:rsidR="00F33F38">
              <w:instrText>PAGEREF _Toc9505 \h</w:instrText>
            </w:r>
            <w:r w:rsidR="00F33F38">
              <w:fldChar w:fldCharType="separate"/>
            </w:r>
            <w:r w:rsidR="00F33F38">
              <w:rPr>
                <w:rFonts w:ascii="Cambria" w:eastAsia="Cambria" w:hAnsi="Cambria" w:cs="Cambria"/>
                <w:sz w:val="24"/>
              </w:rPr>
              <w:t>14</w:t>
            </w:r>
            <w:r w:rsidR="00F33F38">
              <w:fldChar w:fldCharType="end"/>
            </w:r>
          </w:hyperlink>
        </w:p>
        <w:p w14:paraId="2D24DF07" w14:textId="77777777" w:rsidR="00D47650" w:rsidRDefault="00516135" w:rsidP="0064269D">
          <w:pPr>
            <w:pStyle w:val="Sommario2"/>
            <w:tabs>
              <w:tab w:val="right" w:leader="dot" w:pos="7777"/>
            </w:tabs>
          </w:pPr>
          <w:hyperlink w:anchor="_Toc9506">
            <w:r w:rsidR="00F33F38">
              <w:rPr>
                <w:rFonts w:ascii="Cambria" w:eastAsia="Cambria" w:hAnsi="Cambria" w:cs="Cambria"/>
                <w:sz w:val="24"/>
              </w:rPr>
              <w:t>3.3 Note di sviluppo</w:t>
            </w:r>
            <w:r w:rsidR="00F33F38">
              <w:tab/>
            </w:r>
            <w:r w:rsidR="00F33F38">
              <w:fldChar w:fldCharType="begin"/>
            </w:r>
            <w:r w:rsidR="00F33F38">
              <w:instrText>PAGEREF _Toc9506 \h</w:instrText>
            </w:r>
            <w:r w:rsidR="00F33F38">
              <w:fldChar w:fldCharType="separate"/>
            </w:r>
            <w:r w:rsidR="00F33F38">
              <w:rPr>
                <w:rFonts w:ascii="Cambria" w:eastAsia="Cambria" w:hAnsi="Cambria" w:cs="Cambria"/>
                <w:sz w:val="24"/>
              </w:rPr>
              <w:t>15</w:t>
            </w:r>
            <w:r w:rsidR="00F33F38">
              <w:fldChar w:fldCharType="end"/>
            </w:r>
          </w:hyperlink>
        </w:p>
        <w:p w14:paraId="7A8CE722" w14:textId="77777777" w:rsidR="00D47650" w:rsidRDefault="00516135" w:rsidP="0064269D">
          <w:pPr>
            <w:pStyle w:val="Sommario1"/>
            <w:tabs>
              <w:tab w:val="right" w:leader="dot" w:pos="7777"/>
            </w:tabs>
          </w:pPr>
          <w:hyperlink w:anchor="_Toc9507">
            <w:r w:rsidR="00F33F38">
              <w:rPr>
                <w:rFonts w:ascii="Cambria" w:eastAsia="Cambria" w:hAnsi="Cambria" w:cs="Cambria"/>
                <w:b/>
                <w:sz w:val="24"/>
              </w:rPr>
              <w:t>4 Commenti Finali</w:t>
            </w:r>
            <w:r w:rsidR="00F33F38">
              <w:tab/>
            </w:r>
            <w:r w:rsidR="00F33F38">
              <w:fldChar w:fldCharType="begin"/>
            </w:r>
            <w:r w:rsidR="00F33F38">
              <w:instrText>PAGEREF _Toc9507 \h</w:instrText>
            </w:r>
            <w:r w:rsidR="00F33F38">
              <w:fldChar w:fldCharType="separate"/>
            </w:r>
            <w:r w:rsidR="00F33F38">
              <w:rPr>
                <w:rFonts w:ascii="Cambria" w:eastAsia="Cambria" w:hAnsi="Cambria" w:cs="Cambria"/>
                <w:b/>
                <w:sz w:val="24"/>
              </w:rPr>
              <w:t>16</w:t>
            </w:r>
            <w:r w:rsidR="00F33F38">
              <w:fldChar w:fldCharType="end"/>
            </w:r>
          </w:hyperlink>
        </w:p>
        <w:p w14:paraId="0A8BEA28" w14:textId="77777777" w:rsidR="00D47650" w:rsidRDefault="00516135" w:rsidP="0064269D">
          <w:pPr>
            <w:pStyle w:val="Sommario2"/>
            <w:tabs>
              <w:tab w:val="right" w:leader="dot" w:pos="7777"/>
            </w:tabs>
          </w:pPr>
          <w:hyperlink w:anchor="_Toc9508">
            <w:r w:rsidR="00F33F38">
              <w:rPr>
                <w:rFonts w:ascii="Cambria" w:eastAsia="Cambria" w:hAnsi="Cambria" w:cs="Cambria"/>
                <w:sz w:val="24"/>
              </w:rPr>
              <w:t>4.1 Autovalutazione e lavori futuri</w:t>
            </w:r>
            <w:r w:rsidR="00F33F38">
              <w:tab/>
            </w:r>
            <w:r w:rsidR="00F33F38">
              <w:fldChar w:fldCharType="begin"/>
            </w:r>
            <w:r w:rsidR="00F33F38">
              <w:instrText>PAGEREF _Toc9508 \h</w:instrText>
            </w:r>
            <w:r w:rsidR="00F33F38">
              <w:fldChar w:fldCharType="separate"/>
            </w:r>
            <w:r w:rsidR="00F33F38">
              <w:rPr>
                <w:rFonts w:ascii="Cambria" w:eastAsia="Cambria" w:hAnsi="Cambria" w:cs="Cambria"/>
                <w:sz w:val="24"/>
              </w:rPr>
              <w:t>16</w:t>
            </w:r>
            <w:r w:rsidR="00F33F38">
              <w:fldChar w:fldCharType="end"/>
            </w:r>
          </w:hyperlink>
        </w:p>
        <w:p w14:paraId="34A2BC1A" w14:textId="77777777" w:rsidR="00D47650" w:rsidRDefault="00516135" w:rsidP="0064269D">
          <w:pPr>
            <w:pStyle w:val="Sommario3"/>
            <w:tabs>
              <w:tab w:val="right" w:leader="dot" w:pos="7777"/>
            </w:tabs>
          </w:pPr>
          <w:hyperlink w:anchor="_Toc9509">
            <w:r w:rsidR="00F33F38">
              <w:rPr>
                <w:rFonts w:ascii="Cambria" w:eastAsia="Cambria" w:hAnsi="Cambria" w:cs="Cambria"/>
                <w:sz w:val="24"/>
              </w:rPr>
              <w:t>4.1.1 Marconi Riccardo</w:t>
            </w:r>
            <w:r w:rsidR="00F33F38">
              <w:tab/>
            </w:r>
            <w:r w:rsidR="00F33F38">
              <w:fldChar w:fldCharType="begin"/>
            </w:r>
            <w:r w:rsidR="00F33F38">
              <w:instrText>PAGEREF _Toc9509 \h</w:instrText>
            </w:r>
            <w:r w:rsidR="00F33F38">
              <w:fldChar w:fldCharType="separate"/>
            </w:r>
            <w:r w:rsidR="00F33F38">
              <w:rPr>
                <w:rFonts w:ascii="Cambria" w:eastAsia="Cambria" w:hAnsi="Cambria" w:cs="Cambria"/>
                <w:sz w:val="24"/>
              </w:rPr>
              <w:t>16</w:t>
            </w:r>
            <w:r w:rsidR="00F33F38">
              <w:fldChar w:fldCharType="end"/>
            </w:r>
          </w:hyperlink>
        </w:p>
        <w:p w14:paraId="6216F46E" w14:textId="77777777" w:rsidR="00D47650" w:rsidRDefault="00516135" w:rsidP="0064269D">
          <w:pPr>
            <w:pStyle w:val="Sommario3"/>
            <w:tabs>
              <w:tab w:val="right" w:leader="dot" w:pos="7777"/>
            </w:tabs>
          </w:pPr>
          <w:hyperlink w:anchor="_Toc9510">
            <w:r w:rsidR="00F33F38">
              <w:rPr>
                <w:rFonts w:ascii="Cambria" w:eastAsia="Cambria" w:hAnsi="Cambria" w:cs="Cambria"/>
                <w:sz w:val="24"/>
              </w:rPr>
              <w:t>4.1.2 Prencipe Michele Pio</w:t>
            </w:r>
            <w:r w:rsidR="00F33F38">
              <w:tab/>
            </w:r>
            <w:r w:rsidR="00F33F38">
              <w:fldChar w:fldCharType="begin"/>
            </w:r>
            <w:r w:rsidR="00F33F38">
              <w:instrText>PAGEREF _Toc9510 \h</w:instrText>
            </w:r>
            <w:r w:rsidR="00F33F38">
              <w:fldChar w:fldCharType="separate"/>
            </w:r>
            <w:r w:rsidR="00F33F38">
              <w:rPr>
                <w:rFonts w:ascii="Cambria" w:eastAsia="Cambria" w:hAnsi="Cambria" w:cs="Cambria"/>
                <w:sz w:val="24"/>
              </w:rPr>
              <w:t>17</w:t>
            </w:r>
            <w:r w:rsidR="00F33F38">
              <w:fldChar w:fldCharType="end"/>
            </w:r>
          </w:hyperlink>
        </w:p>
        <w:p w14:paraId="25AC08A3" w14:textId="77777777" w:rsidR="00D47650" w:rsidRDefault="00516135" w:rsidP="0064269D">
          <w:pPr>
            <w:pStyle w:val="Sommario3"/>
            <w:tabs>
              <w:tab w:val="right" w:leader="dot" w:pos="7777"/>
            </w:tabs>
          </w:pPr>
          <w:hyperlink w:anchor="_Toc9511">
            <w:r w:rsidR="00F33F38">
              <w:rPr>
                <w:rFonts w:ascii="Cambria" w:eastAsia="Cambria" w:hAnsi="Cambria" w:cs="Cambria"/>
                <w:sz w:val="24"/>
              </w:rPr>
              <w:t>4.1.3 Valdiserri Sara</w:t>
            </w:r>
            <w:r w:rsidR="00F33F38">
              <w:tab/>
            </w:r>
            <w:r w:rsidR="00F33F38">
              <w:fldChar w:fldCharType="begin"/>
            </w:r>
            <w:r w:rsidR="00F33F38">
              <w:instrText>PAGEREF _Toc9511 \h</w:instrText>
            </w:r>
            <w:r w:rsidR="00F33F38">
              <w:fldChar w:fldCharType="separate"/>
            </w:r>
            <w:r w:rsidR="00F33F38">
              <w:rPr>
                <w:rFonts w:ascii="Cambria" w:eastAsia="Cambria" w:hAnsi="Cambria" w:cs="Cambria"/>
                <w:sz w:val="24"/>
              </w:rPr>
              <w:t>17</w:t>
            </w:r>
            <w:r w:rsidR="00F33F38">
              <w:fldChar w:fldCharType="end"/>
            </w:r>
          </w:hyperlink>
        </w:p>
        <w:p w14:paraId="53D42589" w14:textId="77777777" w:rsidR="00D47650" w:rsidRDefault="00516135" w:rsidP="0064269D">
          <w:pPr>
            <w:pStyle w:val="Sommario2"/>
            <w:tabs>
              <w:tab w:val="right" w:leader="dot" w:pos="7777"/>
            </w:tabs>
          </w:pPr>
          <w:hyperlink w:anchor="_Toc9512">
            <w:r w:rsidR="00F33F38">
              <w:rPr>
                <w:rFonts w:ascii="Cambria" w:eastAsia="Cambria" w:hAnsi="Cambria" w:cs="Cambria"/>
                <w:sz w:val="24"/>
              </w:rPr>
              <w:t>4.2 Difficolta` e consigli - Note per i docenti</w:t>
            </w:r>
            <w:r w:rsidR="00F33F38">
              <w:tab/>
            </w:r>
            <w:r w:rsidR="00F33F38">
              <w:fldChar w:fldCharType="begin"/>
            </w:r>
            <w:r w:rsidR="00F33F38">
              <w:instrText>PAGEREF _Toc9512 \h</w:instrText>
            </w:r>
            <w:r w:rsidR="00F33F38">
              <w:fldChar w:fldCharType="separate"/>
            </w:r>
            <w:r w:rsidR="00F33F38">
              <w:rPr>
                <w:rFonts w:ascii="Cambria" w:eastAsia="Cambria" w:hAnsi="Cambria" w:cs="Cambria"/>
                <w:sz w:val="24"/>
              </w:rPr>
              <w:t>18</w:t>
            </w:r>
            <w:r w:rsidR="00F33F38">
              <w:fldChar w:fldCharType="end"/>
            </w:r>
          </w:hyperlink>
        </w:p>
        <w:p w14:paraId="1AE7F931" w14:textId="504F8B71" w:rsidR="00C56429" w:rsidRDefault="00516135" w:rsidP="00C56429">
          <w:pPr>
            <w:pStyle w:val="Sommario1"/>
            <w:tabs>
              <w:tab w:val="right" w:leader="dot" w:pos="7777"/>
            </w:tabs>
          </w:pPr>
          <w:hyperlink w:anchor="_Toc9513">
            <w:r w:rsidR="00F33F38">
              <w:rPr>
                <w:rFonts w:ascii="Cambria" w:eastAsia="Cambria" w:hAnsi="Cambria" w:cs="Cambria"/>
                <w:b/>
                <w:sz w:val="24"/>
              </w:rPr>
              <w:t>A Guida utente</w:t>
            </w:r>
            <w:r w:rsidR="00F33F38">
              <w:tab/>
            </w:r>
            <w:r w:rsidR="00F33F38">
              <w:fldChar w:fldCharType="begin"/>
            </w:r>
            <w:r w:rsidR="00F33F38">
              <w:instrText>PAGEREF _Toc9513 \h</w:instrText>
            </w:r>
            <w:r w:rsidR="00F33F38">
              <w:fldChar w:fldCharType="separate"/>
            </w:r>
            <w:r w:rsidR="00F33F38">
              <w:rPr>
                <w:rFonts w:ascii="Cambria" w:eastAsia="Cambria" w:hAnsi="Cambria" w:cs="Cambria"/>
                <w:b/>
                <w:sz w:val="24"/>
              </w:rPr>
              <w:t>19</w:t>
            </w:r>
            <w:r w:rsidR="00F33F38">
              <w:fldChar w:fldCharType="end"/>
            </w:r>
          </w:hyperlink>
          <w:r w:rsidR="00F33F38">
            <w:fldChar w:fldCharType="end"/>
          </w:r>
        </w:p>
      </w:sdtContent>
    </w:sdt>
    <w:p w14:paraId="0BC34D20" w14:textId="5F42A605" w:rsidR="00D47650" w:rsidRDefault="00F33F38" w:rsidP="00C56429">
      <w:pPr>
        <w:jc w:val="left"/>
      </w:pPr>
      <w:r>
        <w:rPr>
          <w:b/>
          <w:sz w:val="50"/>
        </w:rPr>
        <w:lastRenderedPageBreak/>
        <w:t>Capitolo 1</w:t>
      </w:r>
    </w:p>
    <w:p w14:paraId="0F678F66" w14:textId="3F25C1C3" w:rsidR="005C4436" w:rsidRDefault="00F33F38" w:rsidP="0064269D">
      <w:pPr>
        <w:pStyle w:val="Titolo1"/>
        <w:spacing w:after="454"/>
        <w:ind w:left="1" w:right="3092"/>
      </w:pPr>
      <w:bookmarkStart w:id="1" w:name="_Toc9490"/>
      <w:r>
        <w:t>ANALISI</w:t>
      </w:r>
      <w:bookmarkEnd w:id="1"/>
    </w:p>
    <w:p w14:paraId="12F4EF3C" w14:textId="1F36DBB7" w:rsidR="005C4436" w:rsidRPr="000B6927" w:rsidRDefault="005C4436" w:rsidP="0064269D">
      <w:pPr>
        <w:ind w:left="-5"/>
        <w:jc w:val="left"/>
        <w:rPr>
          <w:sz w:val="22"/>
          <w:szCs w:val="20"/>
        </w:rPr>
      </w:pPr>
      <w:bookmarkStart w:id="2" w:name="_Toc9491"/>
      <w:r w:rsidRPr="000B6927">
        <w:rPr>
          <w:sz w:val="22"/>
          <w:szCs w:val="20"/>
        </w:rPr>
        <w:t>Il software realizzato si pone l’obiettivo di realizzare una versione del gioco per smartphone: ”2048”.</w:t>
      </w:r>
    </w:p>
    <w:p w14:paraId="598A8698" w14:textId="40495480" w:rsidR="005C4436" w:rsidRPr="000B6927" w:rsidRDefault="005C4436" w:rsidP="0064269D">
      <w:pPr>
        <w:ind w:left="-5"/>
        <w:jc w:val="left"/>
        <w:rPr>
          <w:sz w:val="22"/>
          <w:szCs w:val="20"/>
        </w:rPr>
      </w:pPr>
      <w:r w:rsidRPr="000B6927">
        <w:rPr>
          <w:sz w:val="22"/>
          <w:szCs w:val="20"/>
        </w:rPr>
        <w:t>Il gioco consiste nello spostare, unire e creare varie tessere all’interno di una griglia</w:t>
      </w:r>
      <w:r>
        <w:rPr>
          <w:sz w:val="22"/>
          <w:szCs w:val="20"/>
        </w:rPr>
        <w:t xml:space="preserve"> composta di tessere, il</w:t>
      </w:r>
      <w:r w:rsidRPr="000B6927">
        <w:rPr>
          <w:sz w:val="22"/>
          <w:szCs w:val="20"/>
        </w:rPr>
        <w:t xml:space="preserve"> valore </w:t>
      </w:r>
      <w:r>
        <w:rPr>
          <w:sz w:val="22"/>
          <w:szCs w:val="20"/>
        </w:rPr>
        <w:t xml:space="preserve">di queste </w:t>
      </w:r>
      <w:r w:rsidRPr="000B6927">
        <w:rPr>
          <w:sz w:val="22"/>
          <w:szCs w:val="20"/>
        </w:rPr>
        <w:t>è costituito da potenze del due</w:t>
      </w:r>
      <w:r>
        <w:rPr>
          <w:sz w:val="22"/>
          <w:szCs w:val="20"/>
        </w:rPr>
        <w:t xml:space="preserve"> ed i</w:t>
      </w:r>
      <w:r w:rsidRPr="000B6927">
        <w:rPr>
          <w:sz w:val="22"/>
          <w:szCs w:val="20"/>
        </w:rPr>
        <w:t xml:space="preserve">l giocatore potrà spostare tutte le caselle in base alla direzione scelta. </w:t>
      </w:r>
      <w:r>
        <w:rPr>
          <w:sz w:val="22"/>
          <w:szCs w:val="20"/>
        </w:rPr>
        <w:br/>
      </w:r>
      <w:r w:rsidRPr="000B6927">
        <w:rPr>
          <w:sz w:val="22"/>
          <w:szCs w:val="20"/>
        </w:rPr>
        <w:t>Se due caselle con lo stesso valore si scontrano mentre si muovono nella stessa direzione, si uniscono in un’unica casella che avrà come valore la somma delle due tessere ed il rispettivo colore</w:t>
      </w:r>
      <w:r w:rsidR="00B3660A">
        <w:rPr>
          <w:sz w:val="22"/>
          <w:szCs w:val="20"/>
        </w:rPr>
        <w:t>.</w:t>
      </w:r>
      <w:r w:rsidRPr="000B6927">
        <w:rPr>
          <w:sz w:val="22"/>
          <w:szCs w:val="20"/>
        </w:rPr>
        <w:t xml:space="preserve"> </w:t>
      </w:r>
      <w:r>
        <w:rPr>
          <w:sz w:val="22"/>
          <w:szCs w:val="20"/>
        </w:rPr>
        <w:br/>
      </w:r>
      <w:r w:rsidRPr="000B6927">
        <w:rPr>
          <w:sz w:val="22"/>
          <w:szCs w:val="20"/>
        </w:rPr>
        <w:t xml:space="preserve">La partita </w:t>
      </w:r>
      <w:r>
        <w:rPr>
          <w:sz w:val="22"/>
          <w:szCs w:val="20"/>
        </w:rPr>
        <w:t>è</w:t>
      </w:r>
      <w:r w:rsidRPr="000B6927">
        <w:rPr>
          <w:sz w:val="22"/>
          <w:szCs w:val="20"/>
        </w:rPr>
        <w:t xml:space="preserve"> vinta quando, continuando a far </w:t>
      </w:r>
      <w:r w:rsidR="002F774C">
        <w:rPr>
          <w:sz w:val="22"/>
          <w:szCs w:val="20"/>
        </w:rPr>
        <w:t>sommare</w:t>
      </w:r>
      <w:r w:rsidRPr="000B6927">
        <w:rPr>
          <w:sz w:val="22"/>
          <w:szCs w:val="20"/>
        </w:rPr>
        <w:t xml:space="preserve"> le tessere, si riesce a crearne una con il valore 2048.</w:t>
      </w:r>
    </w:p>
    <w:p w14:paraId="325A5F18" w14:textId="4AA00C6D" w:rsidR="005C4436" w:rsidRPr="000B6927" w:rsidRDefault="005C4436" w:rsidP="0064269D">
      <w:pPr>
        <w:spacing w:after="545"/>
        <w:ind w:left="-5"/>
        <w:jc w:val="left"/>
        <w:rPr>
          <w:sz w:val="22"/>
          <w:szCs w:val="20"/>
        </w:rPr>
      </w:pPr>
      <w:r w:rsidRPr="000B6927">
        <w:rPr>
          <w:sz w:val="22"/>
          <w:szCs w:val="20"/>
        </w:rPr>
        <w:t>Se il giocatore non può più muovere le caselle</w:t>
      </w:r>
      <w:r w:rsidR="00101FCC">
        <w:rPr>
          <w:sz w:val="22"/>
          <w:szCs w:val="20"/>
        </w:rPr>
        <w:t xml:space="preserve">, </w:t>
      </w:r>
      <w:r w:rsidRPr="000B6927">
        <w:rPr>
          <w:sz w:val="22"/>
          <w:szCs w:val="20"/>
        </w:rPr>
        <w:t>perché non ci sono spazi vuoti o non ci sono tessere adiacenti con lo stesso valore</w:t>
      </w:r>
      <w:r w:rsidR="00101FCC">
        <w:rPr>
          <w:sz w:val="22"/>
          <w:szCs w:val="20"/>
        </w:rPr>
        <w:t>,</w:t>
      </w:r>
      <w:r w:rsidRPr="000B6927">
        <w:rPr>
          <w:sz w:val="22"/>
          <w:szCs w:val="20"/>
        </w:rPr>
        <w:t xml:space="preserve"> la partita finisce registrando un punteggio pari alla somma di tutte le unioni tra le tessere.</w:t>
      </w:r>
      <w:r>
        <w:rPr>
          <w:sz w:val="22"/>
          <w:szCs w:val="20"/>
        </w:rPr>
        <w:br/>
      </w:r>
      <w:r w:rsidRPr="000B6927">
        <w:rPr>
          <w:sz w:val="22"/>
          <w:szCs w:val="20"/>
        </w:rPr>
        <w:t>L’utente potrà scegliere</w:t>
      </w:r>
      <w:r w:rsidR="004029EA">
        <w:rPr>
          <w:sz w:val="22"/>
          <w:szCs w:val="20"/>
        </w:rPr>
        <w:t xml:space="preserve">, </w:t>
      </w:r>
      <w:r w:rsidRPr="000B6927">
        <w:rPr>
          <w:sz w:val="22"/>
          <w:szCs w:val="20"/>
        </w:rPr>
        <w:t>oltre alla classica modalità di gioco</w:t>
      </w:r>
      <w:r w:rsidR="004029EA">
        <w:rPr>
          <w:sz w:val="22"/>
          <w:szCs w:val="20"/>
        </w:rPr>
        <w:t>,</w:t>
      </w:r>
      <w:r w:rsidRPr="000B6927">
        <w:rPr>
          <w:sz w:val="22"/>
          <w:szCs w:val="20"/>
        </w:rPr>
        <w:t xml:space="preserve"> una variante con vari </w:t>
      </w:r>
      <w:r w:rsidR="004029EA">
        <w:rPr>
          <w:sz w:val="22"/>
          <w:szCs w:val="20"/>
        </w:rPr>
        <w:t>moltiplicatori</w:t>
      </w:r>
      <w:r w:rsidR="00515E4A">
        <w:rPr>
          <w:sz w:val="22"/>
          <w:szCs w:val="20"/>
        </w:rPr>
        <w:t xml:space="preserve">, </w:t>
      </w:r>
      <w:r w:rsidRPr="000B6927">
        <w:rPr>
          <w:sz w:val="22"/>
          <w:szCs w:val="20"/>
        </w:rPr>
        <w:t xml:space="preserve">ossia bonus che lo aiuteranno nel raggiungimento della vittoria oppure </w:t>
      </w:r>
      <w:proofErr w:type="spellStart"/>
      <w:r w:rsidRPr="000B6927">
        <w:rPr>
          <w:sz w:val="22"/>
          <w:szCs w:val="20"/>
        </w:rPr>
        <w:t>malus</w:t>
      </w:r>
      <w:proofErr w:type="spellEnd"/>
      <w:r w:rsidRPr="000B6927">
        <w:rPr>
          <w:sz w:val="22"/>
          <w:szCs w:val="20"/>
        </w:rPr>
        <w:t xml:space="preserve"> che aumenteranno la difficoltà di gioco</w:t>
      </w:r>
      <w:r w:rsidR="00515E4A">
        <w:rPr>
          <w:sz w:val="22"/>
          <w:szCs w:val="20"/>
        </w:rPr>
        <w:t>,</w:t>
      </w:r>
      <w:r w:rsidRPr="000B6927">
        <w:rPr>
          <w:sz w:val="22"/>
          <w:szCs w:val="20"/>
        </w:rPr>
        <w:t xml:space="preserve"> ed un</w:t>
      </w:r>
      <w:r w:rsidR="00515E4A">
        <w:rPr>
          <w:sz w:val="22"/>
          <w:szCs w:val="20"/>
        </w:rPr>
        <w:t>’</w:t>
      </w:r>
      <w:r w:rsidRPr="000B6927">
        <w:rPr>
          <w:sz w:val="22"/>
          <w:szCs w:val="20"/>
        </w:rPr>
        <w:t>a</w:t>
      </w:r>
      <w:r w:rsidR="00515E4A">
        <w:rPr>
          <w:sz w:val="22"/>
          <w:szCs w:val="20"/>
        </w:rPr>
        <w:t xml:space="preserve">ltra modalità che permette l’utilizzo di altre tre diverse </w:t>
      </w:r>
      <w:r w:rsidRPr="000B6927">
        <w:rPr>
          <w:sz w:val="22"/>
          <w:szCs w:val="20"/>
        </w:rPr>
        <w:t>dimensioni della griglia.</w:t>
      </w:r>
    </w:p>
    <w:bookmarkEnd w:id="2"/>
    <w:p w14:paraId="7C25E5B8" w14:textId="77777777" w:rsidR="003129F7" w:rsidRDefault="003129F7" w:rsidP="0064269D">
      <w:pPr>
        <w:pStyle w:val="Titolo2"/>
        <w:tabs>
          <w:tab w:val="center" w:pos="1645"/>
        </w:tabs>
        <w:ind w:left="-9" w:firstLine="0"/>
      </w:pPr>
      <w:r>
        <w:t>1.1</w:t>
      </w:r>
      <w:r>
        <w:tab/>
        <w:t>Requisiti</w:t>
      </w:r>
    </w:p>
    <w:p w14:paraId="54EAAF97" w14:textId="77777777" w:rsidR="003129F7" w:rsidRDefault="003129F7" w:rsidP="0064269D">
      <w:pPr>
        <w:spacing w:after="138" w:line="259" w:lineRule="auto"/>
        <w:ind w:left="2" w:hanging="10"/>
        <w:jc w:val="left"/>
      </w:pPr>
      <w:r>
        <w:rPr>
          <w:b/>
        </w:rPr>
        <w:t>Requisiti funzionali</w:t>
      </w:r>
    </w:p>
    <w:p w14:paraId="4A5F157D" w14:textId="77777777" w:rsidR="003129F7" w:rsidRDefault="003129F7" w:rsidP="0064269D">
      <w:pPr>
        <w:spacing w:after="508"/>
        <w:ind w:left="-5"/>
        <w:jc w:val="left"/>
      </w:pPr>
      <w:r>
        <w:t>L’applicativo deve permettere all’utente:</w:t>
      </w:r>
    </w:p>
    <w:p w14:paraId="1802A3F2" w14:textId="77777777" w:rsidR="003E50C4" w:rsidRDefault="003129F7" w:rsidP="0064269D">
      <w:pPr>
        <w:numPr>
          <w:ilvl w:val="0"/>
          <w:numId w:val="1"/>
        </w:numPr>
        <w:spacing w:after="231"/>
        <w:ind w:hanging="237"/>
        <w:jc w:val="left"/>
      </w:pPr>
      <w:r>
        <w:t>Di poter scegliere tramite menu la modalità che preferisce tra quelle disponibili;</w:t>
      </w:r>
    </w:p>
    <w:p w14:paraId="65FBBC42" w14:textId="1E96BDF8" w:rsidR="003129F7" w:rsidRDefault="003129F7" w:rsidP="0064269D">
      <w:pPr>
        <w:numPr>
          <w:ilvl w:val="0"/>
          <w:numId w:val="1"/>
        </w:numPr>
        <w:spacing w:after="231"/>
        <w:ind w:hanging="237"/>
        <w:jc w:val="left"/>
      </w:pPr>
      <w:r>
        <w:t>L’interazione con la griglia tramite comandi da tastiera;</w:t>
      </w:r>
    </w:p>
    <w:p w14:paraId="0572252B" w14:textId="77777777" w:rsidR="003129F7" w:rsidRDefault="003129F7" w:rsidP="0064269D">
      <w:pPr>
        <w:numPr>
          <w:ilvl w:val="0"/>
          <w:numId w:val="1"/>
        </w:numPr>
        <w:spacing w:after="220"/>
        <w:ind w:hanging="237"/>
        <w:jc w:val="left"/>
      </w:pPr>
      <w:r>
        <w:t>Di calcolare il punteggio dinamicamente durante il corso della partita permettendone il salvataggio finale;</w:t>
      </w:r>
    </w:p>
    <w:p w14:paraId="07089966" w14:textId="77777777" w:rsidR="003129F7" w:rsidRDefault="003129F7" w:rsidP="0064269D">
      <w:pPr>
        <w:numPr>
          <w:ilvl w:val="0"/>
          <w:numId w:val="1"/>
        </w:numPr>
        <w:spacing w:after="231"/>
        <w:ind w:hanging="237"/>
        <w:jc w:val="left"/>
      </w:pPr>
      <w:r>
        <w:t>Visualizzare i record dei vari giocatori secondo una classifica;</w:t>
      </w:r>
    </w:p>
    <w:p w14:paraId="6FF18910" w14:textId="77777777" w:rsidR="003129F7" w:rsidRDefault="003129F7" w:rsidP="0064269D">
      <w:pPr>
        <w:numPr>
          <w:ilvl w:val="0"/>
          <w:numId w:val="1"/>
        </w:numPr>
        <w:spacing w:after="337"/>
        <w:ind w:hanging="237"/>
        <w:jc w:val="left"/>
      </w:pPr>
      <w:r>
        <w:t>Possibilità di decidere la dimensione della griglia di gioco.</w:t>
      </w:r>
    </w:p>
    <w:p w14:paraId="20240EB2" w14:textId="77777777" w:rsidR="003129F7" w:rsidRDefault="003129F7" w:rsidP="0064269D">
      <w:pPr>
        <w:spacing w:after="167" w:line="259" w:lineRule="auto"/>
        <w:ind w:left="2" w:hanging="10"/>
        <w:jc w:val="left"/>
      </w:pPr>
      <w:r>
        <w:rPr>
          <w:b/>
        </w:rPr>
        <w:lastRenderedPageBreak/>
        <w:t>Requisiti non funzionali</w:t>
      </w:r>
    </w:p>
    <w:p w14:paraId="22547B16" w14:textId="77777777" w:rsidR="003129F7" w:rsidRDefault="003129F7" w:rsidP="0064269D">
      <w:pPr>
        <w:numPr>
          <w:ilvl w:val="0"/>
          <w:numId w:val="1"/>
        </w:numPr>
        <w:spacing w:after="554"/>
        <w:ind w:hanging="237"/>
        <w:jc w:val="left"/>
      </w:pPr>
      <w:r>
        <w:t>Musica e animazioni saranno oggetto di studi futuri.</w:t>
      </w:r>
    </w:p>
    <w:p w14:paraId="1E02CC38" w14:textId="50861235" w:rsidR="003129F7" w:rsidRDefault="003129F7" w:rsidP="0064269D">
      <w:pPr>
        <w:pStyle w:val="Titolo2"/>
        <w:tabs>
          <w:tab w:val="center" w:pos="3413"/>
        </w:tabs>
        <w:ind w:left="-9" w:firstLine="0"/>
      </w:pPr>
      <w:bookmarkStart w:id="3" w:name="_Toc9492"/>
      <w:r>
        <w:t>1.2</w:t>
      </w:r>
      <w:r>
        <w:tab/>
        <w:t>Analisi e modello del dominio</w:t>
      </w:r>
      <w:bookmarkEnd w:id="3"/>
    </w:p>
    <w:p w14:paraId="6C612FEC" w14:textId="77777777" w:rsidR="003129F7" w:rsidRDefault="003129F7" w:rsidP="0064269D">
      <w:pPr>
        <w:spacing w:after="138" w:line="259" w:lineRule="auto"/>
        <w:ind w:left="2" w:hanging="10"/>
        <w:jc w:val="left"/>
      </w:pPr>
      <w:r>
        <w:rPr>
          <w:b/>
        </w:rPr>
        <w:t>Descrizione del modello del Dominio</w:t>
      </w:r>
    </w:p>
    <w:p w14:paraId="677857AF" w14:textId="77777777" w:rsidR="003129F7" w:rsidRDefault="003129F7" w:rsidP="0064269D">
      <w:pPr>
        <w:ind w:left="-5"/>
        <w:jc w:val="left"/>
      </w:pPr>
      <w:r>
        <w:t xml:space="preserve">Il software dovrà essere in grado di modellare il dominio di una partita generando le entità utili (caselle, griglia, bonus, </w:t>
      </w:r>
      <w:proofErr w:type="spellStart"/>
      <w:r>
        <w:t>malus</w:t>
      </w:r>
      <w:proofErr w:type="spellEnd"/>
      <w:r>
        <w:t>) e di spostarsi tra le varie sezioni del menu.</w:t>
      </w:r>
    </w:p>
    <w:p w14:paraId="472AC3E6" w14:textId="1BF5A12F" w:rsidR="003129F7" w:rsidRDefault="003129F7" w:rsidP="0064269D">
      <w:pPr>
        <w:ind w:left="-5"/>
        <w:jc w:val="left"/>
      </w:pPr>
      <w:r>
        <w:t>Le caselle</w:t>
      </w:r>
      <w:r w:rsidR="00262C1E">
        <w:t>,</w:t>
      </w:r>
      <w:r>
        <w:t xml:space="preserve"> ciascuna con il proprio valore e il relativo colore</w:t>
      </w:r>
      <w:r w:rsidR="00262C1E">
        <w:t>,</w:t>
      </w:r>
      <w:r>
        <w:t xml:space="preserve"> saranno direzionabili tramite input da tastiera mediante l’uso delle lettere A, S, D, W a seconda della direzione in cui l’utente vorrà muover</w:t>
      </w:r>
      <w:r w:rsidR="00262C1E">
        <w:t>le</w:t>
      </w:r>
      <w:r w:rsidR="00D24935">
        <w:t xml:space="preserve">, mentre la </w:t>
      </w:r>
      <w:r>
        <w:t xml:space="preserve">griglia conterrà </w:t>
      </w:r>
      <w:r w:rsidR="00A23384">
        <w:t>del</w:t>
      </w:r>
      <w:r>
        <w:t xml:space="preserve">le </w:t>
      </w:r>
      <w:r w:rsidR="00EB2C97">
        <w:t>celle</w:t>
      </w:r>
      <w:r>
        <w:t xml:space="preserve"> che potranno essere vuote o con </w:t>
      </w:r>
      <w:r w:rsidR="00A23384">
        <w:t>delle caselle</w:t>
      </w:r>
      <w:r>
        <w:t xml:space="preserve">. </w:t>
      </w:r>
      <w:r w:rsidR="00EB2C97">
        <w:br/>
      </w:r>
      <w:r>
        <w:t>Uno dei principali problemi che l’applicativo dovrà gestire è la creazione delle singole caselle in maniera random ad ogni turno</w:t>
      </w:r>
      <w:r w:rsidR="00A23384">
        <w:t>,</w:t>
      </w:r>
      <w:r>
        <w:t xml:space="preserve"> con i valori</w:t>
      </w:r>
      <w:r w:rsidR="00A23384">
        <w:t xml:space="preserve"> </w:t>
      </w:r>
      <w:r>
        <w:t>più bassi delle potenze del 2</w:t>
      </w:r>
      <w:r w:rsidR="00A23384">
        <w:t xml:space="preserve"> (2 e 4) </w:t>
      </w:r>
      <w:r>
        <w:t>e la gestione dell</w:t>
      </w:r>
      <w:r w:rsidR="00A23384">
        <w:t>e</w:t>
      </w:r>
      <w:r>
        <w:t xml:space="preserve"> interazion</w:t>
      </w:r>
      <w:r w:rsidR="00A23384">
        <w:t xml:space="preserve">i </w:t>
      </w:r>
      <w:r>
        <w:t xml:space="preserve">tra le varie caselle durante gli spostamenti all’interno della griglia. </w:t>
      </w:r>
      <w:r>
        <w:br/>
        <w:t>La risoluzione di tale problema consisterà nel gestire e controllare correttamente tutti i comportamenti possibili, e non, di ogni singola casella durante gli spostamenti.</w:t>
      </w:r>
    </w:p>
    <w:p w14:paraId="21868CA9" w14:textId="77777777" w:rsidR="003C33B3" w:rsidRDefault="003129F7" w:rsidP="0064269D">
      <w:pPr>
        <w:spacing w:after="0" w:line="246" w:lineRule="auto"/>
        <w:ind w:left="6" w:firstLine="0"/>
        <w:jc w:val="left"/>
      </w:pPr>
      <w:r>
        <w:t>Inoltre, sarà disponibile la scelta tra diverse tipologie di grandezza della griglia e una differente modalità di gioco in cui sono presenti bonus</w:t>
      </w:r>
      <w:r w:rsidR="005A28DB">
        <w:t xml:space="preserve"> e </w:t>
      </w:r>
      <w:proofErr w:type="spellStart"/>
      <w:r>
        <w:t>malus</w:t>
      </w:r>
      <w:proofErr w:type="spellEnd"/>
      <w:r>
        <w:t>. Una volta terminata la partita l’utente potrà salvare il proprio punteggio ed esso</w:t>
      </w:r>
      <w:r w:rsidR="00217762">
        <w:t>, se abbastanza alto</w:t>
      </w:r>
      <w:r w:rsidR="003E35AA">
        <w:t xml:space="preserve"> da entrare</w:t>
      </w:r>
      <w:r w:rsidR="00217762">
        <w:t>,</w:t>
      </w:r>
      <w:r>
        <w:t xml:space="preserve"> sarà aggiunto ad una classifica dei </w:t>
      </w:r>
      <w:r w:rsidR="003C33B3">
        <w:t>dieci</w:t>
      </w:r>
    </w:p>
    <w:p w14:paraId="4EAA2FBC" w14:textId="3DB69BDF" w:rsidR="003129F7" w:rsidRDefault="003129F7" w:rsidP="0064269D">
      <w:pPr>
        <w:spacing w:after="0" w:line="246" w:lineRule="auto"/>
        <w:ind w:left="6" w:firstLine="0"/>
        <w:jc w:val="left"/>
      </w:pPr>
      <w:r>
        <w:t xml:space="preserve">punteggi più alti che sarà </w:t>
      </w:r>
      <w:r w:rsidR="00003F3C">
        <w:t>c</w:t>
      </w:r>
      <w:r>
        <w:t>onsulta</w:t>
      </w:r>
      <w:r w:rsidR="00003F3C">
        <w:t>bile al menu principale</w:t>
      </w:r>
      <w:r>
        <w:t>.</w:t>
      </w:r>
    </w:p>
    <w:p w14:paraId="71F62FB0" w14:textId="77777777" w:rsidR="003129F7" w:rsidRDefault="003129F7" w:rsidP="0064269D">
      <w:pPr>
        <w:ind w:left="-5"/>
        <w:jc w:val="left"/>
      </w:pPr>
      <w:r>
        <w:t>I requisiti non funzionali riguardanti l’implementazione di effetti sonori e animazioni saranno oggetto di studi futuri.</w:t>
      </w:r>
    </w:p>
    <w:p w14:paraId="070520D3" w14:textId="1819D11F" w:rsidR="00D47650" w:rsidRDefault="00F33F38" w:rsidP="00D7174F">
      <w:pPr>
        <w:jc w:val="left"/>
      </w:pPr>
      <w:r>
        <w:br w:type="page"/>
      </w:r>
      <w:r>
        <w:rPr>
          <w:b/>
          <w:sz w:val="50"/>
        </w:rPr>
        <w:lastRenderedPageBreak/>
        <w:t>Capitolo 2</w:t>
      </w:r>
    </w:p>
    <w:p w14:paraId="6AC8F0B4" w14:textId="19745D04" w:rsidR="00D47650" w:rsidRDefault="00F33F38" w:rsidP="0064269D">
      <w:pPr>
        <w:pStyle w:val="Titolo1"/>
        <w:spacing w:after="454"/>
        <w:ind w:left="1" w:right="3092"/>
      </w:pPr>
      <w:bookmarkStart w:id="4" w:name="_Toc9493"/>
      <w:r>
        <w:t>DESIGN</w:t>
      </w:r>
      <w:bookmarkEnd w:id="4"/>
    </w:p>
    <w:p w14:paraId="39C7101E" w14:textId="302CF4AE" w:rsidR="00D47650" w:rsidRDefault="00F33F38" w:rsidP="0064269D">
      <w:pPr>
        <w:spacing w:after="545" w:line="240" w:lineRule="auto"/>
        <w:ind w:left="-5"/>
        <w:jc w:val="left"/>
      </w:pPr>
      <w:r>
        <w:t>In questo capitolo verr</w:t>
      </w:r>
      <w:r w:rsidR="00670D30">
        <w:t>à</w:t>
      </w:r>
      <w:r>
        <w:t xml:space="preserve"> mostrata una visione archite</w:t>
      </w:r>
      <w:r w:rsidR="0010548B">
        <w:t>tt</w:t>
      </w:r>
      <w:r>
        <w:t>urale e il relativo funzionamento</w:t>
      </w:r>
      <w:r w:rsidR="0064269D">
        <w:t>.</w:t>
      </w:r>
    </w:p>
    <w:p w14:paraId="24C229F0" w14:textId="2D2EF26E" w:rsidR="00D47650" w:rsidRDefault="00F33F38" w:rsidP="0064269D">
      <w:pPr>
        <w:pStyle w:val="Titolo2"/>
        <w:tabs>
          <w:tab w:val="center" w:pos="1951"/>
        </w:tabs>
        <w:spacing w:line="240" w:lineRule="auto"/>
        <w:ind w:left="-9" w:firstLine="0"/>
      </w:pPr>
      <w:bookmarkStart w:id="5" w:name="_Toc9494"/>
      <w:r>
        <w:t>2.1</w:t>
      </w:r>
      <w:r>
        <w:tab/>
        <w:t>Architettura</w:t>
      </w:r>
      <w:bookmarkEnd w:id="5"/>
    </w:p>
    <w:p w14:paraId="47CFAA43" w14:textId="77777777" w:rsidR="00D47650" w:rsidRDefault="00F33F38" w:rsidP="0064269D">
      <w:pPr>
        <w:ind w:left="-5"/>
        <w:jc w:val="left"/>
      </w:pPr>
      <w:r>
        <w:t>In questo progetto abbiamo scelto di usare il pattern architetturale MVC (Model-</w:t>
      </w:r>
      <w:proofErr w:type="spellStart"/>
      <w:r>
        <w:t>View</w:t>
      </w:r>
      <w:proofErr w:type="spellEnd"/>
      <w:r>
        <w:t>-Controller).</w:t>
      </w:r>
    </w:p>
    <w:p w14:paraId="6257B289" w14:textId="28DB686D" w:rsidR="00D47650" w:rsidRDefault="00F33F38" w:rsidP="0064269D">
      <w:pPr>
        <w:ind w:left="-5"/>
        <w:jc w:val="left"/>
      </w:pPr>
      <w:r>
        <w:t>Tale scomposizione ci permette in un futuro di andare eventualmente a modificare o aggiungere nuovi elementi in maniera pi</w:t>
      </w:r>
      <w:r w:rsidR="0010548B">
        <w:t xml:space="preserve">ù </w:t>
      </w:r>
      <w:r>
        <w:t>rapida e intuitiva</w:t>
      </w:r>
      <w:r w:rsidR="0010548B">
        <w:t>, i</w:t>
      </w:r>
      <w:r>
        <w:t>noltre</w:t>
      </w:r>
      <w:r w:rsidR="0010548B">
        <w:t xml:space="preserve"> </w:t>
      </w:r>
      <w:r>
        <w:t>ci ha consentito di separare la parte logica da quella grafica</w:t>
      </w:r>
      <w:r w:rsidR="0010548B">
        <w:t>.</w:t>
      </w:r>
    </w:p>
    <w:p w14:paraId="596911E7" w14:textId="4131D820" w:rsidR="00D47650" w:rsidRDefault="00167994" w:rsidP="0064269D">
      <w:pPr>
        <w:jc w:val="left"/>
      </w:pPr>
      <w:r>
        <w:t>In particolare,</w:t>
      </w:r>
      <w:r w:rsidR="0010548B">
        <w:t xml:space="preserve"> </w:t>
      </w:r>
      <w:r w:rsidR="00F33F38">
        <w:t>il Controller crea gli oggetti necessari all’applicativo e si occupa di gestire le interazioni tra le varie entit</w:t>
      </w:r>
      <w:r w:rsidR="0010548B">
        <w:t>à</w:t>
      </w:r>
      <w:r w:rsidR="00F33F38">
        <w:t xml:space="preserve">, manipolando i dati del Model e notificando gli eventi scatenati dall’utente alla </w:t>
      </w:r>
      <w:proofErr w:type="spellStart"/>
      <w:r w:rsidR="00F33F38">
        <w:t>View</w:t>
      </w:r>
      <w:proofErr w:type="spellEnd"/>
      <w:r w:rsidR="00F33F38">
        <w:t>.</w:t>
      </w:r>
    </w:p>
    <w:p w14:paraId="2EE0A67B" w14:textId="2AF96FC0" w:rsidR="00D47650" w:rsidRDefault="00F33F38" w:rsidP="0064269D">
      <w:pPr>
        <w:ind w:left="-5"/>
        <w:jc w:val="left"/>
      </w:pPr>
      <w:r>
        <w:t>Il Model si occupa della gestione della logica, nel nostro caso si occupa di implementare i comportamenti delle en</w:t>
      </w:r>
      <w:r w:rsidR="0010548B">
        <w:t>tità</w:t>
      </w:r>
      <w:r>
        <w:t xml:space="preserve"> coinvolte.</w:t>
      </w:r>
    </w:p>
    <w:p w14:paraId="7B5F952C" w14:textId="75DECD18" w:rsidR="00D47650" w:rsidRDefault="00F33F38" w:rsidP="0064269D">
      <w:pPr>
        <w:ind w:left="-5"/>
        <w:jc w:val="left"/>
      </w:pPr>
      <w:r>
        <w:t xml:space="preserve">La </w:t>
      </w:r>
      <w:proofErr w:type="spellStart"/>
      <w:r>
        <w:t>View</w:t>
      </w:r>
      <w:proofErr w:type="spellEnd"/>
      <w:r>
        <w:t xml:space="preserve"> e la rappresentazione grafica dei dati aggiornati.</w:t>
      </w:r>
    </w:p>
    <w:p w14:paraId="1CEAA6AF" w14:textId="6354C82D" w:rsidR="00D47650" w:rsidRDefault="00F33F38" w:rsidP="0064269D">
      <w:pPr>
        <w:ind w:left="-5"/>
        <w:jc w:val="left"/>
      </w:pPr>
      <w:r>
        <w:t>Laddove possibile, abbiamo cercato di sviluppare delle interfacce al fine di separare al meglio la logica del dominio applicat</w:t>
      </w:r>
      <w:r w:rsidR="0010548B">
        <w:t>i</w:t>
      </w:r>
      <w:r>
        <w:t>vo dalla sua implementazione.</w:t>
      </w:r>
    </w:p>
    <w:p w14:paraId="7109380D" w14:textId="1CE2BB22" w:rsidR="00D47650" w:rsidRDefault="0064269D" w:rsidP="0064269D">
      <w:pPr>
        <w:ind w:left="0" w:firstLine="0"/>
        <w:jc w:val="left"/>
      </w:pPr>
      <w:r>
        <w:rPr>
          <w:noProof/>
        </w:rPr>
        <w:drawing>
          <wp:anchor distT="0" distB="0" distL="114300" distR="114300" simplePos="0" relativeHeight="251672576" behindDoc="0" locked="0" layoutInCell="1" allowOverlap="1" wp14:anchorId="6D223ED8" wp14:editId="21E1CBD7">
            <wp:simplePos x="0" y="0"/>
            <wp:positionH relativeFrom="margin">
              <wp:align>center</wp:align>
            </wp:positionH>
            <wp:positionV relativeFrom="paragraph">
              <wp:posOffset>0</wp:posOffset>
            </wp:positionV>
            <wp:extent cx="5814982" cy="3637915"/>
            <wp:effectExtent l="0" t="0" r="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4982" cy="3637915"/>
                    </a:xfrm>
                    <a:prstGeom prst="rect">
                      <a:avLst/>
                    </a:prstGeom>
                  </pic:spPr>
                </pic:pic>
              </a:graphicData>
            </a:graphic>
          </wp:anchor>
        </w:drawing>
      </w:r>
      <w:r w:rsidR="00F33F38">
        <w:br w:type="page"/>
      </w:r>
    </w:p>
    <w:p w14:paraId="4EEE1157" w14:textId="77777777" w:rsidR="009D75C6" w:rsidRPr="00BC107B" w:rsidRDefault="009D75C6" w:rsidP="0064269D">
      <w:pPr>
        <w:pStyle w:val="Titolo2"/>
        <w:tabs>
          <w:tab w:val="center" w:pos="3133"/>
        </w:tabs>
        <w:spacing w:after="208"/>
        <w:ind w:left="-9" w:firstLine="0"/>
        <w:rPr>
          <w:szCs w:val="34"/>
        </w:rPr>
      </w:pPr>
      <w:r w:rsidRPr="00BC107B">
        <w:rPr>
          <w:szCs w:val="34"/>
        </w:rPr>
        <w:lastRenderedPageBreak/>
        <w:t>2.2</w:t>
      </w:r>
      <w:r w:rsidRPr="00BC107B">
        <w:rPr>
          <w:szCs w:val="34"/>
        </w:rPr>
        <w:tab/>
        <w:t>DESIGN DETTAGLIATO</w:t>
      </w:r>
    </w:p>
    <w:p w14:paraId="1E1C226E" w14:textId="7D4E4876" w:rsidR="009D75C6" w:rsidRPr="00966A6E" w:rsidRDefault="009D75C6" w:rsidP="0064269D">
      <w:pPr>
        <w:pStyle w:val="Titolo3"/>
        <w:tabs>
          <w:tab w:val="center" w:pos="3500"/>
        </w:tabs>
        <w:ind w:left="-9" w:firstLine="0"/>
        <w:rPr>
          <w:sz w:val="30"/>
          <w:szCs w:val="30"/>
        </w:rPr>
      </w:pPr>
      <w:bookmarkStart w:id="6" w:name="_Toc9496"/>
      <w:r w:rsidRPr="00966A6E">
        <w:rPr>
          <w:sz w:val="30"/>
          <w:szCs w:val="30"/>
        </w:rPr>
        <w:t>2.2.1 Marconi Riccardo</w:t>
      </w:r>
      <w:bookmarkEnd w:id="6"/>
    </w:p>
    <w:p w14:paraId="3861980C" w14:textId="77777777" w:rsidR="009D75C6" w:rsidRPr="00F36FBF" w:rsidRDefault="009D75C6" w:rsidP="0064269D">
      <w:pPr>
        <w:pStyle w:val="Titolo5"/>
        <w:ind w:left="1"/>
        <w:rPr>
          <w:rFonts w:ascii="Cooper Black" w:hAnsi="Cooper Black"/>
          <w:b/>
          <w:bCs/>
          <w:i w:val="0"/>
          <w:iCs/>
        </w:rPr>
      </w:pPr>
      <w:proofErr w:type="spellStart"/>
      <w:r w:rsidRPr="00F36FBF">
        <w:rPr>
          <w:rFonts w:ascii="Cooper Black" w:hAnsi="Cooper Black"/>
          <w:b/>
          <w:bCs/>
          <w:i w:val="0"/>
          <w:iCs/>
        </w:rPr>
        <w:t>ControllerScene</w:t>
      </w:r>
      <w:proofErr w:type="spellEnd"/>
    </w:p>
    <w:p w14:paraId="1312E625" w14:textId="1205F64E" w:rsidR="009D75C6" w:rsidRDefault="009D75C6" w:rsidP="0064269D">
      <w:pPr>
        <w:ind w:left="-5"/>
        <w:jc w:val="left"/>
      </w:pPr>
      <w:proofErr w:type="spellStart"/>
      <w:r>
        <w:t>MenuController</w:t>
      </w:r>
      <w:proofErr w:type="spellEnd"/>
      <w:r>
        <w:t xml:space="preserve">, </w:t>
      </w:r>
      <w:proofErr w:type="spellStart"/>
      <w:r>
        <w:t>CustomSelectionController</w:t>
      </w:r>
      <w:proofErr w:type="spellEnd"/>
      <w:r>
        <w:t xml:space="preserve">, </w:t>
      </w:r>
      <w:proofErr w:type="spellStart"/>
      <w:r>
        <w:t>HowToPlayController</w:t>
      </w:r>
      <w:proofErr w:type="spellEnd"/>
      <w:r>
        <w:t xml:space="preserve"> e </w:t>
      </w:r>
      <w:proofErr w:type="spellStart"/>
      <w:r>
        <w:t>ModeSelectionController</w:t>
      </w:r>
      <w:proofErr w:type="spellEnd"/>
      <w:r>
        <w:t xml:space="preserve"> sono tutte le classi che si occupano di gestire le varie scene, disegnate in formato FXML</w:t>
      </w:r>
      <w:r w:rsidR="00E37171">
        <w:t xml:space="preserve"> con Scene</w:t>
      </w:r>
      <w:r w:rsidR="00536F8B">
        <w:t xml:space="preserve"> </w:t>
      </w:r>
      <w:r w:rsidR="00E37171">
        <w:t>Builder</w:t>
      </w:r>
      <w:r>
        <w:t xml:space="preserve">, attraverso l’uso di bottoni. </w:t>
      </w:r>
      <w:r w:rsidR="00E37171">
        <w:br/>
      </w:r>
      <w:r>
        <w:t>Ho deciso di creare un</w:t>
      </w:r>
      <w:r w:rsidR="007754EF">
        <w:t xml:space="preserve"> controller </w:t>
      </w:r>
      <w:r>
        <w:t>per ogni scena per poterle gestire meglio e per rendere più facile e veloce l’applicazione di modifiche alle varie classi</w:t>
      </w:r>
      <w:r w:rsidR="007754EF">
        <w:t>, anche</w:t>
      </w:r>
      <w:r>
        <w:t xml:space="preserve"> in</w:t>
      </w:r>
      <w:r w:rsidR="007754EF">
        <w:t xml:space="preserve"> un eventuale</w:t>
      </w:r>
      <w:r>
        <w:t xml:space="preserve"> futuro nel qual caso lo si voglia.</w:t>
      </w:r>
    </w:p>
    <w:p w14:paraId="5713CE7D" w14:textId="77777777" w:rsidR="009D75C6" w:rsidRDefault="009D75C6" w:rsidP="0064269D">
      <w:pPr>
        <w:ind w:left="-5"/>
        <w:jc w:val="left"/>
      </w:pPr>
    </w:p>
    <w:p w14:paraId="2DE58254" w14:textId="029C9BC2" w:rsidR="009D75C6" w:rsidRDefault="009D75C6" w:rsidP="0064269D">
      <w:pPr>
        <w:ind w:left="-5"/>
        <w:jc w:val="left"/>
      </w:pPr>
      <w:proofErr w:type="spellStart"/>
      <w:r>
        <w:t>MenuController</w:t>
      </w:r>
      <w:proofErr w:type="spellEnd"/>
      <w:r>
        <w:t xml:space="preserve"> gestisce le scelte dell’utente all’avvio dell’applicazione: permette di visualizzare il ranking, andare al menu di scelta della modalità di gioco e di poter visualizzare la schermata che delle regole del gioco.</w:t>
      </w:r>
    </w:p>
    <w:p w14:paraId="58C5A017" w14:textId="77777777" w:rsidR="009D75C6" w:rsidRDefault="009D75C6" w:rsidP="0064269D">
      <w:pPr>
        <w:ind w:left="-5"/>
        <w:jc w:val="left"/>
      </w:pPr>
    </w:p>
    <w:p w14:paraId="5502D24D" w14:textId="4C284564" w:rsidR="009D75C6" w:rsidRDefault="009D75C6" w:rsidP="00171DA7">
      <w:pPr>
        <w:ind w:left="-5"/>
        <w:jc w:val="left"/>
      </w:pPr>
      <w:proofErr w:type="spellStart"/>
      <w:r>
        <w:t>ModeSelectionController</w:t>
      </w:r>
      <w:proofErr w:type="spellEnd"/>
      <w:r>
        <w:t xml:space="preserve"> gestisce la scelta della modalità di gioco</w:t>
      </w:r>
      <w:r w:rsidR="00171DA7">
        <w:t>, infatti</w:t>
      </w:r>
      <w:r>
        <w:t xml:space="preserve"> </w:t>
      </w:r>
      <w:r w:rsidR="00171DA7">
        <w:t>si potrà scegliere tra tre diverse possibilità: una partita classica, una con altre tre dimensioni selezionabili della griglia e l’ultima che permette di giocare una partita in modalità alternativa.</w:t>
      </w:r>
    </w:p>
    <w:p w14:paraId="3FFAEB24" w14:textId="181B8771" w:rsidR="002A4EFB" w:rsidRDefault="002A4EFB" w:rsidP="00171DA7">
      <w:pPr>
        <w:ind w:left="-5"/>
        <w:jc w:val="left"/>
      </w:pPr>
    </w:p>
    <w:p w14:paraId="7327B8D7" w14:textId="52B51FBF" w:rsidR="002A4EFB" w:rsidRDefault="002A4EFB" w:rsidP="00171DA7">
      <w:pPr>
        <w:ind w:left="-5"/>
        <w:jc w:val="left"/>
      </w:pPr>
      <w:proofErr w:type="spellStart"/>
      <w:r>
        <w:t>CustomSelectionController</w:t>
      </w:r>
      <w:proofErr w:type="spellEnd"/>
      <w:r>
        <w:t xml:space="preserve"> consente la scelta tra tre grandezze di griglia (5x5, 6x6, 7x7) e permette anche una scelta casuale.</w:t>
      </w:r>
    </w:p>
    <w:p w14:paraId="684ABB99" w14:textId="77777777" w:rsidR="009D75C6" w:rsidRDefault="009D75C6" w:rsidP="0064269D">
      <w:pPr>
        <w:ind w:left="-5"/>
        <w:jc w:val="left"/>
      </w:pPr>
    </w:p>
    <w:p w14:paraId="160BBE71" w14:textId="77777777" w:rsidR="009D75C6" w:rsidRDefault="009D75C6" w:rsidP="0064269D">
      <w:pPr>
        <w:spacing w:after="282"/>
        <w:ind w:left="-5"/>
        <w:jc w:val="left"/>
      </w:pPr>
      <w:proofErr w:type="spellStart"/>
      <w:r>
        <w:t>HowToPlayController</w:t>
      </w:r>
      <w:proofErr w:type="spellEnd"/>
      <w:r>
        <w:t xml:space="preserve"> serve per poter tornare nel menu principale dopo che si sono visualizzate le regole di gioco.</w:t>
      </w:r>
    </w:p>
    <w:p w14:paraId="18B6C5F9" w14:textId="5FB75F3C" w:rsidR="009D75C6" w:rsidRPr="00062B29" w:rsidRDefault="009D75C6" w:rsidP="0064269D">
      <w:pPr>
        <w:spacing w:after="282"/>
        <w:ind w:left="-5"/>
        <w:jc w:val="left"/>
        <w:rPr>
          <w:rFonts w:ascii="Cooper Black" w:hAnsi="Cooper Black"/>
        </w:rPr>
      </w:pPr>
      <w:proofErr w:type="spellStart"/>
      <w:r w:rsidRPr="00BC107B">
        <w:rPr>
          <w:rFonts w:ascii="Cooper Black" w:hAnsi="Cooper Black"/>
          <w:b/>
          <w:bCs/>
        </w:rPr>
        <w:t>GameController</w:t>
      </w:r>
      <w:r>
        <w:rPr>
          <w:rFonts w:ascii="Cooper Black" w:hAnsi="Cooper Black"/>
          <w:b/>
          <w:bCs/>
        </w:rPr>
        <w:t>Impl</w:t>
      </w:r>
      <w:proofErr w:type="spellEnd"/>
      <w:r>
        <w:rPr>
          <w:rFonts w:ascii="Cooper Black" w:hAnsi="Cooper Black"/>
          <w:b/>
          <w:bCs/>
        </w:rPr>
        <w:br/>
      </w:r>
      <w:r>
        <w:t>Grazie a questa classe l’applicazione assume una conformazione architetturale del tipo MVC (model-</w:t>
      </w:r>
      <w:proofErr w:type="spellStart"/>
      <w:r>
        <w:t>view</w:t>
      </w:r>
      <w:proofErr w:type="spellEnd"/>
      <w:r>
        <w:t xml:space="preserve">-controller). </w:t>
      </w:r>
      <w:r>
        <w:br/>
      </w:r>
      <w:proofErr w:type="spellStart"/>
      <w:r>
        <w:t>GameController</w:t>
      </w:r>
      <w:proofErr w:type="spellEnd"/>
      <w:r>
        <w:t xml:space="preserve"> inizialmente crea il model (a seconda della modalità di gioco), successivamente crea una nuova </w:t>
      </w:r>
      <w:proofErr w:type="spellStart"/>
      <w:r>
        <w:t>view</w:t>
      </w:r>
      <w:proofErr w:type="spellEnd"/>
      <w:r>
        <w:t xml:space="preserve"> passandole la griglia di gioco del model, la quale verrà disegnata e aggiunta alla scena.  </w:t>
      </w:r>
      <w:r>
        <w:br/>
        <w:t xml:space="preserve">Inoltre, ascolta gli input da tastiera dell’utente facendo muovere la griglia del model secondo la direzione indicata, il controller riceve la griglia aggiornata che immediatamente passa alla </w:t>
      </w:r>
      <w:proofErr w:type="spellStart"/>
      <w:r>
        <w:t>view</w:t>
      </w:r>
      <w:proofErr w:type="spellEnd"/>
      <w:r>
        <w:t xml:space="preserve"> per aggiornare la GUI. </w:t>
      </w:r>
      <w:r>
        <w:br/>
        <w:t xml:space="preserve">Oltre agli input da tastiera il controller ascolta anche la pressione dei </w:t>
      </w:r>
      <w:r w:rsidR="00966A6E">
        <w:t>p</w:t>
      </w:r>
      <w:r>
        <w:t xml:space="preserve">ulsanti “reset” e “turn back” che consentono rispettivamente di </w:t>
      </w:r>
      <w:r>
        <w:lastRenderedPageBreak/>
        <w:t xml:space="preserve">ricominciare una nuova partita e tornare al menu precedente. </w:t>
      </w:r>
      <w:r>
        <w:br/>
        <w:t xml:space="preserve">Quando la partita finisce, che sia una vittoria o una sconfitta, richiama la </w:t>
      </w:r>
      <w:proofErr w:type="spellStart"/>
      <w:r>
        <w:t>EndGameView</w:t>
      </w:r>
      <w:proofErr w:type="spellEnd"/>
      <w:r>
        <w:t xml:space="preserve"> che imposterà la scena di fine gioco. </w:t>
      </w:r>
      <w:r>
        <w:br/>
        <w:t xml:space="preserve">Il giocatore potrà salvare la partita con un nickname che verrà poi passato insieme al punteggio e alla modalità al </w:t>
      </w:r>
      <w:proofErr w:type="spellStart"/>
      <w:r>
        <w:t>RankingManager</w:t>
      </w:r>
      <w:proofErr w:type="spellEnd"/>
      <w:r>
        <w:t xml:space="preserve"> che gestirà la classifica.</w:t>
      </w:r>
    </w:p>
    <w:p w14:paraId="36D5B168" w14:textId="0C36C363" w:rsidR="009D75C6" w:rsidRPr="00F36FBF" w:rsidRDefault="009D75C6" w:rsidP="0064269D">
      <w:pPr>
        <w:pStyle w:val="Titolo5"/>
        <w:ind w:left="1"/>
        <w:rPr>
          <w:rFonts w:ascii="Cooper Black" w:hAnsi="Cooper Black"/>
          <w:b/>
          <w:bCs/>
          <w:i w:val="0"/>
          <w:iCs/>
        </w:rPr>
      </w:pPr>
      <w:proofErr w:type="spellStart"/>
      <w:r w:rsidRPr="00F36FBF">
        <w:rPr>
          <w:rFonts w:ascii="Cooper Black" w:hAnsi="Cooper Black"/>
          <w:b/>
          <w:bCs/>
          <w:i w:val="0"/>
          <w:iCs/>
        </w:rPr>
        <w:t>GameBoard</w:t>
      </w:r>
      <w:r>
        <w:rPr>
          <w:rFonts w:ascii="Cooper Black" w:hAnsi="Cooper Black"/>
          <w:b/>
          <w:bCs/>
          <w:i w:val="0"/>
          <w:iCs/>
        </w:rPr>
        <w:t>Impl</w:t>
      </w:r>
      <w:proofErr w:type="spellEnd"/>
    </w:p>
    <w:p w14:paraId="3F03B55A" w14:textId="16FA3B5A" w:rsidR="009D75C6" w:rsidRDefault="00A97258" w:rsidP="0064269D">
      <w:pPr>
        <w:spacing w:after="282"/>
        <w:ind w:left="-5"/>
        <w:jc w:val="left"/>
        <w:rPr>
          <w:noProof/>
        </w:rPr>
      </w:pPr>
      <w:r>
        <w:rPr>
          <w:noProof/>
        </w:rPr>
        <w:drawing>
          <wp:anchor distT="0" distB="0" distL="114300" distR="114300" simplePos="0" relativeHeight="251675648" behindDoc="0" locked="0" layoutInCell="1" allowOverlap="1" wp14:anchorId="5517BB19" wp14:editId="2933621D">
            <wp:simplePos x="0" y="0"/>
            <wp:positionH relativeFrom="column">
              <wp:posOffset>-121920</wp:posOffset>
            </wp:positionH>
            <wp:positionV relativeFrom="paragraph">
              <wp:posOffset>1928495</wp:posOffset>
            </wp:positionV>
            <wp:extent cx="5847080" cy="2110740"/>
            <wp:effectExtent l="0" t="0" r="127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708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D75C6">
        <w:t>GameBoardImpl</w:t>
      </w:r>
      <w:proofErr w:type="spellEnd"/>
      <w:r w:rsidR="009D75C6">
        <w:t xml:space="preserve"> </w:t>
      </w:r>
      <w:r w:rsidR="004B74BD">
        <w:t xml:space="preserve">interpreta la </w:t>
      </w:r>
      <w:proofErr w:type="spellStart"/>
      <w:r w:rsidR="004B74BD">
        <w:t>View</w:t>
      </w:r>
      <w:proofErr w:type="spellEnd"/>
      <w:r w:rsidR="004B74BD">
        <w:t xml:space="preserve"> e </w:t>
      </w:r>
      <w:r w:rsidR="009D75C6">
        <w:t xml:space="preserve">non </w:t>
      </w:r>
      <w:r w:rsidR="004B74BD">
        <w:t>è</w:t>
      </w:r>
      <w:r w:rsidR="009D75C6">
        <w:t xml:space="preserve"> altro che la rappresentazione grafica del modello con i vari elementi della schermata di gioco. </w:t>
      </w:r>
      <w:r w:rsidR="009D75C6">
        <w:br/>
        <w:t xml:space="preserve">Alla sua inizializzazione genera in automatico tutti gli elementi grafici della scena come lo sfondo, il titolo, i bottoni ed infine la griglia di gioco, che a seconda della taglia le sue celle vengono ingrandite o rimpicciolite. </w:t>
      </w:r>
      <w:r w:rsidR="009D75C6">
        <w:br/>
        <w:t xml:space="preserve">I metodi </w:t>
      </w:r>
      <w:proofErr w:type="spellStart"/>
      <w:r w:rsidR="009D75C6">
        <w:t>updateGridClassic</w:t>
      </w:r>
      <w:proofErr w:type="spellEnd"/>
      <w:r w:rsidR="009D75C6">
        <w:t xml:space="preserve"> e </w:t>
      </w:r>
      <w:proofErr w:type="spellStart"/>
      <w:r w:rsidR="009D75C6">
        <w:t>updateGridAlternative</w:t>
      </w:r>
      <w:proofErr w:type="spellEnd"/>
      <w:r w:rsidR="009D75C6">
        <w:t xml:space="preserve"> servono per aggiornarla a seconda della modalità di gioco: le vengono passate dal controller una mappa di coppie posizione-</w:t>
      </w:r>
      <w:proofErr w:type="spellStart"/>
      <w:r w:rsidR="009D75C6">
        <w:t>Tile</w:t>
      </w:r>
      <w:proofErr w:type="spellEnd"/>
      <w:r w:rsidR="009D75C6">
        <w:t xml:space="preserve">, successivamente la </w:t>
      </w:r>
      <w:proofErr w:type="spellStart"/>
      <w:r w:rsidR="009D75C6">
        <w:t>view</w:t>
      </w:r>
      <w:proofErr w:type="spellEnd"/>
      <w:r w:rsidR="009D75C6">
        <w:t xml:space="preserve"> aggiunge nelle celle le </w:t>
      </w:r>
      <w:proofErr w:type="spellStart"/>
      <w:r w:rsidR="009D75C6">
        <w:t>Tile</w:t>
      </w:r>
      <w:proofErr w:type="spellEnd"/>
      <w:r w:rsidR="009D75C6">
        <w:t xml:space="preserve"> corrispondenti con i metodi </w:t>
      </w:r>
      <w:proofErr w:type="spellStart"/>
      <w:r w:rsidR="009D75C6">
        <w:t>addTile</w:t>
      </w:r>
      <w:proofErr w:type="spellEnd"/>
      <w:r w:rsidR="009D75C6">
        <w:t xml:space="preserve"> e </w:t>
      </w:r>
      <w:proofErr w:type="spellStart"/>
      <w:r w:rsidR="009D75C6">
        <w:t>addAlternativeTile</w:t>
      </w:r>
      <w:proofErr w:type="spellEnd"/>
      <w:r w:rsidR="009D75C6">
        <w:t>.</w:t>
      </w:r>
      <w:r w:rsidR="009D75C6" w:rsidRPr="00BC107B">
        <w:rPr>
          <w:noProof/>
        </w:rPr>
        <w:t xml:space="preserve"> </w:t>
      </w:r>
    </w:p>
    <w:p w14:paraId="57DABDF4" w14:textId="6A493EC7" w:rsidR="00966A6E" w:rsidRDefault="00CB48E6" w:rsidP="0064269D">
      <w:pPr>
        <w:pStyle w:val="Titolo5"/>
        <w:ind w:left="1"/>
        <w:rPr>
          <w:i w:val="0"/>
          <w:iCs/>
        </w:rPr>
      </w:pPr>
      <w:r>
        <w:rPr>
          <w:i w:val="0"/>
          <w:iCs/>
        </w:rPr>
        <w:t xml:space="preserve">Figura </w:t>
      </w:r>
      <w:r w:rsidR="000F0237">
        <w:rPr>
          <w:i w:val="0"/>
          <w:iCs/>
        </w:rPr>
        <w:t>2.2</w:t>
      </w:r>
      <w:r>
        <w:rPr>
          <w:i w:val="0"/>
          <w:iCs/>
        </w:rPr>
        <w:t xml:space="preserve">: Rappresentazione UML di Controller e </w:t>
      </w:r>
      <w:proofErr w:type="spellStart"/>
      <w:r>
        <w:rPr>
          <w:i w:val="0"/>
          <w:iCs/>
        </w:rPr>
        <w:t>View</w:t>
      </w:r>
      <w:proofErr w:type="spellEnd"/>
      <w:r>
        <w:rPr>
          <w:i w:val="0"/>
          <w:iCs/>
        </w:rPr>
        <w:t xml:space="preserve"> del pattern MVC.</w:t>
      </w:r>
    </w:p>
    <w:p w14:paraId="3D58A5B0" w14:textId="77777777" w:rsidR="00CB48E6" w:rsidRPr="00CB48E6" w:rsidRDefault="00CB48E6" w:rsidP="00CB48E6"/>
    <w:p w14:paraId="1EF7E952" w14:textId="16CD2A41" w:rsidR="009D75C6" w:rsidRPr="00E455F2" w:rsidRDefault="009D75C6" w:rsidP="0064269D">
      <w:pPr>
        <w:pStyle w:val="Titolo5"/>
        <w:ind w:left="1"/>
        <w:rPr>
          <w:rFonts w:ascii="Cooper Black" w:hAnsi="Cooper Black"/>
          <w:b/>
          <w:bCs/>
          <w:i w:val="0"/>
          <w:iCs/>
        </w:rPr>
      </w:pPr>
      <w:proofErr w:type="spellStart"/>
      <w:r w:rsidRPr="00E455F2">
        <w:rPr>
          <w:rFonts w:ascii="Cooper Black" w:hAnsi="Cooper Black"/>
          <w:b/>
          <w:bCs/>
          <w:i w:val="0"/>
          <w:iCs/>
        </w:rPr>
        <w:t>AlternativeManager</w:t>
      </w:r>
      <w:r>
        <w:rPr>
          <w:rFonts w:ascii="Cooper Black" w:hAnsi="Cooper Black"/>
          <w:b/>
          <w:bCs/>
          <w:i w:val="0"/>
          <w:iCs/>
        </w:rPr>
        <w:t>Impl</w:t>
      </w:r>
      <w:proofErr w:type="spellEnd"/>
    </w:p>
    <w:p w14:paraId="102C3E7B" w14:textId="73ADBF11" w:rsidR="009D75C6" w:rsidRDefault="009D75C6" w:rsidP="0064269D">
      <w:pPr>
        <w:spacing w:after="282"/>
        <w:ind w:left="-5"/>
        <w:jc w:val="left"/>
      </w:pPr>
      <w:proofErr w:type="spellStart"/>
      <w:r>
        <w:t>AlternativeManagerImpl</w:t>
      </w:r>
      <w:proofErr w:type="spellEnd"/>
      <w:r>
        <w:t xml:space="preserve"> viene inizializzata dal controller quando si vuole </w:t>
      </w:r>
      <w:r w:rsidR="00A97258">
        <w:t>giocare</w:t>
      </w:r>
      <w:r>
        <w:t xml:space="preserve"> una partita in modalità alternativa. </w:t>
      </w:r>
      <w:r>
        <w:br/>
        <w:t xml:space="preserve">Questa classe estendendo </w:t>
      </w:r>
      <w:proofErr w:type="spellStart"/>
      <w:r>
        <w:t>GameManager</w:t>
      </w:r>
      <w:proofErr w:type="spellEnd"/>
      <w:r>
        <w:t xml:space="preserve"> ha il vantaggio di ereditare i suoi metodi e quindi poterli utilizzare. </w:t>
      </w:r>
      <w:r>
        <w:br/>
        <w:t xml:space="preserve">Oltre a gestire la griglia di gioco grazie ai metodi di </w:t>
      </w:r>
      <w:proofErr w:type="spellStart"/>
      <w:r>
        <w:t>GameManager</w:t>
      </w:r>
      <w:proofErr w:type="spellEnd"/>
      <w:r>
        <w:t xml:space="preserve"> questa classe genera una nuova griglia di </w:t>
      </w:r>
      <w:proofErr w:type="spellStart"/>
      <w:r>
        <w:t>AlternativeTile</w:t>
      </w:r>
      <w:proofErr w:type="spellEnd"/>
      <w:r>
        <w:t xml:space="preserve">, il metodo </w:t>
      </w:r>
      <w:proofErr w:type="spellStart"/>
      <w:r>
        <w:t>addAlternativeTile</w:t>
      </w:r>
      <w:proofErr w:type="spellEnd"/>
      <w:r>
        <w:t xml:space="preserve"> aggiunge a questa griglia un </w:t>
      </w:r>
      <w:proofErr w:type="spellStart"/>
      <w:r>
        <w:t>AlternativeTile</w:t>
      </w:r>
      <w:proofErr w:type="spellEnd"/>
      <w:r>
        <w:t xml:space="preserve">, in una </w:t>
      </w:r>
      <w:r>
        <w:lastRenderedPageBreak/>
        <w:t xml:space="preserve">posizione non sia occupata da una </w:t>
      </w:r>
      <w:proofErr w:type="spellStart"/>
      <w:r>
        <w:t>Tile</w:t>
      </w:r>
      <w:proofErr w:type="spellEnd"/>
      <w:r>
        <w:t xml:space="preserve"> nella griglia delle </w:t>
      </w:r>
      <w:proofErr w:type="spellStart"/>
      <w:r>
        <w:t>Tile</w:t>
      </w:r>
      <w:proofErr w:type="spellEnd"/>
      <w:r>
        <w:t xml:space="preserve">. </w:t>
      </w:r>
      <w:r>
        <w:br/>
        <w:t xml:space="preserve">Il metodo </w:t>
      </w:r>
      <w:proofErr w:type="spellStart"/>
      <w:r>
        <w:t>controlAlternativePos</w:t>
      </w:r>
      <w:proofErr w:type="spellEnd"/>
      <w:r>
        <w:t xml:space="preserve"> quando viene richiamato controlla le posizioni </w:t>
      </w:r>
      <w:r w:rsidR="0062046D">
        <w:t xml:space="preserve">delle </w:t>
      </w:r>
      <w:proofErr w:type="spellStart"/>
      <w:r w:rsidR="0062046D">
        <w:t>AlternativeTile</w:t>
      </w:r>
      <w:proofErr w:type="spellEnd"/>
      <w:r w:rsidR="0062046D">
        <w:t xml:space="preserve"> e </w:t>
      </w:r>
      <w:r>
        <w:t xml:space="preserve">delle </w:t>
      </w:r>
      <w:proofErr w:type="spellStart"/>
      <w:r>
        <w:t>Til</w:t>
      </w:r>
      <w:r w:rsidR="0062046D">
        <w:t>e</w:t>
      </w:r>
      <w:proofErr w:type="spellEnd"/>
      <w:r w:rsidR="0062046D">
        <w:t>:</w:t>
      </w:r>
      <w:r>
        <w:t xml:space="preserve"> se due si trovano nella stessa posizione allora verrà generata una nuova </w:t>
      </w:r>
      <w:proofErr w:type="spellStart"/>
      <w:r>
        <w:t>Tile</w:t>
      </w:r>
      <w:proofErr w:type="spellEnd"/>
      <w:r>
        <w:t xml:space="preserve"> con il valore della vecchia moltiplicato per quello dell’</w:t>
      </w:r>
      <w:proofErr w:type="spellStart"/>
      <w:r>
        <w:t>Alternative</w:t>
      </w:r>
      <w:r w:rsidR="0062046D">
        <w:t>Tile</w:t>
      </w:r>
      <w:proofErr w:type="spellEnd"/>
      <w:r w:rsidR="0062046D">
        <w:t>.</w:t>
      </w:r>
      <w:r w:rsidR="0062046D">
        <w:br/>
        <w:t>Valendo solo 0 e 2</w:t>
      </w:r>
      <w:r w:rsidR="00FF75FA">
        <w:t xml:space="preserve"> </w:t>
      </w:r>
      <w:r w:rsidR="0062046D">
        <w:t xml:space="preserve">le </w:t>
      </w:r>
      <w:proofErr w:type="spellStart"/>
      <w:r w:rsidR="0062046D">
        <w:t>AlternativeTile</w:t>
      </w:r>
      <w:proofErr w:type="spellEnd"/>
      <w:r w:rsidR="0062046D">
        <w:t xml:space="preserve"> equival</w:t>
      </w:r>
      <w:r w:rsidR="00FF75FA">
        <w:t>gono</w:t>
      </w:r>
      <w:r w:rsidR="0062046D">
        <w:t xml:space="preserve"> ad un bonus che moltiplica per due, o </w:t>
      </w:r>
      <w:r w:rsidR="00FF75FA">
        <w:t xml:space="preserve">a </w:t>
      </w:r>
      <w:r w:rsidR="0062046D">
        <w:t xml:space="preserve">un </w:t>
      </w:r>
      <w:proofErr w:type="spellStart"/>
      <w:r w:rsidR="0062046D">
        <w:t>malus</w:t>
      </w:r>
      <w:proofErr w:type="spellEnd"/>
      <w:r w:rsidR="0062046D">
        <w:t xml:space="preserve"> che elimina qualsiasi</w:t>
      </w:r>
      <w:r w:rsidR="00FF75FA">
        <w:t xml:space="preserve"> cella</w:t>
      </w:r>
      <w:r w:rsidR="0062046D">
        <w:t>.</w:t>
      </w:r>
      <w:r>
        <w:t xml:space="preserve"> </w:t>
      </w:r>
      <w:r>
        <w:br/>
        <w:t xml:space="preserve">Infine, questa classe ritorna la griglia delle </w:t>
      </w:r>
      <w:proofErr w:type="spellStart"/>
      <w:r>
        <w:t>AlternativeTile</w:t>
      </w:r>
      <w:proofErr w:type="spellEnd"/>
      <w:r>
        <w:t xml:space="preserve"> che verranno poi </w:t>
      </w:r>
      <w:r w:rsidR="0064269D">
        <w:rPr>
          <w:noProof/>
        </w:rPr>
        <w:drawing>
          <wp:anchor distT="0" distB="0" distL="114300" distR="114300" simplePos="0" relativeHeight="251664384" behindDoc="0" locked="0" layoutInCell="1" allowOverlap="1" wp14:anchorId="716E01A8" wp14:editId="42815081">
            <wp:simplePos x="0" y="0"/>
            <wp:positionH relativeFrom="margin">
              <wp:posOffset>-127000</wp:posOffset>
            </wp:positionH>
            <wp:positionV relativeFrom="page">
              <wp:posOffset>3368040</wp:posOffset>
            </wp:positionV>
            <wp:extent cx="5450205" cy="25908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0205" cy="2590800"/>
                    </a:xfrm>
                    <a:prstGeom prst="rect">
                      <a:avLst/>
                    </a:prstGeom>
                  </pic:spPr>
                </pic:pic>
              </a:graphicData>
            </a:graphic>
            <wp14:sizeRelH relativeFrom="margin">
              <wp14:pctWidth>0</wp14:pctWidth>
            </wp14:sizeRelH>
            <wp14:sizeRelV relativeFrom="margin">
              <wp14:pctHeight>0</wp14:pctHeight>
            </wp14:sizeRelV>
          </wp:anchor>
        </w:drawing>
      </w:r>
      <w:r>
        <w:t xml:space="preserve">disegnate dalla </w:t>
      </w:r>
      <w:proofErr w:type="spellStart"/>
      <w:r>
        <w:t>view</w:t>
      </w:r>
      <w:proofErr w:type="spellEnd"/>
      <w:r>
        <w:t>.</w:t>
      </w:r>
    </w:p>
    <w:p w14:paraId="0265E0F1" w14:textId="54F1CA81" w:rsidR="00966A6E" w:rsidRDefault="008C139B" w:rsidP="0064269D">
      <w:pPr>
        <w:spacing w:after="282"/>
        <w:ind w:left="0" w:firstLine="0"/>
        <w:jc w:val="left"/>
        <w:rPr>
          <w:rFonts w:ascii="Cooper Black" w:hAnsi="Cooper Black"/>
          <w:b/>
          <w:bCs/>
        </w:rPr>
      </w:pPr>
      <w:r>
        <w:t xml:space="preserve">Figura 2.3: Rappresentazione UML di </w:t>
      </w:r>
      <w:proofErr w:type="spellStart"/>
      <w:r>
        <w:t>AlternativeManagerImpl</w:t>
      </w:r>
      <w:proofErr w:type="spellEnd"/>
      <w:r>
        <w:t xml:space="preserve"> e delle componenti collegate.</w:t>
      </w:r>
    </w:p>
    <w:p w14:paraId="16A8FE48" w14:textId="1A504ABB" w:rsidR="009D75C6" w:rsidRDefault="009D75C6" w:rsidP="0064269D">
      <w:pPr>
        <w:spacing w:after="282"/>
        <w:ind w:left="0" w:firstLine="0"/>
        <w:jc w:val="left"/>
      </w:pPr>
      <w:proofErr w:type="spellStart"/>
      <w:r w:rsidRPr="00D060F4">
        <w:rPr>
          <w:rFonts w:ascii="Cooper Black" w:hAnsi="Cooper Black"/>
          <w:b/>
          <w:bCs/>
        </w:rPr>
        <w:t>RankingView</w:t>
      </w:r>
      <w:proofErr w:type="spellEnd"/>
      <w:r w:rsidR="00966A6E">
        <w:br/>
      </w:r>
      <w:proofErr w:type="spellStart"/>
      <w:r>
        <w:t>RankingView</w:t>
      </w:r>
      <w:proofErr w:type="spellEnd"/>
      <w:r>
        <w:t xml:space="preserve"> disegna la classifica delle dieci partite salvate con punteggio più alto, inserendo in ogni riga di una griglia nome, punteggio, modalità di </w:t>
      </w:r>
      <w:r w:rsidR="00966A6E">
        <w:t>g</w:t>
      </w:r>
      <w:r>
        <w:t xml:space="preserve">ioco e la taglia della griglia di ogni singola partita e disegna anche un pulsante per tornare al menu principale. Questa classe ottiene una lista di </w:t>
      </w:r>
      <w:r>
        <w:lastRenderedPageBreak/>
        <w:t xml:space="preserve">tutti gli </w:t>
      </w:r>
      <w:proofErr w:type="spellStart"/>
      <w:r>
        <w:t>HighScore</w:t>
      </w:r>
      <w:proofErr w:type="spellEnd"/>
      <w:r>
        <w:t xml:space="preserve"> da </w:t>
      </w:r>
      <w:proofErr w:type="spellStart"/>
      <w:r>
        <w:t>RankingManager</w:t>
      </w:r>
      <w:proofErr w:type="spellEnd"/>
      <w:r>
        <w:t xml:space="preserve">, e li va a scrivere nelle celle della </w:t>
      </w:r>
      <w:r w:rsidR="008F3A93">
        <w:rPr>
          <w:noProof/>
        </w:rPr>
        <w:drawing>
          <wp:anchor distT="0" distB="0" distL="114300" distR="114300" simplePos="0" relativeHeight="251670528" behindDoc="0" locked="0" layoutInCell="1" allowOverlap="1" wp14:anchorId="38B9A7A7" wp14:editId="5B336602">
            <wp:simplePos x="0" y="0"/>
            <wp:positionH relativeFrom="margin">
              <wp:posOffset>-190500</wp:posOffset>
            </wp:positionH>
            <wp:positionV relativeFrom="paragraph">
              <wp:posOffset>391795</wp:posOffset>
            </wp:positionV>
            <wp:extent cx="5718810" cy="22498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810" cy="2249805"/>
                    </a:xfrm>
                    <a:prstGeom prst="rect">
                      <a:avLst/>
                    </a:prstGeom>
                    <a:noFill/>
                  </pic:spPr>
                </pic:pic>
              </a:graphicData>
            </a:graphic>
          </wp:anchor>
        </w:drawing>
      </w:r>
      <w:r>
        <w:t>griglia.</w:t>
      </w:r>
    </w:p>
    <w:p w14:paraId="00A6851E" w14:textId="21101C3A" w:rsidR="00966A6E" w:rsidRDefault="008F3A93" w:rsidP="0064269D">
      <w:pPr>
        <w:spacing w:after="282"/>
        <w:ind w:left="0" w:firstLine="0"/>
        <w:jc w:val="left"/>
        <w:rPr>
          <w:sz w:val="28"/>
        </w:rPr>
      </w:pPr>
      <w:bookmarkStart w:id="7" w:name="_Toc9497"/>
      <w:r>
        <w:t>Figura 2.</w:t>
      </w:r>
      <w:r w:rsidR="003F6850">
        <w:t>4</w:t>
      </w:r>
      <w:r>
        <w:t xml:space="preserve">: Schema UML di </w:t>
      </w:r>
      <w:proofErr w:type="spellStart"/>
      <w:r>
        <w:t>RankingView</w:t>
      </w:r>
      <w:proofErr w:type="spellEnd"/>
      <w:r>
        <w:t xml:space="preserve"> con componenti collegate.</w:t>
      </w:r>
    </w:p>
    <w:p w14:paraId="4D297299" w14:textId="5C1CD1DB" w:rsidR="0064269D" w:rsidRDefault="0064269D" w:rsidP="0064269D">
      <w:pPr>
        <w:spacing w:after="160" w:line="259" w:lineRule="auto"/>
        <w:ind w:left="0" w:firstLine="0"/>
        <w:jc w:val="left"/>
        <w:rPr>
          <w:sz w:val="28"/>
        </w:rPr>
      </w:pPr>
    </w:p>
    <w:p w14:paraId="081083FA" w14:textId="480650D7" w:rsidR="008F3A93" w:rsidRPr="00B15A18" w:rsidRDefault="008F3A93" w:rsidP="00A407AE">
      <w:pPr>
        <w:spacing w:after="160" w:line="259" w:lineRule="auto"/>
        <w:ind w:left="0" w:firstLine="0"/>
        <w:jc w:val="left"/>
        <w:rPr>
          <w:b/>
          <w:bCs/>
          <w:sz w:val="30"/>
          <w:szCs w:val="30"/>
        </w:rPr>
      </w:pPr>
      <w:r>
        <w:rPr>
          <w:b/>
          <w:bCs/>
          <w:sz w:val="30"/>
          <w:szCs w:val="30"/>
        </w:rPr>
        <w:br w:type="page"/>
      </w:r>
      <w:r w:rsidR="009D75C6" w:rsidRPr="00966A6E">
        <w:rPr>
          <w:b/>
          <w:bCs/>
          <w:sz w:val="30"/>
          <w:szCs w:val="30"/>
        </w:rPr>
        <w:lastRenderedPageBreak/>
        <w:t>2.2.2</w:t>
      </w:r>
      <w:r w:rsidR="00966A6E">
        <w:rPr>
          <w:b/>
          <w:bCs/>
          <w:sz w:val="30"/>
          <w:szCs w:val="30"/>
        </w:rPr>
        <w:t xml:space="preserve"> </w:t>
      </w:r>
      <w:r w:rsidR="009D75C6" w:rsidRPr="00966A6E">
        <w:rPr>
          <w:b/>
          <w:bCs/>
          <w:sz w:val="30"/>
          <w:szCs w:val="30"/>
        </w:rPr>
        <w:t>Prencipe Michele Pio</w:t>
      </w:r>
      <w:bookmarkEnd w:id="7"/>
    </w:p>
    <w:p w14:paraId="020331E9" w14:textId="258C5C8A" w:rsidR="009D75C6" w:rsidRPr="009265D6" w:rsidRDefault="009D75C6" w:rsidP="0064269D">
      <w:pPr>
        <w:pStyle w:val="Titolo5"/>
        <w:ind w:left="1"/>
        <w:rPr>
          <w:rFonts w:ascii="Cooper Black" w:hAnsi="Cooper Black"/>
          <w:b/>
          <w:bCs/>
          <w:i w:val="0"/>
          <w:iCs/>
        </w:rPr>
      </w:pPr>
      <w:r w:rsidRPr="009265D6">
        <w:rPr>
          <w:rFonts w:ascii="Cooper Black" w:hAnsi="Cooper Black"/>
          <w:b/>
          <w:bCs/>
          <w:i w:val="0"/>
          <w:iCs/>
        </w:rPr>
        <w:t>Ranking</w:t>
      </w:r>
    </w:p>
    <w:p w14:paraId="7DECA355" w14:textId="514E682F" w:rsidR="00A407AE" w:rsidRDefault="00663A5F" w:rsidP="00A407AE">
      <w:pPr>
        <w:spacing w:after="282"/>
        <w:ind w:left="-5"/>
        <w:jc w:val="left"/>
        <w:rPr>
          <w:rFonts w:ascii="Cooper Black" w:hAnsi="Cooper Black"/>
          <w:b/>
          <w:bCs/>
        </w:rPr>
      </w:pPr>
      <w:r>
        <w:rPr>
          <w:noProof/>
        </w:rPr>
        <w:drawing>
          <wp:anchor distT="0" distB="0" distL="114300" distR="114300" simplePos="0" relativeHeight="251666432" behindDoc="0" locked="0" layoutInCell="1" allowOverlap="1" wp14:anchorId="50527BA0" wp14:editId="34659CF4">
            <wp:simplePos x="0" y="0"/>
            <wp:positionH relativeFrom="margin">
              <wp:align>left</wp:align>
            </wp:positionH>
            <wp:positionV relativeFrom="page">
              <wp:posOffset>5273040</wp:posOffset>
            </wp:positionV>
            <wp:extent cx="4903470" cy="410527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3470" cy="4105275"/>
                    </a:xfrm>
                    <a:prstGeom prst="rect">
                      <a:avLst/>
                    </a:prstGeom>
                  </pic:spPr>
                </pic:pic>
              </a:graphicData>
            </a:graphic>
            <wp14:sizeRelH relativeFrom="margin">
              <wp14:pctWidth>0</wp14:pctWidth>
            </wp14:sizeRelH>
            <wp14:sizeRelV relativeFrom="margin">
              <wp14:pctHeight>0</wp14:pctHeight>
            </wp14:sizeRelV>
          </wp:anchor>
        </w:drawing>
      </w:r>
      <w:r w:rsidR="00F527AC" w:rsidRPr="00F527AC">
        <w:t xml:space="preserve"> </w:t>
      </w:r>
      <w:r w:rsidR="00F527AC">
        <w:t xml:space="preserve">In questo ambito si vogliono memorizzare i dati relativi ai punteggi dei giocatori che finiscono una partita. Implementando l’interfaccia </w:t>
      </w:r>
      <w:proofErr w:type="spellStart"/>
      <w:r w:rsidR="00F527AC">
        <w:t>RankingManager</w:t>
      </w:r>
      <w:proofErr w:type="spellEnd"/>
      <w:r w:rsidR="00F527AC">
        <w:t xml:space="preserve"> vengono usati vari metodi sia per la creazione e l’aggiornamento del file sia per il caricamento da quest’ultimo dei punteggi precedenti. </w:t>
      </w:r>
      <w:r w:rsidR="00F527AC">
        <w:br/>
        <w:t xml:space="preserve">In modo tale da salvare i punteggi di tutti i predecessori in maniera duratura nel tempo e si possano recuperare i vecchi risultati anche se il gioco viene chiuso. </w:t>
      </w:r>
      <w:r w:rsidR="00F527AC">
        <w:br/>
        <w:t xml:space="preserve">La classe utilizza anche un oggetto di tipo </w:t>
      </w:r>
      <w:proofErr w:type="spellStart"/>
      <w:r w:rsidR="00F527AC">
        <w:t>HighScore</w:t>
      </w:r>
      <w:proofErr w:type="spellEnd"/>
      <w:r w:rsidR="00F527AC">
        <w:t xml:space="preserve"> che associa un punteggio, una modalità, una grandezza della griglia e una posizione in classifica ad un determinato giocatore. </w:t>
      </w:r>
      <w:r w:rsidR="00F527AC">
        <w:br/>
        <w:t xml:space="preserve">L’ordinamento delle posizioni nella classifica finale viene gestito tramite un </w:t>
      </w:r>
      <w:proofErr w:type="spellStart"/>
      <w:r w:rsidR="00F527AC">
        <w:t>Comparator</w:t>
      </w:r>
      <w:proofErr w:type="spellEnd"/>
      <w:r w:rsidR="00F527AC">
        <w:t xml:space="preserve">. </w:t>
      </w:r>
      <w:r w:rsidR="00F527AC">
        <w:br/>
        <w:t>In futuro si potrebbe anche gestire differentemente la comparazione di</w:t>
      </w:r>
      <w:r w:rsidR="00F527AC" w:rsidRPr="00F527AC">
        <w:t xml:space="preserve"> </w:t>
      </w:r>
      <w:r w:rsidR="00F527AC">
        <w:t>Score in quanto si potrebbe aggiungere anche una variante a tempo del gioco.</w:t>
      </w:r>
    </w:p>
    <w:p w14:paraId="035DA109" w14:textId="707A69DA" w:rsidR="00F527AC" w:rsidRDefault="00F527AC" w:rsidP="00F527AC">
      <w:pPr>
        <w:spacing w:after="282"/>
        <w:ind w:left="-5"/>
        <w:jc w:val="left"/>
        <w:rPr>
          <w:rFonts w:ascii="Cooper Black" w:hAnsi="Cooper Black"/>
          <w:b/>
          <w:bCs/>
        </w:rPr>
      </w:pPr>
      <w:proofErr w:type="spellStart"/>
      <w:r w:rsidRPr="009265D6">
        <w:rPr>
          <w:rFonts w:ascii="Cooper Black" w:hAnsi="Cooper Black"/>
          <w:b/>
          <w:bCs/>
        </w:rPr>
        <w:lastRenderedPageBreak/>
        <w:t>GameManager</w:t>
      </w:r>
      <w:proofErr w:type="spellEnd"/>
    </w:p>
    <w:p w14:paraId="39F77DAF" w14:textId="1B6BA416" w:rsidR="00F527AC" w:rsidRDefault="00F527AC" w:rsidP="00F527AC">
      <w:pPr>
        <w:spacing w:after="282"/>
        <w:ind w:left="-5"/>
        <w:jc w:val="left"/>
      </w:pPr>
      <w:r>
        <w:t xml:space="preserve">In questo ambito si sviluppa la logica di gioco composta da movimenti delle </w:t>
      </w:r>
      <w:proofErr w:type="spellStart"/>
      <w:r>
        <w:t>Tile</w:t>
      </w:r>
      <w:proofErr w:type="spellEnd"/>
      <w:r>
        <w:t xml:space="preserve">, unioni, aggiornamento del punteggio e vari check sulla vittoria e sulla sconfitta. Il movimento non è banale infatti richiama diversi controlli alla fine dei quali una tessera raggiunge la propria posizione corretta oppure si è unita con un’altra tessera per formarne una nuova col valore successivo. </w:t>
      </w:r>
      <w:r>
        <w:br/>
        <w:t xml:space="preserve">Alla fine del movimento la griglia sarà aggiornata con le posizioni nuove per ogni tessera e verrà aggiunta una nuova </w:t>
      </w:r>
      <w:proofErr w:type="spellStart"/>
      <w:r>
        <w:t>Tile</w:t>
      </w:r>
      <w:proofErr w:type="spellEnd"/>
      <w:r>
        <w:t xml:space="preserve"> in una posizione random libera. </w:t>
      </w:r>
      <w:r>
        <w:br/>
        <w:t>Quando il turno è terminato si procede con l’aggiornamento del punteggio determinato da tutte le caselle create dopo un’unione.</w:t>
      </w:r>
      <w:r>
        <w:br/>
        <w:t xml:space="preserve">Lo scopo di </w:t>
      </w:r>
      <w:proofErr w:type="spellStart"/>
      <w:r>
        <w:t>GameManager</w:t>
      </w:r>
      <w:proofErr w:type="spellEnd"/>
      <w:r>
        <w:t xml:space="preserve"> è quello di tener sempre aggiornata la griglia composta da vari elementi, che verrà manipolata dal Controller, il quale riceve eventi da parte dell’utente come la direzione in cui le tessere si devono muovere. Il </w:t>
      </w:r>
      <w:proofErr w:type="spellStart"/>
      <w:r>
        <w:t>GameManager</w:t>
      </w:r>
      <w:proofErr w:type="spellEnd"/>
      <w:r>
        <w:t xml:space="preserve"> restituisce al Controller anche uno stato di avanzamento della partita che potrà essere:</w:t>
      </w:r>
    </w:p>
    <w:p w14:paraId="669D6AE1" w14:textId="7B2E3BF2" w:rsidR="00F527AC" w:rsidRDefault="00B15A18" w:rsidP="00F527AC">
      <w:pPr>
        <w:spacing w:after="282"/>
        <w:ind w:left="0" w:firstLine="0"/>
        <w:jc w:val="left"/>
      </w:pPr>
      <w:r>
        <w:rPr>
          <w:noProof/>
        </w:rPr>
        <w:drawing>
          <wp:anchor distT="0" distB="0" distL="114300" distR="114300" simplePos="0" relativeHeight="251668480" behindDoc="0" locked="0" layoutInCell="1" allowOverlap="1" wp14:anchorId="7AF52278" wp14:editId="37BEAB06">
            <wp:simplePos x="0" y="0"/>
            <wp:positionH relativeFrom="margin">
              <wp:align>center</wp:align>
            </wp:positionH>
            <wp:positionV relativeFrom="paragraph">
              <wp:posOffset>784225</wp:posOffset>
            </wp:positionV>
            <wp:extent cx="5748020" cy="4192270"/>
            <wp:effectExtent l="0" t="0" r="508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8020" cy="4192270"/>
                    </a:xfrm>
                    <a:prstGeom prst="rect">
                      <a:avLst/>
                    </a:prstGeom>
                  </pic:spPr>
                </pic:pic>
              </a:graphicData>
            </a:graphic>
          </wp:anchor>
        </w:drawing>
      </w:r>
      <w:r w:rsidR="00F527AC">
        <w:t>PLAYING</w:t>
      </w:r>
      <w:r w:rsidR="00F527AC">
        <w:br/>
        <w:t>WIN</w:t>
      </w:r>
      <w:r w:rsidR="00F527AC">
        <w:br/>
        <w:t>LOST</w:t>
      </w:r>
      <w:r w:rsidR="00F527AC">
        <w:br/>
        <w:t>EXIT</w:t>
      </w:r>
    </w:p>
    <w:p w14:paraId="6B7602A2" w14:textId="7D171FDC" w:rsidR="009D75C6" w:rsidRDefault="009D75C6" w:rsidP="0064269D">
      <w:pPr>
        <w:spacing w:after="0"/>
        <w:jc w:val="left"/>
      </w:pPr>
    </w:p>
    <w:p w14:paraId="29442580" w14:textId="7EABD194" w:rsidR="00D46182" w:rsidRDefault="00D46182" w:rsidP="0064269D">
      <w:pPr>
        <w:spacing w:after="0"/>
        <w:ind w:left="0" w:firstLine="0"/>
        <w:jc w:val="left"/>
      </w:pPr>
    </w:p>
    <w:p w14:paraId="3B9FA089" w14:textId="4E65B03C" w:rsidR="009D75C6" w:rsidRDefault="009D75C6" w:rsidP="0064269D">
      <w:pPr>
        <w:spacing w:after="0"/>
        <w:ind w:left="0" w:firstLine="0"/>
        <w:jc w:val="left"/>
      </w:pPr>
    </w:p>
    <w:p w14:paraId="7092B835" w14:textId="13E88D0C" w:rsidR="009D75C6" w:rsidRDefault="009D75C6" w:rsidP="0064269D">
      <w:pPr>
        <w:spacing w:after="0"/>
        <w:ind w:left="0" w:firstLine="0"/>
        <w:jc w:val="left"/>
      </w:pPr>
    </w:p>
    <w:p w14:paraId="7E0C4205" w14:textId="7ABAA3E6" w:rsidR="00D46182" w:rsidRDefault="00D46182" w:rsidP="0064269D">
      <w:pPr>
        <w:spacing w:after="0"/>
        <w:jc w:val="left"/>
      </w:pPr>
    </w:p>
    <w:p w14:paraId="4ADAADB3" w14:textId="531D7ADA" w:rsidR="00D46182" w:rsidRDefault="00D46182" w:rsidP="0064269D">
      <w:pPr>
        <w:spacing w:after="0"/>
        <w:jc w:val="left"/>
      </w:pPr>
    </w:p>
    <w:p w14:paraId="386EED18" w14:textId="7C39EF93" w:rsidR="00D46182" w:rsidRDefault="00D46182" w:rsidP="0064269D">
      <w:pPr>
        <w:spacing w:after="0"/>
        <w:jc w:val="left"/>
      </w:pPr>
    </w:p>
    <w:p w14:paraId="277DE572" w14:textId="3D334778" w:rsidR="009D75C6" w:rsidRDefault="009D75C6" w:rsidP="0064269D">
      <w:pPr>
        <w:spacing w:after="0"/>
        <w:jc w:val="left"/>
      </w:pPr>
    </w:p>
    <w:p w14:paraId="3104A135" w14:textId="7EBA899E" w:rsidR="009D75C6" w:rsidRDefault="009D75C6" w:rsidP="0064269D">
      <w:pPr>
        <w:spacing w:after="0"/>
        <w:jc w:val="left"/>
      </w:pPr>
    </w:p>
    <w:p w14:paraId="0B1AB69B" w14:textId="701C5A6A" w:rsidR="009D75C6" w:rsidRDefault="009D75C6" w:rsidP="0064269D">
      <w:pPr>
        <w:spacing w:after="0"/>
        <w:jc w:val="left"/>
      </w:pPr>
    </w:p>
    <w:p w14:paraId="4F260BA2" w14:textId="657B2605" w:rsidR="0064269D" w:rsidRDefault="0064269D">
      <w:pPr>
        <w:spacing w:after="160" w:line="259" w:lineRule="auto"/>
        <w:ind w:left="0" w:firstLine="0"/>
        <w:jc w:val="left"/>
        <w:rPr>
          <w:b/>
          <w:sz w:val="30"/>
          <w:szCs w:val="30"/>
        </w:rPr>
      </w:pPr>
      <w:bookmarkStart w:id="8" w:name="_Toc9498"/>
      <w:r>
        <w:rPr>
          <w:sz w:val="30"/>
          <w:szCs w:val="30"/>
        </w:rPr>
        <w:br w:type="page"/>
      </w:r>
    </w:p>
    <w:p w14:paraId="07F0452D" w14:textId="7D9EA281" w:rsidR="00D47650" w:rsidRPr="00744DC6" w:rsidRDefault="00F33F38" w:rsidP="0064269D">
      <w:pPr>
        <w:pStyle w:val="Titolo3"/>
        <w:tabs>
          <w:tab w:val="center" w:pos="3285"/>
        </w:tabs>
        <w:ind w:left="-9" w:firstLine="0"/>
        <w:rPr>
          <w:sz w:val="30"/>
          <w:szCs w:val="30"/>
        </w:rPr>
      </w:pPr>
      <w:r w:rsidRPr="00744DC6">
        <w:rPr>
          <w:sz w:val="30"/>
          <w:szCs w:val="30"/>
        </w:rPr>
        <w:lastRenderedPageBreak/>
        <w:t>2.2.3</w:t>
      </w:r>
      <w:r w:rsidR="00744DC6" w:rsidRPr="00744DC6">
        <w:rPr>
          <w:sz w:val="30"/>
          <w:szCs w:val="30"/>
        </w:rPr>
        <w:t xml:space="preserve"> </w:t>
      </w:r>
      <w:proofErr w:type="spellStart"/>
      <w:r w:rsidRPr="00744DC6">
        <w:rPr>
          <w:sz w:val="30"/>
          <w:szCs w:val="30"/>
        </w:rPr>
        <w:t>Valdiserri</w:t>
      </w:r>
      <w:proofErr w:type="spellEnd"/>
      <w:r w:rsidRPr="00744DC6">
        <w:rPr>
          <w:sz w:val="30"/>
          <w:szCs w:val="30"/>
        </w:rPr>
        <w:t xml:space="preserve"> Sara</w:t>
      </w:r>
      <w:bookmarkEnd w:id="8"/>
    </w:p>
    <w:p w14:paraId="279A8C0B" w14:textId="77777777" w:rsidR="00D47650" w:rsidRPr="00744DC6" w:rsidRDefault="00F33F38" w:rsidP="0064269D">
      <w:pPr>
        <w:pStyle w:val="Titolo5"/>
        <w:ind w:left="1"/>
        <w:rPr>
          <w:rFonts w:ascii="Cooper Black" w:hAnsi="Cooper Black"/>
          <w:b/>
          <w:bCs/>
          <w:i w:val="0"/>
          <w:iCs/>
        </w:rPr>
      </w:pPr>
      <w:proofErr w:type="spellStart"/>
      <w:r w:rsidRPr="00744DC6">
        <w:rPr>
          <w:rFonts w:ascii="Cooper Black" w:hAnsi="Cooper Black"/>
          <w:b/>
          <w:bCs/>
          <w:i w:val="0"/>
          <w:iCs/>
        </w:rPr>
        <w:t>Tile</w:t>
      </w:r>
      <w:proofErr w:type="spellEnd"/>
    </w:p>
    <w:p w14:paraId="3B2F77F4" w14:textId="6D09F0BE" w:rsidR="005952E4" w:rsidRPr="00637B07" w:rsidRDefault="00F33F38" w:rsidP="0064269D">
      <w:pPr>
        <w:spacing w:after="0"/>
        <w:ind w:left="-5"/>
        <w:jc w:val="left"/>
        <w:rPr>
          <w:szCs w:val="24"/>
        </w:rPr>
      </w:pPr>
      <w:r w:rsidRPr="00637B07">
        <w:rPr>
          <w:szCs w:val="24"/>
        </w:rPr>
        <w:t>Questa classe rappresenta l’</w:t>
      </w:r>
      <w:r w:rsidR="00744DC6" w:rsidRPr="00637B07">
        <w:rPr>
          <w:szCs w:val="24"/>
        </w:rPr>
        <w:t>entità</w:t>
      </w:r>
      <w:r w:rsidRPr="00637B07">
        <w:rPr>
          <w:szCs w:val="24"/>
        </w:rPr>
        <w:t xml:space="preserve"> che sta alla base di tutto il gioco sviluppato nell’applicazione. </w:t>
      </w:r>
    </w:p>
    <w:p w14:paraId="0C98C7F4" w14:textId="77777777" w:rsidR="005952E4" w:rsidRPr="00637B07" w:rsidRDefault="00F33F38" w:rsidP="0064269D">
      <w:pPr>
        <w:spacing w:after="0"/>
        <w:ind w:left="-5"/>
        <w:jc w:val="left"/>
        <w:rPr>
          <w:szCs w:val="24"/>
        </w:rPr>
      </w:pPr>
      <w:r w:rsidRPr="00637B07">
        <w:rPr>
          <w:szCs w:val="24"/>
        </w:rPr>
        <w:t xml:space="preserve">Essa infatti descrive come </w:t>
      </w:r>
      <w:r w:rsidR="0023680B" w:rsidRPr="00637B07">
        <w:rPr>
          <w:szCs w:val="24"/>
        </w:rPr>
        <w:t xml:space="preserve">è </w:t>
      </w:r>
      <w:r w:rsidRPr="00637B07">
        <w:rPr>
          <w:szCs w:val="24"/>
        </w:rPr>
        <w:t>composta e quali sono le caratteristiche dell’entit</w:t>
      </w:r>
      <w:r w:rsidR="0023680B" w:rsidRPr="00637B07">
        <w:rPr>
          <w:szCs w:val="24"/>
        </w:rPr>
        <w:t>à</w:t>
      </w:r>
      <w:r w:rsidRPr="00637B07">
        <w:rPr>
          <w:szCs w:val="24"/>
        </w:rPr>
        <w:t xml:space="preserve"> della singola casella. </w:t>
      </w:r>
    </w:p>
    <w:p w14:paraId="09BFC479" w14:textId="0D79AB02" w:rsidR="00EE00B0" w:rsidRPr="00637B07" w:rsidRDefault="00F33F38" w:rsidP="0064269D">
      <w:pPr>
        <w:spacing w:after="0"/>
        <w:ind w:left="-5"/>
        <w:jc w:val="left"/>
        <w:rPr>
          <w:szCs w:val="24"/>
        </w:rPr>
      </w:pPr>
      <w:r w:rsidRPr="00637B07">
        <w:rPr>
          <w:szCs w:val="24"/>
        </w:rPr>
        <w:t>Viene richiamata in primis ogni volta che viene creata una nuova griglia all’inizio di ogni gioco creando cos</w:t>
      </w:r>
      <w:r w:rsidR="00EE00B0" w:rsidRPr="00637B07">
        <w:rPr>
          <w:szCs w:val="24"/>
        </w:rPr>
        <w:t xml:space="preserve">ì </w:t>
      </w:r>
      <w:r w:rsidRPr="00637B07">
        <w:rPr>
          <w:szCs w:val="24"/>
        </w:rPr>
        <w:t xml:space="preserve">le prime due caselle che avranno come valore </w:t>
      </w:r>
      <w:r w:rsidR="00104229" w:rsidRPr="00637B07">
        <w:rPr>
          <w:szCs w:val="24"/>
        </w:rPr>
        <w:t>due</w:t>
      </w:r>
      <w:r w:rsidRPr="00637B07">
        <w:rPr>
          <w:szCs w:val="24"/>
        </w:rPr>
        <w:t xml:space="preserve"> o </w:t>
      </w:r>
      <w:r w:rsidR="00104229" w:rsidRPr="00637B07">
        <w:rPr>
          <w:szCs w:val="24"/>
        </w:rPr>
        <w:t>quattro</w:t>
      </w:r>
      <w:r w:rsidRPr="00637B07">
        <w:rPr>
          <w:szCs w:val="24"/>
        </w:rPr>
        <w:t>, ovvero le potenze pi</w:t>
      </w:r>
      <w:r w:rsidR="0023680B" w:rsidRPr="00637B07">
        <w:rPr>
          <w:szCs w:val="24"/>
        </w:rPr>
        <w:t>ù</w:t>
      </w:r>
      <w:r w:rsidRPr="00637B07">
        <w:rPr>
          <w:szCs w:val="24"/>
        </w:rPr>
        <w:t xml:space="preserve"> basse del </w:t>
      </w:r>
      <w:r w:rsidR="004C7B7C" w:rsidRPr="00637B07">
        <w:rPr>
          <w:szCs w:val="24"/>
        </w:rPr>
        <w:t>due</w:t>
      </w:r>
      <w:r w:rsidRPr="00637B07">
        <w:rPr>
          <w:szCs w:val="24"/>
        </w:rPr>
        <w:t>.</w:t>
      </w:r>
    </w:p>
    <w:p w14:paraId="41FD080E" w14:textId="77777777" w:rsidR="00EE00B0" w:rsidRPr="00637B07" w:rsidRDefault="00F33F38" w:rsidP="0064269D">
      <w:pPr>
        <w:spacing w:after="0"/>
        <w:ind w:left="-5"/>
        <w:jc w:val="left"/>
        <w:rPr>
          <w:szCs w:val="24"/>
        </w:rPr>
      </w:pPr>
      <w:r w:rsidRPr="00637B07">
        <w:rPr>
          <w:szCs w:val="24"/>
        </w:rPr>
        <w:t xml:space="preserve"> Successivamente verr</w:t>
      </w:r>
      <w:r w:rsidR="0023680B" w:rsidRPr="00637B07">
        <w:rPr>
          <w:szCs w:val="24"/>
        </w:rPr>
        <w:t>à</w:t>
      </w:r>
      <w:r w:rsidRPr="00637B07">
        <w:rPr>
          <w:szCs w:val="24"/>
        </w:rPr>
        <w:t xml:space="preserve"> richiamata ogni volta che vi </w:t>
      </w:r>
      <w:r w:rsidR="00EE00B0" w:rsidRPr="00637B07">
        <w:rPr>
          <w:szCs w:val="24"/>
        </w:rPr>
        <w:t>è</w:t>
      </w:r>
      <w:r w:rsidRPr="00637B07">
        <w:rPr>
          <w:szCs w:val="24"/>
        </w:rPr>
        <w:t xml:space="preserve"> un movimento delle caselle in maniera da poterne aggiungere una nuova.</w:t>
      </w:r>
    </w:p>
    <w:p w14:paraId="3E234783" w14:textId="77777777" w:rsidR="00EE00B0" w:rsidRPr="00637B07" w:rsidRDefault="00F33F38" w:rsidP="0064269D">
      <w:pPr>
        <w:spacing w:after="0"/>
        <w:ind w:left="-5"/>
        <w:jc w:val="left"/>
        <w:rPr>
          <w:szCs w:val="24"/>
        </w:rPr>
      </w:pPr>
      <w:r w:rsidRPr="00637B07">
        <w:rPr>
          <w:szCs w:val="24"/>
        </w:rPr>
        <w:t xml:space="preserve"> La scelta del valore che avr</w:t>
      </w:r>
      <w:r w:rsidR="0023680B" w:rsidRPr="00637B07">
        <w:rPr>
          <w:szCs w:val="24"/>
        </w:rPr>
        <w:t>à</w:t>
      </w:r>
      <w:r w:rsidRPr="00637B07">
        <w:rPr>
          <w:szCs w:val="24"/>
        </w:rPr>
        <w:t xml:space="preserve"> la nuova casella </w:t>
      </w:r>
      <w:r w:rsidR="0023680B" w:rsidRPr="00637B07">
        <w:rPr>
          <w:szCs w:val="24"/>
        </w:rPr>
        <w:t>è</w:t>
      </w:r>
      <w:r w:rsidRPr="00637B07">
        <w:rPr>
          <w:szCs w:val="24"/>
        </w:rPr>
        <w:t xml:space="preserve"> gestita in maniera random dal metodo </w:t>
      </w:r>
      <w:proofErr w:type="spellStart"/>
      <w:r w:rsidRPr="00637B07">
        <w:rPr>
          <w:szCs w:val="24"/>
        </w:rPr>
        <w:t>newRandomtile</w:t>
      </w:r>
      <w:proofErr w:type="spellEnd"/>
      <w:r w:rsidRPr="00637B07">
        <w:rPr>
          <w:szCs w:val="24"/>
        </w:rPr>
        <w:t xml:space="preserve">. </w:t>
      </w:r>
    </w:p>
    <w:p w14:paraId="2DC813ED" w14:textId="252485BB" w:rsidR="00EE00B0" w:rsidRPr="00637B07" w:rsidRDefault="00F33F38" w:rsidP="0064269D">
      <w:pPr>
        <w:spacing w:after="0"/>
        <w:ind w:left="-5"/>
        <w:jc w:val="left"/>
        <w:rPr>
          <w:szCs w:val="24"/>
        </w:rPr>
      </w:pPr>
      <w:r w:rsidRPr="00637B07">
        <w:rPr>
          <w:szCs w:val="24"/>
        </w:rPr>
        <w:t>L’entit</w:t>
      </w:r>
      <w:r w:rsidR="0023680B" w:rsidRPr="00637B07">
        <w:rPr>
          <w:szCs w:val="24"/>
        </w:rPr>
        <w:t>à</w:t>
      </w:r>
      <w:r w:rsidRPr="00637B07">
        <w:rPr>
          <w:szCs w:val="24"/>
        </w:rPr>
        <w:t xml:space="preserve"> della casella </w:t>
      </w:r>
      <w:r w:rsidR="0023680B" w:rsidRPr="00637B07">
        <w:rPr>
          <w:szCs w:val="24"/>
        </w:rPr>
        <w:t>è</w:t>
      </w:r>
      <w:r w:rsidRPr="00637B07">
        <w:rPr>
          <w:szCs w:val="24"/>
        </w:rPr>
        <w:t xml:space="preserve"> costituita dalla sua posizione all’interno della g</w:t>
      </w:r>
      <w:r w:rsidR="0023680B" w:rsidRPr="00637B07">
        <w:rPr>
          <w:szCs w:val="24"/>
        </w:rPr>
        <w:t>ri</w:t>
      </w:r>
      <w:r w:rsidRPr="00637B07">
        <w:rPr>
          <w:szCs w:val="24"/>
        </w:rPr>
        <w:t xml:space="preserve">glia espressa attraverso una coppia di coordinate e un valore numerico delle potenze del </w:t>
      </w:r>
      <w:r w:rsidR="0031235F" w:rsidRPr="00637B07">
        <w:rPr>
          <w:szCs w:val="24"/>
        </w:rPr>
        <w:t>due</w:t>
      </w:r>
      <w:r w:rsidRPr="00637B07">
        <w:rPr>
          <w:szCs w:val="24"/>
        </w:rPr>
        <w:t xml:space="preserve">. </w:t>
      </w:r>
    </w:p>
    <w:p w14:paraId="6C4739EB" w14:textId="353E2040" w:rsidR="00D80881" w:rsidRDefault="00F33F38" w:rsidP="0064269D">
      <w:pPr>
        <w:spacing w:after="0"/>
        <w:ind w:left="-5"/>
        <w:jc w:val="left"/>
        <w:rPr>
          <w:szCs w:val="24"/>
        </w:rPr>
      </w:pPr>
      <w:r w:rsidRPr="00637B07">
        <w:rPr>
          <w:szCs w:val="24"/>
        </w:rPr>
        <w:t xml:space="preserve">Il valore di ogni casella non </w:t>
      </w:r>
      <w:r w:rsidR="0023680B" w:rsidRPr="00637B07">
        <w:rPr>
          <w:szCs w:val="24"/>
        </w:rPr>
        <w:t xml:space="preserve">è </w:t>
      </w:r>
      <w:r w:rsidRPr="00637B07">
        <w:rPr>
          <w:szCs w:val="24"/>
        </w:rPr>
        <w:t>immutabile ma cambia nel momento in cui due caselle con la stessa potenza del due si trovano vicine orizzontalmente o verticalmente e viene effet</w:t>
      </w:r>
      <w:r w:rsidR="0023680B" w:rsidRPr="00637B07">
        <w:rPr>
          <w:szCs w:val="24"/>
        </w:rPr>
        <w:t>t</w:t>
      </w:r>
      <w:r w:rsidRPr="00637B07">
        <w:rPr>
          <w:szCs w:val="24"/>
        </w:rPr>
        <w:t>uato dall’utente uno dei due movimenti possibili lungo tale asse, in questo caso le due caselle si fondono in una sola che avr</w:t>
      </w:r>
      <w:r w:rsidR="0023680B" w:rsidRPr="00637B07">
        <w:rPr>
          <w:szCs w:val="24"/>
        </w:rPr>
        <w:t>à</w:t>
      </w:r>
      <w:r w:rsidRPr="00637B07">
        <w:rPr>
          <w:szCs w:val="24"/>
        </w:rPr>
        <w:t xml:space="preserve"> come valore la potenza del </w:t>
      </w:r>
      <w:r w:rsidR="0064269D" w:rsidRPr="00637B07">
        <w:rPr>
          <w:szCs w:val="24"/>
        </w:rPr>
        <w:t>due</w:t>
      </w:r>
      <w:r w:rsidRPr="00637B07">
        <w:rPr>
          <w:szCs w:val="24"/>
        </w:rPr>
        <w:t xml:space="preserve"> successiva a quella del valore delle due casel</w:t>
      </w:r>
      <w:r w:rsidR="00F666CA" w:rsidRPr="00637B07">
        <w:rPr>
          <w:szCs w:val="24"/>
        </w:rPr>
        <w:t>le.</w:t>
      </w:r>
    </w:p>
    <w:p w14:paraId="4F7ED265" w14:textId="4B1A7121" w:rsidR="00637B07" w:rsidRDefault="00637B07" w:rsidP="00637B07">
      <w:pPr>
        <w:pStyle w:val="Titolo5"/>
        <w:ind w:left="1"/>
        <w:rPr>
          <w:rFonts w:ascii="Cooper Black" w:hAnsi="Cooper Black"/>
          <w:b/>
          <w:bCs/>
          <w:i w:val="0"/>
          <w:iCs/>
        </w:rPr>
      </w:pPr>
      <w:proofErr w:type="spellStart"/>
      <w:r w:rsidRPr="00744DC6">
        <w:rPr>
          <w:rFonts w:ascii="Cooper Black" w:hAnsi="Cooper Black"/>
          <w:b/>
          <w:bCs/>
          <w:i w:val="0"/>
          <w:iCs/>
        </w:rPr>
        <w:t>Tile</w:t>
      </w:r>
      <w:r>
        <w:rPr>
          <w:rFonts w:ascii="Cooper Black" w:hAnsi="Cooper Black"/>
          <w:b/>
          <w:bCs/>
          <w:i w:val="0"/>
          <w:iCs/>
        </w:rPr>
        <w:t>View</w:t>
      </w:r>
      <w:proofErr w:type="spellEnd"/>
    </w:p>
    <w:p w14:paraId="3980563C" w14:textId="3923B263" w:rsidR="00637B07" w:rsidRDefault="00637B07" w:rsidP="00FA2FF6">
      <w:pPr>
        <w:ind w:left="0" w:firstLine="0"/>
      </w:pPr>
      <w:r>
        <w:t>Essa</w:t>
      </w:r>
      <w:r w:rsidR="00FA2FF6">
        <w:t xml:space="preserve"> rappresenta la grafica dell’entità </w:t>
      </w:r>
      <w:proofErr w:type="spellStart"/>
      <w:r w:rsidR="00FA2FF6">
        <w:t>Tile</w:t>
      </w:r>
      <w:proofErr w:type="spellEnd"/>
      <w:r w:rsidR="00FA2FF6">
        <w:t>, ovvero come viene visualizzata ogni singola casella.</w:t>
      </w:r>
    </w:p>
    <w:p w14:paraId="31CC9CC9" w14:textId="0C06D03B" w:rsidR="00FA2FF6" w:rsidRDefault="00251D5B" w:rsidP="00FA2FF6">
      <w:pPr>
        <w:ind w:left="0" w:firstLine="0"/>
      </w:pPr>
      <w:r>
        <w:t>Per ogni tipologia di griglia scelta tale classe dovrà essere in grado di adattare la dimensione delle caselle a</w:t>
      </w:r>
      <w:r w:rsidR="00DC2DDC">
        <w:t xml:space="preserve"> quelle della griglia. </w:t>
      </w:r>
    </w:p>
    <w:p w14:paraId="3A54FD7D" w14:textId="77777777" w:rsidR="004468A3" w:rsidRDefault="00DC2DDC" w:rsidP="00FA2FF6">
      <w:pPr>
        <w:ind w:left="0" w:firstLine="0"/>
      </w:pPr>
      <w:r>
        <w:t>Ogni casella visualizzerà al suo interno il valore della potenza del due contenuto in essa</w:t>
      </w:r>
      <w:r w:rsidR="004468A3">
        <w:t>.</w:t>
      </w:r>
    </w:p>
    <w:p w14:paraId="6CB2D847" w14:textId="48AD203D" w:rsidR="00DC2DDC" w:rsidRPr="00637B07" w:rsidRDefault="004468A3" w:rsidP="00FA2FF6">
      <w:pPr>
        <w:ind w:left="0" w:firstLine="0"/>
      </w:pPr>
      <w:r>
        <w:t>A</w:t>
      </w:r>
      <w:r w:rsidR="00105974">
        <w:t xml:space="preserve">d </w:t>
      </w:r>
      <w:r w:rsidR="00DC2DDC">
        <w:t>og</w:t>
      </w:r>
      <w:r w:rsidR="00105974">
        <w:t>nuna d</w:t>
      </w:r>
      <w:r>
        <w:t>elle potenze</w:t>
      </w:r>
      <w:r w:rsidR="00105974">
        <w:t xml:space="preserve"> </w:t>
      </w:r>
      <w:r>
        <w:t xml:space="preserve">del due </w:t>
      </w:r>
      <w:r w:rsidR="00DC2DDC">
        <w:t>è associato un</w:t>
      </w:r>
      <w:r w:rsidR="00D559BE">
        <w:t xml:space="preserve"> diverso</w:t>
      </w:r>
      <w:r w:rsidR="00DC2DDC">
        <w:t xml:space="preserve"> color</w:t>
      </w:r>
      <w:r w:rsidR="00D559BE">
        <w:t>e.</w:t>
      </w:r>
    </w:p>
    <w:p w14:paraId="2B67FDC2" w14:textId="77777777" w:rsidR="00637B07" w:rsidRPr="00637B07" w:rsidRDefault="00637B07" w:rsidP="0064269D">
      <w:pPr>
        <w:spacing w:after="0"/>
        <w:ind w:left="-5"/>
        <w:jc w:val="left"/>
        <w:rPr>
          <w:szCs w:val="24"/>
        </w:rPr>
      </w:pPr>
    </w:p>
    <w:p w14:paraId="3570E668" w14:textId="77777777" w:rsidR="00637B07" w:rsidRDefault="00637B07" w:rsidP="0064269D">
      <w:pPr>
        <w:spacing w:after="0"/>
        <w:ind w:left="-5"/>
        <w:jc w:val="left"/>
        <w:rPr>
          <w:sz w:val="22"/>
        </w:rPr>
      </w:pPr>
    </w:p>
    <w:p w14:paraId="52197A10" w14:textId="33D81DBA" w:rsidR="00903BCE" w:rsidRDefault="00903BCE" w:rsidP="0064269D">
      <w:pPr>
        <w:spacing w:after="0"/>
        <w:ind w:left="-5"/>
        <w:jc w:val="left"/>
        <w:rPr>
          <w:noProof/>
          <w:sz w:val="22"/>
        </w:rPr>
      </w:pPr>
    </w:p>
    <w:p w14:paraId="04F946E9" w14:textId="195B5BD2" w:rsidR="00637B07" w:rsidRDefault="00637B07" w:rsidP="0064269D">
      <w:pPr>
        <w:spacing w:after="0"/>
        <w:ind w:left="-5"/>
        <w:jc w:val="left"/>
        <w:rPr>
          <w:noProof/>
          <w:sz w:val="22"/>
        </w:rPr>
      </w:pPr>
    </w:p>
    <w:p w14:paraId="60DE3F8F" w14:textId="49393A99" w:rsidR="00637B07" w:rsidRDefault="00637B07" w:rsidP="0064269D">
      <w:pPr>
        <w:spacing w:after="0"/>
        <w:ind w:left="-5"/>
        <w:jc w:val="left"/>
        <w:rPr>
          <w:noProof/>
          <w:sz w:val="22"/>
        </w:rPr>
      </w:pPr>
    </w:p>
    <w:p w14:paraId="3161DEDD" w14:textId="0217963F" w:rsidR="00637B07" w:rsidRDefault="00637B07" w:rsidP="0064269D">
      <w:pPr>
        <w:pStyle w:val="Titolo5"/>
        <w:ind w:left="0" w:firstLine="0"/>
        <w:rPr>
          <w:rFonts w:ascii="Cooper Black" w:hAnsi="Cooper Black"/>
          <w:b/>
          <w:bCs/>
          <w:i w:val="0"/>
          <w:iCs/>
        </w:rPr>
      </w:pPr>
      <w:r w:rsidRPr="00637B07">
        <w:rPr>
          <w:noProof/>
          <w:szCs w:val="24"/>
        </w:rPr>
        <w:lastRenderedPageBreak/>
        <w:drawing>
          <wp:anchor distT="0" distB="0" distL="114300" distR="114300" simplePos="0" relativeHeight="251677696" behindDoc="0" locked="0" layoutInCell="1" allowOverlap="1" wp14:anchorId="747A9881" wp14:editId="146EF8DC">
            <wp:simplePos x="0" y="0"/>
            <wp:positionH relativeFrom="margin">
              <wp:posOffset>-409575</wp:posOffset>
            </wp:positionH>
            <wp:positionV relativeFrom="paragraph">
              <wp:posOffset>249555</wp:posOffset>
            </wp:positionV>
            <wp:extent cx="5882640" cy="4181475"/>
            <wp:effectExtent l="0" t="0" r="3810" b="952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82640" cy="4181475"/>
                    </a:xfrm>
                    <a:prstGeom prst="rect">
                      <a:avLst/>
                    </a:prstGeom>
                  </pic:spPr>
                </pic:pic>
              </a:graphicData>
            </a:graphic>
            <wp14:sizeRelH relativeFrom="margin">
              <wp14:pctWidth>0</wp14:pctWidth>
            </wp14:sizeRelH>
            <wp14:sizeRelV relativeFrom="margin">
              <wp14:pctHeight>0</wp14:pctHeight>
            </wp14:sizeRelV>
          </wp:anchor>
        </w:drawing>
      </w:r>
    </w:p>
    <w:p w14:paraId="0014B03F" w14:textId="77777777" w:rsidR="00637B07" w:rsidRDefault="00637B07" w:rsidP="0064269D">
      <w:pPr>
        <w:pStyle w:val="Titolo5"/>
        <w:ind w:left="0" w:firstLine="0"/>
        <w:rPr>
          <w:rFonts w:ascii="Cooper Black" w:hAnsi="Cooper Black"/>
          <w:b/>
          <w:bCs/>
          <w:i w:val="0"/>
          <w:iCs/>
        </w:rPr>
      </w:pPr>
    </w:p>
    <w:p w14:paraId="61EB429D" w14:textId="77777777" w:rsidR="00637B07" w:rsidRDefault="00637B07" w:rsidP="0064269D">
      <w:pPr>
        <w:pStyle w:val="Titolo5"/>
        <w:ind w:left="0" w:firstLine="0"/>
        <w:rPr>
          <w:rFonts w:ascii="Cooper Black" w:hAnsi="Cooper Black"/>
          <w:b/>
          <w:bCs/>
          <w:i w:val="0"/>
          <w:iCs/>
        </w:rPr>
      </w:pPr>
    </w:p>
    <w:p w14:paraId="2CF95657" w14:textId="77777777" w:rsidR="00637B07" w:rsidRDefault="00637B07" w:rsidP="0064269D">
      <w:pPr>
        <w:pStyle w:val="Titolo5"/>
        <w:ind w:left="0" w:firstLine="0"/>
        <w:rPr>
          <w:rFonts w:ascii="Cooper Black" w:hAnsi="Cooper Black"/>
          <w:b/>
          <w:bCs/>
          <w:i w:val="0"/>
          <w:iCs/>
        </w:rPr>
      </w:pPr>
    </w:p>
    <w:p w14:paraId="59D5DFF2" w14:textId="68DFA9B6" w:rsidR="00637B07" w:rsidRPr="003F6850" w:rsidRDefault="003F6850" w:rsidP="0064269D">
      <w:pPr>
        <w:pStyle w:val="Titolo5"/>
        <w:ind w:left="0" w:firstLine="0"/>
        <w:rPr>
          <w:rFonts w:asciiTheme="minorHAnsi" w:hAnsiTheme="minorHAnsi" w:cstheme="minorHAnsi"/>
          <w:i w:val="0"/>
          <w:iCs/>
        </w:rPr>
      </w:pPr>
      <w:r w:rsidRPr="003F6850">
        <w:rPr>
          <w:rFonts w:asciiTheme="minorHAnsi" w:hAnsiTheme="minorHAnsi" w:cstheme="minorHAnsi"/>
          <w:i w:val="0"/>
          <w:iCs/>
        </w:rPr>
        <w:t>Figura 2.7:</w:t>
      </w:r>
      <w:r w:rsidR="00987084">
        <w:rPr>
          <w:rFonts w:asciiTheme="minorHAnsi" w:hAnsiTheme="minorHAnsi" w:cstheme="minorHAnsi"/>
          <w:i w:val="0"/>
          <w:iCs/>
        </w:rPr>
        <w:t xml:space="preserve"> schema UML che rappresenta la gestione dell’entità </w:t>
      </w:r>
      <w:proofErr w:type="spellStart"/>
      <w:r w:rsidR="00987084">
        <w:rPr>
          <w:rFonts w:asciiTheme="minorHAnsi" w:hAnsiTheme="minorHAnsi" w:cstheme="minorHAnsi"/>
          <w:i w:val="0"/>
          <w:iCs/>
        </w:rPr>
        <w:t>Tile</w:t>
      </w:r>
      <w:proofErr w:type="spellEnd"/>
      <w:r w:rsidR="001E30B3">
        <w:rPr>
          <w:rFonts w:asciiTheme="minorHAnsi" w:hAnsiTheme="minorHAnsi" w:cstheme="minorHAnsi"/>
          <w:i w:val="0"/>
          <w:iCs/>
        </w:rPr>
        <w:t xml:space="preserve"> e di come sono collegate tra di loro le varie parti di essa</w:t>
      </w:r>
      <w:r w:rsidR="00987084">
        <w:rPr>
          <w:rFonts w:asciiTheme="minorHAnsi" w:hAnsiTheme="minorHAnsi" w:cstheme="minorHAnsi"/>
          <w:i w:val="0"/>
          <w:iCs/>
        </w:rPr>
        <w:t>.</w:t>
      </w:r>
    </w:p>
    <w:p w14:paraId="190EB90F" w14:textId="77777777" w:rsidR="00637B07" w:rsidRDefault="00637B07" w:rsidP="0064269D">
      <w:pPr>
        <w:pStyle w:val="Titolo5"/>
        <w:ind w:left="0" w:firstLine="0"/>
        <w:rPr>
          <w:rFonts w:ascii="Cooper Black" w:hAnsi="Cooper Black"/>
          <w:b/>
          <w:bCs/>
          <w:i w:val="0"/>
          <w:iCs/>
        </w:rPr>
      </w:pPr>
    </w:p>
    <w:p w14:paraId="3C7760B2" w14:textId="77777777" w:rsidR="00637B07" w:rsidRDefault="00637B07" w:rsidP="0064269D">
      <w:pPr>
        <w:pStyle w:val="Titolo5"/>
        <w:ind w:left="0" w:firstLine="0"/>
        <w:rPr>
          <w:rFonts w:ascii="Cooper Black" w:hAnsi="Cooper Black"/>
          <w:b/>
          <w:bCs/>
          <w:i w:val="0"/>
          <w:iCs/>
        </w:rPr>
      </w:pPr>
    </w:p>
    <w:p w14:paraId="13F9DD85" w14:textId="77777777" w:rsidR="00637B07" w:rsidRDefault="00637B07" w:rsidP="0064269D">
      <w:pPr>
        <w:pStyle w:val="Titolo5"/>
        <w:ind w:left="0" w:firstLine="0"/>
        <w:rPr>
          <w:rFonts w:ascii="Cooper Black" w:hAnsi="Cooper Black"/>
          <w:b/>
          <w:bCs/>
          <w:i w:val="0"/>
          <w:iCs/>
        </w:rPr>
      </w:pPr>
    </w:p>
    <w:p w14:paraId="577FC836" w14:textId="77777777" w:rsidR="00637B07" w:rsidRDefault="00637B07" w:rsidP="0064269D">
      <w:pPr>
        <w:pStyle w:val="Titolo5"/>
        <w:ind w:left="0" w:firstLine="0"/>
        <w:rPr>
          <w:rFonts w:ascii="Cooper Black" w:hAnsi="Cooper Black"/>
          <w:b/>
          <w:bCs/>
          <w:i w:val="0"/>
          <w:iCs/>
        </w:rPr>
      </w:pPr>
    </w:p>
    <w:p w14:paraId="5130DB84" w14:textId="77777777" w:rsidR="00637B07" w:rsidRDefault="00637B07" w:rsidP="0064269D">
      <w:pPr>
        <w:pStyle w:val="Titolo5"/>
        <w:ind w:left="0" w:firstLine="0"/>
        <w:rPr>
          <w:rFonts w:ascii="Cooper Black" w:hAnsi="Cooper Black"/>
          <w:b/>
          <w:bCs/>
          <w:i w:val="0"/>
          <w:iCs/>
        </w:rPr>
      </w:pPr>
    </w:p>
    <w:p w14:paraId="07C241B6" w14:textId="77777777" w:rsidR="00637B07" w:rsidRDefault="00637B07" w:rsidP="0064269D">
      <w:pPr>
        <w:pStyle w:val="Titolo5"/>
        <w:ind w:left="0" w:firstLine="0"/>
        <w:rPr>
          <w:rFonts w:ascii="Cooper Black" w:hAnsi="Cooper Black"/>
          <w:b/>
          <w:bCs/>
          <w:i w:val="0"/>
          <w:iCs/>
        </w:rPr>
      </w:pPr>
    </w:p>
    <w:p w14:paraId="6649AC19" w14:textId="77777777" w:rsidR="00637B07" w:rsidRDefault="00637B07" w:rsidP="0064269D">
      <w:pPr>
        <w:pStyle w:val="Titolo5"/>
        <w:ind w:left="0" w:firstLine="0"/>
        <w:rPr>
          <w:rFonts w:ascii="Cooper Black" w:hAnsi="Cooper Black"/>
          <w:b/>
          <w:bCs/>
          <w:i w:val="0"/>
          <w:iCs/>
        </w:rPr>
      </w:pPr>
    </w:p>
    <w:p w14:paraId="72168B50" w14:textId="77777777" w:rsidR="00637B07" w:rsidRDefault="00637B07" w:rsidP="0064269D">
      <w:pPr>
        <w:pStyle w:val="Titolo5"/>
        <w:ind w:left="0" w:firstLine="0"/>
        <w:rPr>
          <w:rFonts w:ascii="Cooper Black" w:hAnsi="Cooper Black"/>
          <w:b/>
          <w:bCs/>
          <w:i w:val="0"/>
          <w:iCs/>
        </w:rPr>
      </w:pPr>
    </w:p>
    <w:p w14:paraId="143F2325" w14:textId="77777777" w:rsidR="00637B07" w:rsidRDefault="00637B07" w:rsidP="0064269D">
      <w:pPr>
        <w:pStyle w:val="Titolo5"/>
        <w:ind w:left="0" w:firstLine="0"/>
        <w:rPr>
          <w:rFonts w:ascii="Cooper Black" w:hAnsi="Cooper Black"/>
          <w:b/>
          <w:bCs/>
          <w:i w:val="0"/>
          <w:iCs/>
        </w:rPr>
      </w:pPr>
    </w:p>
    <w:p w14:paraId="765386C6" w14:textId="77777777" w:rsidR="00637B07" w:rsidRDefault="00637B07" w:rsidP="0064269D">
      <w:pPr>
        <w:pStyle w:val="Titolo5"/>
        <w:ind w:left="0" w:firstLine="0"/>
        <w:rPr>
          <w:rFonts w:ascii="Cooper Black" w:hAnsi="Cooper Black"/>
          <w:b/>
          <w:bCs/>
          <w:i w:val="0"/>
          <w:iCs/>
        </w:rPr>
      </w:pPr>
    </w:p>
    <w:p w14:paraId="58B11223" w14:textId="77777777" w:rsidR="00637B07" w:rsidRDefault="00637B07" w:rsidP="0064269D">
      <w:pPr>
        <w:pStyle w:val="Titolo5"/>
        <w:ind w:left="0" w:firstLine="0"/>
        <w:rPr>
          <w:rFonts w:ascii="Cooper Black" w:hAnsi="Cooper Black"/>
          <w:b/>
          <w:bCs/>
          <w:i w:val="0"/>
          <w:iCs/>
        </w:rPr>
      </w:pPr>
    </w:p>
    <w:p w14:paraId="31B363A2" w14:textId="7D664D51" w:rsidR="00F666CA" w:rsidRPr="00744DC6" w:rsidRDefault="00F666CA" w:rsidP="0064269D">
      <w:pPr>
        <w:pStyle w:val="Titolo5"/>
        <w:ind w:left="0" w:firstLine="0"/>
        <w:rPr>
          <w:rFonts w:ascii="Cooper Black" w:hAnsi="Cooper Black"/>
          <w:b/>
          <w:bCs/>
          <w:i w:val="0"/>
          <w:iCs/>
        </w:rPr>
      </w:pPr>
      <w:proofErr w:type="spellStart"/>
      <w:r w:rsidRPr="00744DC6">
        <w:rPr>
          <w:rFonts w:ascii="Cooper Black" w:hAnsi="Cooper Black"/>
          <w:b/>
          <w:bCs/>
          <w:i w:val="0"/>
          <w:iCs/>
        </w:rPr>
        <w:t>EndGameView</w:t>
      </w:r>
      <w:proofErr w:type="spellEnd"/>
    </w:p>
    <w:p w14:paraId="42F738F8" w14:textId="7B1BC22B" w:rsidR="00EE00B0" w:rsidRDefault="00F666CA" w:rsidP="0064269D">
      <w:pPr>
        <w:ind w:left="-5"/>
        <w:jc w:val="left"/>
      </w:pPr>
      <w:proofErr w:type="spellStart"/>
      <w:r>
        <w:t>EndGameView</w:t>
      </w:r>
      <w:proofErr w:type="spellEnd"/>
      <w:r>
        <w:t xml:space="preserve"> va ad aggiungersi all’implementazione delle altre scene del gioco. </w:t>
      </w:r>
      <w:r w:rsidR="00744DC6">
        <w:br/>
      </w:r>
      <w:r>
        <w:t xml:space="preserve">Essa rispetto alle altre rappresenta la parte finale del gioco, infatti verrà richiamata dall’applicativo solo nel momento in cui il giocatore vince la partita, raggiungendo il valore 2048, oppure nel momento in cui non potranno più essere effettuati movimenti e si avrà il classico ’Game Over’. </w:t>
      </w:r>
    </w:p>
    <w:p w14:paraId="62EC2D49" w14:textId="68677634" w:rsidR="00EE00B0" w:rsidRDefault="00F666CA" w:rsidP="0064269D">
      <w:pPr>
        <w:ind w:left="-5"/>
        <w:jc w:val="left"/>
      </w:pPr>
      <w:r>
        <w:t xml:space="preserve">Per capire in quale di questi due casi l’utente ha finito il gioco all’interno della classe vi sono due diversi metodi e in base a quale di esso viene richiamato verrà espresso se l’utente ha vinto o ha perso. </w:t>
      </w:r>
      <w:r w:rsidR="00744DC6">
        <w:br/>
      </w:r>
      <w:r>
        <w:t xml:space="preserve">Viene riconosciuto quale dei due metodi chiamare in base allo stato del gioco, ovvero se esso </w:t>
      </w:r>
      <w:r w:rsidR="007B13E7">
        <w:t>è</w:t>
      </w:r>
      <w:r>
        <w:t xml:space="preserve"> impostato su WIN o LOST.</w:t>
      </w:r>
    </w:p>
    <w:p w14:paraId="17158A14" w14:textId="77777777" w:rsidR="00EE00B0" w:rsidRDefault="00F666CA" w:rsidP="0064269D">
      <w:pPr>
        <w:ind w:left="-5"/>
        <w:jc w:val="left"/>
      </w:pPr>
      <w:r>
        <w:t xml:space="preserve"> Altre caratteristiche, come i bottoni che consentono di tornare alla scena precedente (che sia ricominciare da capo la partita o cambiare modalità tornando indietro al menu) rimangono uguali per entrambi i casi. In tale scena ci si occupa inoltre di far fare all’utente il ’login’, l’utente potrà inserire il proprio username decidendo cos</w:t>
      </w:r>
      <w:r w:rsidR="00EE00B0">
        <w:t>ì</w:t>
      </w:r>
      <w:r>
        <w:t xml:space="preserve"> di salvare su file il proprio punteggio ottenuto in tale partita. </w:t>
      </w:r>
    </w:p>
    <w:p w14:paraId="55ECA35B" w14:textId="3C7E36DC" w:rsidR="00914442" w:rsidRDefault="00F666CA" w:rsidP="00914442">
      <w:pPr>
        <w:ind w:left="-5"/>
        <w:jc w:val="left"/>
      </w:pPr>
      <w:r>
        <w:t>Tale punteggio associato al relativo username potrà in seguito essere consultato nella classifica all’intero della Ranking.</w:t>
      </w:r>
    </w:p>
    <w:p w14:paraId="2A2B524C" w14:textId="1B81F602" w:rsidR="00914442" w:rsidRDefault="00914442" w:rsidP="00F00719">
      <w:pPr>
        <w:spacing w:after="282"/>
        <w:ind w:left="0" w:firstLine="0"/>
        <w:jc w:val="left"/>
      </w:pPr>
      <w:r w:rsidRPr="007D4DCB">
        <w:rPr>
          <w:b/>
          <w:noProof/>
          <w:sz w:val="50"/>
        </w:rPr>
        <w:drawing>
          <wp:inline distT="0" distB="0" distL="0" distR="0" wp14:anchorId="63C76638" wp14:editId="52B927A2">
            <wp:extent cx="4939030" cy="26358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030" cy="2635885"/>
                    </a:xfrm>
                    <a:prstGeom prst="rect">
                      <a:avLst/>
                    </a:prstGeom>
                  </pic:spPr>
                </pic:pic>
              </a:graphicData>
            </a:graphic>
          </wp:inline>
        </w:drawing>
      </w:r>
    </w:p>
    <w:p w14:paraId="435C4926" w14:textId="73EBA6F3" w:rsidR="00C63B3F" w:rsidRPr="00914442" w:rsidRDefault="00914442" w:rsidP="00914442">
      <w:pPr>
        <w:spacing w:after="282"/>
        <w:ind w:left="0" w:firstLine="0"/>
        <w:jc w:val="left"/>
      </w:pPr>
      <w:r>
        <w:t>Figura 2.8: schema UML della rappresentazione della schermata di fine gioco.</w:t>
      </w:r>
      <w:bookmarkStart w:id="9" w:name="_Toc9506"/>
    </w:p>
    <w:p w14:paraId="3E9B66AE" w14:textId="4B3DF090" w:rsidR="00A32244" w:rsidRPr="00FE140F" w:rsidRDefault="00A32244" w:rsidP="000750FF">
      <w:pPr>
        <w:spacing w:after="0" w:line="276" w:lineRule="auto"/>
        <w:ind w:left="0" w:right="3092" w:firstLine="0"/>
        <w:jc w:val="left"/>
        <w:rPr>
          <w:b/>
          <w:sz w:val="50"/>
        </w:rPr>
      </w:pPr>
      <w:r>
        <w:rPr>
          <w:b/>
          <w:sz w:val="50"/>
        </w:rPr>
        <w:lastRenderedPageBreak/>
        <w:t>Capitolo 3</w:t>
      </w:r>
    </w:p>
    <w:p w14:paraId="6ABEFEDE" w14:textId="6835EBD9" w:rsidR="00A32244" w:rsidRDefault="00A32244" w:rsidP="00140C5C">
      <w:pPr>
        <w:pStyle w:val="Titolo1"/>
        <w:spacing w:after="0" w:line="276" w:lineRule="auto"/>
        <w:ind w:left="1" w:right="3092"/>
      </w:pPr>
      <w:bookmarkStart w:id="10" w:name="_Toc9499"/>
      <w:r>
        <w:t>SVILUPPO</w:t>
      </w:r>
      <w:bookmarkEnd w:id="10"/>
    </w:p>
    <w:p w14:paraId="77A5CE27" w14:textId="77777777" w:rsidR="00140C5C" w:rsidRPr="00140C5C" w:rsidRDefault="00140C5C" w:rsidP="00140C5C"/>
    <w:p w14:paraId="3C448CCD" w14:textId="77777777" w:rsidR="00A32244" w:rsidRDefault="00A32244" w:rsidP="0064269D">
      <w:pPr>
        <w:pStyle w:val="Titolo2"/>
        <w:tabs>
          <w:tab w:val="center" w:pos="2767"/>
        </w:tabs>
        <w:ind w:left="-9" w:firstLine="0"/>
      </w:pPr>
      <w:bookmarkStart w:id="11" w:name="_Toc9500"/>
      <w:r>
        <w:t>3.1</w:t>
      </w:r>
      <w:r>
        <w:tab/>
        <w:t>Testing automatizzato</w:t>
      </w:r>
      <w:bookmarkEnd w:id="11"/>
    </w:p>
    <w:p w14:paraId="2CDA5B82" w14:textId="77777777" w:rsidR="00A32244" w:rsidRDefault="00A32244" w:rsidP="0064269D">
      <w:pPr>
        <w:ind w:left="-5"/>
        <w:jc w:val="left"/>
      </w:pPr>
      <w:r>
        <w:t xml:space="preserve">Il testing automatizzato viene fatto in </w:t>
      </w:r>
      <w:proofErr w:type="spellStart"/>
      <w:r>
        <w:t>JUnit</w:t>
      </w:r>
      <w:proofErr w:type="spellEnd"/>
      <w:r>
        <w:t xml:space="preserve"> per verificare il corretto funzionamento di ogni classe, specialmente delle classi appartenente al Model e di calcoli randomici che non prevedono l’iterazione corrente.</w:t>
      </w:r>
    </w:p>
    <w:p w14:paraId="4FF54532" w14:textId="77777777" w:rsidR="00A32244" w:rsidRDefault="00A32244" w:rsidP="0064269D">
      <w:pPr>
        <w:ind w:left="-5"/>
        <w:jc w:val="left"/>
      </w:pPr>
      <w:r>
        <w:t>Durante lo sviluppo dei metodi delle varie classi ne abbiamo verificato il corretto funzionamento.</w:t>
      </w:r>
    </w:p>
    <w:p w14:paraId="0F6C6722" w14:textId="77777777" w:rsidR="00A32244" w:rsidRDefault="00A32244" w:rsidP="0064269D">
      <w:pPr>
        <w:spacing w:after="311"/>
        <w:ind w:left="-5"/>
        <w:jc w:val="left"/>
      </w:pPr>
      <w:r>
        <w:t xml:space="preserve">In particolare, abbiamo effettuato i test relativi ai metodi della classe </w:t>
      </w:r>
      <w:proofErr w:type="spellStart"/>
      <w:r>
        <w:t>GameManager</w:t>
      </w:r>
      <w:proofErr w:type="spellEnd"/>
      <w:r>
        <w:t>, ovvero la classe che gestisce le principali interazioni tra le entità`. I test effettuati riguardano la creazione di una nuova griglia, il movimento delle caselle, l’aggiornamento dello score, l’unione tra due caselle e i casi di vittoria/sconfitta.</w:t>
      </w:r>
    </w:p>
    <w:p w14:paraId="4CBD4045" w14:textId="77777777" w:rsidR="00A32244" w:rsidRDefault="00A32244" w:rsidP="0064269D">
      <w:pPr>
        <w:pStyle w:val="Titolo4"/>
        <w:spacing w:after="3"/>
        <w:ind w:left="1"/>
      </w:pPr>
      <w:proofErr w:type="gramStart"/>
      <w:r>
        <w:rPr>
          <w:rFonts w:ascii="Calibri" w:eastAsia="Calibri" w:hAnsi="Calibri" w:cs="Calibri"/>
          <w:b w:val="0"/>
          <w:i/>
          <w:sz w:val="24"/>
        </w:rPr>
        <w:t xml:space="preserve">NOTE </w:t>
      </w:r>
      <w:r>
        <w:rPr>
          <w:sz w:val="24"/>
        </w:rPr>
        <w:t>:</w:t>
      </w:r>
      <w:proofErr w:type="gramEnd"/>
      <w:r>
        <w:rPr>
          <w:sz w:val="24"/>
        </w:rPr>
        <w:t xml:space="preserve"> (</w:t>
      </w:r>
      <w:proofErr w:type="spellStart"/>
      <w:r w:rsidRPr="009B3164">
        <w:rPr>
          <w:rFonts w:ascii="Calibri" w:eastAsia="Calibri" w:hAnsi="Calibri" w:cs="Calibri"/>
          <w:b w:val="0"/>
          <w:i/>
          <w:sz w:val="24"/>
        </w:rPr>
        <w:t>Valdiserri</w:t>
      </w:r>
      <w:proofErr w:type="spellEnd"/>
      <w:r>
        <w:rPr>
          <w:rFonts w:ascii="Calibri" w:eastAsia="Calibri" w:hAnsi="Calibri" w:cs="Calibri"/>
          <w:b w:val="0"/>
          <w:i/>
          <w:sz w:val="24"/>
        </w:rPr>
        <w:t xml:space="preserve"> Sara</w:t>
      </w:r>
      <w:r>
        <w:rPr>
          <w:sz w:val="24"/>
        </w:rPr>
        <w:t>)</w:t>
      </w:r>
    </w:p>
    <w:p w14:paraId="13576465" w14:textId="77777777" w:rsidR="00A32244" w:rsidRDefault="00A32244" w:rsidP="0064269D">
      <w:pPr>
        <w:ind w:left="-5"/>
        <w:jc w:val="left"/>
      </w:pPr>
      <w:r>
        <w:t xml:space="preserve">Inizialmente era stata adottata la suddivisione dei test in Test Case e Test Suite dove ogni Test Case `e associata ad una singola classe, ovvero quella che si vuole testare, mentre la Test Suite la possiamo immaginare come l’insieme di tutte le Test Case. La classe </w:t>
      </w:r>
      <w:proofErr w:type="spellStart"/>
      <w:r>
        <w:t>extends</w:t>
      </w:r>
      <w:proofErr w:type="spellEnd"/>
      <w:r>
        <w:t xml:space="preserve"> Test Suite generalmente `e individuata dal </w:t>
      </w:r>
      <w:proofErr w:type="gramStart"/>
      <w:r>
        <w:t>nome ”</w:t>
      </w:r>
      <w:proofErr w:type="spellStart"/>
      <w:r>
        <w:t>AllTest</w:t>
      </w:r>
      <w:proofErr w:type="spellEnd"/>
      <w:proofErr w:type="gramEnd"/>
      <w:r>
        <w:t>”, e contiene i riferimenti alle singole Test Case. Successivamente si `e deciso di mostrare la classe a cui principalmente ci siamo dedicati per quanto riguarda la parte dei test e quindi `e stato optato per non suddividere i Test nella modalità prima descritta.</w:t>
      </w:r>
    </w:p>
    <w:p w14:paraId="1AB33B8E" w14:textId="54226405" w:rsidR="00A32244" w:rsidRDefault="00A32244" w:rsidP="0064269D">
      <w:pPr>
        <w:ind w:left="-5"/>
        <w:jc w:val="left"/>
      </w:pPr>
    </w:p>
    <w:p w14:paraId="2FB89BDC" w14:textId="222E42FE" w:rsidR="00FE140F" w:rsidRDefault="00FE140F">
      <w:pPr>
        <w:spacing w:after="160" w:line="259" w:lineRule="auto"/>
        <w:ind w:left="0" w:firstLine="0"/>
        <w:jc w:val="left"/>
        <w:rPr>
          <w:b/>
          <w:sz w:val="34"/>
        </w:rPr>
      </w:pPr>
      <w:bookmarkStart w:id="12" w:name="_Toc9501"/>
      <w:r>
        <w:br w:type="page"/>
      </w:r>
    </w:p>
    <w:p w14:paraId="6900674A" w14:textId="71BF4609" w:rsidR="00A32244" w:rsidRDefault="00A32244" w:rsidP="0064269D">
      <w:pPr>
        <w:pStyle w:val="Titolo2"/>
        <w:tabs>
          <w:tab w:val="center" w:pos="2741"/>
        </w:tabs>
        <w:ind w:left="-9" w:firstLine="0"/>
      </w:pPr>
      <w:r>
        <w:lastRenderedPageBreak/>
        <w:t>3.2</w:t>
      </w:r>
      <w:r w:rsidR="00F35358">
        <w:t xml:space="preserve"> </w:t>
      </w:r>
      <w:r>
        <w:t>Metodologia di lavoro</w:t>
      </w:r>
      <w:bookmarkEnd w:id="12"/>
    </w:p>
    <w:p w14:paraId="4F875E45" w14:textId="77777777" w:rsidR="00A32244" w:rsidRDefault="00A32244" w:rsidP="0064269D">
      <w:pPr>
        <w:ind w:left="-5"/>
        <w:jc w:val="left"/>
      </w:pPr>
      <w:r>
        <w:t>Abbiamo mantenuto senza troppe modifiche la suddivisione dei lavori iniziale, suddividendo chiaramente tutti i vari compiti.</w:t>
      </w:r>
    </w:p>
    <w:p w14:paraId="1738557C" w14:textId="77777777" w:rsidR="00A32244" w:rsidRDefault="00A32244" w:rsidP="0064269D">
      <w:pPr>
        <w:spacing w:after="430"/>
        <w:ind w:left="-5"/>
        <w:jc w:val="left"/>
      </w:pPr>
      <w:r>
        <w:t>Di seguito vi `e la suddivisione per ogni componente:</w:t>
      </w:r>
    </w:p>
    <w:p w14:paraId="67343669" w14:textId="77777777" w:rsidR="00A32244" w:rsidRDefault="00A32244" w:rsidP="0064269D">
      <w:pPr>
        <w:pStyle w:val="Titolo3"/>
        <w:tabs>
          <w:tab w:val="center" w:pos="2254"/>
        </w:tabs>
        <w:spacing w:after="120"/>
        <w:ind w:left="-9" w:firstLine="0"/>
      </w:pPr>
      <w:bookmarkStart w:id="13" w:name="_Toc9502"/>
      <w:r>
        <w:t>3.2.1</w:t>
      </w:r>
      <w:r>
        <w:tab/>
        <w:t>Marconi Riccardo</w:t>
      </w:r>
      <w:bookmarkEnd w:id="13"/>
    </w:p>
    <w:p w14:paraId="5918351B" w14:textId="77777777" w:rsidR="00A32244" w:rsidRDefault="00A32244" w:rsidP="0064269D">
      <w:pPr>
        <w:numPr>
          <w:ilvl w:val="0"/>
          <w:numId w:val="2"/>
        </w:numPr>
        <w:spacing w:after="220"/>
        <w:ind w:hanging="237"/>
        <w:jc w:val="left"/>
      </w:pPr>
      <w:r>
        <w:t>Creazione e gestione menu principale, con relativa scelta delle modalità di gioco; gestione finestra d’inizio gioco;</w:t>
      </w:r>
    </w:p>
    <w:p w14:paraId="10BA3A48" w14:textId="77777777" w:rsidR="00A32244" w:rsidRDefault="00A32244" w:rsidP="0064269D">
      <w:pPr>
        <w:numPr>
          <w:ilvl w:val="0"/>
          <w:numId w:val="2"/>
        </w:numPr>
        <w:spacing w:after="442"/>
        <w:ind w:hanging="237"/>
        <w:jc w:val="left"/>
      </w:pPr>
      <w:r>
        <w:t xml:space="preserve">gestione dell’unione di due caselle (merge tra due </w:t>
      </w:r>
      <w:proofErr w:type="spellStart"/>
      <w:r>
        <w:t>Tile</w:t>
      </w:r>
      <w:proofErr w:type="spellEnd"/>
      <w:r>
        <w:t>).</w:t>
      </w:r>
    </w:p>
    <w:p w14:paraId="535A9E18" w14:textId="77777777" w:rsidR="00A32244" w:rsidRDefault="00A32244" w:rsidP="0064269D">
      <w:pPr>
        <w:pStyle w:val="Titolo3"/>
        <w:tabs>
          <w:tab w:val="center" w:pos="2507"/>
        </w:tabs>
        <w:spacing w:after="120"/>
        <w:ind w:left="-9" w:firstLine="0"/>
      </w:pPr>
      <w:bookmarkStart w:id="14" w:name="_Toc9503"/>
      <w:r>
        <w:t>3.2.2</w:t>
      </w:r>
      <w:r>
        <w:tab/>
        <w:t>Prencipe Michele Pio</w:t>
      </w:r>
      <w:bookmarkEnd w:id="14"/>
    </w:p>
    <w:p w14:paraId="566FD290" w14:textId="77777777" w:rsidR="00A32244" w:rsidRDefault="00A32244" w:rsidP="0064269D">
      <w:pPr>
        <w:numPr>
          <w:ilvl w:val="0"/>
          <w:numId w:val="3"/>
        </w:numPr>
        <w:spacing w:after="231"/>
        <w:ind w:hanging="237"/>
        <w:jc w:val="left"/>
      </w:pPr>
      <w:r>
        <w:t>Gestione movimento delle caselle;</w:t>
      </w:r>
    </w:p>
    <w:p w14:paraId="1AEDC1F8" w14:textId="77777777" w:rsidR="00A32244" w:rsidRDefault="00A32244" w:rsidP="0064269D">
      <w:pPr>
        <w:numPr>
          <w:ilvl w:val="0"/>
          <w:numId w:val="3"/>
        </w:numPr>
        <w:spacing w:after="442"/>
        <w:ind w:hanging="237"/>
        <w:jc w:val="left"/>
      </w:pPr>
      <w:r>
        <w:t>gestione e punteggio della classifica finale.</w:t>
      </w:r>
    </w:p>
    <w:p w14:paraId="2E3710E6" w14:textId="77777777" w:rsidR="00A32244" w:rsidRDefault="00A32244" w:rsidP="0064269D">
      <w:pPr>
        <w:pStyle w:val="Titolo3"/>
        <w:tabs>
          <w:tab w:val="center" w:pos="2039"/>
        </w:tabs>
        <w:spacing w:after="120"/>
        <w:ind w:left="-9" w:firstLine="0"/>
      </w:pPr>
      <w:bookmarkStart w:id="15" w:name="_Toc9504"/>
      <w:r>
        <w:t>3.2.3</w:t>
      </w:r>
      <w:r>
        <w:tab/>
      </w:r>
      <w:proofErr w:type="spellStart"/>
      <w:r>
        <w:t>Valdiserri</w:t>
      </w:r>
      <w:proofErr w:type="spellEnd"/>
      <w:r>
        <w:t xml:space="preserve"> Sara</w:t>
      </w:r>
      <w:bookmarkEnd w:id="15"/>
    </w:p>
    <w:p w14:paraId="11901E2D" w14:textId="77777777" w:rsidR="00A32244" w:rsidRDefault="00A32244" w:rsidP="0064269D">
      <w:pPr>
        <w:numPr>
          <w:ilvl w:val="0"/>
          <w:numId w:val="4"/>
        </w:numPr>
        <w:spacing w:after="231"/>
        <w:ind w:hanging="237"/>
        <w:jc w:val="left"/>
      </w:pPr>
      <w:r>
        <w:t xml:space="preserve">creazione di nuove caselle (entità </w:t>
      </w:r>
      <w:proofErr w:type="spellStart"/>
      <w:r w:rsidRPr="009B3164">
        <w:t>Tile</w:t>
      </w:r>
      <w:proofErr w:type="spellEnd"/>
      <w:r>
        <w:t>);</w:t>
      </w:r>
    </w:p>
    <w:p w14:paraId="60E256EC" w14:textId="77777777" w:rsidR="00A32244" w:rsidRDefault="00A32244" w:rsidP="0064269D">
      <w:pPr>
        <w:numPr>
          <w:ilvl w:val="0"/>
          <w:numId w:val="4"/>
        </w:numPr>
        <w:spacing w:after="432"/>
        <w:ind w:hanging="237"/>
        <w:jc w:val="left"/>
      </w:pPr>
      <w:r>
        <w:t>gestione vittoria/sconfitta (gestione metodi per controllare se si `e in uno di questi due casi e conseguentemente apertura e gestione della schermata di fine gioco).</w:t>
      </w:r>
    </w:p>
    <w:p w14:paraId="662D8CE0" w14:textId="77777777" w:rsidR="00A32244" w:rsidRDefault="00A32244" w:rsidP="0064269D">
      <w:pPr>
        <w:pStyle w:val="Titolo3"/>
        <w:tabs>
          <w:tab w:val="center" w:pos="3201"/>
        </w:tabs>
        <w:ind w:left="-9" w:firstLine="0"/>
      </w:pPr>
      <w:bookmarkStart w:id="16" w:name="_Toc9505"/>
      <w:r>
        <w:t>3.2.4</w:t>
      </w:r>
      <w:r>
        <w:tab/>
        <w:t>Parte di lavoro in cooperazione</w:t>
      </w:r>
      <w:bookmarkEnd w:id="16"/>
    </w:p>
    <w:p w14:paraId="7C8251DA" w14:textId="5A0C2FFA" w:rsidR="00A32244" w:rsidRDefault="00A32244" w:rsidP="0064269D">
      <w:pPr>
        <w:ind w:left="-5"/>
        <w:jc w:val="left"/>
      </w:pPr>
      <w:r>
        <w:t xml:space="preserve">In alcune parti del progetto </w:t>
      </w:r>
      <w:r w:rsidR="000C5E14">
        <w:t>è</w:t>
      </w:r>
      <w:r>
        <w:t xml:space="preserve"> stato necessario cooperare.</w:t>
      </w:r>
    </w:p>
    <w:p w14:paraId="2E8B084A" w14:textId="38A22FC8" w:rsidR="00A32244" w:rsidRDefault="00A32244" w:rsidP="0064269D">
      <w:pPr>
        <w:spacing w:after="510"/>
        <w:ind w:left="-5"/>
        <w:jc w:val="left"/>
      </w:pPr>
      <w:r>
        <w:t xml:space="preserve">Abbiamo utilizzato DVCS </w:t>
      </w:r>
      <w:proofErr w:type="spellStart"/>
      <w:r>
        <w:t>Git</w:t>
      </w:r>
      <w:proofErr w:type="spellEnd"/>
      <w:r>
        <w:t xml:space="preserve"> legato ad un repository su </w:t>
      </w:r>
      <w:proofErr w:type="spellStart"/>
      <w:r>
        <w:t>BitBucket</w:t>
      </w:r>
      <w:proofErr w:type="spellEnd"/>
      <w:r>
        <w:t>.</w:t>
      </w:r>
      <w:r w:rsidR="000C5E14">
        <w:br/>
      </w:r>
      <w:r>
        <w:t>Ogni componente ha lavorato in locale caricando volta per volta su tale repository il codice modificato.</w:t>
      </w:r>
    </w:p>
    <w:p w14:paraId="26C9CE89" w14:textId="438FEB5E" w:rsidR="00A32244" w:rsidRDefault="00630804" w:rsidP="0064269D">
      <w:pPr>
        <w:numPr>
          <w:ilvl w:val="0"/>
          <w:numId w:val="5"/>
        </w:numPr>
        <w:spacing w:after="231"/>
        <w:ind w:hanging="237"/>
        <w:jc w:val="left"/>
      </w:pPr>
      <w:r>
        <w:t>F</w:t>
      </w:r>
      <w:r w:rsidR="00A32244">
        <w:t xml:space="preserve">ase finale in cui </w:t>
      </w:r>
      <w:r w:rsidR="000C5E14">
        <w:t>è</w:t>
      </w:r>
      <w:r w:rsidR="00A32244">
        <w:t xml:space="preserve"> stato effettuato anche il controllo di eventuali errori;</w:t>
      </w:r>
    </w:p>
    <w:p w14:paraId="27051478" w14:textId="35C6F3F2" w:rsidR="00A32244" w:rsidRDefault="0094576B" w:rsidP="0064269D">
      <w:pPr>
        <w:numPr>
          <w:ilvl w:val="0"/>
          <w:numId w:val="5"/>
        </w:numPr>
        <w:ind w:hanging="237"/>
        <w:jc w:val="left"/>
      </w:pPr>
      <w:r>
        <w:t>i</w:t>
      </w:r>
      <w:r w:rsidR="00A32244">
        <w:t>nterazione tra le varie parti sviluppate dai singoli componenti del gruppo, al fine di rendere l’applicativo funzionante nel suo complesso.</w:t>
      </w:r>
    </w:p>
    <w:p w14:paraId="555F63A3" w14:textId="77777777" w:rsidR="00A32244" w:rsidRDefault="00A32244" w:rsidP="0064269D">
      <w:pPr>
        <w:pStyle w:val="Titolo2"/>
        <w:tabs>
          <w:tab w:val="center" w:pos="2302"/>
        </w:tabs>
        <w:ind w:left="-9" w:firstLine="0"/>
      </w:pPr>
      <w:r>
        <w:lastRenderedPageBreak/>
        <w:t>3.3</w:t>
      </w:r>
      <w:r>
        <w:tab/>
        <w:t>Note di sviluppo</w:t>
      </w:r>
    </w:p>
    <w:p w14:paraId="477E428D" w14:textId="77777777" w:rsidR="00A32244" w:rsidRDefault="00A32244" w:rsidP="0064269D">
      <w:pPr>
        <w:spacing w:after="282"/>
        <w:ind w:left="-5"/>
        <w:jc w:val="left"/>
      </w:pPr>
      <w:r>
        <w:t xml:space="preserve">È stato fatto uso della libreria </w:t>
      </w:r>
      <w:proofErr w:type="spellStart"/>
      <w:r>
        <w:t>JavaFX</w:t>
      </w:r>
      <w:proofErr w:type="spellEnd"/>
      <w:r>
        <w:t xml:space="preserve"> da tutti i membri del gruppo, in quanto utile a realizzare il progetto nella sua interezza.</w:t>
      </w:r>
    </w:p>
    <w:p w14:paraId="51CBE8FF" w14:textId="77777777" w:rsidR="00A32244" w:rsidRPr="00854CAE" w:rsidRDefault="00A32244" w:rsidP="0064269D">
      <w:pPr>
        <w:pStyle w:val="Titolo4"/>
        <w:spacing w:after="3"/>
        <w:ind w:left="1"/>
        <w:rPr>
          <w:bCs/>
          <w:iCs/>
        </w:rPr>
      </w:pPr>
      <w:r w:rsidRPr="00854CAE">
        <w:rPr>
          <w:rFonts w:ascii="Calibri" w:eastAsia="Calibri" w:hAnsi="Calibri" w:cs="Calibri"/>
          <w:bCs/>
          <w:iCs/>
          <w:sz w:val="24"/>
        </w:rPr>
        <w:t>Marconi Riccardo</w:t>
      </w:r>
    </w:p>
    <w:p w14:paraId="16B66D4F" w14:textId="1A047376" w:rsidR="00A32244" w:rsidRDefault="00A32244" w:rsidP="0064269D">
      <w:pPr>
        <w:spacing w:after="282"/>
        <w:ind w:left="-5"/>
        <w:jc w:val="left"/>
      </w:pPr>
      <w:r>
        <w:t xml:space="preserve">Nella mia parte di progetto ho utilizzato il software Scene Builder da Eclipse per realizzare i file </w:t>
      </w:r>
      <w:r w:rsidR="002F3030">
        <w:t>FXML</w:t>
      </w:r>
      <w:r>
        <w:t xml:space="preserve"> rappresentanti le finestre dell’applicazione dei vari di menu in cui ci si può spostare, mentre ho realizzato la </w:t>
      </w:r>
      <w:proofErr w:type="spellStart"/>
      <w:r>
        <w:t>view</w:t>
      </w:r>
      <w:proofErr w:type="spellEnd"/>
      <w:r>
        <w:t xml:space="preserve"> delle partite tramite codice utilizzando la libreria </w:t>
      </w:r>
      <w:proofErr w:type="spellStart"/>
      <w:r>
        <w:t>JavaFX</w:t>
      </w:r>
      <w:proofErr w:type="spellEnd"/>
      <w:r>
        <w:t xml:space="preserve">. </w:t>
      </w:r>
      <w:r>
        <w:br/>
        <w:t xml:space="preserve">Per comprendere come poter utilizzare al meglio questi strumenti mi sono documentato su siti come Oracle, </w:t>
      </w:r>
      <w:proofErr w:type="spellStart"/>
      <w:r>
        <w:t>Stack</w:t>
      </w:r>
      <w:proofErr w:type="spellEnd"/>
      <w:r>
        <w:t xml:space="preserve"> Overflow, forum online e le slide fornite dal corso.</w:t>
      </w:r>
    </w:p>
    <w:p w14:paraId="6F8C2E09" w14:textId="77777777" w:rsidR="00A32244" w:rsidRPr="00854CAE" w:rsidRDefault="00A32244" w:rsidP="0064269D">
      <w:pPr>
        <w:pStyle w:val="Titolo4"/>
        <w:spacing w:after="3"/>
        <w:ind w:left="1"/>
        <w:rPr>
          <w:bCs/>
          <w:iCs/>
        </w:rPr>
      </w:pPr>
      <w:r w:rsidRPr="00854CAE">
        <w:rPr>
          <w:rFonts w:ascii="Calibri" w:eastAsia="Calibri" w:hAnsi="Calibri" w:cs="Calibri"/>
          <w:bCs/>
          <w:iCs/>
          <w:sz w:val="24"/>
        </w:rPr>
        <w:t>Prencipe Michele Pio</w:t>
      </w:r>
    </w:p>
    <w:p w14:paraId="6FCF1444" w14:textId="77777777" w:rsidR="00A32244" w:rsidRDefault="00A32244" w:rsidP="0064269D">
      <w:pPr>
        <w:ind w:left="-5"/>
        <w:jc w:val="left"/>
      </w:pPr>
      <w:r w:rsidRPr="00A32244">
        <w:rPr>
          <w:rFonts w:ascii="Calibri" w:eastAsia="Calibri" w:hAnsi="Calibri" w:cs="Calibri"/>
          <w:i/>
          <w:u w:val="single"/>
        </w:rPr>
        <w:t>Stream</w:t>
      </w:r>
      <w:r w:rsidRPr="00A32244">
        <w:rPr>
          <w:u w:val="single"/>
        </w:rPr>
        <w:t>:</w:t>
      </w:r>
      <w:r>
        <w:t xml:space="preserve"> utilizzati principalmente per le iterazioni sulle collezioni di dati, soprattutto la griglia, in quanto permettono di manipolarle e filtrarle con semplicità garantendo una scrittura del codice compatta.</w:t>
      </w:r>
    </w:p>
    <w:p w14:paraId="76495E6D" w14:textId="77777777" w:rsidR="00A32244" w:rsidRDefault="00A32244" w:rsidP="0064269D">
      <w:pPr>
        <w:ind w:left="-5"/>
        <w:jc w:val="left"/>
      </w:pPr>
      <w:proofErr w:type="spellStart"/>
      <w:r w:rsidRPr="00A32244">
        <w:rPr>
          <w:rFonts w:ascii="Calibri" w:eastAsia="Calibri" w:hAnsi="Calibri" w:cs="Calibri"/>
          <w:i/>
          <w:u w:val="single"/>
        </w:rPr>
        <w:t>Lamda</w:t>
      </w:r>
      <w:proofErr w:type="spellEnd"/>
      <w:r w:rsidRPr="00A32244">
        <w:rPr>
          <w:rFonts w:ascii="Calibri" w:eastAsia="Calibri" w:hAnsi="Calibri" w:cs="Calibri"/>
          <w:i/>
          <w:u w:val="single"/>
        </w:rPr>
        <w:t xml:space="preserve"> </w:t>
      </w:r>
      <w:proofErr w:type="spellStart"/>
      <w:r w:rsidRPr="00A32244">
        <w:rPr>
          <w:rFonts w:ascii="Calibri" w:eastAsia="Calibri" w:hAnsi="Calibri" w:cs="Calibri"/>
          <w:i/>
          <w:u w:val="single"/>
        </w:rPr>
        <w:t>expression</w:t>
      </w:r>
      <w:proofErr w:type="spellEnd"/>
      <w:r w:rsidRPr="00A32244">
        <w:rPr>
          <w:u w:val="single"/>
        </w:rPr>
        <w:t>:</w:t>
      </w:r>
      <w:r>
        <w:t xml:space="preserve"> utilizzate in combinazione agli stream per avere un codice compatto e intuitivo.</w:t>
      </w:r>
    </w:p>
    <w:p w14:paraId="77B860D3" w14:textId="06E55047" w:rsidR="00A32244" w:rsidRDefault="00A32244" w:rsidP="0064269D">
      <w:pPr>
        <w:spacing w:after="280"/>
        <w:ind w:left="-5"/>
        <w:jc w:val="left"/>
      </w:pPr>
      <w:r w:rsidRPr="00A32244">
        <w:rPr>
          <w:rFonts w:ascii="Calibri" w:eastAsia="Calibri" w:hAnsi="Calibri" w:cs="Calibri"/>
          <w:i/>
          <w:u w:val="single"/>
        </w:rPr>
        <w:t>Optional</w:t>
      </w:r>
      <w:r w:rsidRPr="00A32244">
        <w:rPr>
          <w:u w:val="single"/>
        </w:rPr>
        <w:t>:</w:t>
      </w:r>
      <w:r>
        <w:t xml:space="preserve"> utilizzati principalmente per verificare la presenza di </w:t>
      </w:r>
      <w:proofErr w:type="spellStart"/>
      <w:r>
        <w:t>Tile</w:t>
      </w:r>
      <w:proofErr w:type="spellEnd"/>
      <w:r>
        <w:t xml:space="preserve"> o meno in una posizione</w:t>
      </w:r>
      <w:r w:rsidR="00F527AC">
        <w:t>.</w:t>
      </w:r>
    </w:p>
    <w:p w14:paraId="53739C55" w14:textId="724CC573" w:rsidR="00F527AC" w:rsidRDefault="00F527AC" w:rsidP="0064269D">
      <w:pPr>
        <w:spacing w:after="280"/>
        <w:ind w:left="-5"/>
        <w:jc w:val="left"/>
      </w:pPr>
      <w:r>
        <w:t xml:space="preserve">Onestamente, per alcuni metodi in cui ero particolarmente bloccato ho preso spunto da alcuni codici su </w:t>
      </w:r>
      <w:proofErr w:type="spellStart"/>
      <w:r>
        <w:t>Github</w:t>
      </w:r>
      <w:proofErr w:type="spellEnd"/>
      <w:r>
        <w:t xml:space="preserve"> e </w:t>
      </w:r>
      <w:proofErr w:type="spellStart"/>
      <w:r>
        <w:t>StackOverflow</w:t>
      </w:r>
      <w:proofErr w:type="spellEnd"/>
      <w:r>
        <w:t xml:space="preserve"> cercando comunque di reinterpretarli e inserirli nel nostro contesto. Anche le slide fornite durante il corso si sono dimostrate particolarmente utili per il settaggio dell’ambiente di sviluppo e per alcuni metodi non banali.</w:t>
      </w:r>
    </w:p>
    <w:p w14:paraId="776767C6" w14:textId="69D0F8B9" w:rsidR="00A32244" w:rsidRPr="00854CAE" w:rsidRDefault="00A32244" w:rsidP="0064269D">
      <w:pPr>
        <w:spacing w:after="3" w:line="259" w:lineRule="auto"/>
        <w:ind w:left="1" w:hanging="10"/>
        <w:jc w:val="left"/>
        <w:rPr>
          <w:rFonts w:ascii="Calibri" w:eastAsia="Calibri" w:hAnsi="Calibri" w:cs="Calibri"/>
          <w:b/>
          <w:bCs/>
          <w:iCs/>
        </w:rPr>
      </w:pPr>
      <w:proofErr w:type="spellStart"/>
      <w:r w:rsidRPr="00854CAE">
        <w:rPr>
          <w:rFonts w:ascii="Calibri" w:eastAsia="Calibri" w:hAnsi="Calibri" w:cs="Calibri"/>
          <w:b/>
          <w:bCs/>
          <w:iCs/>
        </w:rPr>
        <w:t>Valdiserri</w:t>
      </w:r>
      <w:proofErr w:type="spellEnd"/>
      <w:r w:rsidRPr="00854CAE">
        <w:rPr>
          <w:rFonts w:ascii="Calibri" w:eastAsia="Calibri" w:hAnsi="Calibri" w:cs="Calibri"/>
          <w:b/>
          <w:bCs/>
          <w:iCs/>
        </w:rPr>
        <w:t xml:space="preserve"> Sara</w:t>
      </w:r>
    </w:p>
    <w:p w14:paraId="10E2C69F" w14:textId="502505D2" w:rsidR="00A32244" w:rsidRDefault="00EE3F0C" w:rsidP="0064269D">
      <w:pPr>
        <w:spacing w:after="0" w:line="259" w:lineRule="auto"/>
        <w:ind w:left="1" w:hanging="10"/>
        <w:jc w:val="left"/>
        <w:rPr>
          <w:rFonts w:ascii="Calibri" w:eastAsia="Calibri" w:hAnsi="Calibri" w:cs="Calibri"/>
          <w:iCs/>
        </w:rPr>
      </w:pPr>
      <w:r>
        <w:rPr>
          <w:rFonts w:ascii="Calibri" w:eastAsia="Calibri" w:hAnsi="Calibri" w:cs="Calibri"/>
          <w:iCs/>
        </w:rPr>
        <w:t>Nella mia parte per quanto riguarda la scelta dell’u</w:t>
      </w:r>
      <w:r w:rsidR="00A75F5C">
        <w:rPr>
          <w:rFonts w:ascii="Calibri" w:eastAsia="Calibri" w:hAnsi="Calibri" w:cs="Calibri"/>
          <w:iCs/>
        </w:rPr>
        <w:t>ti</w:t>
      </w:r>
      <w:r>
        <w:rPr>
          <w:rFonts w:ascii="Calibri" w:eastAsia="Calibri" w:hAnsi="Calibri" w:cs="Calibri"/>
          <w:iCs/>
        </w:rPr>
        <w:t>lizzo del software pe</w:t>
      </w:r>
      <w:r w:rsidR="00B82FEA">
        <w:rPr>
          <w:rFonts w:ascii="Calibri" w:eastAsia="Calibri" w:hAnsi="Calibri" w:cs="Calibri"/>
          <w:iCs/>
        </w:rPr>
        <w:t xml:space="preserve">r la </w:t>
      </w:r>
      <w:r w:rsidR="002F3030">
        <w:rPr>
          <w:rFonts w:ascii="Calibri" w:eastAsia="Calibri" w:hAnsi="Calibri" w:cs="Calibri"/>
          <w:iCs/>
        </w:rPr>
        <w:t xml:space="preserve">scena finale </w:t>
      </w:r>
      <w:r>
        <w:rPr>
          <w:rFonts w:ascii="Calibri" w:eastAsia="Calibri" w:hAnsi="Calibri" w:cs="Calibri"/>
          <w:iCs/>
        </w:rPr>
        <w:t xml:space="preserve">ho deciso di non </w:t>
      </w:r>
      <w:r w:rsidR="002F3030">
        <w:rPr>
          <w:rFonts w:ascii="Calibri" w:eastAsia="Calibri" w:hAnsi="Calibri" w:cs="Calibri"/>
          <w:iCs/>
        </w:rPr>
        <w:t>optare per la creazione di un FXML</w:t>
      </w:r>
      <w:r w:rsidR="0050676C">
        <w:rPr>
          <w:rFonts w:ascii="Calibri" w:eastAsia="Calibri" w:hAnsi="Calibri" w:cs="Calibri"/>
          <w:iCs/>
        </w:rPr>
        <w:t xml:space="preserve">, </w:t>
      </w:r>
      <w:r w:rsidR="00232CAE">
        <w:rPr>
          <w:rFonts w:ascii="Calibri" w:eastAsia="Calibri" w:hAnsi="Calibri" w:cs="Calibri"/>
          <w:iCs/>
        </w:rPr>
        <w:t>in quanto essa è una scena che si va ad aggiungere alle altre</w:t>
      </w:r>
      <w:r w:rsidR="009952DB">
        <w:rPr>
          <w:rFonts w:ascii="Calibri" w:eastAsia="Calibri" w:hAnsi="Calibri" w:cs="Calibri"/>
          <w:iCs/>
        </w:rPr>
        <w:t xml:space="preserve"> solamente nel caso di una partita terminata</w:t>
      </w:r>
      <w:r w:rsidR="008340EE">
        <w:rPr>
          <w:rFonts w:ascii="Calibri" w:eastAsia="Calibri" w:hAnsi="Calibri" w:cs="Calibri"/>
          <w:iCs/>
        </w:rPr>
        <w:t>, in caso contrario tale scena non verrà creata.</w:t>
      </w:r>
    </w:p>
    <w:p w14:paraId="411F3DB9" w14:textId="41A7F8F2" w:rsidR="0050676C" w:rsidRPr="0090224F" w:rsidRDefault="0050676C" w:rsidP="0064269D">
      <w:pPr>
        <w:spacing w:after="0" w:line="259" w:lineRule="auto"/>
        <w:ind w:left="1" w:hanging="10"/>
        <w:jc w:val="left"/>
        <w:rPr>
          <w:rFonts w:ascii="Calibri" w:eastAsia="Calibri" w:hAnsi="Calibri" w:cs="Calibri"/>
          <w:iCs/>
        </w:rPr>
      </w:pPr>
      <w:r>
        <w:rPr>
          <w:rFonts w:ascii="Calibri" w:eastAsia="Calibri" w:hAnsi="Calibri" w:cs="Calibri"/>
          <w:iCs/>
        </w:rPr>
        <w:t xml:space="preserve">L’intero progetto è stato inoltre realizzato facendo uso della libreria </w:t>
      </w:r>
      <w:proofErr w:type="spellStart"/>
      <w:r w:rsidR="00854CAE">
        <w:rPr>
          <w:rFonts w:ascii="Calibri" w:eastAsia="Calibri" w:hAnsi="Calibri" w:cs="Calibri"/>
          <w:iCs/>
        </w:rPr>
        <w:t>JavaFX</w:t>
      </w:r>
      <w:proofErr w:type="spellEnd"/>
      <w:r w:rsidR="001A4B16">
        <w:rPr>
          <w:rFonts w:ascii="Calibri" w:eastAsia="Calibri" w:hAnsi="Calibri" w:cs="Calibri"/>
          <w:iCs/>
        </w:rPr>
        <w:t>.</w:t>
      </w:r>
    </w:p>
    <w:p w14:paraId="55F94CAF" w14:textId="3DA0CC93" w:rsidR="00A32244" w:rsidRPr="0090224F" w:rsidRDefault="00A32244" w:rsidP="0064269D">
      <w:pPr>
        <w:spacing w:after="3" w:line="259" w:lineRule="auto"/>
        <w:ind w:left="1" w:hanging="10"/>
        <w:jc w:val="left"/>
        <w:rPr>
          <w:rFonts w:ascii="Calibri" w:eastAsia="Calibri" w:hAnsi="Calibri" w:cs="Calibri"/>
          <w:iCs/>
        </w:rPr>
      </w:pPr>
    </w:p>
    <w:p w14:paraId="5CD4E87C" w14:textId="1CB5D5A6" w:rsidR="00A32244" w:rsidRDefault="00A32244" w:rsidP="0064269D">
      <w:pPr>
        <w:spacing w:after="3" w:line="259" w:lineRule="auto"/>
        <w:ind w:left="1" w:hanging="10"/>
        <w:jc w:val="left"/>
        <w:rPr>
          <w:rFonts w:ascii="Calibri" w:eastAsia="Calibri" w:hAnsi="Calibri" w:cs="Calibri"/>
          <w:b/>
          <w:bCs/>
          <w:i/>
        </w:rPr>
      </w:pPr>
    </w:p>
    <w:p w14:paraId="06D1F71B" w14:textId="0698F9CC" w:rsidR="00A32244" w:rsidRDefault="00A32244" w:rsidP="0064269D">
      <w:pPr>
        <w:spacing w:after="3" w:line="259" w:lineRule="auto"/>
        <w:ind w:left="1" w:hanging="10"/>
        <w:jc w:val="left"/>
        <w:rPr>
          <w:rFonts w:ascii="Calibri" w:eastAsia="Calibri" w:hAnsi="Calibri" w:cs="Calibri"/>
          <w:b/>
          <w:bCs/>
          <w:i/>
        </w:rPr>
      </w:pPr>
    </w:p>
    <w:p w14:paraId="35B3B26B" w14:textId="3698EA6E" w:rsidR="00A32244" w:rsidRDefault="00A32244" w:rsidP="0064269D">
      <w:pPr>
        <w:spacing w:after="3" w:line="259" w:lineRule="auto"/>
        <w:ind w:left="1" w:hanging="10"/>
        <w:jc w:val="left"/>
        <w:rPr>
          <w:rFonts w:ascii="Calibri" w:eastAsia="Calibri" w:hAnsi="Calibri" w:cs="Calibri"/>
          <w:b/>
          <w:bCs/>
          <w:i/>
        </w:rPr>
      </w:pPr>
    </w:p>
    <w:p w14:paraId="236649F1" w14:textId="13962518" w:rsidR="00A32244" w:rsidRDefault="00A32244" w:rsidP="0064269D">
      <w:pPr>
        <w:spacing w:after="3" w:line="259" w:lineRule="auto"/>
        <w:ind w:left="1" w:hanging="10"/>
        <w:jc w:val="left"/>
        <w:rPr>
          <w:rFonts w:ascii="Calibri" w:eastAsia="Calibri" w:hAnsi="Calibri" w:cs="Calibri"/>
          <w:b/>
          <w:bCs/>
          <w:i/>
        </w:rPr>
      </w:pPr>
    </w:p>
    <w:p w14:paraId="0219D4CE" w14:textId="120AC0E3" w:rsidR="00A32244" w:rsidRDefault="00A32244" w:rsidP="0064269D">
      <w:pPr>
        <w:spacing w:after="3" w:line="259" w:lineRule="auto"/>
        <w:ind w:left="1" w:hanging="10"/>
        <w:jc w:val="left"/>
        <w:rPr>
          <w:rFonts w:ascii="Calibri" w:eastAsia="Calibri" w:hAnsi="Calibri" w:cs="Calibri"/>
          <w:b/>
          <w:bCs/>
          <w:i/>
        </w:rPr>
      </w:pPr>
    </w:p>
    <w:p w14:paraId="41968A4C" w14:textId="7B7D9CFB" w:rsidR="00A32244" w:rsidRDefault="00A32244" w:rsidP="0064269D">
      <w:pPr>
        <w:spacing w:after="3" w:line="259" w:lineRule="auto"/>
        <w:ind w:left="1" w:hanging="10"/>
        <w:jc w:val="left"/>
        <w:rPr>
          <w:rFonts w:ascii="Calibri" w:eastAsia="Calibri" w:hAnsi="Calibri" w:cs="Calibri"/>
          <w:b/>
          <w:bCs/>
          <w:i/>
        </w:rPr>
      </w:pPr>
    </w:p>
    <w:bookmarkEnd w:id="9"/>
    <w:p w14:paraId="372830DE" w14:textId="77777777" w:rsidR="006D659E" w:rsidRDefault="006D659E" w:rsidP="00804047">
      <w:pPr>
        <w:spacing w:after="0" w:line="276" w:lineRule="auto"/>
        <w:ind w:left="1" w:right="3092" w:hanging="10"/>
        <w:jc w:val="left"/>
        <w:rPr>
          <w:rFonts w:ascii="Calibri" w:eastAsia="Calibri" w:hAnsi="Calibri" w:cs="Calibri"/>
          <w:b/>
          <w:bCs/>
          <w:i/>
        </w:rPr>
      </w:pPr>
    </w:p>
    <w:p w14:paraId="367D9FD3" w14:textId="2D79DD36" w:rsidR="00D47650" w:rsidRDefault="00F33F38" w:rsidP="00804047">
      <w:pPr>
        <w:spacing w:after="0" w:line="276" w:lineRule="auto"/>
        <w:ind w:left="1" w:right="3092" w:hanging="10"/>
        <w:jc w:val="left"/>
        <w:rPr>
          <w:b/>
          <w:sz w:val="50"/>
        </w:rPr>
      </w:pPr>
      <w:r>
        <w:rPr>
          <w:b/>
          <w:sz w:val="50"/>
        </w:rPr>
        <w:t>Capitolo 4</w:t>
      </w:r>
    </w:p>
    <w:p w14:paraId="4210329E" w14:textId="37A010E9" w:rsidR="00804047" w:rsidRDefault="00804047" w:rsidP="00804047">
      <w:pPr>
        <w:pStyle w:val="Titolo1"/>
        <w:spacing w:after="0" w:line="276" w:lineRule="auto"/>
        <w:ind w:left="1" w:right="3092"/>
      </w:pPr>
      <w:r>
        <w:t>COMMENTI FINALI</w:t>
      </w:r>
    </w:p>
    <w:p w14:paraId="12B5983C" w14:textId="77777777" w:rsidR="00804047" w:rsidRPr="00804047" w:rsidRDefault="00804047" w:rsidP="00804047"/>
    <w:p w14:paraId="507DA144" w14:textId="328900DC" w:rsidR="00B06D38" w:rsidRDefault="00B06D38" w:rsidP="0064269D">
      <w:pPr>
        <w:pStyle w:val="Titolo2"/>
        <w:tabs>
          <w:tab w:val="center" w:pos="3492"/>
        </w:tabs>
        <w:spacing w:after="208"/>
        <w:ind w:left="-9" w:firstLine="0"/>
      </w:pPr>
      <w:bookmarkStart w:id="17" w:name="_Toc9508"/>
      <w:r>
        <w:t>4.1</w:t>
      </w:r>
      <w:r>
        <w:tab/>
        <w:t>Autovalutazione e lavori futuri</w:t>
      </w:r>
      <w:bookmarkEnd w:id="17"/>
    </w:p>
    <w:p w14:paraId="7EA08EF5" w14:textId="064A14D6" w:rsidR="00B06D38" w:rsidRDefault="00B06D38" w:rsidP="0064269D">
      <w:pPr>
        <w:pStyle w:val="Titolo3"/>
        <w:tabs>
          <w:tab w:val="center" w:pos="2254"/>
        </w:tabs>
        <w:ind w:left="-9" w:firstLine="0"/>
      </w:pPr>
      <w:bookmarkStart w:id="18" w:name="_Toc9509"/>
      <w:r>
        <w:t>4.1.1</w:t>
      </w:r>
      <w:r>
        <w:tab/>
        <w:t>Marconi Riccardo</w:t>
      </w:r>
      <w:bookmarkEnd w:id="18"/>
    </w:p>
    <w:p w14:paraId="7099445D" w14:textId="77777777" w:rsidR="00B06D38" w:rsidRDefault="00B06D38" w:rsidP="0064269D">
      <w:pPr>
        <w:ind w:left="-5"/>
        <w:jc w:val="left"/>
      </w:pPr>
      <w:r>
        <w:t xml:space="preserve">Nella realizzazione del progetto ho riscontrato diverse difficoltà, una di queste è stata l’utilizzo del software </w:t>
      </w:r>
      <w:proofErr w:type="spellStart"/>
      <w:r>
        <w:t>SceneBuilder</w:t>
      </w:r>
      <w:proofErr w:type="spellEnd"/>
      <w:r>
        <w:t xml:space="preserve"> mai utilizzato prima, ma tramite personali ricerche e approfondimenti sono riuscito a capirlo e utilizzarlo in modo a me soddisfacente. </w:t>
      </w:r>
      <w:r>
        <w:br/>
        <w:t xml:space="preserve">Altra difficoltà è stato capire inizialmente il giusto utilizzo di </w:t>
      </w:r>
      <w:proofErr w:type="spellStart"/>
      <w:r>
        <w:t>Git</w:t>
      </w:r>
      <w:proofErr w:type="spellEnd"/>
      <w:r>
        <w:t xml:space="preserve">, software fondamentale il quale approfondirò sicuramente in futuro per poterne imparare le molte altre complesse funzionalità delle quali è dotato, ma già dai primi frequenti utilizzi e grazie al lavoro di squadra è risultato più facile da utilizzare per le nostre più semplici necessità. </w:t>
      </w:r>
      <w:r>
        <w:br/>
        <w:t xml:space="preserve">Un aspetto che personalmente ho trovato sfavorevole è stato lavorare solamente a distanza con i membri del gruppo, senza potersi confrontare personalmente ma solo tramite chiamata vocale o messaggi, questo ci ha rallentato molto nel prendere decisioni o comprendere e risolvere alcune problematiche riscontrate durante lo sviluppo. </w:t>
      </w:r>
      <w:r>
        <w:br/>
        <w:t xml:space="preserve">Questo progetto mi ha aiutato molto a comprendere come lavorare e comunicare con i membri di un gruppo, inoltre ha aumentato le mie capacità poiché ho dovuto apprendere diverse cose per poterlo svolgere al meglio. </w:t>
      </w:r>
      <w:r>
        <w:br/>
        <w:t>Sono consapevole che alcune classi potrebbero essere implementate in un modo migliore, ma sono comunque soddisfatto di ciò che ho realizzato, soprattutto per aver rispettato il tempo limite prestabilito di consegna e per aver superato le difficoltà riscontrate.</w:t>
      </w:r>
    </w:p>
    <w:p w14:paraId="42E08B43" w14:textId="77777777" w:rsidR="00B06D38" w:rsidRDefault="00B06D38" w:rsidP="0064269D">
      <w:pPr>
        <w:ind w:left="-5"/>
        <w:jc w:val="left"/>
      </w:pPr>
    </w:p>
    <w:p w14:paraId="3B4B5D56" w14:textId="34791D8C" w:rsidR="00B06D38" w:rsidRDefault="00B06D38" w:rsidP="0064269D">
      <w:pPr>
        <w:pStyle w:val="Titolo3"/>
        <w:tabs>
          <w:tab w:val="center" w:pos="2507"/>
        </w:tabs>
        <w:ind w:left="-9" w:firstLine="0"/>
      </w:pPr>
      <w:bookmarkStart w:id="19" w:name="_Toc9510"/>
      <w:r>
        <w:lastRenderedPageBreak/>
        <w:t>4.1.2</w:t>
      </w:r>
      <w:r>
        <w:tab/>
        <w:t>Prencipe Michele Pio</w:t>
      </w:r>
      <w:bookmarkEnd w:id="19"/>
    </w:p>
    <w:p w14:paraId="34408FFE" w14:textId="77777777" w:rsidR="001A1407" w:rsidRDefault="00B06D38" w:rsidP="0064269D">
      <w:pPr>
        <w:spacing w:after="0"/>
        <w:ind w:left="-5"/>
        <w:jc w:val="left"/>
      </w:pPr>
      <w:r>
        <w:t xml:space="preserve">Lo sviluppo di questa applicazione è stato molto arduo ed intenso in quanto era la prima volta che approcciavo ad un progetto di gruppo di questa portata, ma alla fine posso ritenermi abbastanza soddisfatto del risultato ottenuto. </w:t>
      </w:r>
      <w:r>
        <w:br/>
        <w:t xml:space="preserve">Tuttavia, la mia parte di codice potrebbe non essere perfetta e magari migliorabile in futuro, ma penso di aver raggiunto tutti gli obiettivi che mi ero prefissato per questo progetto. </w:t>
      </w:r>
      <w:r>
        <w:br/>
        <w:t xml:space="preserve">Infatti, l’aver portato a termine l’applicazione e l’aver rapportato le mie idee con quelle degli altri membri della squadra, ha aggiunto al mio bagaglio personale un’esperienza non banale che potrà tornarmi utile in un futuro sia in ambito lavorativo che per altri progetti simili. </w:t>
      </w:r>
      <w:r>
        <w:br/>
        <w:t xml:space="preserve">Il gruppo è stato abbastanza disponibile, e io ho cercato di ricambiare con consigli riguardanti alcune scelte implementative. </w:t>
      </w:r>
      <w:r>
        <w:br/>
        <w:t xml:space="preserve">Ho capito da questa esperienza che la programmazione non è solo scrittura di codice, ma anche e soprattutto progettazione senza la quale sia il codice potrebbe risultare scollegato. </w:t>
      </w:r>
      <w:r>
        <w:br/>
        <w:t xml:space="preserve">Inoltre, ho cercato di studiare anche le librerie come </w:t>
      </w:r>
      <w:proofErr w:type="spellStart"/>
      <w:r>
        <w:t>JavaFX</w:t>
      </w:r>
      <w:proofErr w:type="spellEnd"/>
      <w:r>
        <w:t xml:space="preserve"> usate dagli altri membri del gruppo al fine di ottimizzare l’interazione tra le varie classi. </w:t>
      </w:r>
    </w:p>
    <w:p w14:paraId="55487778" w14:textId="779BEF84" w:rsidR="00B06D38" w:rsidRDefault="00B06D38" w:rsidP="0064269D">
      <w:pPr>
        <w:spacing w:after="0"/>
        <w:ind w:left="-5"/>
        <w:jc w:val="left"/>
      </w:pPr>
      <w:r>
        <w:t xml:space="preserve">Per quanto riguarda le modifiche future da apportare al progetto mi piacerebbe inserire sia le animazioni sia gli effetti sonori e migliorare alcune parti del mio codice. </w:t>
      </w:r>
      <w:r>
        <w:br/>
        <w:t>Tuttavia, non penso di andare avanti in questo progetto ma preferirei cimentarmi in altri a me utili.</w:t>
      </w:r>
    </w:p>
    <w:p w14:paraId="57805FA1" w14:textId="77777777" w:rsidR="00B06D38" w:rsidRDefault="00B06D38" w:rsidP="0064269D">
      <w:pPr>
        <w:spacing w:after="0"/>
        <w:ind w:left="-5"/>
        <w:jc w:val="left"/>
      </w:pPr>
    </w:p>
    <w:p w14:paraId="581C1E85" w14:textId="75190C89" w:rsidR="00B06D38" w:rsidRDefault="00B06D38" w:rsidP="0064269D">
      <w:pPr>
        <w:pStyle w:val="Titolo3"/>
        <w:tabs>
          <w:tab w:val="center" w:pos="2039"/>
        </w:tabs>
        <w:spacing w:after="0"/>
        <w:ind w:left="0" w:firstLine="0"/>
      </w:pPr>
      <w:bookmarkStart w:id="20" w:name="_Toc9511"/>
      <w:r>
        <w:t>4.1.3</w:t>
      </w:r>
      <w:r>
        <w:tab/>
      </w:r>
      <w:proofErr w:type="spellStart"/>
      <w:r>
        <w:t>Valdiserri</w:t>
      </w:r>
      <w:proofErr w:type="spellEnd"/>
      <w:r>
        <w:t xml:space="preserve"> Sara</w:t>
      </w:r>
      <w:bookmarkEnd w:id="20"/>
    </w:p>
    <w:p w14:paraId="49CBABAF" w14:textId="77777777" w:rsidR="00B06D38" w:rsidRDefault="00B06D38" w:rsidP="0064269D">
      <w:pPr>
        <w:spacing w:after="1123"/>
        <w:ind w:left="-5"/>
        <w:jc w:val="left"/>
      </w:pPr>
      <w:r>
        <w:t xml:space="preserve">Realizzare questo progetto è stato utile non solo a poter crescere a livello di conoscenze di programmazione ma anche a capire e comprendere le difficoltà che stanno dietro quello che molte persone utilizzano nella loro quotidianità dandolo per scontato. </w:t>
      </w:r>
      <w:r>
        <w:br/>
        <w:t xml:space="preserve">Inizialmente la difficoltà più grande è stata imparare a fare uso di un linguaggio di programmazione a me nuovo, in quanto prima di questo corso non l’avevo mai approcciato. </w:t>
      </w:r>
      <w:r>
        <w:br/>
        <w:t xml:space="preserve">Sono consapevole che il codice da me sviluppato potrebbe non essere perfettamente corretto ma sono complessivamente contenta di quello che ho prodotto e di come esso mi sia servito a comprendere sempre di più il linguaggio Java. </w:t>
      </w:r>
      <w:r>
        <w:br/>
        <w:t xml:space="preserve">Un’altra difficoltà si è posta a noi nel momento in cui l’unico modo di poter </w:t>
      </w:r>
      <w:r>
        <w:lastRenderedPageBreak/>
        <w:t xml:space="preserve">cominciare è stato attraverso l’uso della tecnologia stessa, ammetto che lavorare e cooperare insieme in presenza, a parer mio, è sempre più efficace; però tale periodo e tale situazione ci ha anche dimostrato l’importanza di come il nostro codice debba essere scritto in maniera da essere compreso da altri informatici. </w:t>
      </w:r>
      <w:r>
        <w:br/>
        <w:t>Tale metodologia di lavoro penso sia molto utile per il nostro futuro nel momento in cui andremo a lavorare, e ci troveremo a doverci rapportare con altri informatici.</w:t>
      </w:r>
    </w:p>
    <w:p w14:paraId="25862A79" w14:textId="748C6D40" w:rsidR="00B06D38" w:rsidRDefault="00B06D38" w:rsidP="0064269D">
      <w:pPr>
        <w:pStyle w:val="Titolo2"/>
        <w:tabs>
          <w:tab w:val="right" w:pos="7777"/>
        </w:tabs>
        <w:ind w:left="-9" w:firstLine="0"/>
      </w:pPr>
      <w:bookmarkStart w:id="21" w:name="_Toc9512"/>
      <w:r>
        <w:t>4.2 Difficoltà e consigli - Note per i docenti</w:t>
      </w:r>
      <w:bookmarkEnd w:id="21"/>
    </w:p>
    <w:p w14:paraId="10F3D22E" w14:textId="063FCB56" w:rsidR="00B06D38" w:rsidRDefault="00B06D38" w:rsidP="00F527AC">
      <w:pPr>
        <w:spacing w:after="280"/>
        <w:ind w:left="-5"/>
        <w:jc w:val="left"/>
      </w:pPr>
      <w:r>
        <w:t xml:space="preserve">Per via dell’emergenza di quest’anno ci siamo riuniti sempre via web. Questo ha reso più difficoltosa l’organizzazione delle riunioni per via degli stravolgimenti delle routine quotidiane. </w:t>
      </w:r>
      <w:r w:rsidR="005E462F">
        <w:br/>
      </w:r>
      <w:r>
        <w:t>Questa difficoltà ha accomunato tutti i membri del gruppo.</w:t>
      </w:r>
    </w:p>
    <w:p w14:paraId="74D2F01F" w14:textId="2F8F6B0D" w:rsidR="00B06D38" w:rsidRDefault="00B06D38" w:rsidP="0064269D">
      <w:pPr>
        <w:ind w:left="-5"/>
        <w:jc w:val="left"/>
      </w:pPr>
    </w:p>
    <w:p w14:paraId="2C0AA87E" w14:textId="2FEEAA4A" w:rsidR="00B06D38" w:rsidRDefault="00B06D38" w:rsidP="0064269D">
      <w:pPr>
        <w:ind w:left="-5"/>
        <w:jc w:val="left"/>
      </w:pPr>
    </w:p>
    <w:p w14:paraId="72079B6B" w14:textId="28E23D1A" w:rsidR="00B06D38" w:rsidRDefault="00B06D38" w:rsidP="0064269D">
      <w:pPr>
        <w:ind w:left="-5"/>
        <w:jc w:val="left"/>
      </w:pPr>
    </w:p>
    <w:p w14:paraId="0A4ED136" w14:textId="0CBCB207" w:rsidR="00B06D38" w:rsidRDefault="00B06D38" w:rsidP="0064269D">
      <w:pPr>
        <w:ind w:left="-5"/>
        <w:jc w:val="left"/>
      </w:pPr>
    </w:p>
    <w:p w14:paraId="3E066CDE" w14:textId="178B4E94" w:rsidR="00B06D38" w:rsidRDefault="00B06D38" w:rsidP="0064269D">
      <w:pPr>
        <w:ind w:left="-5"/>
        <w:jc w:val="left"/>
      </w:pPr>
    </w:p>
    <w:p w14:paraId="565233A5" w14:textId="2A941D68" w:rsidR="00B06D38" w:rsidRDefault="00B06D38" w:rsidP="0064269D">
      <w:pPr>
        <w:ind w:left="-5"/>
        <w:jc w:val="left"/>
      </w:pPr>
    </w:p>
    <w:p w14:paraId="0F38D7CE" w14:textId="12BBB615" w:rsidR="00B06D38" w:rsidRDefault="00B06D38" w:rsidP="0064269D">
      <w:pPr>
        <w:ind w:left="-5"/>
        <w:jc w:val="left"/>
      </w:pPr>
    </w:p>
    <w:p w14:paraId="4644F89A" w14:textId="5F0215E4" w:rsidR="00B06D38" w:rsidRDefault="00B06D38" w:rsidP="0064269D">
      <w:pPr>
        <w:ind w:left="-5"/>
        <w:jc w:val="left"/>
      </w:pPr>
    </w:p>
    <w:p w14:paraId="6E0EC5E2" w14:textId="47CA6B2F" w:rsidR="00B06D38" w:rsidRDefault="00B06D38" w:rsidP="0064269D">
      <w:pPr>
        <w:ind w:left="-5"/>
        <w:jc w:val="left"/>
      </w:pPr>
    </w:p>
    <w:p w14:paraId="3B7EBC1F" w14:textId="0803C722" w:rsidR="00B06D38" w:rsidRDefault="00B06D38" w:rsidP="0064269D">
      <w:pPr>
        <w:ind w:left="-5"/>
        <w:jc w:val="left"/>
      </w:pPr>
    </w:p>
    <w:p w14:paraId="13FB1CF9" w14:textId="23934A16" w:rsidR="00B06D38" w:rsidRDefault="00B06D38" w:rsidP="0064269D">
      <w:pPr>
        <w:ind w:left="-5"/>
        <w:jc w:val="left"/>
      </w:pPr>
    </w:p>
    <w:p w14:paraId="648DE85C" w14:textId="3317FE5E" w:rsidR="00B06D38" w:rsidRDefault="00B06D38" w:rsidP="0064269D">
      <w:pPr>
        <w:ind w:left="-5"/>
        <w:jc w:val="left"/>
      </w:pPr>
    </w:p>
    <w:p w14:paraId="3A863A09" w14:textId="4A6D3599" w:rsidR="00B06D38" w:rsidRDefault="00B06D38" w:rsidP="0064269D">
      <w:pPr>
        <w:ind w:left="-5"/>
        <w:jc w:val="left"/>
      </w:pPr>
    </w:p>
    <w:p w14:paraId="39562C78" w14:textId="77777777" w:rsidR="00080E63" w:rsidRDefault="00080E63" w:rsidP="0064269D">
      <w:pPr>
        <w:spacing w:after="90" w:line="408" w:lineRule="auto"/>
        <w:ind w:left="1" w:right="3092" w:hanging="10"/>
        <w:jc w:val="left"/>
      </w:pPr>
    </w:p>
    <w:p w14:paraId="347C933A" w14:textId="77777777" w:rsidR="00F527AC" w:rsidRDefault="00F527AC" w:rsidP="0064269D">
      <w:pPr>
        <w:spacing w:after="90" w:line="408" w:lineRule="auto"/>
        <w:ind w:left="1" w:right="3092" w:hanging="10"/>
        <w:jc w:val="left"/>
        <w:rPr>
          <w:b/>
          <w:sz w:val="50"/>
        </w:rPr>
      </w:pPr>
    </w:p>
    <w:p w14:paraId="7C3D72B3" w14:textId="77777777" w:rsidR="00F527AC" w:rsidRDefault="00F527AC" w:rsidP="0064269D">
      <w:pPr>
        <w:spacing w:after="90" w:line="408" w:lineRule="auto"/>
        <w:ind w:left="1" w:right="3092" w:hanging="10"/>
        <w:jc w:val="left"/>
        <w:rPr>
          <w:b/>
          <w:sz w:val="50"/>
        </w:rPr>
      </w:pPr>
    </w:p>
    <w:p w14:paraId="1FEC2738" w14:textId="2A28D9EF" w:rsidR="00D47650" w:rsidRDefault="00F33F38" w:rsidP="0064269D">
      <w:pPr>
        <w:spacing w:after="90" w:line="408" w:lineRule="auto"/>
        <w:ind w:left="1" w:right="3092" w:hanging="10"/>
        <w:jc w:val="left"/>
      </w:pPr>
      <w:r>
        <w:rPr>
          <w:b/>
          <w:sz w:val="50"/>
        </w:rPr>
        <w:lastRenderedPageBreak/>
        <w:t>Appendice A</w:t>
      </w:r>
    </w:p>
    <w:p w14:paraId="41A94D3C" w14:textId="77777777" w:rsidR="00D47650" w:rsidRDefault="00F33F38" w:rsidP="0064269D">
      <w:pPr>
        <w:pStyle w:val="Titolo1"/>
        <w:spacing w:line="408" w:lineRule="auto"/>
        <w:ind w:left="1" w:right="3092"/>
      </w:pPr>
      <w:bookmarkStart w:id="22" w:name="_Toc9513"/>
      <w:r>
        <w:t>Guida utente</w:t>
      </w:r>
      <w:bookmarkEnd w:id="22"/>
    </w:p>
    <w:p w14:paraId="6A8E27F5" w14:textId="4967E3E2" w:rsidR="00E64CC6" w:rsidRDefault="00FE140F" w:rsidP="0064269D">
      <w:pPr>
        <w:ind w:left="-5"/>
        <w:jc w:val="left"/>
      </w:pPr>
      <w:r>
        <w:rPr>
          <w:noProof/>
        </w:rPr>
        <w:drawing>
          <wp:anchor distT="0" distB="0" distL="114300" distR="114300" simplePos="0" relativeHeight="251673600" behindDoc="0" locked="0" layoutInCell="1" allowOverlap="1" wp14:anchorId="6CF40957" wp14:editId="4F8392D8">
            <wp:simplePos x="0" y="0"/>
            <wp:positionH relativeFrom="margin">
              <wp:align>left</wp:align>
            </wp:positionH>
            <wp:positionV relativeFrom="paragraph">
              <wp:posOffset>893445</wp:posOffset>
            </wp:positionV>
            <wp:extent cx="5120640" cy="4221480"/>
            <wp:effectExtent l="0" t="0" r="3810" b="7620"/>
            <wp:wrapTopAndBottom/>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17">
                      <a:extLst>
                        <a:ext uri="{28A0092B-C50C-407E-A947-70E740481C1C}">
                          <a14:useLocalDpi xmlns:a14="http://schemas.microsoft.com/office/drawing/2010/main" val="0"/>
                        </a:ext>
                      </a:extLst>
                    </a:blip>
                    <a:stretch>
                      <a:fillRect/>
                    </a:stretch>
                  </pic:blipFill>
                  <pic:spPr>
                    <a:xfrm>
                      <a:off x="0" y="0"/>
                      <a:ext cx="5120640" cy="4221480"/>
                    </a:xfrm>
                    <a:prstGeom prst="rect">
                      <a:avLst/>
                    </a:prstGeom>
                  </pic:spPr>
                </pic:pic>
              </a:graphicData>
            </a:graphic>
            <wp14:sizeRelH relativeFrom="margin">
              <wp14:pctWidth>0</wp14:pctWidth>
            </wp14:sizeRelH>
            <wp14:sizeRelV relativeFrom="margin">
              <wp14:pctHeight>0</wp14:pctHeight>
            </wp14:sizeRelV>
          </wp:anchor>
        </w:drawing>
      </w:r>
      <w:r w:rsidR="00E64CC6">
        <w:t xml:space="preserve">Per iniziare la partita </w:t>
      </w:r>
      <w:r w:rsidR="00671805">
        <w:t>è</w:t>
      </w:r>
      <w:r w:rsidR="00E64CC6">
        <w:t xml:space="preserve"> necessario selezionare dalla schermata iniziale la modalità di gioco cliccando su MODE SELECTION.</w:t>
      </w:r>
      <w:r w:rsidR="00E64CC6">
        <w:br/>
        <w:t xml:space="preserve">Una volta che si </w:t>
      </w:r>
      <w:r w:rsidR="00671805">
        <w:t>è</w:t>
      </w:r>
      <w:r w:rsidR="00E64CC6">
        <w:t xml:space="preserve"> aperta tale schermata compare un menu attraverso il quale verrà scelta l’effettiva modalità</w:t>
      </w:r>
      <w:r>
        <w:t>.</w:t>
      </w:r>
    </w:p>
    <w:p w14:paraId="40DABF77" w14:textId="04993612" w:rsidR="0056518C" w:rsidRDefault="0056518C" w:rsidP="0056518C">
      <w:pPr>
        <w:ind w:left="0" w:firstLine="0"/>
      </w:pPr>
      <w:r>
        <w:t>Schermata di selezione della modalità.</w:t>
      </w:r>
    </w:p>
    <w:p w14:paraId="6B385DF6" w14:textId="11FA0D3E" w:rsidR="00E64CC6" w:rsidRDefault="00E64CC6" w:rsidP="0064269D">
      <w:pPr>
        <w:ind w:left="-5"/>
        <w:jc w:val="left"/>
      </w:pPr>
    </w:p>
    <w:p w14:paraId="2A9794A3" w14:textId="6E30B01B" w:rsidR="00FE140F" w:rsidRDefault="00F33F38" w:rsidP="008A47BB">
      <w:pPr>
        <w:spacing w:after="0" w:line="259" w:lineRule="auto"/>
        <w:ind w:left="6" w:right="-629" w:firstLine="0"/>
      </w:pPr>
      <w:r>
        <w:rPr>
          <w:noProof/>
        </w:rPr>
        <w:lastRenderedPageBreak/>
        <w:drawing>
          <wp:anchor distT="0" distB="0" distL="114300" distR="114300" simplePos="0" relativeHeight="251674624" behindDoc="0" locked="0" layoutInCell="1" allowOverlap="1" wp14:anchorId="3C5CE25C" wp14:editId="6E5FF91E">
            <wp:simplePos x="0" y="0"/>
            <wp:positionH relativeFrom="margin">
              <wp:align>left</wp:align>
            </wp:positionH>
            <wp:positionV relativeFrom="paragraph">
              <wp:posOffset>2540</wp:posOffset>
            </wp:positionV>
            <wp:extent cx="5036820" cy="3909060"/>
            <wp:effectExtent l="0" t="0" r="0" b="0"/>
            <wp:wrapTopAndBottom/>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18">
                      <a:extLst>
                        <a:ext uri="{28A0092B-C50C-407E-A947-70E740481C1C}">
                          <a14:useLocalDpi xmlns:a14="http://schemas.microsoft.com/office/drawing/2010/main" val="0"/>
                        </a:ext>
                      </a:extLst>
                    </a:blip>
                    <a:stretch>
                      <a:fillRect/>
                    </a:stretch>
                  </pic:blipFill>
                  <pic:spPr>
                    <a:xfrm>
                      <a:off x="0" y="0"/>
                      <a:ext cx="5036820" cy="3909060"/>
                    </a:xfrm>
                    <a:prstGeom prst="rect">
                      <a:avLst/>
                    </a:prstGeom>
                  </pic:spPr>
                </pic:pic>
              </a:graphicData>
            </a:graphic>
            <wp14:sizeRelH relativeFrom="margin">
              <wp14:pctWidth>0</wp14:pctWidth>
            </wp14:sizeRelH>
            <wp14:sizeRelV relativeFrom="margin">
              <wp14:pctHeight>0</wp14:pctHeight>
            </wp14:sizeRelV>
          </wp:anchor>
        </w:drawing>
      </w:r>
      <w:r w:rsidR="00FE140F">
        <w:t>La figura mostra come giocare.</w:t>
      </w:r>
    </w:p>
    <w:p w14:paraId="2EDEC111" w14:textId="35758B84" w:rsidR="00E64CC6" w:rsidRDefault="00E64CC6" w:rsidP="0064269D">
      <w:pPr>
        <w:spacing w:after="0" w:line="259" w:lineRule="auto"/>
        <w:ind w:left="6" w:right="-554" w:firstLine="0"/>
        <w:jc w:val="left"/>
      </w:pPr>
      <w:r>
        <w:rPr>
          <w:noProof/>
        </w:rPr>
        <w:lastRenderedPageBreak/>
        <w:drawing>
          <wp:inline distT="0" distB="0" distL="0" distR="0" wp14:anchorId="7DDED6B5" wp14:editId="19057493">
            <wp:extent cx="4396740" cy="3432810"/>
            <wp:effectExtent l="0" t="0" r="381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9"/>
                    <a:stretch>
                      <a:fillRect/>
                    </a:stretch>
                  </pic:blipFill>
                  <pic:spPr>
                    <a:xfrm>
                      <a:off x="0" y="0"/>
                      <a:ext cx="4396740" cy="3432810"/>
                    </a:xfrm>
                    <a:prstGeom prst="rect">
                      <a:avLst/>
                    </a:prstGeom>
                  </pic:spPr>
                </pic:pic>
              </a:graphicData>
            </a:graphic>
          </wp:inline>
        </w:drawing>
      </w:r>
    </w:p>
    <w:p w14:paraId="792C021F" w14:textId="62B462AF" w:rsidR="00E64CC6" w:rsidRDefault="00E64CC6" w:rsidP="0064269D">
      <w:pPr>
        <w:spacing w:after="0" w:line="259" w:lineRule="auto"/>
        <w:ind w:left="6" w:right="-554" w:firstLine="0"/>
        <w:jc w:val="left"/>
      </w:pPr>
    </w:p>
    <w:p w14:paraId="6D51CEDA" w14:textId="14A5FDB0" w:rsidR="00D47650" w:rsidRDefault="00F33F38" w:rsidP="0064269D">
      <w:pPr>
        <w:spacing w:after="0" w:line="259" w:lineRule="auto"/>
        <w:ind w:left="6" w:right="-554" w:firstLine="0"/>
        <w:jc w:val="left"/>
      </w:pPr>
      <w:r>
        <w:rPr>
          <w:noProof/>
        </w:rPr>
        <w:drawing>
          <wp:inline distT="0" distB="0" distL="0" distR="0" wp14:anchorId="7E2D9FF7" wp14:editId="0187B4DD">
            <wp:extent cx="4380703" cy="3352165"/>
            <wp:effectExtent l="0" t="0" r="1270" b="635"/>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20"/>
                    <a:stretch>
                      <a:fillRect/>
                    </a:stretch>
                  </pic:blipFill>
                  <pic:spPr>
                    <a:xfrm>
                      <a:off x="0" y="0"/>
                      <a:ext cx="4411432" cy="3375679"/>
                    </a:xfrm>
                    <a:prstGeom prst="rect">
                      <a:avLst/>
                    </a:prstGeom>
                  </pic:spPr>
                </pic:pic>
              </a:graphicData>
            </a:graphic>
          </wp:inline>
        </w:drawing>
      </w:r>
    </w:p>
    <w:p w14:paraId="4C932548" w14:textId="7085C809" w:rsidR="00D0382C" w:rsidRDefault="00D0382C" w:rsidP="00D0382C">
      <w:pPr>
        <w:ind w:left="0" w:firstLine="0"/>
      </w:pPr>
      <w:r>
        <w:t>Alcuni esempi di possibili partite</w:t>
      </w:r>
      <w:r w:rsidR="0056518C">
        <w:t>.</w:t>
      </w:r>
    </w:p>
    <w:p w14:paraId="3F020C00" w14:textId="77777777" w:rsidR="00D0382C" w:rsidRDefault="00D0382C" w:rsidP="0064269D">
      <w:pPr>
        <w:spacing w:after="0" w:line="259" w:lineRule="auto"/>
        <w:ind w:left="6" w:right="-554" w:firstLine="0"/>
        <w:jc w:val="left"/>
      </w:pPr>
    </w:p>
    <w:sectPr w:rsidR="00D0382C">
      <w:headerReference w:type="even" r:id="rId21"/>
      <w:headerReference w:type="default" r:id="rId22"/>
      <w:footerReference w:type="even" r:id="rId23"/>
      <w:footerReference w:type="default" r:id="rId24"/>
      <w:headerReference w:type="first" r:id="rId25"/>
      <w:footerReference w:type="first" r:id="rId26"/>
      <w:pgSz w:w="11906" w:h="16838"/>
      <w:pgMar w:top="2576" w:right="2077" w:bottom="2537" w:left="205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A1B6E" w14:textId="77777777" w:rsidR="00516135" w:rsidRDefault="00516135">
      <w:pPr>
        <w:spacing w:after="0" w:line="240" w:lineRule="auto"/>
      </w:pPr>
      <w:r>
        <w:separator/>
      </w:r>
    </w:p>
  </w:endnote>
  <w:endnote w:type="continuationSeparator" w:id="0">
    <w:p w14:paraId="3BAE1E9B" w14:textId="77777777" w:rsidR="00516135" w:rsidRDefault="0051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altName w:val="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57829" w14:textId="77777777" w:rsidR="00D47650" w:rsidRDefault="00F33F38">
    <w:pPr>
      <w:spacing w:after="0" w:line="259" w:lineRule="auto"/>
      <w:ind w:left="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EDB90" w14:textId="77777777" w:rsidR="00D47650" w:rsidRDefault="00F33F38">
    <w:pPr>
      <w:spacing w:after="0" w:line="259" w:lineRule="auto"/>
      <w:ind w:left="6"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7BE68" w14:textId="77777777" w:rsidR="00D47650" w:rsidRDefault="00D4765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2ED53" w14:textId="77777777" w:rsidR="00516135" w:rsidRDefault="00516135">
      <w:pPr>
        <w:spacing w:after="0" w:line="240" w:lineRule="auto"/>
      </w:pPr>
      <w:r>
        <w:separator/>
      </w:r>
    </w:p>
  </w:footnote>
  <w:footnote w:type="continuationSeparator" w:id="0">
    <w:p w14:paraId="4F023CC7" w14:textId="77777777" w:rsidR="00516135" w:rsidRDefault="00516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5E8C7" w14:textId="77777777" w:rsidR="00B15A18" w:rsidRDefault="00B15A1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42F98" w14:textId="77777777" w:rsidR="00B15A18" w:rsidRDefault="00B15A1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AB977" w14:textId="77777777" w:rsidR="00B15A18" w:rsidRDefault="00B15A1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E0DF4"/>
    <w:multiLevelType w:val="hybridMultilevel"/>
    <w:tmpl w:val="E1D2DEC8"/>
    <w:lvl w:ilvl="0" w:tplc="3C9A722E">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AA21F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97C94E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ECC76B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BC6D1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12C47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FEA73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244194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A887F7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8D740E"/>
    <w:multiLevelType w:val="hybridMultilevel"/>
    <w:tmpl w:val="2C74E902"/>
    <w:lvl w:ilvl="0" w:tplc="A5541CC8">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C8F60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CBA57E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4F2D67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6CA907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BB4206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CA6D1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FEA94B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696E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676476"/>
    <w:multiLevelType w:val="hybridMultilevel"/>
    <w:tmpl w:val="8AC08282"/>
    <w:lvl w:ilvl="0" w:tplc="3D66DB64">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E6E8C5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87AC89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0C27DF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B5EB82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C4D39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0841C6E">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340D1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DEA927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365C70"/>
    <w:multiLevelType w:val="hybridMultilevel"/>
    <w:tmpl w:val="DBFE3EB4"/>
    <w:lvl w:ilvl="0" w:tplc="D6C26FB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EA01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91874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17811A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642A55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15E652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07098B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56CA66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41A187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971579"/>
    <w:multiLevelType w:val="hybridMultilevel"/>
    <w:tmpl w:val="E934F24C"/>
    <w:lvl w:ilvl="0" w:tplc="E2C8D31C">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8A9BC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F649EE">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95E73D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780E32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AE480F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43C653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5AAA21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D814C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650"/>
    <w:rsid w:val="00003F3C"/>
    <w:rsid w:val="00060869"/>
    <w:rsid w:val="00062B29"/>
    <w:rsid w:val="000750FF"/>
    <w:rsid w:val="00080E63"/>
    <w:rsid w:val="00087653"/>
    <w:rsid w:val="000955A5"/>
    <w:rsid w:val="000B1B42"/>
    <w:rsid w:val="000C4612"/>
    <w:rsid w:val="000C5E14"/>
    <w:rsid w:val="000F0237"/>
    <w:rsid w:val="00101FCC"/>
    <w:rsid w:val="00104229"/>
    <w:rsid w:val="0010548B"/>
    <w:rsid w:val="00105974"/>
    <w:rsid w:val="00140C5C"/>
    <w:rsid w:val="00167994"/>
    <w:rsid w:val="00171DA7"/>
    <w:rsid w:val="00197A85"/>
    <w:rsid w:val="001A1407"/>
    <w:rsid w:val="001A3C28"/>
    <w:rsid w:val="001A4B16"/>
    <w:rsid w:val="001A72B1"/>
    <w:rsid w:val="001C1724"/>
    <w:rsid w:val="001E30B3"/>
    <w:rsid w:val="001E383E"/>
    <w:rsid w:val="00217762"/>
    <w:rsid w:val="00232CAE"/>
    <w:rsid w:val="0023680B"/>
    <w:rsid w:val="00251D5B"/>
    <w:rsid w:val="00262C1E"/>
    <w:rsid w:val="002A4EFB"/>
    <w:rsid w:val="002C0BF5"/>
    <w:rsid w:val="002D3BC7"/>
    <w:rsid w:val="002F3030"/>
    <w:rsid w:val="002F774C"/>
    <w:rsid w:val="0031235F"/>
    <w:rsid w:val="003129F7"/>
    <w:rsid w:val="00341922"/>
    <w:rsid w:val="003B3E39"/>
    <w:rsid w:val="003C33B3"/>
    <w:rsid w:val="003C3ACA"/>
    <w:rsid w:val="003E35AA"/>
    <w:rsid w:val="003E50C4"/>
    <w:rsid w:val="003F6850"/>
    <w:rsid w:val="004029EA"/>
    <w:rsid w:val="004468A3"/>
    <w:rsid w:val="00485C00"/>
    <w:rsid w:val="00495F3A"/>
    <w:rsid w:val="004B74BD"/>
    <w:rsid w:val="004C7B7C"/>
    <w:rsid w:val="004E4E65"/>
    <w:rsid w:val="0050676C"/>
    <w:rsid w:val="005077E9"/>
    <w:rsid w:val="00515E4A"/>
    <w:rsid w:val="00516135"/>
    <w:rsid w:val="00536F8B"/>
    <w:rsid w:val="0056518C"/>
    <w:rsid w:val="005768A5"/>
    <w:rsid w:val="005952E4"/>
    <w:rsid w:val="005A1213"/>
    <w:rsid w:val="005A28DB"/>
    <w:rsid w:val="005C0F43"/>
    <w:rsid w:val="005C4436"/>
    <w:rsid w:val="005E462F"/>
    <w:rsid w:val="005F4C3E"/>
    <w:rsid w:val="0062046D"/>
    <w:rsid w:val="00630804"/>
    <w:rsid w:val="00637B07"/>
    <w:rsid w:val="0064269D"/>
    <w:rsid w:val="00645D8D"/>
    <w:rsid w:val="00651365"/>
    <w:rsid w:val="00663A5F"/>
    <w:rsid w:val="00670D30"/>
    <w:rsid w:val="00671805"/>
    <w:rsid w:val="00684F91"/>
    <w:rsid w:val="006D659E"/>
    <w:rsid w:val="00744DC6"/>
    <w:rsid w:val="007754EF"/>
    <w:rsid w:val="007819BB"/>
    <w:rsid w:val="007943D1"/>
    <w:rsid w:val="007B13E7"/>
    <w:rsid w:val="007D4DCB"/>
    <w:rsid w:val="007F1223"/>
    <w:rsid w:val="00804047"/>
    <w:rsid w:val="008340EE"/>
    <w:rsid w:val="0084207F"/>
    <w:rsid w:val="00854CAE"/>
    <w:rsid w:val="008A47BB"/>
    <w:rsid w:val="008A713C"/>
    <w:rsid w:val="008C139B"/>
    <w:rsid w:val="008D180F"/>
    <w:rsid w:val="008F3A93"/>
    <w:rsid w:val="0090224F"/>
    <w:rsid w:val="00903BCE"/>
    <w:rsid w:val="00914442"/>
    <w:rsid w:val="0094576B"/>
    <w:rsid w:val="00966A6E"/>
    <w:rsid w:val="00972942"/>
    <w:rsid w:val="00987084"/>
    <w:rsid w:val="009952DB"/>
    <w:rsid w:val="009C0A1C"/>
    <w:rsid w:val="009D75C6"/>
    <w:rsid w:val="009F44C2"/>
    <w:rsid w:val="00A23384"/>
    <w:rsid w:val="00A32244"/>
    <w:rsid w:val="00A407AE"/>
    <w:rsid w:val="00A67D7F"/>
    <w:rsid w:val="00A75F5C"/>
    <w:rsid w:val="00A97258"/>
    <w:rsid w:val="00B06D38"/>
    <w:rsid w:val="00B15A18"/>
    <w:rsid w:val="00B34484"/>
    <w:rsid w:val="00B3660A"/>
    <w:rsid w:val="00B74F69"/>
    <w:rsid w:val="00B82FEA"/>
    <w:rsid w:val="00C56429"/>
    <w:rsid w:val="00C63B3F"/>
    <w:rsid w:val="00C86A7A"/>
    <w:rsid w:val="00CB48E6"/>
    <w:rsid w:val="00CB4D30"/>
    <w:rsid w:val="00CD5C0F"/>
    <w:rsid w:val="00D0382C"/>
    <w:rsid w:val="00D0754A"/>
    <w:rsid w:val="00D24935"/>
    <w:rsid w:val="00D25D51"/>
    <w:rsid w:val="00D46182"/>
    <w:rsid w:val="00D4621E"/>
    <w:rsid w:val="00D47650"/>
    <w:rsid w:val="00D559BE"/>
    <w:rsid w:val="00D618D0"/>
    <w:rsid w:val="00D7174F"/>
    <w:rsid w:val="00D80881"/>
    <w:rsid w:val="00DB4BBA"/>
    <w:rsid w:val="00DC2DDC"/>
    <w:rsid w:val="00E07872"/>
    <w:rsid w:val="00E37171"/>
    <w:rsid w:val="00E64CC6"/>
    <w:rsid w:val="00E971AB"/>
    <w:rsid w:val="00EA2507"/>
    <w:rsid w:val="00EB2C97"/>
    <w:rsid w:val="00EE00B0"/>
    <w:rsid w:val="00EE3F0C"/>
    <w:rsid w:val="00EE52C9"/>
    <w:rsid w:val="00EF725F"/>
    <w:rsid w:val="00F00719"/>
    <w:rsid w:val="00F33F38"/>
    <w:rsid w:val="00F35358"/>
    <w:rsid w:val="00F527AC"/>
    <w:rsid w:val="00F666CA"/>
    <w:rsid w:val="00F7729E"/>
    <w:rsid w:val="00F95E46"/>
    <w:rsid w:val="00FA2FF6"/>
    <w:rsid w:val="00FB4E57"/>
    <w:rsid w:val="00FD4772"/>
    <w:rsid w:val="00FE140F"/>
    <w:rsid w:val="00FF75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34154"/>
  <w15:docId w15:val="{AFA36030-8CFB-4D1E-9B09-8AF761D6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4" w:line="252" w:lineRule="auto"/>
      <w:ind w:left="10" w:hanging="4"/>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spacing w:after="90"/>
      <w:ind w:left="16" w:hanging="10"/>
      <w:outlineLvl w:val="0"/>
    </w:pPr>
    <w:rPr>
      <w:rFonts w:ascii="Cambria" w:eastAsia="Cambria" w:hAnsi="Cambria" w:cs="Cambria"/>
      <w:b/>
      <w:color w:val="000000"/>
      <w:sz w:val="50"/>
    </w:rPr>
  </w:style>
  <w:style w:type="paragraph" w:styleId="Titolo2">
    <w:name w:val="heading 2"/>
    <w:next w:val="Normale"/>
    <w:link w:val="Titolo2Carattere"/>
    <w:uiPriority w:val="9"/>
    <w:unhideWhenUsed/>
    <w:qFormat/>
    <w:pPr>
      <w:keepNext/>
      <w:keepLines/>
      <w:spacing w:after="104"/>
      <w:ind w:left="16" w:hanging="10"/>
      <w:outlineLvl w:val="1"/>
    </w:pPr>
    <w:rPr>
      <w:rFonts w:ascii="Cambria" w:eastAsia="Cambria" w:hAnsi="Cambria" w:cs="Cambria"/>
      <w:b/>
      <w:color w:val="000000"/>
      <w:sz w:val="34"/>
    </w:rPr>
  </w:style>
  <w:style w:type="paragraph" w:styleId="Titolo3">
    <w:name w:val="heading 3"/>
    <w:next w:val="Normale"/>
    <w:link w:val="Titolo3Carattere"/>
    <w:uiPriority w:val="9"/>
    <w:unhideWhenUsed/>
    <w:qFormat/>
    <w:pPr>
      <w:keepNext/>
      <w:keepLines/>
      <w:spacing w:after="92"/>
      <w:ind w:left="16" w:hanging="10"/>
      <w:outlineLvl w:val="2"/>
    </w:pPr>
    <w:rPr>
      <w:rFonts w:ascii="Cambria" w:eastAsia="Cambria" w:hAnsi="Cambria" w:cs="Cambria"/>
      <w:b/>
      <w:color w:val="000000"/>
      <w:sz w:val="29"/>
    </w:rPr>
  </w:style>
  <w:style w:type="paragraph" w:styleId="Titolo4">
    <w:name w:val="heading 4"/>
    <w:next w:val="Normale"/>
    <w:link w:val="Titolo4Carattere"/>
    <w:uiPriority w:val="9"/>
    <w:unhideWhenUsed/>
    <w:qFormat/>
    <w:pPr>
      <w:keepNext/>
      <w:keepLines/>
      <w:spacing w:after="92"/>
      <w:ind w:left="16" w:hanging="10"/>
      <w:outlineLvl w:val="3"/>
    </w:pPr>
    <w:rPr>
      <w:rFonts w:ascii="Cambria" w:eastAsia="Cambria" w:hAnsi="Cambria" w:cs="Cambria"/>
      <w:b/>
      <w:color w:val="000000"/>
      <w:sz w:val="29"/>
    </w:rPr>
  </w:style>
  <w:style w:type="paragraph" w:styleId="Titolo5">
    <w:name w:val="heading 5"/>
    <w:next w:val="Normale"/>
    <w:link w:val="Titolo5Carattere"/>
    <w:uiPriority w:val="9"/>
    <w:unhideWhenUsed/>
    <w:qFormat/>
    <w:pPr>
      <w:keepNext/>
      <w:keepLines/>
      <w:spacing w:after="3"/>
      <w:ind w:left="16" w:hanging="10"/>
      <w:outlineLvl w:val="4"/>
    </w:pPr>
    <w:rPr>
      <w:rFonts w:ascii="Calibri" w:eastAsia="Calibri" w:hAnsi="Calibri" w:cs="Calibri"/>
      <w:i/>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Pr>
      <w:rFonts w:ascii="Cambria" w:eastAsia="Cambria" w:hAnsi="Cambria" w:cs="Cambria"/>
      <w:b/>
      <w:color w:val="000000"/>
      <w:sz w:val="29"/>
    </w:rPr>
  </w:style>
  <w:style w:type="character" w:customStyle="1" w:styleId="Titolo2Carattere">
    <w:name w:val="Titolo 2 Carattere"/>
    <w:link w:val="Titolo2"/>
    <w:uiPriority w:val="9"/>
    <w:rPr>
      <w:rFonts w:ascii="Cambria" w:eastAsia="Cambria" w:hAnsi="Cambria" w:cs="Cambria"/>
      <w:b/>
      <w:color w:val="000000"/>
      <w:sz w:val="34"/>
    </w:rPr>
  </w:style>
  <w:style w:type="character" w:customStyle="1" w:styleId="Titolo5Carattere">
    <w:name w:val="Titolo 5 Carattere"/>
    <w:link w:val="Titolo5"/>
    <w:uiPriority w:val="9"/>
    <w:rPr>
      <w:rFonts w:ascii="Calibri" w:eastAsia="Calibri" w:hAnsi="Calibri" w:cs="Calibri"/>
      <w:i/>
      <w:color w:val="000000"/>
      <w:sz w:val="24"/>
    </w:rPr>
  </w:style>
  <w:style w:type="character" w:customStyle="1" w:styleId="Titolo1Carattere">
    <w:name w:val="Titolo 1 Carattere"/>
    <w:link w:val="Titolo1"/>
    <w:uiPriority w:val="9"/>
    <w:rPr>
      <w:rFonts w:ascii="Cambria" w:eastAsia="Cambria" w:hAnsi="Cambria" w:cs="Cambria"/>
      <w:b/>
      <w:color w:val="000000"/>
      <w:sz w:val="50"/>
    </w:rPr>
  </w:style>
  <w:style w:type="character" w:customStyle="1" w:styleId="Titolo3Carattere">
    <w:name w:val="Titolo 3 Carattere"/>
    <w:link w:val="Titolo3"/>
    <w:uiPriority w:val="9"/>
    <w:rPr>
      <w:rFonts w:ascii="Cambria" w:eastAsia="Cambria" w:hAnsi="Cambria" w:cs="Cambria"/>
      <w:b/>
      <w:color w:val="000000"/>
      <w:sz w:val="29"/>
    </w:rPr>
  </w:style>
  <w:style w:type="paragraph" w:styleId="Sommario1">
    <w:name w:val="toc 1"/>
    <w:hidden/>
    <w:pPr>
      <w:ind w:left="15" w:right="15"/>
    </w:pPr>
    <w:rPr>
      <w:rFonts w:ascii="Calibri" w:eastAsia="Calibri" w:hAnsi="Calibri" w:cs="Calibri"/>
      <w:color w:val="000000"/>
    </w:rPr>
  </w:style>
  <w:style w:type="paragraph" w:styleId="Sommario2">
    <w:name w:val="toc 2"/>
    <w:hidden/>
    <w:pPr>
      <w:ind w:left="15" w:right="15"/>
    </w:pPr>
    <w:rPr>
      <w:rFonts w:ascii="Calibri" w:eastAsia="Calibri" w:hAnsi="Calibri" w:cs="Calibri"/>
      <w:color w:val="000000"/>
    </w:rPr>
  </w:style>
  <w:style w:type="paragraph" w:styleId="Sommario3">
    <w:name w:val="toc 3"/>
    <w:hidden/>
    <w:pPr>
      <w:ind w:left="15" w:right="15"/>
    </w:pPr>
    <w:rPr>
      <w:rFonts w:ascii="Calibri" w:eastAsia="Calibri" w:hAnsi="Calibri" w:cs="Calibri"/>
      <w:color w:val="000000"/>
    </w:rPr>
  </w:style>
  <w:style w:type="paragraph" w:styleId="Intestazione">
    <w:name w:val="header"/>
    <w:basedOn w:val="Normale"/>
    <w:link w:val="IntestazioneCarattere"/>
    <w:uiPriority w:val="99"/>
    <w:unhideWhenUsed/>
    <w:rsid w:val="00B15A1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5A18"/>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8AE3-CB21-438A-958A-7A038FF3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3790</Words>
  <Characters>21607</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sara.valdiserri@outlook.it</dc:creator>
  <cp:keywords/>
  <cp:lastModifiedBy>michele prencipe</cp:lastModifiedBy>
  <cp:revision>79</cp:revision>
  <dcterms:created xsi:type="dcterms:W3CDTF">2020-06-24T16:16:00Z</dcterms:created>
  <dcterms:modified xsi:type="dcterms:W3CDTF">2020-06-25T10:46:00Z</dcterms:modified>
</cp:coreProperties>
</file>