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F5A13" w14:textId="63F878D9" w:rsidR="00563EF3" w:rsidRDefault="00563EF3">
      <w:pPr>
        <w:rPr>
          <w:rFonts w:ascii="Arial" w:hAnsi="Arial" w:cs="Arial"/>
        </w:rPr>
      </w:pPr>
      <w:r>
        <w:rPr>
          <w:rFonts w:ascii="Arial" w:hAnsi="Arial" w:cs="Arial"/>
        </w:rPr>
        <w:t>Esto sale cuando abro el Live server, cuando quiero agregar un nuevo usuario, no deja y marca error:</w:t>
      </w:r>
    </w:p>
    <w:p w14:paraId="3262BB2F" w14:textId="080B16A1" w:rsidR="00563EF3" w:rsidRDefault="00563EF3">
      <w:pPr>
        <w:rPr>
          <w:rFonts w:ascii="Arial" w:hAnsi="Arial" w:cs="Arial"/>
        </w:rPr>
      </w:pPr>
      <w:r w:rsidRPr="00563EF3">
        <w:rPr>
          <w:rFonts w:ascii="Arial" w:hAnsi="Arial" w:cs="Arial"/>
        </w:rPr>
        <w:drawing>
          <wp:inline distT="0" distB="0" distL="0" distR="0" wp14:anchorId="2C6FD99C" wp14:editId="64B36321">
            <wp:extent cx="5612130" cy="2913380"/>
            <wp:effectExtent l="0" t="0" r="7620" b="1270"/>
            <wp:docPr id="1742655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550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85D2" w14:textId="77777777" w:rsidR="00563EF3" w:rsidRDefault="00563EF3">
      <w:pPr>
        <w:rPr>
          <w:rFonts w:ascii="Arial" w:hAnsi="Arial" w:cs="Arial"/>
        </w:rPr>
      </w:pPr>
    </w:p>
    <w:p w14:paraId="0C6BB12F" w14:textId="5DBCAEC8" w:rsidR="00563EF3" w:rsidRDefault="00563EF3">
      <w:pPr>
        <w:rPr>
          <w:rFonts w:ascii="Arial" w:hAnsi="Arial" w:cs="Arial"/>
        </w:rPr>
      </w:pPr>
      <w:r>
        <w:rPr>
          <w:rFonts w:ascii="Arial" w:hAnsi="Arial" w:cs="Arial"/>
        </w:rPr>
        <w:t>Y cuando abro el archivo directamente en el formato de .HTML, si me deja agregar más alumnos, eliminarlos y verificarlos, y no me salta el error</w:t>
      </w:r>
      <w:r w:rsidR="00252296">
        <w:rPr>
          <w:rFonts w:ascii="Arial" w:hAnsi="Arial" w:cs="Arial"/>
        </w:rPr>
        <w:t>.</w:t>
      </w:r>
    </w:p>
    <w:p w14:paraId="0D425769" w14:textId="0EA13800" w:rsidR="00563EF3" w:rsidRDefault="00563EF3">
      <w:pPr>
        <w:rPr>
          <w:rFonts w:ascii="Arial" w:hAnsi="Arial" w:cs="Arial"/>
        </w:rPr>
      </w:pPr>
      <w:r w:rsidRPr="00563EF3">
        <w:rPr>
          <w:rFonts w:ascii="Arial" w:hAnsi="Arial" w:cs="Arial"/>
        </w:rPr>
        <w:drawing>
          <wp:inline distT="0" distB="0" distL="0" distR="0" wp14:anchorId="59EE093A" wp14:editId="3A1A55C2">
            <wp:extent cx="5612130" cy="2923540"/>
            <wp:effectExtent l="0" t="0" r="7620" b="0"/>
            <wp:docPr id="16555999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99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096D" w14:textId="3D28F482" w:rsidR="00252296" w:rsidRPr="00563EF3" w:rsidRDefault="00252296">
      <w:pPr>
        <w:rPr>
          <w:rFonts w:ascii="Arial" w:hAnsi="Arial" w:cs="Arial"/>
        </w:rPr>
      </w:pPr>
      <w:r>
        <w:rPr>
          <w:rFonts w:ascii="Arial" w:hAnsi="Arial" w:cs="Arial"/>
        </w:rPr>
        <w:t>O a veces es al revés, si puedo ver las cosas el live server y en el .HTML salta error, esta raro hehe.</w:t>
      </w:r>
    </w:p>
    <w:sectPr w:rsidR="00252296" w:rsidRPr="00563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F3"/>
    <w:rsid w:val="00252296"/>
    <w:rsid w:val="004D25C9"/>
    <w:rsid w:val="0056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386E"/>
  <w15:chartTrackingRefBased/>
  <w15:docId w15:val="{669EE7A6-4812-4174-8D79-A0127DD9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3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3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3E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3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3E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3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3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3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3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3E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3E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3E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3E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3E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3E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3E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3E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3E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3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3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3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3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3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3E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3E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3E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3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3E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3E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Michel Acosta Trasvina</dc:creator>
  <cp:keywords/>
  <dc:description/>
  <cp:lastModifiedBy>Carlos Michel Acosta Trasvina</cp:lastModifiedBy>
  <cp:revision>2</cp:revision>
  <dcterms:created xsi:type="dcterms:W3CDTF">2024-11-12T21:00:00Z</dcterms:created>
  <dcterms:modified xsi:type="dcterms:W3CDTF">2024-11-12T21:09:00Z</dcterms:modified>
</cp:coreProperties>
</file>