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BBB" w:rsidRDefault="00C60908">
      <w:r>
        <w:t xml:space="preserve">C) </w:t>
      </w:r>
      <w:r w:rsidR="008A5875">
        <w:t xml:space="preserve">PF 2 is incorrect because this line of code indicates a causal dependency. Originally only PF1 would be toggled, but now the entire </w:t>
      </w:r>
      <w:proofErr w:type="spellStart"/>
      <w:r w:rsidR="008A5875">
        <w:t>PortF</w:t>
      </w:r>
      <w:proofErr w:type="spellEnd"/>
      <w:r w:rsidR="008A5875">
        <w:t xml:space="preserve"> is being toggled, which may or may not overwrite the interrupts toggle of PF2. Therefore, PF2 is incorrect. </w:t>
      </w:r>
    </w:p>
    <w:p w:rsidR="00192814" w:rsidRDefault="00192814" w:rsidP="00192814">
      <w:r>
        <w:t>In the original code, the program will toggle r0 by continuously loading the previous value from memory into r0, and will EOR that value with 0x02. Then it will use R1 as a placeholder to store this value back into the memory location that R0 accesses in the next cycle of the program</w:t>
      </w:r>
    </w:p>
    <w:p w:rsidR="000A5875" w:rsidRDefault="000A5875" w:rsidP="00192814"/>
    <w:p w:rsidR="000A5875" w:rsidRPr="008A5875" w:rsidRDefault="000A5875" w:rsidP="000A5875">
      <w:pPr>
        <w:shd w:val="clear" w:color="auto" w:fill="FFFFFF"/>
        <w:spacing w:after="0" w:line="293" w:lineRule="atLeast"/>
        <w:rPr>
          <w:rFonts w:ascii="Helvetica" w:eastAsia="Times New Roman" w:hAnsi="Helvetica" w:cs="Helvetica"/>
          <w:color w:val="212121"/>
          <w:sz w:val="20"/>
          <w:szCs w:val="20"/>
        </w:rPr>
      </w:pPr>
      <w:r w:rsidRPr="008A5875">
        <w:rPr>
          <w:rFonts w:ascii="Helvetica" w:eastAsia="Times New Roman" w:hAnsi="Helvetica" w:cs="Helvetica"/>
          <w:color w:val="212121"/>
          <w:sz w:val="20"/>
          <w:szCs w:val="20"/>
        </w:rPr>
        <w:t>0x0000134C 480E      LDR           r</w:t>
      </w:r>
      <w:proofErr w:type="gramStart"/>
      <w:r w:rsidRPr="008A5875">
        <w:rPr>
          <w:rFonts w:ascii="Helvetica" w:eastAsia="Times New Roman" w:hAnsi="Helvetica" w:cs="Helvetica"/>
          <w:color w:val="212121"/>
          <w:sz w:val="20"/>
          <w:szCs w:val="20"/>
        </w:rPr>
        <w:t>0,[</w:t>
      </w:r>
      <w:proofErr w:type="gramEnd"/>
      <w:r w:rsidRPr="008A5875">
        <w:rPr>
          <w:rFonts w:ascii="Helvetica" w:eastAsia="Times New Roman" w:hAnsi="Helvetica" w:cs="Helvetica"/>
          <w:color w:val="212121"/>
          <w:sz w:val="20"/>
          <w:szCs w:val="20"/>
        </w:rPr>
        <w:t>pc,#56]  ; @0x00001388</w:t>
      </w:r>
    </w:p>
    <w:p w:rsidR="000A5875" w:rsidRPr="008A5875" w:rsidRDefault="000A5875" w:rsidP="000A5875">
      <w:pPr>
        <w:shd w:val="clear" w:color="auto" w:fill="FFFFFF"/>
        <w:spacing w:after="0" w:line="293" w:lineRule="atLeast"/>
        <w:rPr>
          <w:rFonts w:ascii="Helvetica" w:eastAsia="Times New Roman" w:hAnsi="Helvetica" w:cs="Helvetica"/>
          <w:color w:val="212121"/>
          <w:sz w:val="20"/>
          <w:szCs w:val="20"/>
        </w:rPr>
      </w:pPr>
      <w:r w:rsidRPr="008A5875">
        <w:rPr>
          <w:rFonts w:ascii="Helvetica" w:eastAsia="Times New Roman" w:hAnsi="Helvetica" w:cs="Helvetica"/>
          <w:color w:val="212121"/>
          <w:sz w:val="20"/>
          <w:szCs w:val="20"/>
        </w:rPr>
        <w:t>0x0000134E 6800      LDR           r</w:t>
      </w:r>
      <w:proofErr w:type="gramStart"/>
      <w:r w:rsidRPr="008A5875">
        <w:rPr>
          <w:rFonts w:ascii="Helvetica" w:eastAsia="Times New Roman" w:hAnsi="Helvetica" w:cs="Helvetica"/>
          <w:color w:val="212121"/>
          <w:sz w:val="20"/>
          <w:szCs w:val="20"/>
        </w:rPr>
        <w:t>0,[</w:t>
      </w:r>
      <w:proofErr w:type="gramEnd"/>
      <w:r w:rsidRPr="008A5875">
        <w:rPr>
          <w:rFonts w:ascii="Helvetica" w:eastAsia="Times New Roman" w:hAnsi="Helvetica" w:cs="Helvetica"/>
          <w:color w:val="212121"/>
          <w:sz w:val="20"/>
          <w:szCs w:val="20"/>
        </w:rPr>
        <w:t>r0,#0x00]</w:t>
      </w:r>
    </w:p>
    <w:p w:rsidR="000A5875" w:rsidRPr="008A5875" w:rsidRDefault="000A5875" w:rsidP="000A5875">
      <w:pPr>
        <w:shd w:val="clear" w:color="auto" w:fill="FFFFFF"/>
        <w:spacing w:after="0" w:line="293" w:lineRule="atLeast"/>
        <w:rPr>
          <w:rFonts w:ascii="Helvetica" w:eastAsia="Times New Roman" w:hAnsi="Helvetica" w:cs="Helvetica"/>
          <w:color w:val="212121"/>
          <w:sz w:val="20"/>
          <w:szCs w:val="20"/>
        </w:rPr>
      </w:pPr>
      <w:r w:rsidRPr="008A5875">
        <w:rPr>
          <w:rFonts w:ascii="Helvetica" w:eastAsia="Times New Roman" w:hAnsi="Helvetica" w:cs="Helvetica"/>
          <w:color w:val="212121"/>
          <w:sz w:val="20"/>
          <w:szCs w:val="20"/>
        </w:rPr>
        <w:t>0x00001350 F</w:t>
      </w:r>
      <w:proofErr w:type="gramStart"/>
      <w:r w:rsidRPr="008A5875">
        <w:rPr>
          <w:rFonts w:ascii="Helvetica" w:eastAsia="Times New Roman" w:hAnsi="Helvetica" w:cs="Helvetica"/>
          <w:color w:val="212121"/>
          <w:sz w:val="20"/>
          <w:szCs w:val="20"/>
        </w:rPr>
        <w:t>0800002  EOR</w:t>
      </w:r>
      <w:proofErr w:type="gramEnd"/>
      <w:r w:rsidRPr="008A5875">
        <w:rPr>
          <w:rFonts w:ascii="Helvetica" w:eastAsia="Times New Roman" w:hAnsi="Helvetica" w:cs="Helvetica"/>
          <w:color w:val="212121"/>
          <w:sz w:val="20"/>
          <w:szCs w:val="20"/>
        </w:rPr>
        <w:t xml:space="preserve">           r0,r0,#0x02</w:t>
      </w:r>
    </w:p>
    <w:p w:rsidR="000A5875" w:rsidRPr="008A5875" w:rsidRDefault="000A5875" w:rsidP="000A5875">
      <w:pPr>
        <w:shd w:val="clear" w:color="auto" w:fill="FFFFFF"/>
        <w:spacing w:after="0" w:line="293" w:lineRule="atLeast"/>
        <w:rPr>
          <w:rFonts w:ascii="Helvetica" w:eastAsia="Times New Roman" w:hAnsi="Helvetica" w:cs="Helvetica"/>
          <w:color w:val="212121"/>
          <w:sz w:val="20"/>
          <w:szCs w:val="20"/>
        </w:rPr>
      </w:pPr>
      <w:r w:rsidRPr="008A5875">
        <w:rPr>
          <w:rFonts w:ascii="Helvetica" w:eastAsia="Times New Roman" w:hAnsi="Helvetica" w:cs="Helvetica"/>
          <w:color w:val="212121"/>
          <w:sz w:val="20"/>
          <w:szCs w:val="20"/>
        </w:rPr>
        <w:t>0x00001354 490B      LDR           r</w:t>
      </w:r>
      <w:proofErr w:type="gramStart"/>
      <w:r w:rsidRPr="008A5875">
        <w:rPr>
          <w:rFonts w:ascii="Helvetica" w:eastAsia="Times New Roman" w:hAnsi="Helvetica" w:cs="Helvetica"/>
          <w:color w:val="212121"/>
          <w:sz w:val="20"/>
          <w:szCs w:val="20"/>
        </w:rPr>
        <w:t>1,[</w:t>
      </w:r>
      <w:proofErr w:type="gramEnd"/>
      <w:r w:rsidRPr="008A5875">
        <w:rPr>
          <w:rFonts w:ascii="Helvetica" w:eastAsia="Times New Roman" w:hAnsi="Helvetica" w:cs="Helvetica"/>
          <w:color w:val="212121"/>
          <w:sz w:val="20"/>
          <w:szCs w:val="20"/>
        </w:rPr>
        <w:t>pc,#44]  ; @0x00001384</w:t>
      </w:r>
    </w:p>
    <w:p w:rsidR="000A5875" w:rsidRPr="008A5875" w:rsidRDefault="000A5875" w:rsidP="000A5875">
      <w:pPr>
        <w:shd w:val="clear" w:color="auto" w:fill="FFFFFF"/>
        <w:spacing w:after="0" w:line="293" w:lineRule="atLeast"/>
        <w:rPr>
          <w:rFonts w:ascii="Helvetica" w:eastAsia="Times New Roman" w:hAnsi="Helvetica" w:cs="Helvetica"/>
          <w:color w:val="212121"/>
          <w:sz w:val="20"/>
          <w:szCs w:val="20"/>
        </w:rPr>
      </w:pPr>
      <w:r w:rsidRPr="008A5875">
        <w:rPr>
          <w:rFonts w:ascii="Helvetica" w:eastAsia="Times New Roman" w:hAnsi="Helvetica" w:cs="Helvetica"/>
          <w:color w:val="212121"/>
          <w:sz w:val="20"/>
          <w:szCs w:val="20"/>
        </w:rPr>
        <w:t>0x00001356 F8C103</w:t>
      </w:r>
      <w:proofErr w:type="gramStart"/>
      <w:r w:rsidRPr="008A5875">
        <w:rPr>
          <w:rFonts w:ascii="Helvetica" w:eastAsia="Times New Roman" w:hAnsi="Helvetica" w:cs="Helvetica"/>
          <w:color w:val="212121"/>
          <w:sz w:val="20"/>
          <w:szCs w:val="20"/>
        </w:rPr>
        <w:t>FC  STR</w:t>
      </w:r>
      <w:proofErr w:type="gramEnd"/>
      <w:r w:rsidRPr="008A5875">
        <w:rPr>
          <w:rFonts w:ascii="Helvetica" w:eastAsia="Times New Roman" w:hAnsi="Helvetica" w:cs="Helvetica"/>
          <w:color w:val="212121"/>
          <w:sz w:val="20"/>
          <w:szCs w:val="20"/>
        </w:rPr>
        <w:t xml:space="preserve">           r0,[r1,#0x3FC]</w:t>
      </w:r>
    </w:p>
    <w:p w:rsidR="000A5875" w:rsidRDefault="000A5875" w:rsidP="00192814"/>
    <w:p w:rsidR="008A5875" w:rsidRDefault="00192814">
      <w:r>
        <w:t xml:space="preserve">In the new code, </w:t>
      </w:r>
      <w:r w:rsidR="000A5875">
        <w:t>the value of R0 is constantly incrementing, and this is due to the retrieval process not retrieving the correct new R0, which should always b</w:t>
      </w:r>
      <w:bookmarkStart w:id="0" w:name="_GoBack"/>
      <w:bookmarkEnd w:id="0"/>
      <w:r w:rsidR="000A5875">
        <w:t xml:space="preserve">e 0x00 or 0x02. In this case, the value of R0 increments till it is 0x08. This is not the proper way to toggle </w:t>
      </w:r>
      <w:proofErr w:type="gramStart"/>
      <w:r w:rsidR="000A5875">
        <w:t>an</w:t>
      </w:r>
      <w:proofErr w:type="gramEnd"/>
      <w:r w:rsidR="000A5875">
        <w:t xml:space="preserve"> led because the other bits, may have some significance elsewhere. </w:t>
      </w:r>
    </w:p>
    <w:p w:rsidR="000A5875" w:rsidRDefault="000A5875"/>
    <w:p w:rsidR="000A5875" w:rsidRDefault="000A5875">
      <w:r>
        <w:t xml:space="preserve">Other than bit specific addressing, another method to prevent this causal dependency would be to initiate an atomic portion of this chunk of code, so that only one thread may access this portion on the read-write phase. </w:t>
      </w:r>
    </w:p>
    <w:p w:rsidR="008A5875" w:rsidRDefault="008A5875"/>
    <w:p w:rsidR="008A5875" w:rsidRDefault="008A5875"/>
    <w:p w:rsidR="004746AE" w:rsidRDefault="004746AE"/>
    <w:p w:rsidR="004746AE" w:rsidRDefault="004746AE"/>
    <w:p w:rsidR="004746AE" w:rsidRDefault="004746AE"/>
    <w:p w:rsidR="004746AE" w:rsidRDefault="004746AE"/>
    <w:p w:rsidR="004746AE" w:rsidRDefault="004746AE"/>
    <w:p w:rsidR="004746AE" w:rsidRDefault="004746AE"/>
    <w:p w:rsidR="004746AE" w:rsidRDefault="004746AE"/>
    <w:p w:rsidR="004746AE" w:rsidRDefault="004746AE"/>
    <w:p w:rsidR="004746AE" w:rsidRDefault="004746AE"/>
    <w:p w:rsidR="004746AE" w:rsidRDefault="004746AE"/>
    <w:p w:rsidR="00192814" w:rsidRDefault="00192814"/>
    <w:sectPr w:rsidR="00192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75"/>
    <w:rsid w:val="000A5875"/>
    <w:rsid w:val="00192814"/>
    <w:rsid w:val="004746AE"/>
    <w:rsid w:val="008A5875"/>
    <w:rsid w:val="00965BBB"/>
    <w:rsid w:val="00C60908"/>
    <w:rsid w:val="00CC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6881"/>
  <w15:chartTrackingRefBased/>
  <w15:docId w15:val="{9477EEF3-F835-4823-8082-12013309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4746AE"/>
  </w:style>
  <w:style w:type="character" w:customStyle="1" w:styleId="pl-en">
    <w:name w:val="pl-en"/>
    <w:basedOn w:val="DefaultParagraphFont"/>
    <w:rsid w:val="004746AE"/>
  </w:style>
  <w:style w:type="character" w:customStyle="1" w:styleId="pl-c1">
    <w:name w:val="pl-c1"/>
    <w:basedOn w:val="DefaultParagraphFont"/>
    <w:rsid w:val="004746AE"/>
  </w:style>
  <w:style w:type="character" w:customStyle="1" w:styleId="pl-c">
    <w:name w:val="pl-c"/>
    <w:basedOn w:val="DefaultParagraphFont"/>
    <w:rsid w:val="0047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5152">
      <w:bodyDiv w:val="1"/>
      <w:marLeft w:val="0"/>
      <w:marRight w:val="0"/>
      <w:marTop w:val="0"/>
      <w:marBottom w:val="0"/>
      <w:divBdr>
        <w:top w:val="none" w:sz="0" w:space="0" w:color="auto"/>
        <w:left w:val="none" w:sz="0" w:space="0" w:color="auto"/>
        <w:bottom w:val="none" w:sz="0" w:space="0" w:color="auto"/>
        <w:right w:val="none" w:sz="0" w:space="0" w:color="auto"/>
      </w:divBdr>
    </w:div>
    <w:div w:id="1975090226">
      <w:bodyDiv w:val="1"/>
      <w:marLeft w:val="0"/>
      <w:marRight w:val="0"/>
      <w:marTop w:val="0"/>
      <w:marBottom w:val="0"/>
      <w:divBdr>
        <w:top w:val="none" w:sz="0" w:space="0" w:color="auto"/>
        <w:left w:val="none" w:sz="0" w:space="0" w:color="auto"/>
        <w:bottom w:val="none" w:sz="0" w:space="0" w:color="auto"/>
        <w:right w:val="none" w:sz="0" w:space="0" w:color="auto"/>
      </w:divBdr>
      <w:divsChild>
        <w:div w:id="144247640">
          <w:marLeft w:val="0"/>
          <w:marRight w:val="0"/>
          <w:marTop w:val="0"/>
          <w:marBottom w:val="0"/>
          <w:divBdr>
            <w:top w:val="none" w:sz="0" w:space="0" w:color="auto"/>
            <w:left w:val="none" w:sz="0" w:space="0" w:color="auto"/>
            <w:bottom w:val="none" w:sz="0" w:space="0" w:color="auto"/>
            <w:right w:val="none" w:sz="0" w:space="0" w:color="auto"/>
          </w:divBdr>
        </w:div>
        <w:div w:id="804660602">
          <w:marLeft w:val="0"/>
          <w:marRight w:val="0"/>
          <w:marTop w:val="0"/>
          <w:marBottom w:val="0"/>
          <w:divBdr>
            <w:top w:val="none" w:sz="0" w:space="0" w:color="auto"/>
            <w:left w:val="none" w:sz="0" w:space="0" w:color="auto"/>
            <w:bottom w:val="none" w:sz="0" w:space="0" w:color="auto"/>
            <w:right w:val="none" w:sz="0" w:space="0" w:color="auto"/>
          </w:divBdr>
        </w:div>
        <w:div w:id="1048804216">
          <w:marLeft w:val="0"/>
          <w:marRight w:val="0"/>
          <w:marTop w:val="0"/>
          <w:marBottom w:val="0"/>
          <w:divBdr>
            <w:top w:val="none" w:sz="0" w:space="0" w:color="auto"/>
            <w:left w:val="none" w:sz="0" w:space="0" w:color="auto"/>
            <w:bottom w:val="none" w:sz="0" w:space="0" w:color="auto"/>
            <w:right w:val="none" w:sz="0" w:space="0" w:color="auto"/>
          </w:divBdr>
        </w:div>
        <w:div w:id="1394232574">
          <w:marLeft w:val="0"/>
          <w:marRight w:val="0"/>
          <w:marTop w:val="0"/>
          <w:marBottom w:val="0"/>
          <w:divBdr>
            <w:top w:val="none" w:sz="0" w:space="0" w:color="auto"/>
            <w:left w:val="none" w:sz="0" w:space="0" w:color="auto"/>
            <w:bottom w:val="none" w:sz="0" w:space="0" w:color="auto"/>
            <w:right w:val="none" w:sz="0" w:space="0" w:color="auto"/>
          </w:divBdr>
        </w:div>
        <w:div w:id="1355570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Zhao</dc:creator>
  <cp:keywords/>
  <dc:description/>
  <cp:lastModifiedBy>Jack Zhao</cp:lastModifiedBy>
  <cp:revision>2</cp:revision>
  <dcterms:created xsi:type="dcterms:W3CDTF">2016-02-07T19:12:00Z</dcterms:created>
  <dcterms:modified xsi:type="dcterms:W3CDTF">2016-02-07T19:12:00Z</dcterms:modified>
</cp:coreProperties>
</file>