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83.12000274658203" w:right="1591.6790771484375" w:firstLine="536.879997253418"/>
        <w:jc w:val="both"/>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1220703125" w:line="240" w:lineRule="auto"/>
        <w:ind w:left="0" w:right="147.4015748031502" w:firstLine="0"/>
        <w:jc w:val="center"/>
        <w:rPr>
          <w:rFonts w:ascii="Times New Roman" w:cs="Times New Roman" w:eastAsia="Times New Roman" w:hAnsi="Times New Roman"/>
          <w:b w:val="1"/>
          <w:i w:val="0"/>
          <w:smallCaps w:val="0"/>
          <w:strike w:val="0"/>
          <w:color w:val="5f5f5f"/>
          <w:sz w:val="30"/>
          <w:szCs w:val="30"/>
          <w:u w:val="none"/>
          <w:vertAlign w:val="baseline"/>
        </w:rPr>
      </w:pPr>
      <w:r w:rsidDel="00000000" w:rsidR="00000000" w:rsidRPr="00000000">
        <w:rPr>
          <w:rFonts w:ascii="Times New Roman" w:cs="Times New Roman" w:eastAsia="Times New Roman" w:hAnsi="Times New Roman"/>
          <w:b w:val="1"/>
          <w:i w:val="0"/>
          <w:smallCaps w:val="0"/>
          <w:strike w:val="0"/>
          <w:color w:val="5f5f5f"/>
          <w:sz w:val="30"/>
          <w:szCs w:val="30"/>
          <w:u w:val="none"/>
          <w:vertAlign w:val="baseline"/>
          <w:rtl w:val="0"/>
        </w:rPr>
        <w:t xml:space="preserve">Especificación de requisitos de</w:t>
      </w:r>
      <w:r w:rsidDel="00000000" w:rsidR="00000000" w:rsidRPr="00000000">
        <w:rPr>
          <w:rFonts w:ascii="Times New Roman" w:cs="Times New Roman" w:eastAsia="Times New Roman" w:hAnsi="Times New Roman"/>
          <w:b w:val="1"/>
          <w:color w:val="5f5f5f"/>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5f5f5f"/>
          <w:sz w:val="30"/>
          <w:szCs w:val="30"/>
          <w:u w:val="none"/>
          <w:vertAlign w:val="baseline"/>
          <w:rtl w:val="0"/>
        </w:rPr>
        <w:t xml:space="preserve">software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015748031502" w:firstLine="0"/>
        <w:jc w:val="center"/>
        <w:rPr>
          <w:rFonts w:ascii="Times New Roman" w:cs="Times New Roman" w:eastAsia="Times New Roman" w:hAnsi="Times New Roman"/>
          <w:b w:val="1"/>
          <w:i w:val="0"/>
          <w:smallCaps w:val="0"/>
          <w:strike w:val="0"/>
          <w:color w:val="5f5f5f"/>
          <w:u w:val="none"/>
          <w:vertAlign w:val="baseline"/>
        </w:rPr>
      </w:pPr>
      <w:r w:rsidDel="00000000" w:rsidR="00000000" w:rsidRPr="00000000">
        <w:rPr>
          <w:rFonts w:ascii="Times New Roman" w:cs="Times New Roman" w:eastAsia="Times New Roman" w:hAnsi="Times New Roman"/>
          <w:b w:val="1"/>
          <w:i w:val="0"/>
          <w:smallCaps w:val="0"/>
          <w:strike w:val="0"/>
          <w:color w:val="5f5f5f"/>
          <w:u w:val="none"/>
          <w:vertAlign w:val="baseline"/>
          <w:rtl w:val="0"/>
        </w:rPr>
        <w:t xml:space="preserve">Proyecto: </w:t>
      </w:r>
      <w:r w:rsidDel="00000000" w:rsidR="00000000" w:rsidRPr="00000000">
        <w:rPr>
          <w:rFonts w:ascii="Times New Roman" w:cs="Times New Roman" w:eastAsia="Times New Roman" w:hAnsi="Times New Roman"/>
          <w:b w:val="1"/>
          <w:color w:val="5f5f5f"/>
          <w:rtl w:val="0"/>
        </w:rPr>
        <w:t xml:space="preserve">ALKOSTO-DUPLICACIÓN DE PÁGINA WEB</w:t>
      </w:r>
      <w:r w:rsidDel="00000000" w:rsidR="00000000" w:rsidRPr="00000000">
        <w:rPr>
          <w:rFonts w:ascii="Times New Roman" w:cs="Times New Roman" w:eastAsia="Times New Roman" w:hAnsi="Times New Roman"/>
          <w:b w:val="1"/>
          <w:i w:val="0"/>
          <w:smallCaps w:val="0"/>
          <w:strike w:val="0"/>
          <w:color w:val="5f5f5f"/>
          <w:u w:val="none"/>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015748031502" w:firstLine="0"/>
        <w:jc w:val="center"/>
        <w:rPr>
          <w:rFonts w:ascii="Times New Roman" w:cs="Times New Roman" w:eastAsia="Times New Roman" w:hAnsi="Times New Roman"/>
          <w:i w:val="0"/>
          <w:smallCaps w:val="0"/>
          <w:strike w:val="0"/>
          <w:color w:val="241a61"/>
          <w:u w:val="none"/>
          <w:vertAlign w:val="baseline"/>
        </w:rPr>
      </w:pPr>
      <w:r w:rsidDel="00000000" w:rsidR="00000000" w:rsidRPr="00000000">
        <w:rPr>
          <w:rFonts w:ascii="Times New Roman" w:cs="Times New Roman" w:eastAsia="Times New Roman" w:hAnsi="Times New Roman"/>
          <w:i w:val="0"/>
          <w:smallCaps w:val="0"/>
          <w:strike w:val="0"/>
          <w:color w:val="241a61"/>
          <w:u w:val="none"/>
          <w:vertAlign w:val="baseline"/>
          <w:rtl w:val="0"/>
        </w:rPr>
        <w:t xml:space="preserve">Revisión </w:t>
      </w:r>
      <w:r w:rsidDel="00000000" w:rsidR="00000000" w:rsidRPr="00000000">
        <w:rPr>
          <w:color w:val="241a61"/>
          <w:rtl w:val="0"/>
        </w:rPr>
        <w:t xml:space="preserve">2</w:t>
      </w:r>
      <w:r w:rsidDel="00000000" w:rsidR="00000000" w:rsidRPr="00000000">
        <w:rPr>
          <w:rFonts w:ascii="Times New Roman" w:cs="Times New Roman" w:eastAsia="Times New Roman" w:hAnsi="Times New Roman"/>
          <w:i w:val="0"/>
          <w:smallCaps w:val="0"/>
          <w:strike w:val="0"/>
          <w:color w:val="241a61"/>
          <w:u w:val="none"/>
          <w:vertAlign w:val="baseline"/>
          <w:rtl w:val="0"/>
        </w:rPr>
        <w:t xml:space="preserve">.0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6025390625" w:line="240" w:lineRule="auto"/>
        <w:ind w:left="0" w:right="147.4015748031502" w:firstLine="0"/>
        <w:jc w:val="center"/>
        <w:rPr>
          <w:rFonts w:ascii="Times New Roman" w:cs="Times New Roman" w:eastAsia="Times New Roman" w:hAnsi="Times New Roman"/>
          <w:i w:val="0"/>
          <w:smallCaps w:val="0"/>
          <w:strike w:val="0"/>
          <w:color w:val="241a61"/>
          <w:u w:val="none"/>
          <w:vertAlign w:val="baseline"/>
        </w:rPr>
      </w:pPr>
      <w:r w:rsidDel="00000000" w:rsidR="00000000" w:rsidRPr="00000000">
        <w:rPr>
          <w:rFonts w:ascii="Times New Roman" w:cs="Times New Roman" w:eastAsia="Times New Roman" w:hAnsi="Times New Roman"/>
          <w:color w:val="241a61"/>
          <w:rtl w:val="0"/>
        </w:rPr>
        <w:t xml:space="preserve">Juan Manuel Galvis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015748031502" w:firstLine="0"/>
        <w:jc w:val="center"/>
        <w:rPr>
          <w:rFonts w:ascii="Times New Roman" w:cs="Times New Roman" w:eastAsia="Times New Roman" w:hAnsi="Times New Roman"/>
          <w:i w:val="0"/>
          <w:smallCaps w:val="0"/>
          <w:strike w:val="0"/>
          <w:color w:val="241a61"/>
          <w:u w:val="none"/>
          <w:vertAlign w:val="baseline"/>
        </w:rPr>
      </w:pPr>
      <w:r w:rsidDel="00000000" w:rsidR="00000000" w:rsidRPr="00000000">
        <w:rPr>
          <w:rFonts w:ascii="Times New Roman" w:cs="Times New Roman" w:eastAsia="Times New Roman" w:hAnsi="Times New Roman"/>
          <w:color w:val="241a61"/>
          <w:rtl w:val="0"/>
        </w:rPr>
        <w:t xml:space="preserve">Michael Hurtado</w:t>
      </w:r>
      <w:r w:rsidDel="00000000" w:rsidR="00000000" w:rsidRPr="00000000">
        <w:rPr>
          <w:rFonts w:ascii="Times New Roman" w:cs="Times New Roman" w:eastAsia="Times New Roman" w:hAnsi="Times New Roman"/>
          <w:i w:val="0"/>
          <w:smallCaps w:val="0"/>
          <w:strike w:val="0"/>
          <w:color w:val="241a61"/>
          <w:u w:val="none"/>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015748031502" w:firstLine="0"/>
        <w:jc w:val="center"/>
        <w:rPr>
          <w:rFonts w:ascii="Times New Roman" w:cs="Times New Roman" w:eastAsia="Times New Roman" w:hAnsi="Times New Roman"/>
          <w:color w:val="241a61"/>
        </w:rPr>
      </w:pPr>
      <w:r w:rsidDel="00000000" w:rsidR="00000000" w:rsidRPr="00000000">
        <w:rPr>
          <w:rFonts w:ascii="Times New Roman" w:cs="Times New Roman" w:eastAsia="Times New Roman" w:hAnsi="Times New Roman"/>
          <w:color w:val="241a61"/>
          <w:rtl w:val="0"/>
        </w:rPr>
        <w:t xml:space="preserve">Alexánder Mesa Gómez</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015748031502" w:firstLine="0"/>
        <w:jc w:val="center"/>
        <w:rPr>
          <w:rFonts w:ascii="Times New Roman" w:cs="Times New Roman" w:eastAsia="Times New Roman" w:hAnsi="Times New Roman"/>
          <w:color w:val="241a61"/>
        </w:rPr>
      </w:pPr>
      <w:r w:rsidDel="00000000" w:rsidR="00000000" w:rsidRPr="00000000">
        <w:rPr>
          <w:rFonts w:ascii="Times New Roman" w:cs="Times New Roman" w:eastAsia="Times New Roman" w:hAnsi="Times New Roman"/>
          <w:color w:val="241a61"/>
          <w:rtl w:val="0"/>
        </w:rPr>
        <w:t xml:space="preserve">Harold Ordoñez</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79789733887" w:right="0" w:firstLine="0"/>
        <w:jc w:val="left"/>
        <w:rPr>
          <w:rFonts w:ascii="Times New Roman" w:cs="Times New Roman" w:eastAsia="Times New Roman" w:hAnsi="Times New Roman"/>
          <w:color w:val="241a6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 w:firstLine="0"/>
        <w:jc w:val="right"/>
        <w:rPr>
          <w:rFonts w:ascii="Times New Roman" w:cs="Times New Roman" w:eastAsia="Times New Roman" w:hAnsi="Times New Roman"/>
          <w:color w:val="241a61"/>
        </w:rPr>
      </w:pPr>
      <w:r w:rsidDel="00000000" w:rsidR="00000000" w:rsidRPr="00000000">
        <w:rPr>
          <w:color w:val="241a61"/>
          <w:rtl w:val="0"/>
        </w:rPr>
        <w:t xml:space="preserve">Octubre</w:t>
      </w:r>
      <w:r w:rsidDel="00000000" w:rsidR="00000000" w:rsidRPr="00000000">
        <w:rPr>
          <w:rFonts w:ascii="Times New Roman" w:cs="Times New Roman" w:eastAsia="Times New Roman" w:hAnsi="Times New Roman"/>
          <w:color w:val="241a61"/>
          <w:rtl w:val="0"/>
        </w:rPr>
        <w:t xml:space="preserve"> 2025</w:t>
      </w:r>
    </w:p>
    <w:p w:rsidR="00000000" w:rsidDel="00000000" w:rsidP="00000000" w:rsidRDefault="00000000" w:rsidRPr="00000000" w14:paraId="00000017">
      <w:pPr>
        <w:widowControl w:val="0"/>
        <w:ind w:right="3294.2401123046875"/>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ind w:left="0" w:right="0" w:firstLine="0"/>
        <w:jc w:val="center"/>
        <w:rPr>
          <w:b w:val="1"/>
          <w:vertAlign w:val="baseline"/>
        </w:rPr>
      </w:pPr>
      <w:r w:rsidDel="00000000" w:rsidR="00000000" w:rsidRPr="00000000">
        <w:rPr>
          <w:b w:val="1"/>
          <w:vertAlign w:val="baseline"/>
          <w:rtl w:val="0"/>
        </w:rPr>
        <w:t xml:space="preserve">TABLA DE</w:t>
      </w:r>
      <w:r w:rsidDel="00000000" w:rsidR="00000000" w:rsidRPr="00000000">
        <w:rPr>
          <w:b w:val="1"/>
          <w:rtl w:val="0"/>
        </w:rPr>
        <w:t xml:space="preserve"> </w:t>
      </w:r>
      <w:r w:rsidDel="00000000" w:rsidR="00000000" w:rsidRPr="00000000">
        <w:rPr>
          <w:b w:val="1"/>
          <w:vertAlign w:val="baseline"/>
          <w:rtl w:val="0"/>
        </w:rPr>
        <w:t xml:space="preserve">CONTENIDO</w:t>
      </w:r>
    </w:p>
    <w:p w:rsidR="00000000" w:rsidDel="00000000" w:rsidP="00000000" w:rsidRDefault="00000000" w:rsidRPr="00000000" w14:paraId="00000019">
      <w:pPr>
        <w:widowControl w:val="0"/>
        <w:ind w:right="3294.2401123046875"/>
        <w:jc w:val="center"/>
        <w:rPr>
          <w:vertAlign w:val="baseline"/>
        </w:rPr>
      </w:pPr>
      <w:r w:rsidDel="00000000" w:rsidR="00000000" w:rsidRPr="00000000">
        <w:rPr>
          <w:vertAlign w:val="baseline"/>
          <w:rtl w:val="0"/>
        </w:rPr>
        <w:t xml:space="preserve"> </w:t>
      </w:r>
    </w:p>
    <w:sdt>
      <w:sdtPr>
        <w:id w:val="351711645"/>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2hfw3q5p2j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t6yi2s0z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Marco Teórico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rqb1mw3w7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Definición de Pruebas de Software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q0fl0zl2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Tipos de Pruebas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9yd182zx4q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Clasificación de Pruebas en el Proyecto</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ovtx2ijzg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Pruebas Unitarias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bwwuwdkmp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Pruebas de Integración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5mvzl5xwz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Pruebas del Sistema</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pksw3bbf5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Pruebas de Aceptación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rocr8ynre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Pruebas de Rendimiento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5bffot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Pruebas de Seguridad</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xu1k7twnv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 Pruebas de Usabilidad</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18fwfu4r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3.8. Pruebas de Compatibilidad</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wvs8qfzuc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Diagramas UML Aplicados a Requerimientos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hm5yzij1c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Diagramas de Clases: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7oel9dzb2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Diagramas de Paquetes: Organizan los módulos del sistema y sus dependencias.</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RF01 - Registrar Usuario</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RF02 - Iniciar sesión</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RF03 - Recuperar contraseña</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 RF04 Verificar correo y teléfono</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 RF06 - Buscar Producto</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4.2.6. RF07 - Filtrar categorías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4.2.7. RF10 - Añadir a favoritos</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4.2.8. RF12 - Ver favoritos</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ltm31pt6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4.2.9. RF14 - Añadir al carrito</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vodiiryjr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4.2.10. RF17 - Ver el carrito</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ajy319qy8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Diagramas de Secuencia:</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RF01 - Registrar Usuario</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RF02 - Iniciar sesión</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 RF03 - Recuperar contraseña</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 RF04 - Verificar correo y teléfono</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4.3.5. RF06 - Buscar Producto</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4.3.6. RF07 - Filtrar categorías</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4.3.7. RF10 - Añadir a favoritos</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4.3.8. RF12 - Ver favoritos</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xmam8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4.3.9. RF14 - Añadir al carrito</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550jujko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4.3.10. RF17 - Ver el carrito</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lsm7e6vxe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Diagramas de Actividades:</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pr9e56ant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Aplicación Práctica de Pruebas</w:t>
              <w:tab/>
              <w:t xml:space="preserve">52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iuhhv0pvcnbg">
            <w:r w:rsidDel="00000000" w:rsidR="00000000" w:rsidRPr="00000000">
              <w:rPr>
                <w:i w:val="0"/>
                <w:smallCaps w:val="0"/>
                <w:strike w:val="0"/>
                <w:color w:val="000000"/>
                <w:sz w:val="22"/>
                <w:szCs w:val="22"/>
                <w:u w:val="none"/>
                <w:shd w:fill="auto" w:val="clear"/>
                <w:vertAlign w:val="baseline"/>
                <w:rtl w:val="0"/>
              </w:rPr>
              <w:t xml:space="preserve">5.1. Selección de Requerimientos a Probar: Se priorizan los RF relacionados con login, registro, carrito y compra.</w:t>
              <w:tab/>
              <w:t xml:space="preserve">52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dob4i6wtokn0">
            <w:r w:rsidDel="00000000" w:rsidR="00000000" w:rsidRPr="00000000">
              <w:rPr>
                <w:i w:val="0"/>
                <w:smallCaps w:val="0"/>
                <w:strike w:val="0"/>
                <w:color w:val="000000"/>
                <w:sz w:val="22"/>
                <w:szCs w:val="22"/>
                <w:u w:val="none"/>
                <w:shd w:fill="auto" w:val="clear"/>
                <w:vertAlign w:val="baseline"/>
                <w:rtl w:val="0"/>
              </w:rPr>
              <w:t xml:space="preserve">5.2. Diseño de Casos de Prueba: Se definen entradas, salidas esperadas y criterios de aceptación por caso.</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p2wsmjx1esje">
            <w:r w:rsidDel="00000000" w:rsidR="00000000" w:rsidRPr="00000000">
              <w:rPr>
                <w:i w:val="0"/>
                <w:smallCaps w:val="0"/>
                <w:strike w:val="0"/>
                <w:color w:val="000000"/>
                <w:sz w:val="22"/>
                <w:szCs w:val="22"/>
                <w:u w:val="none"/>
                <w:shd w:fill="auto" w:val="clear"/>
                <w:vertAlign w:val="baseline"/>
                <w:rtl w:val="0"/>
              </w:rPr>
              <w:t xml:space="preserve">5.3. Ejecución de Casos de Prueba: Se realizan las pruebas en entorno controlado, documentando evidencias.</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moozl46i9wkt">
            <w:r w:rsidDel="00000000" w:rsidR="00000000" w:rsidRPr="00000000">
              <w:rPr>
                <w:i w:val="0"/>
                <w:smallCaps w:val="0"/>
                <w:strike w:val="0"/>
                <w:color w:val="000000"/>
                <w:sz w:val="22"/>
                <w:szCs w:val="22"/>
                <w:u w:val="none"/>
                <w:shd w:fill="auto" w:val="clear"/>
                <w:vertAlign w:val="baseline"/>
                <w:rtl w:val="0"/>
              </w:rPr>
              <w:t xml:space="preserve">5.4. Resultados y Evidencias: Se anexan capturas de pantalla y resultados de cada ejecución.</w:t>
              <w:tab/>
              <w:t xml:space="preserve">52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8mmqpogm4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Conclusiones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19677734375" w:line="344.8620414733887" w:lineRule="auto"/>
        <w:ind w:left="1259.7599792480469" w:right="862.0001220703125" w:firstLine="0"/>
        <w:jc w:val="right"/>
        <w:rPr>
          <w:b w:val="1"/>
          <w:i w:val="0"/>
          <w:smallCaps w:val="0"/>
          <w:strike w:val="0"/>
          <w:color w:val="000000"/>
          <w:u w:val="none"/>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83.12000274658203" w:right="1591.6790771484375" w:firstLine="7.9199981689453125"/>
        <w:jc w:val="left"/>
        <w:rPr>
          <w:rFonts w:ascii="Times New Roman" w:cs="Times New Roman" w:eastAsia="Times New Roman" w:hAnsi="Times New Roman"/>
          <w:i w:val="0"/>
          <w:smallCaps w:val="0"/>
          <w:strike w:val="0"/>
          <w:color w:val="000000"/>
          <w:u w:val="none"/>
          <w:vertAlign w:val="baseline"/>
        </w:rPr>
      </w:pPr>
      <w:r w:rsidDel="00000000" w:rsidR="00000000" w:rsidRPr="00000000">
        <w:rPr>
          <w:rtl w:val="0"/>
        </w:rPr>
      </w:r>
    </w:p>
    <w:p w:rsidR="00000000" w:rsidDel="00000000" w:rsidP="00000000" w:rsidRDefault="00000000" w:rsidRPr="00000000" w14:paraId="00000048">
      <w:pPr>
        <w:pStyle w:val="Heading2"/>
        <w:ind w:left="720" w:firstLine="720"/>
        <w:rPr>
          <w:sz w:val="22"/>
          <w:szCs w:val="22"/>
        </w:rPr>
      </w:pPr>
      <w:bookmarkStart w:colFirst="0" w:colLast="0" w:name="_jue14g7hm25w" w:id="0"/>
      <w:bookmarkEnd w:id="0"/>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5"/>
        </w:numPr>
        <w:spacing w:after="0" w:before="0" w:line="276" w:lineRule="auto"/>
        <w:ind w:left="1440" w:hanging="360"/>
        <w:jc w:val="both"/>
        <w:rPr/>
      </w:pPr>
      <w:bookmarkStart w:colFirst="0" w:colLast="0" w:name="_u2hfw3q5p2jd" w:id="1"/>
      <w:bookmarkEnd w:id="1"/>
      <w:r w:rsidDel="00000000" w:rsidR="00000000" w:rsidRPr="00000000">
        <w:rPr>
          <w:rtl w:val="0"/>
        </w:rPr>
        <w:t xml:space="preserve">Introducción</w:t>
      </w:r>
    </w:p>
    <w:p w:rsidR="00000000" w:rsidDel="00000000" w:rsidP="00000000" w:rsidRDefault="00000000" w:rsidRPr="00000000" w14:paraId="0000004A">
      <w:pPr>
        <w:spacing w:before="0" w:line="276" w:lineRule="auto"/>
        <w:ind w:left="0" w:firstLine="0"/>
        <w:rPr/>
      </w:pPr>
      <w:r w:rsidDel="00000000" w:rsidR="00000000" w:rsidRPr="00000000">
        <w:rPr>
          <w:rtl w:val="0"/>
        </w:rPr>
      </w:r>
    </w:p>
    <w:p w:rsidR="00000000" w:rsidDel="00000000" w:rsidP="00000000" w:rsidRDefault="00000000" w:rsidRPr="00000000" w14:paraId="0000004B">
      <w:pPr>
        <w:spacing w:after="0" w:before="0" w:line="276" w:lineRule="auto"/>
        <w:ind w:left="2160" w:firstLine="0"/>
        <w:jc w:val="both"/>
        <w:rPr/>
      </w:pPr>
      <w:r w:rsidDel="00000000" w:rsidR="00000000" w:rsidRPr="00000000">
        <w:rPr>
          <w:rtl w:val="0"/>
        </w:rPr>
        <w:t xml:space="preserve">El presente documento tiene como propósito principal describir, planificar y aplicar de manera sistemática diferentes tipos de pruebas de software al proyecto Alkosto React, una réplica funcional del portal de compras en línea de Alkosto. Este proyecto se desarrolla bajo un enfoque ágil (Scrum), utilizando tecnologías modernas como React.js para el frontend y Django (Python) para el backend, junto con una base de datos MySQL, lo cual garantiza una arquitectura escalable, mantenible y segura.</w:t>
      </w:r>
    </w:p>
    <w:p w:rsidR="00000000" w:rsidDel="00000000" w:rsidP="00000000" w:rsidRDefault="00000000" w:rsidRPr="00000000" w14:paraId="0000004C">
      <w:pPr>
        <w:spacing w:after="0" w:before="0" w:line="276" w:lineRule="auto"/>
        <w:ind w:left="2160" w:firstLine="0"/>
        <w:jc w:val="both"/>
        <w:rPr/>
      </w:pPr>
      <w:r w:rsidDel="00000000" w:rsidR="00000000" w:rsidRPr="00000000">
        <w:rPr>
          <w:rtl w:val="0"/>
        </w:rPr>
      </w:r>
    </w:p>
    <w:p w:rsidR="00000000" w:rsidDel="00000000" w:rsidP="00000000" w:rsidRDefault="00000000" w:rsidRPr="00000000" w14:paraId="0000004D">
      <w:pPr>
        <w:spacing w:after="0" w:before="0" w:line="276" w:lineRule="auto"/>
        <w:ind w:left="2160" w:firstLine="0"/>
        <w:jc w:val="both"/>
        <w:rPr/>
      </w:pPr>
      <w:r w:rsidDel="00000000" w:rsidR="00000000" w:rsidRPr="00000000">
        <w:rPr>
          <w:rtl w:val="0"/>
        </w:rPr>
        <w:t xml:space="preserve">La importancia de esta documentación radica en asegurar la calidad del producto, verificando que cada uno de los módulos desarrollados cumpla con los requerimientos funcionales y no funcionales definidos durante la fase de análisis y diseño. Para ello, se aplican diversas técnicas de prueba, entre ellas pruebas unitarias, de integración, de sistema, de aceptación, de rendimiento, de seguridad, de usabilidad y de compatibilidad, todas ellas alineadas con las buenas prácticas de Ingeniería de Software.</w:t>
      </w:r>
    </w:p>
    <w:p w:rsidR="00000000" w:rsidDel="00000000" w:rsidP="00000000" w:rsidRDefault="00000000" w:rsidRPr="00000000" w14:paraId="0000004E">
      <w:pPr>
        <w:spacing w:after="0" w:before="0" w:line="276" w:lineRule="auto"/>
        <w:ind w:left="2160" w:firstLine="0"/>
        <w:jc w:val="both"/>
        <w:rPr/>
      </w:pPr>
      <w:r w:rsidDel="00000000" w:rsidR="00000000" w:rsidRPr="00000000">
        <w:rPr>
          <w:rtl w:val="0"/>
        </w:rPr>
      </w:r>
    </w:p>
    <w:p w:rsidR="00000000" w:rsidDel="00000000" w:rsidP="00000000" w:rsidRDefault="00000000" w:rsidRPr="00000000" w14:paraId="0000004F">
      <w:pPr>
        <w:spacing w:after="0" w:before="0" w:line="276" w:lineRule="auto"/>
        <w:ind w:left="2160" w:firstLine="0"/>
        <w:jc w:val="both"/>
        <w:rPr/>
      </w:pPr>
      <w:r w:rsidDel="00000000" w:rsidR="00000000" w:rsidRPr="00000000">
        <w:rPr>
          <w:rtl w:val="0"/>
        </w:rPr>
        <w:t xml:space="preserve">Asimismo, este documento incluye diagramas UML que ilustran la estructura del sistema y el comportamiento de los componentes, lo cual permite una mejor comprensión del flujo de ejecución y facilita la detección temprana de errores. La correcta aplicación de las pruebas y su documentación proporcionan una visión clara del estado del software, garantizando un producto confiable, funcional y alineado con las expectativas del cliente y los usuarios finales.</w:t>
      </w:r>
    </w:p>
    <w:p w:rsidR="00000000" w:rsidDel="00000000" w:rsidP="00000000" w:rsidRDefault="00000000" w:rsidRPr="00000000" w14:paraId="00000050">
      <w:pPr>
        <w:spacing w:after="0" w:before="0" w:line="276" w:lineRule="auto"/>
        <w:ind w:left="2160" w:firstLine="0"/>
        <w:jc w:val="both"/>
        <w:rPr/>
      </w:pPr>
      <w:r w:rsidDel="00000000" w:rsidR="00000000" w:rsidRPr="00000000">
        <w:rPr>
          <w:rtl w:val="0"/>
        </w:rPr>
      </w:r>
    </w:p>
    <w:p w:rsidR="00000000" w:rsidDel="00000000" w:rsidP="00000000" w:rsidRDefault="00000000" w:rsidRPr="00000000" w14:paraId="00000051">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52">
      <w:pPr>
        <w:pStyle w:val="Heading1"/>
        <w:numPr>
          <w:ilvl w:val="0"/>
          <w:numId w:val="5"/>
        </w:numPr>
        <w:spacing w:after="0" w:before="0" w:line="276" w:lineRule="auto"/>
        <w:ind w:left="1440" w:hanging="360"/>
        <w:rPr/>
      </w:pPr>
      <w:bookmarkStart w:colFirst="0" w:colLast="0" w:name="_ewt6yi2s0zl" w:id="2"/>
      <w:bookmarkEnd w:id="2"/>
      <w:r w:rsidDel="00000000" w:rsidR="00000000" w:rsidRPr="00000000">
        <w:rPr>
          <w:rtl w:val="0"/>
        </w:rPr>
        <w:t xml:space="preserve">Marco Teórico</w:t>
      </w:r>
    </w:p>
    <w:p w:rsidR="00000000" w:rsidDel="00000000" w:rsidP="00000000" w:rsidRDefault="00000000" w:rsidRPr="00000000" w14:paraId="00000053">
      <w:pPr>
        <w:spacing w:after="0" w:before="0" w:line="276" w:lineRule="auto"/>
        <w:ind w:left="1440" w:firstLine="0"/>
        <w:rPr/>
      </w:pPr>
      <w:r w:rsidDel="00000000" w:rsidR="00000000" w:rsidRPr="00000000">
        <w:rPr>
          <w:rtl w:val="0"/>
        </w:rPr>
      </w:r>
    </w:p>
    <w:p w:rsidR="00000000" w:rsidDel="00000000" w:rsidP="00000000" w:rsidRDefault="00000000" w:rsidRPr="00000000" w14:paraId="00000054">
      <w:pPr>
        <w:pStyle w:val="Heading2"/>
        <w:numPr>
          <w:ilvl w:val="1"/>
          <w:numId w:val="5"/>
        </w:numPr>
        <w:spacing w:after="0" w:before="0" w:line="276" w:lineRule="auto"/>
        <w:ind w:left="2160" w:hanging="360"/>
        <w:rPr/>
      </w:pPr>
      <w:bookmarkStart w:colFirst="0" w:colLast="0" w:name="_h7rqb1mw3w7z" w:id="3"/>
      <w:bookmarkEnd w:id="3"/>
      <w:r w:rsidDel="00000000" w:rsidR="00000000" w:rsidRPr="00000000">
        <w:rPr>
          <w:rtl w:val="0"/>
        </w:rPr>
        <w:t xml:space="preserve">Definición de Pruebas de Software</w:t>
      </w:r>
    </w:p>
    <w:p w:rsidR="00000000" w:rsidDel="00000000" w:rsidP="00000000" w:rsidRDefault="00000000" w:rsidRPr="00000000" w14:paraId="00000055">
      <w:pPr>
        <w:spacing w:after="0" w:before="0" w:line="276" w:lineRule="auto"/>
        <w:ind w:left="2160" w:firstLine="0"/>
        <w:jc w:val="both"/>
        <w:rPr/>
      </w:pPr>
      <w:r w:rsidDel="00000000" w:rsidR="00000000" w:rsidRPr="00000000">
        <w:rPr>
          <w:rtl w:val="0"/>
        </w:rPr>
      </w:r>
    </w:p>
    <w:p w:rsidR="00000000" w:rsidDel="00000000" w:rsidP="00000000" w:rsidRDefault="00000000" w:rsidRPr="00000000" w14:paraId="00000056">
      <w:pPr>
        <w:spacing w:after="0" w:before="0" w:line="276" w:lineRule="auto"/>
        <w:ind w:left="2160" w:firstLine="0"/>
        <w:jc w:val="both"/>
        <w:rPr/>
      </w:pPr>
      <w:r w:rsidDel="00000000" w:rsidR="00000000" w:rsidRPr="00000000">
        <w:rPr>
          <w:rtl w:val="0"/>
        </w:rPr>
        <w:t xml:space="preserve">Las pruebas de software son un proceso fundamental en el ciclo de desarrollo, orientado a verificar y validar que un sistema cumple con los requerimientos definidos. Su objetivo principal es detectar errores o desviaciones respecto al comportamiento esperado antes de que el producto llegue al usuario final. Estas pruebas no solo garantizan la calidad técnica del sistema, sino también su confiabilidad, escalabilidad, seguridad y facilidad de uso, atributos esenciales para el éxito de un producto en producción.</w:t>
      </w:r>
    </w:p>
    <w:p w:rsidR="00000000" w:rsidDel="00000000" w:rsidP="00000000" w:rsidRDefault="00000000" w:rsidRPr="00000000" w14:paraId="00000057">
      <w:pPr>
        <w:pStyle w:val="Heading2"/>
        <w:spacing w:before="0" w:line="276" w:lineRule="auto"/>
        <w:ind w:left="2160" w:firstLine="0"/>
        <w:rPr/>
      </w:pPr>
      <w:bookmarkStart w:colFirst="0" w:colLast="0" w:name="_505o7prqljj" w:id="4"/>
      <w:bookmarkEnd w:id="4"/>
      <w:r w:rsidDel="00000000" w:rsidR="00000000" w:rsidRPr="00000000">
        <w:rPr>
          <w:rtl w:val="0"/>
        </w:rPr>
      </w:r>
    </w:p>
    <w:p w:rsidR="00000000" w:rsidDel="00000000" w:rsidP="00000000" w:rsidRDefault="00000000" w:rsidRPr="00000000" w14:paraId="00000058">
      <w:pPr>
        <w:pStyle w:val="Heading2"/>
        <w:spacing w:before="0" w:line="276" w:lineRule="auto"/>
        <w:ind w:left="2160" w:firstLine="0"/>
        <w:rPr/>
      </w:pPr>
      <w:bookmarkStart w:colFirst="0" w:colLast="0" w:name="_xyq0fl0zl2b" w:id="5"/>
      <w:bookmarkEnd w:id="5"/>
      <w:r w:rsidDel="00000000" w:rsidR="00000000" w:rsidRPr="00000000">
        <w:rPr>
          <w:rtl w:val="0"/>
        </w:rPr>
        <w:t xml:space="preserve">2.2. Tipos de Pruebas</w:t>
      </w:r>
    </w:p>
    <w:p w:rsidR="00000000" w:rsidDel="00000000" w:rsidP="00000000" w:rsidRDefault="00000000" w:rsidRPr="00000000" w14:paraId="00000059">
      <w:pPr>
        <w:spacing w:before="0" w:line="276" w:lineRule="auto"/>
        <w:rPr/>
      </w:pPr>
      <w:r w:rsidDel="00000000" w:rsidR="00000000" w:rsidRPr="00000000">
        <w:rPr>
          <w:rtl w:val="0"/>
        </w:rPr>
      </w:r>
    </w:p>
    <w:p w:rsidR="00000000" w:rsidDel="00000000" w:rsidP="00000000" w:rsidRDefault="00000000" w:rsidRPr="00000000" w14:paraId="0000005A">
      <w:pPr>
        <w:numPr>
          <w:ilvl w:val="0"/>
          <w:numId w:val="3"/>
        </w:numPr>
        <w:spacing w:before="0" w:line="276" w:lineRule="auto"/>
        <w:ind w:left="2880" w:hanging="360"/>
        <w:jc w:val="both"/>
        <w:rPr/>
      </w:pPr>
      <w:r w:rsidDel="00000000" w:rsidR="00000000" w:rsidRPr="00000000">
        <w:rPr>
          <w:b w:val="1"/>
          <w:rtl w:val="0"/>
        </w:rPr>
        <w:t xml:space="preserve">Pruebas Unitarias:</w:t>
      </w:r>
      <w:r w:rsidDel="00000000" w:rsidR="00000000" w:rsidRPr="00000000">
        <w:rPr>
          <w:rtl w:val="0"/>
        </w:rPr>
        <w:t xml:space="preserve"> </w:t>
      </w:r>
      <w:r w:rsidDel="00000000" w:rsidR="00000000" w:rsidRPr="00000000">
        <w:rPr>
          <w:b w:val="0"/>
          <w:rtl w:val="0"/>
        </w:rPr>
        <w:t xml:space="preserve">Verifican el funcionamiento de componentes individuales o “unidades” de código. </w:t>
      </w:r>
    </w:p>
    <w:p w:rsidR="00000000" w:rsidDel="00000000" w:rsidP="00000000" w:rsidRDefault="00000000" w:rsidRPr="00000000" w14:paraId="0000005B">
      <w:pPr>
        <w:numPr>
          <w:ilvl w:val="0"/>
          <w:numId w:val="3"/>
        </w:numPr>
        <w:spacing w:before="0" w:line="276" w:lineRule="auto"/>
        <w:ind w:left="2880" w:hanging="360"/>
        <w:jc w:val="both"/>
        <w:rPr/>
      </w:pPr>
      <w:r w:rsidDel="00000000" w:rsidR="00000000" w:rsidRPr="00000000">
        <w:rPr>
          <w:b w:val="1"/>
          <w:rtl w:val="0"/>
        </w:rPr>
        <w:t xml:space="preserve">Pruebas Funcionales:</w:t>
      </w:r>
      <w:r w:rsidDel="00000000" w:rsidR="00000000" w:rsidRPr="00000000">
        <w:rPr>
          <w:b w:val="0"/>
          <w:rtl w:val="0"/>
        </w:rPr>
        <w:t xml:space="preserve"> Comprueban que cada función especificada en los requerimientos opera correctamente.</w:t>
      </w:r>
    </w:p>
    <w:p w:rsidR="00000000" w:rsidDel="00000000" w:rsidP="00000000" w:rsidRDefault="00000000" w:rsidRPr="00000000" w14:paraId="0000005C">
      <w:pPr>
        <w:numPr>
          <w:ilvl w:val="0"/>
          <w:numId w:val="3"/>
        </w:numPr>
        <w:spacing w:before="0" w:line="276" w:lineRule="auto"/>
        <w:ind w:left="2880" w:hanging="360"/>
        <w:jc w:val="both"/>
        <w:rPr/>
      </w:pPr>
      <w:r w:rsidDel="00000000" w:rsidR="00000000" w:rsidRPr="00000000">
        <w:rPr>
          <w:b w:val="1"/>
          <w:rtl w:val="0"/>
        </w:rPr>
        <w:t xml:space="preserve">Pruebas de Integración:</w:t>
      </w:r>
      <w:r w:rsidDel="00000000" w:rsidR="00000000" w:rsidRPr="00000000">
        <w:rPr>
          <w:rFonts w:ascii="Cardo" w:cs="Cardo" w:eastAsia="Cardo" w:hAnsi="Cardo"/>
          <w:b w:val="0"/>
          <w:rtl w:val="0"/>
        </w:rPr>
        <w:t xml:space="preserve"> Validan la interacción entre módulos o subsistemas (por ejemplo, UI ⇄ Backend).</w:t>
      </w:r>
    </w:p>
    <w:p w:rsidR="00000000" w:rsidDel="00000000" w:rsidP="00000000" w:rsidRDefault="00000000" w:rsidRPr="00000000" w14:paraId="0000005D">
      <w:pPr>
        <w:numPr>
          <w:ilvl w:val="0"/>
          <w:numId w:val="3"/>
        </w:numPr>
        <w:spacing w:before="0" w:line="276" w:lineRule="auto"/>
        <w:ind w:left="2880" w:hanging="360"/>
        <w:jc w:val="both"/>
        <w:rPr/>
      </w:pPr>
      <w:r w:rsidDel="00000000" w:rsidR="00000000" w:rsidRPr="00000000">
        <w:rPr>
          <w:b w:val="1"/>
          <w:rtl w:val="0"/>
        </w:rPr>
        <w:t xml:space="preserve">Pruebas del Sistema:</w:t>
      </w:r>
      <w:r w:rsidDel="00000000" w:rsidR="00000000" w:rsidRPr="00000000">
        <w:rPr>
          <w:b w:val="0"/>
          <w:rtl w:val="0"/>
        </w:rPr>
        <w:t xml:space="preserve"> Evalúan el sistema en su conjunto frente a los requisitos funcionales y no funcionales.</w:t>
      </w:r>
    </w:p>
    <w:p w:rsidR="00000000" w:rsidDel="00000000" w:rsidP="00000000" w:rsidRDefault="00000000" w:rsidRPr="00000000" w14:paraId="0000005E">
      <w:pPr>
        <w:numPr>
          <w:ilvl w:val="0"/>
          <w:numId w:val="3"/>
        </w:numPr>
        <w:spacing w:before="0" w:line="276" w:lineRule="auto"/>
        <w:ind w:left="2880" w:hanging="360"/>
        <w:jc w:val="both"/>
        <w:rPr/>
      </w:pPr>
      <w:r w:rsidDel="00000000" w:rsidR="00000000" w:rsidRPr="00000000">
        <w:rPr>
          <w:b w:val="1"/>
          <w:rtl w:val="0"/>
        </w:rPr>
        <w:t xml:space="preserve">Pruebas de Aceptación:</w:t>
      </w:r>
      <w:r w:rsidDel="00000000" w:rsidR="00000000" w:rsidRPr="00000000">
        <w:rPr>
          <w:b w:val="0"/>
          <w:rtl w:val="0"/>
        </w:rPr>
        <w:t xml:space="preserve"> Realizadas por el cliente o usuario final para validar que el sistema cumple con sus expectativas y criterios de negocio.</w:t>
      </w:r>
    </w:p>
    <w:p w:rsidR="00000000" w:rsidDel="00000000" w:rsidP="00000000" w:rsidRDefault="00000000" w:rsidRPr="00000000" w14:paraId="0000005F">
      <w:pPr>
        <w:numPr>
          <w:ilvl w:val="0"/>
          <w:numId w:val="3"/>
        </w:numPr>
        <w:spacing w:before="0" w:line="276" w:lineRule="auto"/>
        <w:ind w:left="2880" w:hanging="360"/>
        <w:jc w:val="both"/>
        <w:rPr/>
      </w:pPr>
      <w:r w:rsidDel="00000000" w:rsidR="00000000" w:rsidRPr="00000000">
        <w:rPr>
          <w:b w:val="1"/>
          <w:rtl w:val="0"/>
        </w:rPr>
        <w:t xml:space="preserve">Pruebas de Rendimiento:</w:t>
      </w:r>
      <w:r w:rsidDel="00000000" w:rsidR="00000000" w:rsidRPr="00000000">
        <w:rPr>
          <w:b w:val="0"/>
          <w:rtl w:val="0"/>
        </w:rPr>
        <w:t xml:space="preserve"> Miden velocidad, capacidad de respuesta y uso de recursos bajo carga (</w:t>
      </w:r>
      <w:r w:rsidDel="00000000" w:rsidR="00000000" w:rsidRPr="00000000">
        <w:rPr>
          <w:rtl w:val="0"/>
        </w:rPr>
        <w:t xml:space="preserve">estrés</w:t>
      </w:r>
      <w:r w:rsidDel="00000000" w:rsidR="00000000" w:rsidRPr="00000000">
        <w:rPr>
          <w:b w:val="0"/>
          <w:rtl w:val="0"/>
        </w:rPr>
        <w:t xml:space="preserve">, carga, escalabilidad).</w:t>
      </w:r>
    </w:p>
    <w:p w:rsidR="00000000" w:rsidDel="00000000" w:rsidP="00000000" w:rsidRDefault="00000000" w:rsidRPr="00000000" w14:paraId="00000060">
      <w:pPr>
        <w:numPr>
          <w:ilvl w:val="0"/>
          <w:numId w:val="3"/>
        </w:numPr>
        <w:spacing w:before="0" w:line="276" w:lineRule="auto"/>
        <w:ind w:left="2880" w:hanging="360"/>
        <w:jc w:val="both"/>
        <w:rPr/>
      </w:pPr>
      <w:r w:rsidDel="00000000" w:rsidR="00000000" w:rsidRPr="00000000">
        <w:rPr>
          <w:b w:val="1"/>
          <w:rtl w:val="0"/>
        </w:rPr>
        <w:t xml:space="preserve">Pruebas de Seguridad:</w:t>
      </w:r>
      <w:r w:rsidDel="00000000" w:rsidR="00000000" w:rsidRPr="00000000">
        <w:rPr>
          <w:b w:val="0"/>
          <w:rtl w:val="0"/>
        </w:rPr>
        <w:t xml:space="preserve"> Identifican vulnerabilidades, asegurando confidencialidad, integridad y disponibilidad.</w:t>
      </w:r>
    </w:p>
    <w:p w:rsidR="00000000" w:rsidDel="00000000" w:rsidP="00000000" w:rsidRDefault="00000000" w:rsidRPr="00000000" w14:paraId="00000061">
      <w:pPr>
        <w:numPr>
          <w:ilvl w:val="0"/>
          <w:numId w:val="3"/>
        </w:numPr>
        <w:spacing w:before="0" w:line="276" w:lineRule="auto"/>
        <w:ind w:left="2880" w:hanging="360"/>
        <w:jc w:val="both"/>
        <w:rPr/>
      </w:pPr>
      <w:r w:rsidDel="00000000" w:rsidR="00000000" w:rsidRPr="00000000">
        <w:rPr>
          <w:b w:val="1"/>
          <w:rtl w:val="0"/>
        </w:rPr>
        <w:t xml:space="preserve">Pruebas de Usabilidad:</w:t>
      </w:r>
      <w:r w:rsidDel="00000000" w:rsidR="00000000" w:rsidRPr="00000000">
        <w:rPr>
          <w:b w:val="0"/>
          <w:rtl w:val="0"/>
        </w:rPr>
        <w:t xml:space="preserve"> Evalúan la facilidad de uso, accesibilidad y experiencia de usuario.</w:t>
      </w:r>
    </w:p>
    <w:p w:rsidR="00000000" w:rsidDel="00000000" w:rsidP="00000000" w:rsidRDefault="00000000" w:rsidRPr="00000000" w14:paraId="00000062">
      <w:pPr>
        <w:numPr>
          <w:ilvl w:val="0"/>
          <w:numId w:val="3"/>
        </w:numPr>
        <w:spacing w:after="0" w:before="0" w:line="276" w:lineRule="auto"/>
        <w:ind w:left="2880" w:hanging="360"/>
        <w:jc w:val="both"/>
        <w:rPr/>
      </w:pPr>
      <w:r w:rsidDel="00000000" w:rsidR="00000000" w:rsidRPr="00000000">
        <w:rPr>
          <w:b w:val="1"/>
          <w:rtl w:val="0"/>
        </w:rPr>
        <w:t xml:space="preserve">Pruebas de Compatibilidad:</w:t>
      </w:r>
      <w:r w:rsidDel="00000000" w:rsidR="00000000" w:rsidRPr="00000000">
        <w:rPr>
          <w:b w:val="0"/>
          <w:rtl w:val="0"/>
        </w:rPr>
        <w:t xml:space="preserve"> Verifican funcionamiento en distintas plataformas, navegadores, dispositivos y sistemas operativos.</w:t>
      </w:r>
      <w:r w:rsidDel="00000000" w:rsidR="00000000" w:rsidRPr="00000000">
        <w:rPr>
          <w:rtl w:val="0"/>
        </w:rPr>
      </w:r>
    </w:p>
    <w:p w:rsidR="00000000" w:rsidDel="00000000" w:rsidP="00000000" w:rsidRDefault="00000000" w:rsidRPr="00000000" w14:paraId="00000063">
      <w:pPr>
        <w:spacing w:after="0" w:before="0" w:line="276" w:lineRule="auto"/>
        <w:ind w:left="0" w:firstLine="0"/>
        <w:jc w:val="left"/>
        <w:rPr/>
      </w:pPr>
      <w:r w:rsidDel="00000000" w:rsidR="00000000" w:rsidRPr="00000000">
        <w:rPr>
          <w:rtl w:val="0"/>
        </w:rPr>
      </w:r>
    </w:p>
    <w:tbl>
      <w:tblPr>
        <w:tblStyle w:val="Table1"/>
        <w:tblW w:w="682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400"/>
        <w:gridCol w:w="2265"/>
        <w:tblGridChange w:id="0">
          <w:tblGrid>
            <w:gridCol w:w="2160"/>
            <w:gridCol w:w="2400"/>
            <w:gridCol w:w="2265"/>
          </w:tblGrid>
        </w:tblGridChange>
      </w:tblGrid>
      <w:tr>
        <w:trPr>
          <w:cantSplit w:val="0"/>
          <w:tblHeader w:val="0"/>
        </w:trPr>
        <w:tc>
          <w:tcPr>
            <w:shd w:fill="1155cc"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ffffff"/>
              </w:rPr>
            </w:pPr>
            <w:r w:rsidDel="00000000" w:rsidR="00000000" w:rsidRPr="00000000">
              <w:rPr>
                <w:b w:val="1"/>
                <w:color w:val="ffffff"/>
                <w:rtl w:val="0"/>
              </w:rPr>
              <w:t xml:space="preserve">Tipo</w:t>
            </w:r>
          </w:p>
        </w:tc>
        <w:tc>
          <w:tcPr>
            <w:shd w:fill="1155cc"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ffffff"/>
              </w:rPr>
            </w:pPr>
            <w:r w:rsidDel="00000000" w:rsidR="00000000" w:rsidRPr="00000000">
              <w:rPr>
                <w:b w:val="1"/>
                <w:color w:val="ffffff"/>
                <w:rtl w:val="0"/>
              </w:rPr>
              <w:t xml:space="preserve">Descripción</w:t>
            </w:r>
          </w:p>
        </w:tc>
        <w:tc>
          <w:tcPr>
            <w:shd w:fill="1155cc"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ffffff"/>
              </w:rPr>
            </w:pPr>
            <w:r w:rsidDel="00000000" w:rsidR="00000000" w:rsidRPr="00000000">
              <w:rPr>
                <w:b w:val="1"/>
                <w:color w:val="ffffff"/>
                <w:rtl w:val="0"/>
              </w:rPr>
              <w:t xml:space="preserve">Objetivo</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Unitarias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Se prueban funciones o componentes individuales.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Verificar que cada unidad funcione correctamente.</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Integración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Se prueban los módulos combinados.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Validar comunicación entre componentes.</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Prueba todo el sistema completo.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Validar cumplimiento de requerimientos.</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Aceptación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Prueba final con el cliente.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Confirmar que cumple con lo solicitado.</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Rendimiento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Evalúa tiempos de respuesta y carga.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Garantizar eficiencia.</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Seguridad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Evalúa vulnerabilidades y accesos.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Garantizar confidencialidad y protección de datos.</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Usabilidad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Evalúa facilidad de uso.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Validar experiencia del usuario.</w:t>
            </w:r>
          </w:p>
        </w:tc>
      </w:tr>
      <w:tr>
        <w:trPr>
          <w:cantSplit w:val="0"/>
          <w:tblHeader w:val="0"/>
        </w:trPr>
        <w:tc>
          <w:tcPr>
            <w:shd w:fill="ff9900"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Compatibilidad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Verifica funcionamiento en distintos dispositivos y/o navegadores.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Asegurar accesibilidad total.</w:t>
            </w:r>
          </w:p>
        </w:tc>
      </w:tr>
    </w:tbl>
    <w:p w:rsidR="00000000" w:rsidDel="00000000" w:rsidP="00000000" w:rsidRDefault="00000000" w:rsidRPr="00000000" w14:paraId="0000007F">
      <w:pPr>
        <w:spacing w:after="0" w:before="0" w:line="276" w:lineRule="auto"/>
        <w:ind w:left="0" w:firstLine="0"/>
        <w:rPr/>
      </w:pPr>
      <w:r w:rsidDel="00000000" w:rsidR="00000000" w:rsidRPr="00000000">
        <w:rPr>
          <w:rtl w:val="0"/>
        </w:rPr>
      </w:r>
    </w:p>
    <w:p w:rsidR="00000000" w:rsidDel="00000000" w:rsidP="00000000" w:rsidRDefault="00000000" w:rsidRPr="00000000" w14:paraId="00000080">
      <w:pPr>
        <w:spacing w:after="0" w:before="0" w:line="276" w:lineRule="auto"/>
        <w:ind w:left="0" w:firstLine="0"/>
        <w:rPr/>
      </w:pPr>
      <w:r w:rsidDel="00000000" w:rsidR="00000000" w:rsidRPr="00000000">
        <w:rPr>
          <w:rtl w:val="0"/>
        </w:rPr>
      </w:r>
    </w:p>
    <w:p w:rsidR="00000000" w:rsidDel="00000000" w:rsidP="00000000" w:rsidRDefault="00000000" w:rsidRPr="00000000" w14:paraId="00000081">
      <w:pPr>
        <w:pStyle w:val="Heading1"/>
        <w:numPr>
          <w:ilvl w:val="0"/>
          <w:numId w:val="5"/>
        </w:numPr>
        <w:spacing w:after="0" w:before="0" w:line="276" w:lineRule="auto"/>
        <w:ind w:left="1440" w:hanging="360"/>
        <w:rPr/>
      </w:pPr>
      <w:bookmarkStart w:colFirst="0" w:colLast="0" w:name="_69yd182zx4qt" w:id="6"/>
      <w:bookmarkEnd w:id="6"/>
      <w:r w:rsidDel="00000000" w:rsidR="00000000" w:rsidRPr="00000000">
        <w:rPr>
          <w:rtl w:val="0"/>
        </w:rPr>
        <w:t xml:space="preserve">Clasificación de Pruebas en el Proyecto</w:t>
      </w:r>
    </w:p>
    <w:p w:rsidR="00000000" w:rsidDel="00000000" w:rsidP="00000000" w:rsidRDefault="00000000" w:rsidRPr="00000000" w14:paraId="00000082">
      <w:pPr>
        <w:spacing w:after="0" w:before="0" w:line="276" w:lineRule="auto"/>
        <w:ind w:left="2160" w:firstLine="0"/>
        <w:rPr/>
      </w:pPr>
      <w:r w:rsidDel="00000000" w:rsidR="00000000" w:rsidRPr="00000000">
        <w:rPr>
          <w:rtl w:val="0"/>
        </w:rPr>
      </w:r>
    </w:p>
    <w:p w:rsidR="00000000" w:rsidDel="00000000" w:rsidP="00000000" w:rsidRDefault="00000000" w:rsidRPr="00000000" w14:paraId="00000083">
      <w:pPr>
        <w:spacing w:after="0" w:before="0" w:line="276" w:lineRule="auto"/>
        <w:ind w:left="2160" w:firstLine="0"/>
        <w:jc w:val="both"/>
        <w:rPr/>
      </w:pPr>
      <w:r w:rsidDel="00000000" w:rsidR="00000000" w:rsidRPr="00000000">
        <w:rPr>
          <w:rtl w:val="0"/>
        </w:rPr>
        <w:t xml:space="preserve">Para el aplicativo Alkosto, se seleccionaron los siguientes tipos de pruebas como los más relevantes según el alcance actual del proyecto:</w:t>
      </w:r>
    </w:p>
    <w:p w:rsidR="00000000" w:rsidDel="00000000" w:rsidP="00000000" w:rsidRDefault="00000000" w:rsidRPr="00000000" w14:paraId="00000084">
      <w:pPr>
        <w:spacing w:after="0" w:before="0" w:line="276" w:lineRule="auto"/>
        <w:ind w:left="2160" w:firstLine="0"/>
        <w:jc w:val="both"/>
        <w:rPr/>
      </w:pPr>
      <w:r w:rsidDel="00000000" w:rsidR="00000000" w:rsidRPr="00000000">
        <w:rPr>
          <w:rtl w:val="0"/>
        </w:rPr>
      </w:r>
    </w:p>
    <w:p w:rsidR="00000000" w:rsidDel="00000000" w:rsidP="00000000" w:rsidRDefault="00000000" w:rsidRPr="00000000" w14:paraId="00000085">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unitarias:</w:t>
      </w:r>
      <w:r w:rsidDel="00000000" w:rsidR="00000000" w:rsidRPr="00000000">
        <w:rPr>
          <w:rtl w:val="0"/>
        </w:rPr>
        <w:t xml:space="preserve"> validar funciones críticas como añadir al carrito o iniciar sesión.</w:t>
      </w:r>
    </w:p>
    <w:p w:rsidR="00000000" w:rsidDel="00000000" w:rsidP="00000000" w:rsidRDefault="00000000" w:rsidRPr="00000000" w14:paraId="00000086">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integración:</w:t>
      </w:r>
      <w:r w:rsidDel="00000000" w:rsidR="00000000" w:rsidRPr="00000000">
        <w:rPr>
          <w:rtl w:val="0"/>
        </w:rPr>
        <w:t xml:space="preserve"> verificar la conexión entre frontend (React) y backend (Django).</w:t>
      </w:r>
    </w:p>
    <w:p w:rsidR="00000000" w:rsidDel="00000000" w:rsidP="00000000" w:rsidRDefault="00000000" w:rsidRPr="00000000" w14:paraId="00000087">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sistema:</w:t>
      </w:r>
      <w:r w:rsidDel="00000000" w:rsidR="00000000" w:rsidRPr="00000000">
        <w:rPr>
          <w:rtl w:val="0"/>
        </w:rPr>
        <w:t xml:space="preserve"> validar el flujo completo de compra desde el carrito hasta la confirmación.</w:t>
      </w:r>
    </w:p>
    <w:p w:rsidR="00000000" w:rsidDel="00000000" w:rsidP="00000000" w:rsidRDefault="00000000" w:rsidRPr="00000000" w14:paraId="00000088">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aceptación:</w:t>
      </w:r>
      <w:r w:rsidDel="00000000" w:rsidR="00000000" w:rsidRPr="00000000">
        <w:rPr>
          <w:rtl w:val="0"/>
        </w:rPr>
        <w:t xml:space="preserve"> confirmar cumplimiento con los requerimientos del cliente.</w:t>
      </w:r>
    </w:p>
    <w:p w:rsidR="00000000" w:rsidDel="00000000" w:rsidP="00000000" w:rsidRDefault="00000000" w:rsidRPr="00000000" w14:paraId="00000089">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rendimiento:</w:t>
      </w:r>
      <w:r w:rsidDel="00000000" w:rsidR="00000000" w:rsidRPr="00000000">
        <w:rPr>
          <w:rtl w:val="0"/>
        </w:rPr>
        <w:t xml:space="preserve"> evaluar la carga de catálogos y búsqueda de productos.</w:t>
      </w:r>
    </w:p>
    <w:p w:rsidR="00000000" w:rsidDel="00000000" w:rsidP="00000000" w:rsidRDefault="00000000" w:rsidRPr="00000000" w14:paraId="0000008A">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seguridad:</w:t>
      </w:r>
      <w:r w:rsidDel="00000000" w:rsidR="00000000" w:rsidRPr="00000000">
        <w:rPr>
          <w:rtl w:val="0"/>
        </w:rPr>
        <w:t xml:space="preserve"> validar autenticación, cifrado y manejo de sesiones.</w:t>
      </w:r>
    </w:p>
    <w:p w:rsidR="00000000" w:rsidDel="00000000" w:rsidP="00000000" w:rsidRDefault="00000000" w:rsidRPr="00000000" w14:paraId="0000008B">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usabilidad:</w:t>
      </w:r>
      <w:r w:rsidDel="00000000" w:rsidR="00000000" w:rsidRPr="00000000">
        <w:rPr>
          <w:rtl w:val="0"/>
        </w:rPr>
        <w:t xml:space="preserve"> analizar la facilidad de uso e interacción.</w:t>
      </w:r>
    </w:p>
    <w:p w:rsidR="00000000" w:rsidDel="00000000" w:rsidP="00000000" w:rsidRDefault="00000000" w:rsidRPr="00000000" w14:paraId="0000008C">
      <w:pPr>
        <w:spacing w:after="0" w:before="0" w:line="276" w:lineRule="auto"/>
        <w:ind w:left="2160" w:firstLine="0"/>
        <w:jc w:val="both"/>
        <w:rPr/>
      </w:pPr>
      <w:r w:rsidDel="00000000" w:rsidR="00000000" w:rsidRPr="00000000">
        <w:rPr>
          <w:rtl w:val="0"/>
        </w:rPr>
        <w:t xml:space="preserve">• </w:t>
      </w:r>
      <w:r w:rsidDel="00000000" w:rsidR="00000000" w:rsidRPr="00000000">
        <w:rPr>
          <w:b w:val="1"/>
          <w:rtl w:val="0"/>
        </w:rPr>
        <w:t xml:space="preserve">Pruebas de compatibilidad:</w:t>
      </w:r>
      <w:r w:rsidDel="00000000" w:rsidR="00000000" w:rsidRPr="00000000">
        <w:rPr>
          <w:rtl w:val="0"/>
        </w:rPr>
        <w:t xml:space="preserve"> comprobar funcionamiento en navegadores y dispositivos móviles.</w:t>
      </w:r>
      <w:r w:rsidDel="00000000" w:rsidR="00000000" w:rsidRPr="00000000">
        <w:rPr>
          <w:rtl w:val="0"/>
        </w:rPr>
      </w:r>
    </w:p>
    <w:p w:rsidR="00000000" w:rsidDel="00000000" w:rsidP="00000000" w:rsidRDefault="00000000" w:rsidRPr="00000000" w14:paraId="0000008D">
      <w:pPr>
        <w:pStyle w:val="Heading2"/>
        <w:numPr>
          <w:ilvl w:val="1"/>
          <w:numId w:val="5"/>
        </w:numPr>
        <w:spacing w:after="0" w:before="0" w:line="276" w:lineRule="auto"/>
        <w:ind w:left="2711.759910583496" w:firstLine="0"/>
        <w:rPr/>
      </w:pPr>
      <w:bookmarkStart w:colFirst="0" w:colLast="0" w:name="_t7ovtx2ijzgg" w:id="7"/>
      <w:bookmarkEnd w:id="7"/>
      <w:r w:rsidDel="00000000" w:rsidR="00000000" w:rsidRPr="00000000">
        <w:rPr>
          <w:rtl w:val="0"/>
        </w:rPr>
        <w:t xml:space="preserve"> Pruebas Unitarias</w:t>
      </w:r>
    </w:p>
    <w:p w:rsidR="00000000" w:rsidDel="00000000" w:rsidP="00000000" w:rsidRDefault="00000000" w:rsidRPr="00000000" w14:paraId="0000008E">
      <w:pPr>
        <w:pStyle w:val="Heading2"/>
        <w:numPr>
          <w:ilvl w:val="1"/>
          <w:numId w:val="5"/>
        </w:numPr>
        <w:spacing w:after="0" w:before="0" w:line="276" w:lineRule="auto"/>
        <w:ind w:left="2711.759910583496" w:firstLine="0"/>
        <w:rPr/>
      </w:pPr>
      <w:bookmarkStart w:colFirst="0" w:colLast="0" w:name="_b1bwwuwdkmp4" w:id="8"/>
      <w:bookmarkEnd w:id="8"/>
      <w:r w:rsidDel="00000000" w:rsidR="00000000" w:rsidRPr="00000000">
        <w:rPr>
          <w:rtl w:val="0"/>
        </w:rPr>
        <w:t xml:space="preserve"> Pruebas de Integración</w:t>
      </w:r>
    </w:p>
    <w:p w:rsidR="00000000" w:rsidDel="00000000" w:rsidP="00000000" w:rsidRDefault="00000000" w:rsidRPr="00000000" w14:paraId="0000008F">
      <w:pPr>
        <w:pStyle w:val="Heading2"/>
        <w:numPr>
          <w:ilvl w:val="1"/>
          <w:numId w:val="5"/>
        </w:numPr>
        <w:spacing w:after="0" w:before="0" w:line="276" w:lineRule="auto"/>
        <w:ind w:left="2711.759910583496" w:firstLine="0"/>
        <w:rPr/>
      </w:pPr>
      <w:bookmarkStart w:colFirst="0" w:colLast="0" w:name="_eg5mvzl5xwzv" w:id="9"/>
      <w:bookmarkEnd w:id="9"/>
      <w:r w:rsidDel="00000000" w:rsidR="00000000" w:rsidRPr="00000000">
        <w:rPr>
          <w:rtl w:val="0"/>
        </w:rPr>
        <w:t xml:space="preserve"> Pruebas del Sistema</w:t>
      </w:r>
    </w:p>
    <w:p w:rsidR="00000000" w:rsidDel="00000000" w:rsidP="00000000" w:rsidRDefault="00000000" w:rsidRPr="00000000" w14:paraId="00000090">
      <w:pPr>
        <w:pStyle w:val="Heading2"/>
        <w:numPr>
          <w:ilvl w:val="1"/>
          <w:numId w:val="5"/>
        </w:numPr>
        <w:spacing w:after="0" w:before="0" w:line="276" w:lineRule="auto"/>
        <w:ind w:left="2711.759910583496" w:firstLine="0"/>
        <w:rPr/>
      </w:pPr>
      <w:bookmarkStart w:colFirst="0" w:colLast="0" w:name="_okpksw3bbf59" w:id="10"/>
      <w:bookmarkEnd w:id="10"/>
      <w:r w:rsidDel="00000000" w:rsidR="00000000" w:rsidRPr="00000000">
        <w:rPr>
          <w:rtl w:val="0"/>
        </w:rPr>
        <w:t xml:space="preserve"> Pruebas de Aceptación</w:t>
      </w:r>
    </w:p>
    <w:p w:rsidR="00000000" w:rsidDel="00000000" w:rsidP="00000000" w:rsidRDefault="00000000" w:rsidRPr="00000000" w14:paraId="00000091">
      <w:pPr>
        <w:pStyle w:val="Heading2"/>
        <w:numPr>
          <w:ilvl w:val="1"/>
          <w:numId w:val="5"/>
        </w:numPr>
        <w:spacing w:after="0" w:before="0" w:line="276" w:lineRule="auto"/>
        <w:ind w:left="2711.759910583496" w:firstLine="0"/>
        <w:rPr/>
      </w:pPr>
      <w:bookmarkStart w:colFirst="0" w:colLast="0" w:name="_harocr8ynrei" w:id="11"/>
      <w:bookmarkEnd w:id="11"/>
      <w:r w:rsidDel="00000000" w:rsidR="00000000" w:rsidRPr="00000000">
        <w:rPr>
          <w:rtl w:val="0"/>
        </w:rPr>
        <w:t xml:space="preserve"> Pruebas de Rendimiento</w:t>
      </w:r>
    </w:p>
    <w:p w:rsidR="00000000" w:rsidDel="00000000" w:rsidP="00000000" w:rsidRDefault="00000000" w:rsidRPr="00000000" w14:paraId="00000092">
      <w:pPr>
        <w:pStyle w:val="Heading2"/>
        <w:numPr>
          <w:ilvl w:val="1"/>
          <w:numId w:val="5"/>
        </w:numPr>
        <w:spacing w:after="0" w:before="0" w:line="276" w:lineRule="auto"/>
        <w:ind w:left="2711.759910583496" w:firstLine="0"/>
        <w:rPr/>
      </w:pPr>
      <w:bookmarkStart w:colFirst="0" w:colLast="0" w:name="_uk5bffotg8" w:id="12"/>
      <w:bookmarkEnd w:id="12"/>
      <w:r w:rsidDel="00000000" w:rsidR="00000000" w:rsidRPr="00000000">
        <w:rPr>
          <w:rtl w:val="0"/>
        </w:rPr>
        <w:t xml:space="preserve"> Pruebas de Seguridad</w:t>
      </w:r>
    </w:p>
    <w:p w:rsidR="00000000" w:rsidDel="00000000" w:rsidP="00000000" w:rsidRDefault="00000000" w:rsidRPr="00000000" w14:paraId="00000093">
      <w:pPr>
        <w:pStyle w:val="Heading2"/>
        <w:numPr>
          <w:ilvl w:val="1"/>
          <w:numId w:val="5"/>
        </w:numPr>
        <w:spacing w:after="0" w:before="0" w:line="276" w:lineRule="auto"/>
        <w:ind w:left="2711.759910583496" w:firstLine="0"/>
        <w:rPr/>
      </w:pPr>
      <w:bookmarkStart w:colFirst="0" w:colLast="0" w:name="_jixu1k7twnvr" w:id="13"/>
      <w:bookmarkEnd w:id="13"/>
      <w:r w:rsidDel="00000000" w:rsidR="00000000" w:rsidRPr="00000000">
        <w:rPr>
          <w:rtl w:val="0"/>
        </w:rPr>
        <w:t xml:space="preserve"> Pruebas de Usabilidad</w:t>
      </w:r>
    </w:p>
    <w:p w:rsidR="00000000" w:rsidDel="00000000" w:rsidP="00000000" w:rsidRDefault="00000000" w:rsidRPr="00000000" w14:paraId="00000094">
      <w:pPr>
        <w:pStyle w:val="Heading2"/>
        <w:numPr>
          <w:ilvl w:val="1"/>
          <w:numId w:val="5"/>
        </w:numPr>
        <w:spacing w:after="0" w:before="0" w:line="276" w:lineRule="auto"/>
        <w:ind w:left="2711.759910583496" w:firstLine="0"/>
        <w:rPr/>
      </w:pPr>
      <w:bookmarkStart w:colFirst="0" w:colLast="0" w:name="_lc18fwfu4ryb" w:id="14"/>
      <w:bookmarkEnd w:id="14"/>
      <w:r w:rsidDel="00000000" w:rsidR="00000000" w:rsidRPr="00000000">
        <w:rPr>
          <w:rtl w:val="0"/>
        </w:rPr>
        <w:t xml:space="preserve"> Pruebas de Compatibilidad</w:t>
      </w:r>
    </w:p>
    <w:p w:rsidR="00000000" w:rsidDel="00000000" w:rsidP="00000000" w:rsidRDefault="00000000" w:rsidRPr="00000000" w14:paraId="00000095">
      <w:pPr>
        <w:spacing w:after="0" w:before="0" w:line="276" w:lineRule="auto"/>
        <w:ind w:left="3600" w:firstLine="0"/>
        <w:rPr/>
      </w:pPr>
      <w:r w:rsidDel="00000000" w:rsidR="00000000" w:rsidRPr="00000000">
        <w:br w:type="page"/>
      </w: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pStyle w:val="Heading1"/>
        <w:numPr>
          <w:ilvl w:val="0"/>
          <w:numId w:val="5"/>
        </w:numPr>
        <w:spacing w:after="0" w:afterAutospacing="0"/>
        <w:ind w:left="1440" w:hanging="360"/>
        <w:jc w:val="both"/>
        <w:rPr/>
      </w:pPr>
      <w:bookmarkStart w:colFirst="0" w:colLast="0" w:name="_6wvs8qfzuc8" w:id="15"/>
      <w:bookmarkEnd w:id="15"/>
      <w:r w:rsidDel="00000000" w:rsidR="00000000" w:rsidRPr="00000000">
        <w:rPr>
          <w:rtl w:val="0"/>
        </w:rPr>
        <w:t xml:space="preserve">Diagramas UML Aplicados a Requerimientos</w:t>
      </w:r>
    </w:p>
    <w:p w:rsidR="00000000" w:rsidDel="00000000" w:rsidP="00000000" w:rsidRDefault="00000000" w:rsidRPr="00000000" w14:paraId="00000098">
      <w:pPr>
        <w:pStyle w:val="Heading2"/>
        <w:numPr>
          <w:ilvl w:val="1"/>
          <w:numId w:val="5"/>
        </w:numPr>
        <w:spacing w:before="0" w:beforeAutospacing="0"/>
        <w:ind w:left="2160" w:hanging="360"/>
        <w:jc w:val="both"/>
        <w:rPr/>
      </w:pPr>
      <w:bookmarkStart w:colFirst="0" w:colLast="0" w:name="_akhm5yzij1ch" w:id="16"/>
      <w:bookmarkEnd w:id="16"/>
      <w:r w:rsidDel="00000000" w:rsidR="00000000" w:rsidRPr="00000000">
        <w:rPr>
          <w:rtl w:val="0"/>
        </w:rPr>
        <w:t xml:space="preserve">Diagramas de Clases:</w:t>
      </w:r>
      <w:r w:rsidDel="00000000" w:rsidR="00000000" w:rsidRPr="00000000">
        <w:rPr>
          <w:rtl w:val="0"/>
        </w:rPr>
      </w:r>
    </w:p>
    <w:p w:rsidR="00000000" w:rsidDel="00000000" w:rsidP="00000000" w:rsidRDefault="00000000" w:rsidRPr="00000000" w14:paraId="00000099">
      <w:pPr>
        <w:ind w:left="2160" w:firstLine="0"/>
        <w:jc w:val="both"/>
        <w:rPr/>
      </w:pPr>
      <w:r w:rsidDel="00000000" w:rsidR="00000000" w:rsidRPr="00000000">
        <w:rPr>
          <w:rtl w:val="0"/>
        </w:rPr>
        <w:t xml:space="preserve">Los diagramas de clases son una herramienta de UML que permiten representar de manera visual la estructura estática de un sistema, mostrando las clases que lo conforman, sus atributos, métodos y las relaciones que existen entre ellas. Son útiles para comprender cómo se organiza la información y la lógica del sistema, así como para establecer las bases de la implementación en código orientado a objetos.</w:t>
      </w:r>
    </w:p>
    <w:p w:rsidR="00000000" w:rsidDel="00000000" w:rsidP="00000000" w:rsidRDefault="00000000" w:rsidRPr="00000000" w14:paraId="0000009A">
      <w:pPr>
        <w:ind w:left="2160" w:firstLine="0"/>
        <w:jc w:val="both"/>
        <w:rPr/>
      </w:pPr>
      <w:r w:rsidDel="00000000" w:rsidR="00000000" w:rsidRPr="00000000">
        <w:rPr>
          <w:rtl w:val="0"/>
        </w:rPr>
        <w:t xml:space="preserve">En nuestro proyecto, los diagramas de clases permiten modelar elementos como usuarios, cuentas, productos y pedidos, junto con sus interacciones con el sistema. De esta forma, ayudan a visualizar cómo se gestionan los datos, cómo se conectan las distintas entidades y qué operaciones se pueden realizar, facilitando la transición entre el diseño conceptual y la implementación.</w:t>
      </w:r>
    </w:p>
    <w:p w:rsidR="00000000" w:rsidDel="00000000" w:rsidP="00000000" w:rsidRDefault="00000000" w:rsidRPr="00000000" w14:paraId="0000009B">
      <w:pPr>
        <w:spacing w:after="240" w:before="240" w:lineRule="auto"/>
        <w:ind w:left="2160" w:firstLine="0"/>
        <w:jc w:val="both"/>
        <w:rPr/>
      </w:pPr>
      <w:r w:rsidDel="00000000" w:rsidR="00000000" w:rsidRPr="00000000">
        <w:rPr>
          <w:b w:val="1"/>
          <w:rtl w:val="0"/>
        </w:rPr>
        <w:t xml:space="preserve">¿Cómo se realizaron los diagramas?</w:t>
        <w:br w:type="textWrapping"/>
      </w:r>
      <w:r w:rsidDel="00000000" w:rsidR="00000000" w:rsidRPr="00000000">
        <w:rPr>
          <w:rtl w:val="0"/>
        </w:rPr>
        <w:t xml:space="preserve"> Para crear los diagramas de clases, seguimos estos pasos:</w:t>
      </w:r>
    </w:p>
    <w:p w:rsidR="00000000" w:rsidDel="00000000" w:rsidP="00000000" w:rsidRDefault="00000000" w:rsidRPr="00000000" w14:paraId="0000009C">
      <w:pPr>
        <w:numPr>
          <w:ilvl w:val="0"/>
          <w:numId w:val="2"/>
        </w:numPr>
        <w:spacing w:after="0" w:afterAutospacing="0" w:before="240" w:lineRule="auto"/>
        <w:ind w:left="2880" w:hanging="360"/>
        <w:jc w:val="both"/>
      </w:pPr>
      <w:r w:rsidDel="00000000" w:rsidR="00000000" w:rsidRPr="00000000">
        <w:rPr>
          <w:b w:val="1"/>
          <w:rtl w:val="0"/>
        </w:rPr>
        <w:t xml:space="preserve">Identificación de entidades principales:</w:t>
      </w:r>
      <w:r w:rsidDel="00000000" w:rsidR="00000000" w:rsidRPr="00000000">
        <w:rPr>
          <w:rtl w:val="0"/>
        </w:rPr>
        <w:t xml:space="preserve"> Se seleccionaron los elementos clave del sistema a partir de los casos de uso (usuarios, cuentas, productos, pedidos, etc.).</w:t>
        <w:br w:type="textWrapping"/>
      </w:r>
    </w:p>
    <w:p w:rsidR="00000000" w:rsidDel="00000000" w:rsidP="00000000" w:rsidRDefault="00000000" w:rsidRPr="00000000" w14:paraId="0000009D">
      <w:pPr>
        <w:numPr>
          <w:ilvl w:val="0"/>
          <w:numId w:val="2"/>
        </w:numPr>
        <w:spacing w:after="0" w:afterAutospacing="0" w:before="0" w:beforeAutospacing="0" w:lineRule="auto"/>
        <w:ind w:left="2880" w:hanging="360"/>
        <w:jc w:val="both"/>
      </w:pPr>
      <w:r w:rsidDel="00000000" w:rsidR="00000000" w:rsidRPr="00000000">
        <w:rPr>
          <w:b w:val="1"/>
          <w:rtl w:val="0"/>
        </w:rPr>
        <w:t xml:space="preserve">Definición de atributos y métodos:</w:t>
      </w:r>
      <w:r w:rsidDel="00000000" w:rsidR="00000000" w:rsidRPr="00000000">
        <w:rPr>
          <w:rtl w:val="0"/>
        </w:rPr>
        <w:t xml:space="preserve"> Se especificaron los datos que cada clase debía contener y las operaciones que podía realizar.</w:t>
        <w:br w:type="textWrapping"/>
      </w:r>
    </w:p>
    <w:p w:rsidR="00000000" w:rsidDel="00000000" w:rsidP="00000000" w:rsidRDefault="00000000" w:rsidRPr="00000000" w14:paraId="0000009E">
      <w:pPr>
        <w:numPr>
          <w:ilvl w:val="0"/>
          <w:numId w:val="2"/>
        </w:numPr>
        <w:spacing w:after="0" w:afterAutospacing="0" w:before="0" w:beforeAutospacing="0" w:lineRule="auto"/>
        <w:ind w:left="2880" w:hanging="360"/>
        <w:jc w:val="both"/>
      </w:pPr>
      <w:r w:rsidDel="00000000" w:rsidR="00000000" w:rsidRPr="00000000">
        <w:rPr>
          <w:b w:val="1"/>
          <w:rtl w:val="0"/>
        </w:rPr>
        <w:t xml:space="preserve">Establecimiento de relaciones:</w:t>
      </w:r>
      <w:r w:rsidDel="00000000" w:rsidR="00000000" w:rsidRPr="00000000">
        <w:rPr>
          <w:rtl w:val="0"/>
        </w:rPr>
        <w:t xml:space="preserve"> Se modelaron las asociaciones entre clases (uno a uno, uno a muchos, dependencias o composiciones) según los flujos descritos en los casos de uso.</w:t>
        <w:br w:type="textWrapping"/>
      </w:r>
    </w:p>
    <w:p w:rsidR="00000000" w:rsidDel="00000000" w:rsidP="00000000" w:rsidRDefault="00000000" w:rsidRPr="00000000" w14:paraId="0000009F">
      <w:pPr>
        <w:numPr>
          <w:ilvl w:val="0"/>
          <w:numId w:val="2"/>
        </w:numPr>
        <w:spacing w:after="240" w:before="0" w:beforeAutospacing="0" w:lineRule="auto"/>
        <w:ind w:left="2880" w:hanging="360"/>
        <w:jc w:val="both"/>
      </w:pPr>
      <w:r w:rsidDel="00000000" w:rsidR="00000000" w:rsidRPr="00000000">
        <w:rPr>
          <w:b w:val="1"/>
          <w:rtl w:val="0"/>
        </w:rPr>
        <w:t xml:space="preserve">Revisión de consistencia:</w:t>
      </w:r>
      <w:r w:rsidDel="00000000" w:rsidR="00000000" w:rsidRPr="00000000">
        <w:rPr>
          <w:rtl w:val="0"/>
        </w:rPr>
        <w:t xml:space="preserve"> Se verificó que cada clase y relación respondiera a un requerimiento del sistema y no existieran duplicaciones o contradicciones.</w:t>
      </w:r>
    </w:p>
    <w:p w:rsidR="00000000" w:rsidDel="00000000" w:rsidP="00000000" w:rsidRDefault="00000000" w:rsidRPr="00000000" w14:paraId="000000A0">
      <w:pPr>
        <w:spacing w:after="240" w:before="240" w:lineRule="auto"/>
        <w:ind w:left="2160" w:firstLine="0"/>
        <w:jc w:val="both"/>
        <w:rPr/>
      </w:pPr>
      <w:r w:rsidDel="00000000" w:rsidR="00000000" w:rsidRPr="00000000">
        <w:rPr>
          <w:rtl w:val="0"/>
        </w:rPr>
        <w:t xml:space="preserve">Para la generación de los diagramas, utilizamos </w:t>
      </w:r>
      <w:r w:rsidDel="00000000" w:rsidR="00000000" w:rsidRPr="00000000">
        <w:rPr>
          <w:b w:val="1"/>
          <w:rtl w:val="0"/>
        </w:rPr>
        <w:t xml:space="preserve">PlantUML</w:t>
      </w:r>
      <w:r w:rsidDel="00000000" w:rsidR="00000000" w:rsidRPr="00000000">
        <w:rPr>
          <w:rtl w:val="0"/>
        </w:rPr>
        <w:t xml:space="preserve">, un lenguaje de modelado que permite definir clases y relaciones mediante texto, generando diagramas claros y consistentes. Esto facilitó mantener un diseño organizado y comprensible de la arquitectura del sistema.</w:t>
      </w:r>
    </w:p>
    <w:p w:rsidR="00000000" w:rsidDel="00000000" w:rsidP="00000000" w:rsidRDefault="00000000" w:rsidRPr="00000000" w14:paraId="000000A1">
      <w:pPr>
        <w:ind w:left="2160" w:firstLine="0"/>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2160" w:firstLine="0"/>
        <w:rPr/>
      </w:pPr>
      <w:r w:rsidDel="00000000" w:rsidR="00000000" w:rsidRPr="00000000">
        <w:rPr>
          <w:rtl w:val="0"/>
        </w:rPr>
      </w:r>
    </w:p>
    <w:p w:rsidR="00000000" w:rsidDel="00000000" w:rsidP="00000000" w:rsidRDefault="00000000" w:rsidRPr="00000000" w14:paraId="000000A3">
      <w:pPr>
        <w:numPr>
          <w:ilvl w:val="2"/>
          <w:numId w:val="5"/>
        </w:numPr>
        <w:ind w:left="2880" w:hanging="360"/>
        <w:rPr/>
      </w:pPr>
      <w:r w:rsidDel="00000000" w:rsidR="00000000" w:rsidRPr="00000000">
        <w:rPr>
          <w:rtl w:val="0"/>
        </w:rPr>
        <w:t xml:space="preserve">RF01: Registrar Usuario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0" w:firstLine="720"/>
        <w:rPr/>
      </w:pPr>
      <w:r w:rsidDel="00000000" w:rsidR="00000000" w:rsidRPr="00000000">
        <w:rPr/>
        <w:drawing>
          <wp:inline distB="114300" distT="114300" distL="114300" distR="114300">
            <wp:extent cx="5943600" cy="421640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421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9">
      <w:pPr>
        <w:ind w:left="0" w:firstLine="720"/>
        <w:rPr/>
      </w:pPr>
      <w:r w:rsidDel="00000000" w:rsidR="00000000" w:rsidRPr="00000000">
        <w:rPr>
          <w:rtl w:val="0"/>
        </w:rPr>
      </w:r>
    </w:p>
    <w:p w:rsidR="00000000" w:rsidDel="00000000" w:rsidP="00000000" w:rsidRDefault="00000000" w:rsidRPr="00000000" w14:paraId="000000AA">
      <w:pPr>
        <w:numPr>
          <w:ilvl w:val="2"/>
          <w:numId w:val="5"/>
        </w:numPr>
        <w:ind w:left="2880" w:hanging="360"/>
        <w:rPr>
          <w:u w:val="none"/>
        </w:rPr>
      </w:pPr>
      <w:r w:rsidDel="00000000" w:rsidR="00000000" w:rsidRPr="00000000">
        <w:rPr>
          <w:rtl w:val="0"/>
        </w:rPr>
        <w:t xml:space="preserve">RF02: Iniciar Sesión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200025</wp:posOffset>
            </wp:positionV>
            <wp:extent cx="6596063" cy="6372225"/>
            <wp:effectExtent b="0" l="0" r="0" t="0"/>
            <wp:wrapSquare wrapText="bothSides" distB="114300" distT="114300" distL="114300" distR="114300"/>
            <wp:docPr id="40"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596063" cy="6372225"/>
                    </a:xfrm>
                    <a:prstGeom prst="rect"/>
                    <a:ln/>
                  </pic:spPr>
                </pic:pic>
              </a:graphicData>
            </a:graphic>
          </wp:anchor>
        </w:drawing>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ind w:left="720" w:firstLine="720"/>
        <w:rPr/>
      </w:pPr>
      <w:r w:rsidDel="00000000" w:rsidR="00000000" w:rsidRPr="00000000">
        <w:rPr>
          <w:rtl w:val="0"/>
        </w:rPr>
      </w:r>
    </w:p>
    <w:p w:rsidR="00000000" w:rsidDel="00000000" w:rsidP="00000000" w:rsidRDefault="00000000" w:rsidRPr="00000000" w14:paraId="000000AF">
      <w:pPr>
        <w:numPr>
          <w:ilvl w:val="2"/>
          <w:numId w:val="5"/>
        </w:numPr>
        <w:ind w:left="2880" w:hanging="360"/>
        <w:rPr>
          <w:u w:val="none"/>
        </w:rPr>
      </w:pPr>
      <w:r w:rsidDel="00000000" w:rsidR="00000000" w:rsidRPr="00000000">
        <w:rPr>
          <w:rtl w:val="0"/>
        </w:rPr>
        <w:t xml:space="preserve">RF03 - Recuperar contraseña</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209550</wp:posOffset>
            </wp:positionV>
            <wp:extent cx="6791325" cy="4215788"/>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791325" cy="4215788"/>
                    </a:xfrm>
                    <a:prstGeom prst="rect"/>
                    <a:ln/>
                  </pic:spPr>
                </pic:pic>
              </a:graphicData>
            </a:graphic>
          </wp:anchor>
        </w:drawing>
      </w:r>
    </w:p>
    <w:p w:rsidR="00000000" w:rsidDel="00000000" w:rsidP="00000000" w:rsidRDefault="00000000" w:rsidRPr="00000000" w14:paraId="000000B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2"/>
          <w:numId w:val="5"/>
        </w:numPr>
        <w:ind w:left="2880" w:hanging="360"/>
        <w:rPr>
          <w:u w:val="none"/>
        </w:rPr>
      </w:pPr>
      <w:r w:rsidDel="00000000" w:rsidR="00000000" w:rsidRPr="00000000">
        <w:rPr>
          <w:rtl w:val="0"/>
        </w:rPr>
        <w:t xml:space="preserve">RF04 - Verificar correo y teléfono</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361950</wp:posOffset>
            </wp:positionV>
            <wp:extent cx="7495270" cy="29442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495270" cy="2944200"/>
                    </a:xfrm>
                    <a:prstGeom prst="rect"/>
                    <a:ln/>
                  </pic:spPr>
                </pic:pic>
              </a:graphicData>
            </a:graphic>
          </wp:anchor>
        </w:drawing>
      </w:r>
    </w:p>
    <w:p w:rsidR="00000000" w:rsidDel="00000000" w:rsidP="00000000" w:rsidRDefault="00000000" w:rsidRPr="00000000" w14:paraId="000000BD">
      <w:pPr>
        <w:ind w:left="2880" w:firstLine="0"/>
        <w:rPr/>
      </w:pPr>
      <w:r w:rsidDel="00000000" w:rsidR="00000000" w:rsidRPr="00000000">
        <w:rPr>
          <w:rtl w:val="0"/>
        </w:rPr>
      </w:r>
    </w:p>
    <w:p w:rsidR="00000000" w:rsidDel="00000000" w:rsidP="00000000" w:rsidRDefault="00000000" w:rsidRPr="00000000" w14:paraId="000000BE">
      <w:pPr>
        <w:numPr>
          <w:ilvl w:val="2"/>
          <w:numId w:val="5"/>
        </w:numPr>
        <w:ind w:left="2880" w:hanging="360"/>
        <w:rPr>
          <w:u w:val="none"/>
        </w:rPr>
      </w:pPr>
      <w:r w:rsidDel="00000000" w:rsidR="00000000" w:rsidRPr="00000000">
        <w:rPr>
          <w:rtl w:val="0"/>
        </w:rPr>
        <w:t xml:space="preserve">RF06 - Buscar Producto</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692150</wp:posOffset>
            </wp:positionV>
            <wp:extent cx="6847186" cy="4728550"/>
            <wp:effectExtent b="0" l="0" r="0" t="0"/>
            <wp:wrapSquare wrapText="bothSides" distB="114300" distT="114300" distL="114300" distR="114300"/>
            <wp:docPr id="2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847186" cy="4728550"/>
                    </a:xfrm>
                    <a:prstGeom prst="rect"/>
                    <a:ln/>
                  </pic:spPr>
                </pic:pic>
              </a:graphicData>
            </a:graphic>
          </wp:anchor>
        </w:drawing>
      </w:r>
    </w:p>
    <w:p w:rsidR="00000000" w:rsidDel="00000000" w:rsidP="00000000" w:rsidRDefault="00000000" w:rsidRPr="00000000" w14:paraId="000000C1">
      <w:pPr>
        <w:ind w:left="2880" w:firstLine="0"/>
        <w:rPr/>
      </w:pPr>
      <w:r w:rsidDel="00000000" w:rsidR="00000000" w:rsidRPr="00000000">
        <w:rPr>
          <w:rtl w:val="0"/>
        </w:rPr>
      </w:r>
    </w:p>
    <w:p w:rsidR="00000000" w:rsidDel="00000000" w:rsidP="00000000" w:rsidRDefault="00000000" w:rsidRPr="00000000" w14:paraId="000000C2">
      <w:pPr>
        <w:numPr>
          <w:ilvl w:val="2"/>
          <w:numId w:val="5"/>
        </w:numPr>
        <w:ind w:left="2880" w:hanging="360"/>
        <w:rPr>
          <w:u w:val="none"/>
        </w:rPr>
      </w:pPr>
      <w:r w:rsidDel="00000000" w:rsidR="00000000" w:rsidRPr="00000000">
        <w:rPr>
          <w:rtl w:val="0"/>
        </w:rPr>
        <w:t xml:space="preserve">RF07 - Filtrar categorías</w:t>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209550</wp:posOffset>
            </wp:positionV>
            <wp:extent cx="6686550" cy="659703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686550" cy="6597038"/>
                    </a:xfrm>
                    <a:prstGeom prst="rect"/>
                    <a:ln/>
                  </pic:spPr>
                </pic:pic>
              </a:graphicData>
            </a:graphic>
          </wp:anchor>
        </w:drawing>
      </w:r>
    </w:p>
    <w:p w:rsidR="00000000" w:rsidDel="00000000" w:rsidP="00000000" w:rsidRDefault="00000000" w:rsidRPr="00000000" w14:paraId="000000C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2880" w:firstLine="0"/>
        <w:rPr/>
      </w:pPr>
      <w:r w:rsidDel="00000000" w:rsidR="00000000" w:rsidRPr="00000000">
        <w:rPr>
          <w:rtl w:val="0"/>
        </w:rPr>
      </w:r>
    </w:p>
    <w:p w:rsidR="00000000" w:rsidDel="00000000" w:rsidP="00000000" w:rsidRDefault="00000000" w:rsidRPr="00000000" w14:paraId="000000C6">
      <w:pPr>
        <w:numPr>
          <w:ilvl w:val="2"/>
          <w:numId w:val="5"/>
        </w:numPr>
        <w:ind w:left="2880" w:hanging="360"/>
        <w:rPr>
          <w:u w:val="none"/>
        </w:rPr>
      </w:pPr>
      <w:r w:rsidDel="00000000" w:rsidR="00000000" w:rsidRPr="00000000">
        <w:rPr>
          <w:rtl w:val="0"/>
        </w:rPr>
        <w:t xml:space="preserve">RF10 - Añadir a favoritos</w:t>
      </w:r>
    </w:p>
    <w:p w:rsidR="00000000" w:rsidDel="00000000" w:rsidP="00000000" w:rsidRDefault="00000000" w:rsidRPr="00000000" w14:paraId="000000C7">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148613</wp:posOffset>
            </wp:positionV>
            <wp:extent cx="6743700" cy="6404587"/>
            <wp:effectExtent b="0" l="0" r="0" t="0"/>
            <wp:wrapSquare wrapText="bothSides" distB="114300" distT="114300" distL="114300" distR="114300"/>
            <wp:docPr id="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6743700" cy="6404587"/>
                    </a:xfrm>
                    <a:prstGeom prst="rect"/>
                    <a:ln/>
                  </pic:spPr>
                </pic:pic>
              </a:graphicData>
            </a:graphic>
          </wp:anchor>
        </w:drawing>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2880" w:firstLine="0"/>
        <w:rPr/>
      </w:pPr>
      <w:r w:rsidDel="00000000" w:rsidR="00000000" w:rsidRPr="00000000">
        <w:rPr>
          <w:rtl w:val="0"/>
        </w:rPr>
      </w:r>
    </w:p>
    <w:p w:rsidR="00000000" w:rsidDel="00000000" w:rsidP="00000000" w:rsidRDefault="00000000" w:rsidRPr="00000000" w14:paraId="000000CA">
      <w:pPr>
        <w:numPr>
          <w:ilvl w:val="2"/>
          <w:numId w:val="5"/>
        </w:numPr>
        <w:ind w:left="2880" w:hanging="360"/>
        <w:rPr>
          <w:u w:val="none"/>
        </w:rPr>
      </w:pPr>
      <w:r w:rsidDel="00000000" w:rsidR="00000000" w:rsidRPr="00000000">
        <w:rPr>
          <w:rtl w:val="0"/>
        </w:rPr>
        <w:t xml:space="preserve">RF12 - Ver favoritos</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6734175" cy="6120788"/>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6734175" cy="6120788"/>
                    </a:xfrm>
                    <a:prstGeom prst="rect"/>
                    <a:ln/>
                  </pic:spPr>
                </pic:pic>
              </a:graphicData>
            </a:graphic>
          </wp:anchor>
        </w:drawing>
      </w:r>
    </w:p>
    <w:p w:rsidR="00000000" w:rsidDel="00000000" w:rsidP="00000000" w:rsidRDefault="00000000" w:rsidRPr="00000000" w14:paraId="000000C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C">
      <w:pPr>
        <w:ind w:left="2880" w:firstLine="0"/>
        <w:rPr/>
      </w:pPr>
      <w:r w:rsidDel="00000000" w:rsidR="00000000" w:rsidRPr="00000000">
        <w:rPr>
          <w:rtl w:val="0"/>
        </w:rPr>
      </w:r>
    </w:p>
    <w:p w:rsidR="00000000" w:rsidDel="00000000" w:rsidP="00000000" w:rsidRDefault="00000000" w:rsidRPr="00000000" w14:paraId="000000CD">
      <w:pPr>
        <w:numPr>
          <w:ilvl w:val="2"/>
          <w:numId w:val="5"/>
        </w:numPr>
        <w:ind w:left="2880" w:hanging="360"/>
        <w:rPr>
          <w:u w:val="none"/>
        </w:rPr>
      </w:pPr>
      <w:r w:rsidDel="00000000" w:rsidR="00000000" w:rsidRPr="00000000">
        <w:rPr>
          <w:rtl w:val="0"/>
        </w:rPr>
        <w:t xml:space="preserve">RF14 - Añadir al carrito</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348638</wp:posOffset>
            </wp:positionV>
            <wp:extent cx="6619875" cy="7014187"/>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19875" cy="7014187"/>
                    </a:xfrm>
                    <a:prstGeom prst="rect"/>
                    <a:ln/>
                  </pic:spPr>
                </pic:pic>
              </a:graphicData>
            </a:graphic>
          </wp:anchor>
        </w:drawing>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numPr>
          <w:ilvl w:val="2"/>
          <w:numId w:val="5"/>
        </w:numPr>
        <w:ind w:left="2880" w:hanging="360"/>
        <w:rPr>
          <w:u w:val="none"/>
        </w:rPr>
      </w:pPr>
      <w:r w:rsidDel="00000000" w:rsidR="00000000" w:rsidRPr="00000000">
        <w:rPr>
          <w:rtl w:val="0"/>
        </w:rPr>
        <w:t xml:space="preserve">RF17 - Ver el carrito</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943600" cy="5676900"/>
            <wp:effectExtent b="0" l="0" r="0" t="0"/>
            <wp:docPr id="3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Style w:val="Heading2"/>
        <w:numPr>
          <w:ilvl w:val="1"/>
          <w:numId w:val="5"/>
        </w:numPr>
        <w:ind w:left="2160" w:hanging="360"/>
        <w:jc w:val="both"/>
        <w:rPr/>
      </w:pPr>
      <w:bookmarkStart w:colFirst="0" w:colLast="0" w:name="_6n7oel9dzb2b" w:id="17"/>
      <w:bookmarkEnd w:id="17"/>
      <w:r w:rsidDel="00000000" w:rsidR="00000000" w:rsidRPr="00000000">
        <w:rPr>
          <w:rtl w:val="0"/>
        </w:rPr>
        <w:t xml:space="preserve">Diagramas de Paquetes: </w:t>
      </w:r>
      <w:r w:rsidDel="00000000" w:rsidR="00000000" w:rsidRPr="00000000">
        <w:rPr>
          <w:b w:val="0"/>
          <w:rtl w:val="0"/>
        </w:rPr>
        <w:t xml:space="preserve">Organizan los módulos del sistema y sus dependencias.</w:t>
      </w:r>
      <w:r w:rsidDel="00000000" w:rsidR="00000000" w:rsidRPr="00000000">
        <w:rPr>
          <w:rtl w:val="0"/>
        </w:rPr>
        <w:t xml:space="preserve"> </w:t>
      </w:r>
    </w:p>
    <w:p w:rsidR="00000000" w:rsidDel="00000000" w:rsidP="00000000" w:rsidRDefault="00000000" w:rsidRPr="00000000" w14:paraId="000000D4">
      <w:pPr>
        <w:ind w:left="2160" w:firstLine="0"/>
        <w:jc w:val="both"/>
        <w:rPr/>
      </w:pPr>
      <w:r w:rsidDel="00000000" w:rsidR="00000000" w:rsidRPr="00000000">
        <w:rPr>
          <w:rtl w:val="0"/>
        </w:rPr>
      </w:r>
    </w:p>
    <w:p w:rsidR="00000000" w:rsidDel="00000000" w:rsidP="00000000" w:rsidRDefault="00000000" w:rsidRPr="00000000" w14:paraId="000000D5">
      <w:pPr>
        <w:ind w:left="2160" w:firstLine="0"/>
        <w:jc w:val="both"/>
        <w:rPr/>
      </w:pPr>
      <w:r w:rsidDel="00000000" w:rsidR="00000000" w:rsidRPr="00000000">
        <w:rPr>
          <w:rtl w:val="0"/>
        </w:rPr>
        <w:t xml:space="preserve">Los diagramas de paquetes en UML son una herramienta que permite organizar y estructurar los elementos del sistema en módulos o agrupaciones lógicas, facilitando la comprensión de su arquitectura. Estos diagramas muestran cómo se dividen las diferentes partes del software en paquetes y cómo interactúan entre sí, lo que resulta especialmente útil en sistemas complejos donde se requiere modularidad y separación de responsabilidades.</w:t>
      </w:r>
    </w:p>
    <w:p w:rsidR="00000000" w:rsidDel="00000000" w:rsidP="00000000" w:rsidRDefault="00000000" w:rsidRPr="00000000" w14:paraId="000000D6">
      <w:pPr>
        <w:ind w:left="2160" w:firstLine="0"/>
        <w:jc w:val="both"/>
        <w:rPr/>
      </w:pPr>
      <w:r w:rsidDel="00000000" w:rsidR="00000000" w:rsidRPr="00000000">
        <w:rPr>
          <w:rtl w:val="0"/>
        </w:rPr>
      </w:r>
    </w:p>
    <w:p w:rsidR="00000000" w:rsidDel="00000000" w:rsidP="00000000" w:rsidRDefault="00000000" w:rsidRPr="00000000" w14:paraId="000000D7">
      <w:pPr>
        <w:ind w:left="2160" w:firstLine="0"/>
        <w:jc w:val="both"/>
        <w:rPr/>
      </w:pPr>
      <w:r w:rsidDel="00000000" w:rsidR="00000000" w:rsidRPr="00000000">
        <w:rPr>
          <w:rtl w:val="0"/>
        </w:rPr>
        <w:t xml:space="preserve">En nuestro proyecto, los diagramas de paquetes permiten visualizar cómo se distribuyen las funcionalidades principales, como la gestión de usuarios, productos y servicios, así como los módulos de interfaz y los servicios internos del sistema. Esto ayuda a tener una visión clara de la organización del software antes de su implementación.</w:t>
      </w:r>
    </w:p>
    <w:p w:rsidR="00000000" w:rsidDel="00000000" w:rsidP="00000000" w:rsidRDefault="00000000" w:rsidRPr="00000000" w14:paraId="000000D8">
      <w:pPr>
        <w:spacing w:after="240" w:before="240" w:lineRule="auto"/>
        <w:ind w:left="2160" w:firstLine="0"/>
        <w:jc w:val="both"/>
        <w:rPr>
          <w:b w:val="1"/>
        </w:rPr>
      </w:pPr>
      <w:r w:rsidDel="00000000" w:rsidR="00000000" w:rsidRPr="00000000">
        <w:rPr>
          <w:b w:val="1"/>
          <w:rtl w:val="0"/>
        </w:rPr>
        <w:t xml:space="preserve">¿Cómo se realizaron los diagramas de paquetes?</w:t>
      </w:r>
    </w:p>
    <w:p w:rsidR="00000000" w:rsidDel="00000000" w:rsidP="00000000" w:rsidRDefault="00000000" w:rsidRPr="00000000" w14:paraId="000000D9">
      <w:pPr>
        <w:numPr>
          <w:ilvl w:val="0"/>
          <w:numId w:val="1"/>
        </w:numPr>
        <w:spacing w:after="0" w:afterAutospacing="0" w:before="240" w:lineRule="auto"/>
        <w:ind w:left="2880" w:hanging="360"/>
        <w:jc w:val="both"/>
      </w:pPr>
      <w:r w:rsidDel="00000000" w:rsidR="00000000" w:rsidRPr="00000000">
        <w:rPr>
          <w:b w:val="1"/>
          <w:rtl w:val="0"/>
        </w:rPr>
        <w:t xml:space="preserve">Identificación de módulos principales:</w:t>
      </w:r>
      <w:r w:rsidDel="00000000" w:rsidR="00000000" w:rsidRPr="00000000">
        <w:rPr>
          <w:rtl w:val="0"/>
        </w:rPr>
        <w:t xml:space="preserve"> Se agruparon las funcionalidades del sistema en paquetes como interfaz de usuario, gestión de productos, servicios del sistema y seguridad.</w:t>
        <w:br w:type="textWrapping"/>
      </w:r>
    </w:p>
    <w:p w:rsidR="00000000" w:rsidDel="00000000" w:rsidP="00000000" w:rsidRDefault="00000000" w:rsidRPr="00000000" w14:paraId="000000DA">
      <w:pPr>
        <w:numPr>
          <w:ilvl w:val="0"/>
          <w:numId w:val="1"/>
        </w:numPr>
        <w:spacing w:after="0" w:afterAutospacing="0" w:before="0" w:beforeAutospacing="0" w:lineRule="auto"/>
        <w:ind w:left="2880" w:hanging="360"/>
        <w:jc w:val="both"/>
      </w:pPr>
      <w:r w:rsidDel="00000000" w:rsidR="00000000" w:rsidRPr="00000000">
        <w:rPr>
          <w:b w:val="1"/>
          <w:rtl w:val="0"/>
        </w:rPr>
        <w:t xml:space="preserve">Definición de responsabilidades:</w:t>
      </w:r>
      <w:r w:rsidDel="00000000" w:rsidR="00000000" w:rsidRPr="00000000">
        <w:rPr>
          <w:rtl w:val="0"/>
        </w:rPr>
        <w:t xml:space="preserve"> Se asignaron los elementos y clases relevantes dentro de cada paquete, según su rol en el sistema.</w:t>
        <w:br w:type="textWrapping"/>
      </w:r>
    </w:p>
    <w:p w:rsidR="00000000" w:rsidDel="00000000" w:rsidP="00000000" w:rsidRDefault="00000000" w:rsidRPr="00000000" w14:paraId="000000DB">
      <w:pPr>
        <w:numPr>
          <w:ilvl w:val="0"/>
          <w:numId w:val="1"/>
        </w:numPr>
        <w:spacing w:after="0" w:afterAutospacing="0" w:before="0" w:beforeAutospacing="0" w:lineRule="auto"/>
        <w:ind w:left="2880" w:hanging="360"/>
        <w:jc w:val="both"/>
      </w:pPr>
      <w:r w:rsidDel="00000000" w:rsidR="00000000" w:rsidRPr="00000000">
        <w:rPr>
          <w:b w:val="1"/>
          <w:rtl w:val="0"/>
        </w:rPr>
        <w:t xml:space="preserve">Establecimiento de dependencias:</w:t>
      </w:r>
      <w:r w:rsidDel="00000000" w:rsidR="00000000" w:rsidRPr="00000000">
        <w:rPr>
          <w:rtl w:val="0"/>
        </w:rPr>
        <w:t xml:space="preserve"> Se representaron las relaciones entre los paquetes para mostrar cómo interactúan y se comunican.</w:t>
        <w:br w:type="textWrapping"/>
      </w:r>
    </w:p>
    <w:p w:rsidR="00000000" w:rsidDel="00000000" w:rsidP="00000000" w:rsidRDefault="00000000" w:rsidRPr="00000000" w14:paraId="000000DC">
      <w:pPr>
        <w:numPr>
          <w:ilvl w:val="0"/>
          <w:numId w:val="1"/>
        </w:numPr>
        <w:ind w:left="2880" w:hanging="360"/>
        <w:jc w:val="both"/>
      </w:pPr>
      <w:r w:rsidDel="00000000" w:rsidR="00000000" w:rsidRPr="00000000">
        <w:rPr>
          <w:b w:val="1"/>
          <w:rtl w:val="0"/>
        </w:rPr>
        <w:t xml:space="preserve">Verificación de coherencia:</w:t>
      </w:r>
      <w:r w:rsidDel="00000000" w:rsidR="00000000" w:rsidRPr="00000000">
        <w:rPr>
          <w:rtl w:val="0"/>
        </w:rPr>
        <w:t xml:space="preserve"> Se revisó que la organización reflejara de forma clara y ordenada los requerimientos del sistema.</w:t>
        <w:br w:type="textWrapping"/>
      </w:r>
    </w:p>
    <w:p w:rsidR="00000000" w:rsidDel="00000000" w:rsidP="00000000" w:rsidRDefault="00000000" w:rsidRPr="00000000" w14:paraId="000000DD">
      <w:pPr>
        <w:ind w:left="2160" w:firstLine="0"/>
        <w:jc w:val="both"/>
        <w:rPr/>
      </w:pPr>
      <w:r w:rsidDel="00000000" w:rsidR="00000000" w:rsidRPr="00000000">
        <w:rPr>
          <w:rtl w:val="0"/>
        </w:rPr>
        <w:t xml:space="preserve">Para la generación de estos diagramas utilizamos PlantUML, una herramienta que permite crear representaciones visuales del modelo de manera clara, estructurada y fácilmente integrable en entornos de desarrollo colaborativos.</w:t>
      </w:r>
    </w:p>
    <w:p w:rsidR="00000000" w:rsidDel="00000000" w:rsidP="00000000" w:rsidRDefault="00000000" w:rsidRPr="00000000" w14:paraId="000000DE">
      <w:pPr>
        <w:ind w:left="2160" w:firstLine="0"/>
        <w:rPr/>
      </w:pPr>
      <w:r w:rsidDel="00000000" w:rsidR="00000000" w:rsidRPr="00000000">
        <w:br w:type="page"/>
      </w:r>
      <w:r w:rsidDel="00000000" w:rsidR="00000000" w:rsidRPr="00000000">
        <w:rPr>
          <w:rtl w:val="0"/>
        </w:rPr>
      </w:r>
    </w:p>
    <w:p w:rsidR="00000000" w:rsidDel="00000000" w:rsidP="00000000" w:rsidRDefault="00000000" w:rsidRPr="00000000" w14:paraId="000000DF">
      <w:pPr>
        <w:ind w:left="2160" w:firstLine="0"/>
        <w:rPr/>
      </w:pPr>
      <w:r w:rsidDel="00000000" w:rsidR="00000000" w:rsidRPr="00000000">
        <w:rPr>
          <w:rtl w:val="0"/>
        </w:rPr>
      </w:r>
    </w:p>
    <w:p w:rsidR="00000000" w:rsidDel="00000000" w:rsidP="00000000" w:rsidRDefault="00000000" w:rsidRPr="00000000" w14:paraId="000000E0">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RF01 - Registrar Usuario </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952500</wp:posOffset>
            </wp:positionV>
            <wp:extent cx="5788025" cy="5410252"/>
            <wp:effectExtent b="0" l="0" r="0" t="0"/>
            <wp:wrapSquare wrapText="bothSides" distB="114300" distT="114300" distL="114300" distR="11430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88025" cy="5410252"/>
                    </a:xfrm>
                    <a:prstGeom prst="rect"/>
                    <a:ln/>
                  </pic:spPr>
                </pic:pic>
              </a:graphicData>
            </a:graphic>
          </wp:anchor>
        </w:drawing>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RF02 - Iniciar sesión </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5803655" cy="5334975"/>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03655" cy="5334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RF03 - Recuperar contraseña </w:t>
      </w:r>
    </w:p>
    <w:p w:rsidR="00000000" w:rsidDel="00000000" w:rsidP="00000000" w:rsidRDefault="00000000" w:rsidRPr="00000000" w14:paraId="000000EA">
      <w:pPr>
        <w:pStyle w:val="Heading2"/>
        <w:ind w:left="0" w:firstLine="0"/>
        <w:rPr>
          <w:b w:val="0"/>
        </w:rPr>
      </w:pPr>
      <w:bookmarkStart w:colFirst="0" w:colLast="0" w:name="_4gxzjwpzbs7t" w:id="19"/>
      <w:bookmarkEnd w:id="19"/>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6715763" cy="4480900"/>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715763" cy="448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RF04 Verificar correo y teléfono </w:t>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6450905" cy="4611075"/>
            <wp:effectExtent b="0" l="0" r="0" t="0"/>
            <wp:docPr id="2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450905" cy="4611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RF06 - Buscar Producto </w:t>
      </w:r>
    </w:p>
    <w:p w:rsidR="00000000" w:rsidDel="00000000" w:rsidP="00000000" w:rsidRDefault="00000000" w:rsidRPr="00000000" w14:paraId="000000F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1403350</wp:posOffset>
            </wp:positionH>
            <wp:positionV relativeFrom="paragraph">
              <wp:posOffset>155575</wp:posOffset>
            </wp:positionV>
            <wp:extent cx="4019550" cy="7164096"/>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019550" cy="7164096"/>
                    </a:xfrm>
                    <a:prstGeom prst="rect"/>
                    <a:ln/>
                  </pic:spPr>
                </pic:pic>
              </a:graphicData>
            </a:graphic>
          </wp:anchor>
        </w:drawing>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RF07 - Filtrar categorías </w:t>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3171825" cy="3819525"/>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718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RF10 - Añadir a favoritos </w:t>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4467225" cy="3819525"/>
            <wp:effectExtent b="0" l="0" r="0" t="0"/>
            <wp:docPr id="34"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4672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RF12 - Ver favoritos </w:t>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5943600" cy="4584700"/>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pStyle w:val="Heading2"/>
        <w:numPr>
          <w:ilvl w:val="2"/>
          <w:numId w:val="5"/>
        </w:numPr>
        <w:ind w:left="2880" w:hanging="360"/>
        <w:rPr>
          <w:b w:val="0"/>
        </w:rPr>
      </w:pPr>
      <w:bookmarkStart w:colFirst="0" w:colLast="0" w:name="_82ltm31pt61y" w:id="18"/>
      <w:bookmarkEnd w:id="18"/>
      <w:r w:rsidDel="00000000" w:rsidR="00000000" w:rsidRPr="00000000">
        <w:rPr>
          <w:b w:val="0"/>
          <w:rtl w:val="0"/>
        </w:rPr>
        <w:t xml:space="preserve">RF14 - Añadir al carrito </w:t>
      </w:r>
    </w:p>
    <w:p w:rsidR="00000000" w:rsidDel="00000000" w:rsidP="00000000" w:rsidRDefault="00000000" w:rsidRPr="00000000" w14:paraId="0000010B">
      <w:pPr>
        <w:ind w:left="0" w:firstLine="0"/>
        <w:rPr/>
      </w:pPr>
      <w:r w:rsidDel="00000000" w:rsidR="00000000" w:rsidRPr="00000000">
        <w:rPr/>
        <w:drawing>
          <wp:inline distB="114300" distT="114300" distL="114300" distR="114300">
            <wp:extent cx="4648200" cy="3819525"/>
            <wp:effectExtent b="0" l="0" r="0" t="0"/>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648200" cy="3819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pStyle w:val="Heading2"/>
        <w:numPr>
          <w:ilvl w:val="2"/>
          <w:numId w:val="5"/>
        </w:numPr>
        <w:ind w:left="2880" w:hanging="360"/>
        <w:rPr/>
      </w:pPr>
      <w:bookmarkStart w:colFirst="0" w:colLast="0" w:name="_1svodiiryjra" w:id="20"/>
      <w:bookmarkEnd w:id="20"/>
      <w:r w:rsidDel="00000000" w:rsidR="00000000" w:rsidRPr="00000000">
        <w:rPr>
          <w:b w:val="0"/>
          <w:rtl w:val="0"/>
        </w:rPr>
        <w:t xml:space="preserve">RF17 - Ver el carrito</w:t>
      </w:r>
    </w:p>
    <w:p w:rsidR="00000000" w:rsidDel="00000000" w:rsidP="00000000" w:rsidRDefault="00000000" w:rsidRPr="00000000" w14:paraId="0000010F">
      <w:pPr>
        <w:pStyle w:val="Heading2"/>
        <w:ind w:left="0" w:firstLine="0"/>
        <w:rPr/>
      </w:pPr>
      <w:bookmarkStart w:colFirst="0" w:colLast="0" w:name="_c0wqzrgavjpt" w:id="21"/>
      <w:bookmarkEnd w:id="21"/>
      <w:r w:rsidDel="00000000" w:rsidR="00000000" w:rsidRPr="00000000">
        <w:rPr/>
        <w:drawing>
          <wp:inline distB="114300" distT="114300" distL="114300" distR="114300">
            <wp:extent cx="4419600" cy="3800475"/>
            <wp:effectExtent b="0" l="0" r="0" t="0"/>
            <wp:docPr id="3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4419600" cy="3800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ind w:left="0" w:firstLine="0"/>
        <w:rPr/>
      </w:pPr>
      <w:bookmarkStart w:colFirst="0" w:colLast="0" w:name="_nadewiu28tuw" w:id="22"/>
      <w:bookmarkEnd w:id="22"/>
      <w:r w:rsidDel="00000000" w:rsidR="00000000" w:rsidRPr="00000000">
        <w:rPr>
          <w:rtl w:val="0"/>
        </w:rPr>
      </w:r>
    </w:p>
    <w:p w:rsidR="00000000" w:rsidDel="00000000" w:rsidP="00000000" w:rsidRDefault="00000000" w:rsidRPr="00000000" w14:paraId="00000111">
      <w:pPr>
        <w:pStyle w:val="Heading2"/>
        <w:numPr>
          <w:ilvl w:val="1"/>
          <w:numId w:val="5"/>
        </w:numPr>
        <w:ind w:left="2160" w:hanging="360"/>
        <w:jc w:val="both"/>
      </w:pPr>
      <w:bookmarkStart w:colFirst="0" w:colLast="0" w:name="_7oajy319qy8q" w:id="23"/>
      <w:bookmarkEnd w:id="23"/>
      <w:r w:rsidDel="00000000" w:rsidR="00000000" w:rsidRPr="00000000">
        <w:rPr>
          <w:rtl w:val="0"/>
        </w:rPr>
        <w:t xml:space="preserve">Diagramas de Secuencia:</w:t>
      </w:r>
    </w:p>
    <w:p w:rsidR="00000000" w:rsidDel="00000000" w:rsidP="00000000" w:rsidRDefault="00000000" w:rsidRPr="00000000" w14:paraId="00000112">
      <w:pPr>
        <w:ind w:left="1440" w:firstLine="0"/>
        <w:jc w:val="both"/>
        <w:rPr/>
      </w:pPr>
      <w:r w:rsidDel="00000000" w:rsidR="00000000" w:rsidRPr="00000000">
        <w:rPr>
          <w:rtl w:val="0"/>
        </w:rPr>
        <w:t xml:space="preserve">Los diagramas de secuencia son una herramienta de UML que permiten representar de forma visual cómo interactúan los actores y los componentes del sistema a lo largo del tiempo. Estos diagramas muestran el intercambio de mensajes entre objetos o entidades, organizados en un eje temporal, lo que facilita entender la dinámica de un proceso. Son útiles para detallar el comportamiento de un caso de uso, identificando el orden de las acciones, los mensajes enviados y las posibles alternativas en la ejecución.</w:t>
      </w:r>
    </w:p>
    <w:p w:rsidR="00000000" w:rsidDel="00000000" w:rsidP="00000000" w:rsidRDefault="00000000" w:rsidRPr="00000000" w14:paraId="00000113">
      <w:pPr>
        <w:ind w:left="1440" w:firstLine="0"/>
        <w:jc w:val="both"/>
        <w:rPr/>
      </w:pPr>
      <w:r w:rsidDel="00000000" w:rsidR="00000000" w:rsidRPr="00000000">
        <w:rPr>
          <w:rtl w:val="0"/>
        </w:rPr>
        <w:t xml:space="preserve">En nuestro proyecto, los diagramas de secuencia permiten visualizar de manera clara el flujo de interacción en procesos clave como registrar un usuario, iniciar sesión, recuperar la contraseña, verificar datos de contacto y buscar productos. Esto contribuye a comprender no solo qué acciones se realizan, sino también en qué orden y entre qué participantes, lo que facilita la implementación y validación de los requerimientos del sistema.</w:t>
      </w:r>
    </w:p>
    <w:p w:rsidR="00000000" w:rsidDel="00000000" w:rsidP="00000000" w:rsidRDefault="00000000" w:rsidRPr="00000000" w14:paraId="00000114">
      <w:pPr>
        <w:spacing w:after="240" w:before="0" w:lineRule="auto"/>
        <w:ind w:left="1440" w:firstLine="0"/>
        <w:jc w:val="both"/>
        <w:rPr>
          <w:b w:val="0"/>
        </w:rPr>
      </w:pPr>
      <w:r w:rsidDel="00000000" w:rsidR="00000000" w:rsidRPr="00000000">
        <w:rPr>
          <w:b w:val="1"/>
          <w:sz w:val="24"/>
          <w:szCs w:val="24"/>
          <w:rtl w:val="0"/>
        </w:rPr>
        <w:t xml:space="preserve">¿Cómo se realizaron los diagramas?</w:t>
      </w:r>
      <w:r w:rsidDel="00000000" w:rsidR="00000000" w:rsidRPr="00000000">
        <w:rPr>
          <w:rtl w:val="0"/>
        </w:rPr>
        <w:br w:type="textWrapping"/>
      </w:r>
      <w:r w:rsidDel="00000000" w:rsidR="00000000" w:rsidRPr="00000000">
        <w:rPr>
          <w:b w:val="0"/>
          <w:rtl w:val="0"/>
        </w:rPr>
        <w:t xml:space="preserve"> Para elaborar los diagramas de secuencia seguimos estos pasos:</w:t>
      </w:r>
    </w:p>
    <w:p w:rsidR="00000000" w:rsidDel="00000000" w:rsidP="00000000" w:rsidRDefault="00000000" w:rsidRPr="00000000" w14:paraId="00000115">
      <w:pPr>
        <w:numPr>
          <w:ilvl w:val="0"/>
          <w:numId w:val="6"/>
        </w:numPr>
        <w:spacing w:after="240" w:before="0" w:lineRule="auto"/>
        <w:ind w:left="2160" w:hanging="360"/>
        <w:jc w:val="both"/>
        <w:rPr>
          <w:b w:val="0"/>
        </w:rPr>
      </w:pPr>
      <w:r w:rsidDel="00000000" w:rsidR="00000000" w:rsidRPr="00000000">
        <w:rPr>
          <w:b w:val="1"/>
          <w:rtl w:val="0"/>
        </w:rPr>
        <w:t xml:space="preserve">Identificación de participantes:</w:t>
      </w:r>
      <w:r w:rsidDel="00000000" w:rsidR="00000000" w:rsidRPr="00000000">
        <w:rPr>
          <w:b w:val="0"/>
          <w:rtl w:val="0"/>
        </w:rPr>
        <w:t xml:space="preserve"> Se determinaron los actores (cliente) y componentes del sistema (formularios, módulos, base de datos, servicios externos) involucrados en cada caso de uso.</w:t>
      </w:r>
    </w:p>
    <w:p w:rsidR="00000000" w:rsidDel="00000000" w:rsidP="00000000" w:rsidRDefault="00000000" w:rsidRPr="00000000" w14:paraId="00000116">
      <w:pPr>
        <w:numPr>
          <w:ilvl w:val="0"/>
          <w:numId w:val="6"/>
        </w:numPr>
        <w:spacing w:after="240" w:before="0" w:lineRule="auto"/>
        <w:ind w:left="2160" w:hanging="360"/>
        <w:jc w:val="both"/>
        <w:rPr>
          <w:b w:val="0"/>
        </w:rPr>
      </w:pPr>
      <w:r w:rsidDel="00000000" w:rsidR="00000000" w:rsidRPr="00000000">
        <w:rPr>
          <w:b w:val="1"/>
          <w:rtl w:val="0"/>
        </w:rPr>
        <w:t xml:space="preserve">Definición de mensajes:</w:t>
      </w:r>
      <w:r w:rsidDel="00000000" w:rsidR="00000000" w:rsidRPr="00000000">
        <w:rPr>
          <w:b w:val="0"/>
          <w:rtl w:val="0"/>
        </w:rPr>
        <w:t xml:space="preserve"> Se establecieron las interacciones que ocurren entre participantes, especificando el tipo de acción (envío de datos, validación, confirmación, error).</w:t>
      </w:r>
    </w:p>
    <w:p w:rsidR="00000000" w:rsidDel="00000000" w:rsidP="00000000" w:rsidRDefault="00000000" w:rsidRPr="00000000" w14:paraId="00000117">
      <w:pPr>
        <w:numPr>
          <w:ilvl w:val="0"/>
          <w:numId w:val="6"/>
        </w:numPr>
        <w:spacing w:before="0" w:line="276" w:lineRule="auto"/>
        <w:ind w:left="2160" w:hanging="360"/>
        <w:jc w:val="both"/>
        <w:rPr>
          <w:b w:val="0"/>
        </w:rPr>
      </w:pPr>
      <w:r w:rsidDel="00000000" w:rsidR="00000000" w:rsidRPr="00000000">
        <w:rPr>
          <w:b w:val="1"/>
          <w:rtl w:val="0"/>
        </w:rPr>
        <w:t xml:space="preserve">Secuenciación temporal: </w:t>
      </w:r>
      <w:r w:rsidDel="00000000" w:rsidR="00000000" w:rsidRPr="00000000">
        <w:rPr>
          <w:b w:val="0"/>
          <w:rtl w:val="0"/>
        </w:rPr>
        <w:t xml:space="preserve">Se organizó el orden de los mensajes de arriba hacia abajo, representando el flujo cronológico de la ejecución.</w:t>
      </w:r>
    </w:p>
    <w:p w:rsidR="00000000" w:rsidDel="00000000" w:rsidP="00000000" w:rsidRDefault="00000000" w:rsidRPr="00000000" w14:paraId="00000118">
      <w:pPr>
        <w:numPr>
          <w:ilvl w:val="0"/>
          <w:numId w:val="6"/>
        </w:numPr>
        <w:spacing w:after="240" w:before="0" w:line="276" w:lineRule="auto"/>
        <w:ind w:left="2160" w:hanging="360"/>
        <w:jc w:val="both"/>
        <w:rPr>
          <w:b w:val="0"/>
        </w:rPr>
      </w:pPr>
      <w:r w:rsidDel="00000000" w:rsidR="00000000" w:rsidRPr="00000000">
        <w:rPr>
          <w:b w:val="1"/>
          <w:rtl w:val="0"/>
        </w:rPr>
        <w:t xml:space="preserve">Incorporación de alternativas:</w:t>
      </w:r>
      <w:r w:rsidDel="00000000" w:rsidR="00000000" w:rsidRPr="00000000">
        <w:rPr>
          <w:b w:val="0"/>
          <w:rtl w:val="0"/>
        </w:rPr>
        <w:t xml:space="preserve"> Se utilizaron bloques condicionales (</w:t>
      </w:r>
      <w:r w:rsidDel="00000000" w:rsidR="00000000" w:rsidRPr="00000000">
        <w:rPr>
          <w:rFonts w:ascii="Roboto Mono" w:cs="Roboto Mono" w:eastAsia="Roboto Mono" w:hAnsi="Roboto Mono"/>
          <w:b w:val="0"/>
          <w:color w:val="188038"/>
          <w:rtl w:val="0"/>
        </w:rPr>
        <w:t xml:space="preserve">alt</w:t>
      </w:r>
      <w:r w:rsidDel="00000000" w:rsidR="00000000" w:rsidRPr="00000000">
        <w:rPr>
          <w:b w:val="0"/>
          <w:rtl w:val="0"/>
        </w:rPr>
        <w:t xml:space="preserve">) para mostrar escenarios alternativos, como errores, datos inválidos o confirmaciones exitosas.</w:t>
      </w:r>
    </w:p>
    <w:p w:rsidR="00000000" w:rsidDel="00000000" w:rsidP="00000000" w:rsidRDefault="00000000" w:rsidRPr="00000000" w14:paraId="00000119">
      <w:pPr>
        <w:spacing w:after="240" w:before="240" w:lineRule="auto"/>
        <w:ind w:left="1440" w:firstLine="0"/>
        <w:jc w:val="both"/>
        <w:rPr>
          <w:b w:val="0"/>
        </w:rPr>
      </w:pPr>
      <w:r w:rsidDel="00000000" w:rsidR="00000000" w:rsidRPr="00000000">
        <w:rPr>
          <w:b w:val="0"/>
          <w:rtl w:val="0"/>
        </w:rPr>
        <w:t xml:space="preserve">Para la generación de los diagramas, utilizamos </w:t>
      </w:r>
      <w:r w:rsidDel="00000000" w:rsidR="00000000" w:rsidRPr="00000000">
        <w:rPr>
          <w:rtl w:val="0"/>
        </w:rPr>
        <w:t xml:space="preserve">PlantUML</w:t>
      </w:r>
      <w:r w:rsidDel="00000000" w:rsidR="00000000" w:rsidRPr="00000000">
        <w:rPr>
          <w:b w:val="0"/>
          <w:rtl w:val="0"/>
        </w:rPr>
        <w:t xml:space="preserve">, un lenguaje de modelado que permite describir secuencias con texto y convertirlas en diagramas visuales claros. Esto nos permitió representar de forma precisa las interacciones entre los usuarios y el sistema en cada caso de uso.</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ind w:left="0" w:firstLine="0"/>
        <w:rPr/>
      </w:pPr>
      <w:bookmarkStart w:colFirst="0" w:colLast="0" w:name="_zb2ge9y0rjv2" w:id="24"/>
      <w:bookmarkEnd w:id="24"/>
      <w:r w:rsidDel="00000000" w:rsidR="00000000" w:rsidRPr="00000000">
        <w:rPr>
          <w:rtl w:val="0"/>
        </w:rPr>
      </w:r>
    </w:p>
    <w:p w:rsidR="00000000" w:rsidDel="00000000" w:rsidP="00000000" w:rsidRDefault="00000000" w:rsidRPr="00000000" w14:paraId="0000011B">
      <w:pPr>
        <w:pStyle w:val="Heading2"/>
        <w:ind w:left="0" w:firstLine="0"/>
        <w:rPr>
          <w:b w:val="0"/>
        </w:rPr>
      </w:pPr>
      <w:bookmarkStart w:colFirst="0" w:colLast="0" w:name="_jtpup2csu4y" w:id="25"/>
      <w:bookmarkEnd w:id="25"/>
      <w:r w:rsidDel="00000000" w:rsidR="00000000" w:rsidRPr="00000000">
        <w:rPr>
          <w:rtl w:val="0"/>
        </w:rPr>
      </w:r>
    </w:p>
    <w:p w:rsidR="00000000" w:rsidDel="00000000" w:rsidP="00000000" w:rsidRDefault="00000000" w:rsidRPr="00000000" w14:paraId="0000011C">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RF01 - Registrar Usuario </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200025</wp:posOffset>
            </wp:positionV>
            <wp:extent cx="6852388" cy="4903175"/>
            <wp:effectExtent b="0" l="0" r="0" t="0"/>
            <wp:wrapSquare wrapText="bothSides" distB="114300" distT="114300" distL="114300" distR="114300"/>
            <wp:docPr id="33"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6852388" cy="4903175"/>
                    </a:xfrm>
                    <a:prstGeom prst="rect"/>
                    <a:ln/>
                  </pic:spPr>
                </pic:pic>
              </a:graphicData>
            </a:graphic>
          </wp:anchor>
        </w:drawing>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RF02 - Iniciar sesión </w:t>
      </w:r>
    </w:p>
    <w:p w:rsidR="00000000" w:rsidDel="00000000" w:rsidP="00000000" w:rsidRDefault="00000000" w:rsidRPr="00000000" w14:paraId="00000125">
      <w:pPr>
        <w:pStyle w:val="Heading2"/>
        <w:ind w:left="0" w:firstLine="0"/>
        <w:rPr>
          <w:b w:val="0"/>
        </w:rPr>
      </w:pPr>
      <w:bookmarkStart w:colFirst="0" w:colLast="0" w:name="_sdi4yket0y0s" w:id="27"/>
      <w:bookmarkEnd w:id="27"/>
      <w:r w:rsidDel="00000000" w:rsidR="00000000" w:rsidRPr="00000000">
        <w:rPr>
          <w:rtl w:val="0"/>
        </w:rPr>
      </w:r>
    </w:p>
    <w:p w:rsidR="00000000" w:rsidDel="00000000" w:rsidP="00000000" w:rsidRDefault="00000000" w:rsidRPr="00000000" w14:paraId="00000126">
      <w:pPr>
        <w:pStyle w:val="Heading2"/>
        <w:ind w:left="0" w:firstLine="0"/>
        <w:rPr>
          <w:b w:val="0"/>
        </w:rPr>
      </w:pPr>
      <w:bookmarkStart w:colFirst="0" w:colLast="0" w:name="_i86sv2d08a5x" w:id="28"/>
      <w:bookmarkEnd w:id="28"/>
      <w:r w:rsidDel="00000000" w:rsidR="00000000" w:rsidRPr="00000000">
        <w:rPr>
          <w:rtl w:val="0"/>
        </w:rPr>
      </w:r>
    </w:p>
    <w:p w:rsidR="00000000" w:rsidDel="00000000" w:rsidP="00000000" w:rsidRDefault="00000000" w:rsidRPr="00000000" w14:paraId="00000127">
      <w:pPr>
        <w:pStyle w:val="Heading2"/>
        <w:ind w:left="0" w:firstLine="0"/>
        <w:rPr>
          <w:b w:val="0"/>
        </w:rPr>
      </w:pPr>
      <w:bookmarkStart w:colFirst="0" w:colLast="0" w:name="_6afsourkenki" w:id="29"/>
      <w:bookmarkEnd w:id="2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-374649</wp:posOffset>
            </wp:positionH>
            <wp:positionV relativeFrom="paragraph">
              <wp:posOffset>520700</wp:posOffset>
            </wp:positionV>
            <wp:extent cx="6681500" cy="5011125"/>
            <wp:effectExtent b="0" l="0" r="0" t="0"/>
            <wp:wrapSquare wrapText="bothSides" distB="114300" distT="114300" distL="114300" distR="114300"/>
            <wp:docPr id="3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681500" cy="5011125"/>
                    </a:xfrm>
                    <a:prstGeom prst="rect"/>
                    <a:ln/>
                  </pic:spPr>
                </pic:pic>
              </a:graphicData>
            </a:graphic>
          </wp:anchor>
        </w:drawing>
      </w:r>
    </w:p>
    <w:p w:rsidR="00000000" w:rsidDel="00000000" w:rsidP="00000000" w:rsidRDefault="00000000" w:rsidRPr="00000000" w14:paraId="00000128">
      <w:pPr>
        <w:pStyle w:val="Heading2"/>
        <w:ind w:left="0" w:firstLine="0"/>
        <w:rPr>
          <w:b w:val="0"/>
        </w:rPr>
      </w:pPr>
      <w:bookmarkStart w:colFirst="0" w:colLast="0" w:name="_q8peaamji2dk" w:id="30"/>
      <w:bookmarkEnd w:id="30"/>
      <w:r w:rsidDel="00000000" w:rsidR="00000000" w:rsidRPr="00000000">
        <w:rPr>
          <w:rtl w:val="0"/>
        </w:rPr>
      </w:r>
    </w:p>
    <w:p w:rsidR="00000000" w:rsidDel="00000000" w:rsidP="00000000" w:rsidRDefault="00000000" w:rsidRPr="00000000" w14:paraId="00000129">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RF03 - Recuperar contraseña </w:t>
      </w:r>
    </w:p>
    <w:p w:rsidR="00000000" w:rsidDel="00000000" w:rsidP="00000000" w:rsidRDefault="00000000" w:rsidRPr="00000000" w14:paraId="0000012A">
      <w:pPr>
        <w:pStyle w:val="Heading2"/>
        <w:ind w:left="0" w:firstLine="0"/>
        <w:rPr>
          <w:b w:val="0"/>
        </w:rPr>
      </w:pPr>
      <w:bookmarkStart w:colFirst="0" w:colLast="0" w:name="_39ga9hnb59a9" w:id="31"/>
      <w:bookmarkEnd w:id="31"/>
      <w:r w:rsidDel="00000000" w:rsidR="00000000" w:rsidRPr="00000000">
        <w:rPr>
          <w:rtl w:val="0"/>
        </w:rPr>
      </w:r>
    </w:p>
    <w:p w:rsidR="00000000" w:rsidDel="00000000" w:rsidP="00000000" w:rsidRDefault="00000000" w:rsidRPr="00000000" w14:paraId="0000012B">
      <w:pPr>
        <w:pStyle w:val="Heading2"/>
        <w:ind w:left="0" w:firstLine="0"/>
        <w:rPr>
          <w:b w:val="0"/>
        </w:rPr>
      </w:pPr>
      <w:bookmarkStart w:colFirst="0" w:colLast="0" w:name="_v8qd45lng8qq" w:id="32"/>
      <w:bookmarkEnd w:id="32"/>
      <w:r w:rsidDel="00000000" w:rsidR="00000000" w:rsidRPr="00000000">
        <w:rPr>
          <w:rtl w:val="0"/>
        </w:rPr>
      </w:r>
    </w:p>
    <w:p w:rsidR="00000000" w:rsidDel="00000000" w:rsidP="00000000" w:rsidRDefault="00000000" w:rsidRPr="00000000" w14:paraId="0000012C">
      <w:pPr>
        <w:pStyle w:val="Heading2"/>
        <w:ind w:left="0" w:firstLine="0"/>
        <w:rPr>
          <w:b w:val="0"/>
        </w:rPr>
      </w:pPr>
      <w:bookmarkStart w:colFirst="0" w:colLast="0" w:name="_qjdqihjdil5v"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212725</wp:posOffset>
            </wp:positionV>
            <wp:extent cx="6555506" cy="4160225"/>
            <wp:effectExtent b="0" l="0" r="0" t="0"/>
            <wp:wrapSquare wrapText="bothSides" distB="114300" distT="114300" distL="114300" distR="114300"/>
            <wp:docPr id="2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555506" cy="4160225"/>
                    </a:xfrm>
                    <a:prstGeom prst="rect"/>
                    <a:ln/>
                  </pic:spPr>
                </pic:pic>
              </a:graphicData>
            </a:graphic>
          </wp:anchor>
        </w:drawing>
      </w:r>
    </w:p>
    <w:p w:rsidR="00000000" w:rsidDel="00000000" w:rsidP="00000000" w:rsidRDefault="00000000" w:rsidRPr="00000000" w14:paraId="0000012D">
      <w:pPr>
        <w:pStyle w:val="Heading2"/>
        <w:ind w:left="0" w:firstLine="0"/>
        <w:rPr>
          <w:b w:val="0"/>
        </w:rPr>
      </w:pPr>
      <w:bookmarkStart w:colFirst="0" w:colLast="0" w:name="_eoofqr6nvc60" w:id="34"/>
      <w:bookmarkEnd w:id="34"/>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ind w:left="0" w:firstLine="0"/>
        <w:rPr>
          <w:b w:val="0"/>
        </w:rPr>
      </w:pPr>
      <w:bookmarkStart w:colFirst="0" w:colLast="0" w:name="_tajmrolo39z" w:id="35"/>
      <w:bookmarkEnd w:id="35"/>
      <w:r w:rsidDel="00000000" w:rsidR="00000000" w:rsidRPr="00000000">
        <w:rPr>
          <w:rtl w:val="0"/>
        </w:rPr>
      </w:r>
    </w:p>
    <w:p w:rsidR="00000000" w:rsidDel="00000000" w:rsidP="00000000" w:rsidRDefault="00000000" w:rsidRPr="00000000" w14:paraId="0000012F">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RF04 - Verificar correo y teléfono</w:t>
      </w:r>
    </w:p>
    <w:p w:rsidR="00000000" w:rsidDel="00000000" w:rsidP="00000000" w:rsidRDefault="00000000" w:rsidRPr="00000000" w14:paraId="00000130">
      <w:pPr>
        <w:pStyle w:val="Heading2"/>
        <w:ind w:left="0" w:firstLine="0"/>
        <w:rPr>
          <w:b w:val="0"/>
        </w:rPr>
      </w:pPr>
      <w:bookmarkStart w:colFirst="0" w:colLast="0" w:name="_3typh5g3pao7" w:id="36"/>
      <w:bookmarkEnd w:id="3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381000</wp:posOffset>
            </wp:positionV>
            <wp:extent cx="6724091" cy="4795225"/>
            <wp:effectExtent b="0" l="0" r="0" t="0"/>
            <wp:wrapSquare wrapText="bothSides" distB="114300" distT="114300" distL="114300" distR="114300"/>
            <wp:docPr id="1"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6724091" cy="4795225"/>
                    </a:xfrm>
                    <a:prstGeom prst="rect"/>
                    <a:ln/>
                  </pic:spPr>
                </pic:pic>
              </a:graphicData>
            </a:graphic>
          </wp:anchor>
        </w:drawing>
      </w:r>
    </w:p>
    <w:p w:rsidR="00000000" w:rsidDel="00000000" w:rsidP="00000000" w:rsidRDefault="00000000" w:rsidRPr="00000000" w14:paraId="00000131">
      <w:pPr>
        <w:pStyle w:val="Heading2"/>
        <w:ind w:left="0" w:firstLine="0"/>
        <w:rPr>
          <w:b w:val="0"/>
        </w:rPr>
      </w:pPr>
      <w:bookmarkStart w:colFirst="0" w:colLast="0" w:name="_8n3xudy6amfz" w:id="37"/>
      <w:bookmarkEnd w:id="37"/>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RF06 - Buscar Producto </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RF07 - Filtrar categorías </w:t>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5943600" cy="3530600"/>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RF10 - Añadir a favoritos</w:t>
      </w:r>
    </w:p>
    <w:p w:rsidR="00000000" w:rsidDel="00000000" w:rsidP="00000000" w:rsidRDefault="00000000" w:rsidRPr="00000000" w14:paraId="0000013F">
      <w:pPr>
        <w:pStyle w:val="Heading2"/>
        <w:ind w:left="0" w:firstLine="0"/>
        <w:rPr>
          <w:b w:val="0"/>
        </w:rPr>
      </w:pPr>
      <w:bookmarkStart w:colFirst="0" w:colLast="0" w:name="_mlxysdesohyu" w:id="38"/>
      <w:bookmarkEnd w:id="38"/>
      <w:r w:rsidDel="00000000" w:rsidR="00000000" w:rsidRPr="00000000">
        <w:rPr>
          <w:b w:val="0"/>
          <w:rtl w:val="0"/>
        </w:rPr>
        <w:t xml:space="preserve"> </w:t>
      </w:r>
    </w:p>
    <w:p w:rsidR="00000000" w:rsidDel="00000000" w:rsidP="00000000" w:rsidRDefault="00000000" w:rsidRPr="00000000" w14:paraId="00000140">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400050</wp:posOffset>
            </wp:positionV>
            <wp:extent cx="6738938" cy="3933825"/>
            <wp:effectExtent b="0" l="0" r="0" t="0"/>
            <wp:wrapSquare wrapText="bothSides" distB="114300" distT="114300" distL="114300" distR="114300"/>
            <wp:docPr id="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738938" cy="3933825"/>
                    </a:xfrm>
                    <a:prstGeom prst="rect"/>
                    <a:ln/>
                  </pic:spPr>
                </pic:pic>
              </a:graphicData>
            </a:graphic>
          </wp:anchor>
        </w:drawing>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RF12 - Ver favoritos </w:t>
      </w:r>
    </w:p>
    <w:p w:rsidR="00000000" w:rsidDel="00000000" w:rsidP="00000000" w:rsidRDefault="00000000" w:rsidRPr="00000000" w14:paraId="00000143">
      <w:pPr>
        <w:ind w:left="288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238125</wp:posOffset>
            </wp:positionV>
            <wp:extent cx="6743700" cy="4139588"/>
            <wp:effectExtent b="0" l="0" r="0" t="0"/>
            <wp:wrapSquare wrapText="bothSides" distB="114300" distT="114300" distL="114300" distR="114300"/>
            <wp:docPr id="3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6743700" cy="4139588"/>
                    </a:xfrm>
                    <a:prstGeom prst="rect"/>
                    <a:ln/>
                  </pic:spPr>
                </pic:pic>
              </a:graphicData>
            </a:graphic>
          </wp:anchor>
        </w:drawing>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pStyle w:val="Heading2"/>
        <w:numPr>
          <w:ilvl w:val="2"/>
          <w:numId w:val="5"/>
        </w:numPr>
        <w:ind w:left="2880" w:hanging="360"/>
        <w:rPr/>
      </w:pPr>
      <w:bookmarkStart w:colFirst="0" w:colLast="0" w:name="_fxj3xmam8g0e" w:id="26"/>
      <w:bookmarkEnd w:id="26"/>
      <w:r w:rsidDel="00000000" w:rsidR="00000000" w:rsidRPr="00000000">
        <w:rPr>
          <w:b w:val="0"/>
          <w:rtl w:val="0"/>
        </w:rPr>
        <w:t xml:space="preserve">RF14 - Añadir al carrito</w:t>
      </w:r>
    </w:p>
    <w:p w:rsidR="00000000" w:rsidDel="00000000" w:rsidP="00000000" w:rsidRDefault="00000000" w:rsidRPr="00000000" w14:paraId="00000148">
      <w:pPr>
        <w:ind w:left="2880" w:firstLine="0"/>
        <w:rPr/>
      </w:pPr>
      <w:r w:rsidDel="00000000" w:rsidR="00000000" w:rsidRPr="00000000">
        <w:rPr>
          <w:rtl w:val="0"/>
        </w:rPr>
      </w:r>
    </w:p>
    <w:p w:rsidR="00000000" w:rsidDel="00000000" w:rsidP="00000000" w:rsidRDefault="00000000" w:rsidRPr="00000000" w14:paraId="00000149">
      <w:pPr>
        <w:pStyle w:val="Heading2"/>
        <w:ind w:left="0" w:firstLine="0"/>
        <w:rPr>
          <w:b w:val="0"/>
        </w:rPr>
      </w:pPr>
      <w:bookmarkStart w:colFirst="0" w:colLast="0" w:name="_4n3fx7psk9c3" w:id="39"/>
      <w:bookmarkEnd w:id="39"/>
      <w:r w:rsidDel="00000000" w:rsidR="00000000" w:rsidRPr="00000000">
        <w:rPr>
          <w:b w:val="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304800</wp:posOffset>
            </wp:positionV>
            <wp:extent cx="6677025" cy="4739663"/>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677025" cy="4739663"/>
                    </a:xfrm>
                    <a:prstGeom prst="rect"/>
                    <a:ln/>
                  </pic:spPr>
                </pic:pic>
              </a:graphicData>
            </a:graphic>
          </wp:anchor>
        </w:drawing>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pStyle w:val="Heading2"/>
        <w:numPr>
          <w:ilvl w:val="2"/>
          <w:numId w:val="5"/>
        </w:numPr>
        <w:ind w:left="2880" w:hanging="360"/>
        <w:rPr/>
      </w:pPr>
      <w:bookmarkStart w:colFirst="0" w:colLast="0" w:name="_e5550jujko4a" w:id="40"/>
      <w:bookmarkEnd w:id="40"/>
      <w:r w:rsidDel="00000000" w:rsidR="00000000" w:rsidRPr="00000000">
        <w:rPr>
          <w:b w:val="0"/>
          <w:rtl w:val="0"/>
        </w:rPr>
        <w:t xml:space="preserve">RF17 - Ver el carrito</w:t>
      </w:r>
    </w:p>
    <w:p w:rsidR="00000000" w:rsidDel="00000000" w:rsidP="00000000" w:rsidRDefault="00000000" w:rsidRPr="00000000" w14:paraId="0000014E">
      <w:pPr>
        <w:ind w:left="2880" w:firstLine="0"/>
        <w:rPr/>
      </w:pPr>
      <w:r w:rsidDel="00000000" w:rsidR="00000000" w:rsidRPr="00000000">
        <w:rPr>
          <w:rtl w:val="0"/>
        </w:rPr>
      </w:r>
    </w:p>
    <w:p w:rsidR="00000000" w:rsidDel="00000000" w:rsidP="00000000" w:rsidRDefault="00000000" w:rsidRPr="00000000" w14:paraId="0000014F">
      <w:pPr>
        <w:ind w:left="2880" w:firstLine="0"/>
        <w:rPr/>
      </w:pPr>
      <w:r w:rsidDel="00000000" w:rsidR="00000000" w:rsidRPr="00000000">
        <w:rPr>
          <w:rtl w:val="0"/>
        </w:rPr>
      </w:r>
    </w:p>
    <w:p w:rsidR="00000000" w:rsidDel="00000000" w:rsidP="00000000" w:rsidRDefault="00000000" w:rsidRPr="00000000" w14:paraId="00000150">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209550</wp:posOffset>
            </wp:positionV>
            <wp:extent cx="6696075" cy="4530113"/>
            <wp:effectExtent b="0" l="0" r="0" t="0"/>
            <wp:wrapSquare wrapText="bothSides" distB="114300" distT="114300" distL="114300" distR="114300"/>
            <wp:docPr id="36"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6696075" cy="4530113"/>
                    </a:xfrm>
                    <a:prstGeom prst="rect"/>
                    <a:ln/>
                  </pic:spPr>
                </pic:pic>
              </a:graphicData>
            </a:graphic>
          </wp:anchor>
        </w:drawing>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Style w:val="Heading2"/>
        <w:ind w:left="0" w:firstLine="0"/>
        <w:rPr/>
      </w:pPr>
      <w:bookmarkStart w:colFirst="0" w:colLast="0" w:name="_fxj3xmam8g0e" w:id="26"/>
      <w:bookmarkEnd w:id="26"/>
      <w:r w:rsidDel="00000000" w:rsidR="00000000" w:rsidRPr="00000000">
        <w:rPr>
          <w:rtl w:val="0"/>
        </w:rPr>
        <w:br w:type="textWrapping"/>
        <w:br w:type="textWrapping"/>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numPr>
          <w:ilvl w:val="1"/>
          <w:numId w:val="5"/>
        </w:numPr>
        <w:jc w:val="both"/>
        <w:rPr/>
      </w:pPr>
      <w:bookmarkStart w:colFirst="0" w:colLast="0" w:name="_lplsm7e6vxen" w:id="41"/>
      <w:bookmarkEnd w:id="41"/>
      <w:r w:rsidDel="00000000" w:rsidR="00000000" w:rsidRPr="00000000">
        <w:rPr>
          <w:rtl w:val="0"/>
        </w:rPr>
        <w:t xml:space="preserve">Diagramas de Actividades: </w:t>
      </w:r>
      <w:r w:rsidDel="00000000" w:rsidR="00000000" w:rsidRPr="00000000">
        <w:rPr>
          <w:rtl w:val="0"/>
        </w:rPr>
      </w:r>
    </w:p>
    <w:p w:rsidR="00000000" w:rsidDel="00000000" w:rsidP="00000000" w:rsidRDefault="00000000" w:rsidRPr="00000000" w14:paraId="00000156">
      <w:pPr>
        <w:ind w:left="2880" w:firstLine="0"/>
        <w:jc w:val="both"/>
        <w:rPr/>
      </w:pPr>
      <w:r w:rsidDel="00000000" w:rsidR="00000000" w:rsidRPr="00000000">
        <w:rPr>
          <w:rtl w:val="0"/>
        </w:rPr>
      </w:r>
    </w:p>
    <w:p w:rsidR="00000000" w:rsidDel="00000000" w:rsidP="00000000" w:rsidRDefault="00000000" w:rsidRPr="00000000" w14:paraId="00000157">
      <w:pPr>
        <w:ind w:left="1440" w:firstLine="0"/>
        <w:jc w:val="both"/>
        <w:rPr/>
      </w:pPr>
      <w:r w:rsidDel="00000000" w:rsidR="00000000" w:rsidRPr="00000000">
        <w:rPr>
          <w:rtl w:val="0"/>
        </w:rPr>
        <w:t xml:space="preserve">Los diagramas de actividad son una herramienta de UML que permiten representar de manera visual el flujo de trabajo o los procesos de un sistema, mostrando cómo se llevan a cabo las acciones paso a paso. Son útiles para comprender la interacción entre los usuarios y el sistema, así como los diferentes caminos que puede tomar un proceso, incluyendo decisiones y excepciones.</w:t>
      </w:r>
    </w:p>
    <w:p w:rsidR="00000000" w:rsidDel="00000000" w:rsidP="00000000" w:rsidRDefault="00000000" w:rsidRPr="00000000" w14:paraId="00000158">
      <w:pPr>
        <w:ind w:left="1440" w:firstLine="0"/>
        <w:jc w:val="both"/>
        <w:rPr/>
      </w:pPr>
      <w:r w:rsidDel="00000000" w:rsidR="00000000" w:rsidRPr="00000000">
        <w:rPr>
          <w:rtl w:val="0"/>
        </w:rPr>
        <w:t xml:space="preserve">En nuestro proyecto, los diagramas de actividad permiten visualizar procesos como registrar un usuario, iniciar sesión, buscar productos, gestionar favoritos y añadir productos al carrito, facilitando la comprensión de las operaciones principales del sistema antes de su implementación.</w:t>
      </w:r>
    </w:p>
    <w:p w:rsidR="00000000" w:rsidDel="00000000" w:rsidP="00000000" w:rsidRDefault="00000000" w:rsidRPr="00000000" w14:paraId="00000159">
      <w:pPr>
        <w:keepNext w:val="0"/>
        <w:keepLines w:val="0"/>
        <w:spacing w:after="80" w:before="360" w:line="276" w:lineRule="auto"/>
        <w:ind w:left="1440" w:firstLine="0"/>
        <w:jc w:val="both"/>
        <w:rPr>
          <w:b w:val="1"/>
        </w:rPr>
      </w:pPr>
      <w:r w:rsidDel="00000000" w:rsidR="00000000" w:rsidRPr="00000000">
        <w:rPr>
          <w:b w:val="1"/>
          <w:rtl w:val="0"/>
        </w:rPr>
        <w:t xml:space="preserve">¿Cómo se realizaron los diagramas?</w:t>
      </w:r>
    </w:p>
    <w:p w:rsidR="00000000" w:rsidDel="00000000" w:rsidP="00000000" w:rsidRDefault="00000000" w:rsidRPr="00000000" w14:paraId="0000015A">
      <w:pPr>
        <w:spacing w:after="240" w:before="240" w:lineRule="auto"/>
        <w:ind w:left="1440" w:firstLine="0"/>
        <w:jc w:val="both"/>
        <w:rPr/>
      </w:pPr>
      <w:r w:rsidDel="00000000" w:rsidR="00000000" w:rsidRPr="00000000">
        <w:rPr>
          <w:rtl w:val="0"/>
        </w:rPr>
        <w:t xml:space="preserve">Para crear los diagramas de actividad, seguimos estos pasos:</w:t>
      </w:r>
    </w:p>
    <w:p w:rsidR="00000000" w:rsidDel="00000000" w:rsidP="00000000" w:rsidRDefault="00000000" w:rsidRPr="00000000" w14:paraId="0000015B">
      <w:pPr>
        <w:numPr>
          <w:ilvl w:val="0"/>
          <w:numId w:val="4"/>
        </w:numPr>
        <w:spacing w:after="0" w:afterAutospacing="0" w:before="240" w:lineRule="auto"/>
        <w:ind w:left="2160" w:hanging="360"/>
        <w:jc w:val="both"/>
        <w:rPr/>
      </w:pPr>
      <w:r w:rsidDel="00000000" w:rsidR="00000000" w:rsidRPr="00000000">
        <w:rPr>
          <w:b w:val="1"/>
          <w:rtl w:val="0"/>
        </w:rPr>
        <w:t xml:space="preserve">Identificación de procesos clave:</w:t>
      </w:r>
      <w:r w:rsidDel="00000000" w:rsidR="00000000" w:rsidRPr="00000000">
        <w:rPr>
          <w:rtl w:val="0"/>
        </w:rPr>
        <w:t xml:space="preserve"> Se seleccionaron los requerimientos más importantes y estructurales del sistema.</w:t>
        <w:br w:type="textWrapping"/>
      </w:r>
    </w:p>
    <w:p w:rsidR="00000000" w:rsidDel="00000000" w:rsidP="00000000" w:rsidRDefault="00000000" w:rsidRPr="00000000" w14:paraId="0000015C">
      <w:pPr>
        <w:numPr>
          <w:ilvl w:val="0"/>
          <w:numId w:val="4"/>
        </w:numPr>
        <w:spacing w:after="0" w:afterAutospacing="0" w:before="0" w:beforeAutospacing="0" w:lineRule="auto"/>
        <w:ind w:left="2160" w:hanging="360"/>
        <w:jc w:val="both"/>
        <w:rPr/>
      </w:pPr>
      <w:r w:rsidDel="00000000" w:rsidR="00000000" w:rsidRPr="00000000">
        <w:rPr>
          <w:b w:val="1"/>
          <w:rtl w:val="0"/>
        </w:rPr>
        <w:t xml:space="preserve">Definición de actividades y decisiones</w:t>
      </w:r>
      <w:r w:rsidDel="00000000" w:rsidR="00000000" w:rsidRPr="00000000">
        <w:rPr>
          <w:rtl w:val="0"/>
        </w:rPr>
        <w:t xml:space="preserve">: Se desglosaron las acciones que realiza el usuario y el sistema, incluyendo los puntos de decisión donde el flujo puede dividirse según condiciones específicas.</w:t>
        <w:br w:type="textWrapping"/>
      </w:r>
    </w:p>
    <w:p w:rsidR="00000000" w:rsidDel="00000000" w:rsidP="00000000" w:rsidRDefault="00000000" w:rsidRPr="00000000" w14:paraId="0000015D">
      <w:pPr>
        <w:numPr>
          <w:ilvl w:val="0"/>
          <w:numId w:val="4"/>
        </w:numPr>
        <w:spacing w:after="0" w:afterAutospacing="0" w:before="0" w:beforeAutospacing="0" w:lineRule="auto"/>
        <w:ind w:left="2160" w:hanging="360"/>
        <w:jc w:val="both"/>
        <w:rPr/>
      </w:pPr>
      <w:r w:rsidDel="00000000" w:rsidR="00000000" w:rsidRPr="00000000">
        <w:rPr>
          <w:b w:val="1"/>
          <w:rtl w:val="0"/>
        </w:rPr>
        <w:t xml:space="preserve">Secuenciación del flujo:</w:t>
      </w:r>
      <w:r w:rsidDel="00000000" w:rsidR="00000000" w:rsidRPr="00000000">
        <w:rPr>
          <w:rtl w:val="0"/>
        </w:rPr>
        <w:t xml:space="preserve"> Se conectaron las actividades mediante flechas, mostrando el orden lógico de ejecución.</w:t>
        <w:br w:type="textWrapping"/>
      </w:r>
    </w:p>
    <w:p w:rsidR="00000000" w:rsidDel="00000000" w:rsidP="00000000" w:rsidRDefault="00000000" w:rsidRPr="00000000" w14:paraId="0000015E">
      <w:pPr>
        <w:numPr>
          <w:ilvl w:val="0"/>
          <w:numId w:val="4"/>
        </w:numPr>
        <w:spacing w:after="240" w:before="0" w:beforeAutospacing="0" w:lineRule="auto"/>
        <w:ind w:left="2160" w:hanging="360"/>
        <w:jc w:val="both"/>
        <w:rPr/>
      </w:pPr>
      <w:r w:rsidDel="00000000" w:rsidR="00000000" w:rsidRPr="00000000">
        <w:rPr>
          <w:b w:val="1"/>
          <w:rtl w:val="0"/>
        </w:rPr>
        <w:t xml:space="preserve">Verificación de consistencia:</w:t>
      </w:r>
      <w:r w:rsidDel="00000000" w:rsidR="00000000" w:rsidRPr="00000000">
        <w:rPr>
          <w:rtl w:val="0"/>
        </w:rPr>
        <w:t xml:space="preserve"> Se revisó que todas las rutas posibles (éxito, error o excepción) estuvieran correctamente representadas.</w:t>
      </w:r>
    </w:p>
    <w:p w:rsidR="00000000" w:rsidDel="00000000" w:rsidP="00000000" w:rsidRDefault="00000000" w:rsidRPr="00000000" w14:paraId="0000015F">
      <w:pPr>
        <w:spacing w:after="240" w:before="240" w:lineRule="auto"/>
        <w:ind w:left="1440" w:firstLine="0"/>
        <w:jc w:val="both"/>
        <w:rPr/>
      </w:pPr>
      <w:r w:rsidDel="00000000" w:rsidR="00000000" w:rsidRPr="00000000">
        <w:rPr>
          <w:rtl w:val="0"/>
        </w:rPr>
        <w:t xml:space="preserve">Para la generación de los diagramas, utilizamos Mermaid, un lenguaje de marcado que permite crear diagramas visuales de manera sencilla y clara, compatible con entornos en línea. Esto nos permitió producir diagramas limpios y funcionales que reflejan fielmente el flujo de los procesos del sistema.</w:t>
      </w:r>
    </w:p>
    <w:p w:rsidR="00000000" w:rsidDel="00000000" w:rsidP="00000000" w:rsidRDefault="00000000" w:rsidRPr="00000000" w14:paraId="00000160">
      <w:pPr>
        <w:ind w:left="2160" w:firstLine="0"/>
        <w:rPr/>
      </w:pPr>
      <w:r w:rsidDel="00000000" w:rsidR="00000000" w:rsidRPr="00000000">
        <w:br w:type="page"/>
      </w:r>
      <w:r w:rsidDel="00000000" w:rsidR="00000000" w:rsidRPr="00000000">
        <w:rPr>
          <w:rtl w:val="0"/>
        </w:rPr>
      </w:r>
    </w:p>
    <w:p w:rsidR="00000000" w:rsidDel="00000000" w:rsidP="00000000" w:rsidRDefault="00000000" w:rsidRPr="00000000" w14:paraId="00000161">
      <w:pPr>
        <w:ind w:left="2160" w:firstLine="0"/>
        <w:rPr/>
      </w:pPr>
      <w:r w:rsidDel="00000000" w:rsidR="00000000" w:rsidRPr="00000000">
        <w:rPr>
          <w:rtl w:val="0"/>
        </w:rPr>
      </w:r>
    </w:p>
    <w:p w:rsidR="00000000" w:rsidDel="00000000" w:rsidP="00000000" w:rsidRDefault="00000000" w:rsidRPr="00000000" w14:paraId="00000162">
      <w:pPr>
        <w:numPr>
          <w:ilvl w:val="2"/>
          <w:numId w:val="5"/>
        </w:numPr>
        <w:ind w:left="2880" w:hanging="360"/>
        <w:rPr/>
      </w:pPr>
      <w:r w:rsidDel="00000000" w:rsidR="00000000" w:rsidRPr="00000000">
        <w:rPr>
          <w:b w:val="1"/>
          <w:rtl w:val="0"/>
        </w:rPr>
        <w:t xml:space="preserve">RF01 - Registrar Usuario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ind w:left="720" w:firstLine="720"/>
        <w:rPr/>
      </w:pPr>
      <w:r w:rsidDel="00000000" w:rsidR="00000000" w:rsidRPr="00000000">
        <w:rPr/>
        <w:drawing>
          <wp:inline distB="114300" distT="114300" distL="114300" distR="114300">
            <wp:extent cx="4665129" cy="6347800"/>
            <wp:effectExtent b="0" l="0" r="0" t="0"/>
            <wp:docPr id="14" name="image2.png"/>
            <a:graphic>
              <a:graphicData uri="http://schemas.openxmlformats.org/drawingml/2006/picture">
                <pic:pic>
                  <pic:nvPicPr>
                    <pic:cNvPr id="0" name="image2.png"/>
                    <pic:cNvPicPr preferRelativeResize="0"/>
                  </pic:nvPicPr>
                  <pic:blipFill>
                    <a:blip r:embed="rId35"/>
                    <a:srcRect b="0" l="29433" r="30608" t="0"/>
                    <a:stretch>
                      <a:fillRect/>
                    </a:stretch>
                  </pic:blipFill>
                  <pic:spPr>
                    <a:xfrm>
                      <a:off x="0" y="0"/>
                      <a:ext cx="4665129" cy="6347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numPr>
          <w:ilvl w:val="2"/>
          <w:numId w:val="5"/>
        </w:numPr>
        <w:ind w:left="2880" w:hanging="360"/>
        <w:rPr/>
      </w:pPr>
      <w:r w:rsidDel="00000000" w:rsidR="00000000" w:rsidRPr="00000000">
        <w:rPr>
          <w:b w:val="1"/>
          <w:rtl w:val="0"/>
        </w:rPr>
        <w:t xml:space="preserve">RF02 - Iniciar Sesión</w:t>
      </w:r>
    </w:p>
    <w:p w:rsidR="00000000" w:rsidDel="00000000" w:rsidP="00000000" w:rsidRDefault="00000000" w:rsidRPr="00000000" w14:paraId="0000016A">
      <w:pPr>
        <w:ind w:left="14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209550</wp:posOffset>
            </wp:positionV>
            <wp:extent cx="5001354" cy="6424000"/>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36"/>
                    <a:srcRect b="0" l="28365" r="29326" t="0"/>
                    <a:stretch>
                      <a:fillRect/>
                    </a:stretch>
                  </pic:blipFill>
                  <pic:spPr>
                    <a:xfrm>
                      <a:off x="0" y="0"/>
                      <a:ext cx="5001354" cy="6424000"/>
                    </a:xfrm>
                    <a:prstGeom prst="rect"/>
                    <a:ln/>
                  </pic:spPr>
                </pic:pic>
              </a:graphicData>
            </a:graphic>
          </wp:anchor>
        </w:drawing>
      </w:r>
    </w:p>
    <w:p w:rsidR="00000000" w:rsidDel="00000000" w:rsidP="00000000" w:rsidRDefault="00000000" w:rsidRPr="00000000" w14:paraId="0000016B">
      <w:pPr>
        <w:ind w:left="1440" w:firstLine="720"/>
        <w:rPr/>
      </w:pPr>
      <w:r w:rsidDel="00000000" w:rsidR="00000000" w:rsidRPr="00000000">
        <w:rPr>
          <w:rtl w:val="0"/>
        </w:rPr>
        <w:br w:type="textWrapping"/>
        <w:tab/>
        <w:br w:type="textWrapping"/>
      </w:r>
    </w:p>
    <w:p w:rsidR="00000000" w:rsidDel="00000000" w:rsidP="00000000" w:rsidRDefault="00000000" w:rsidRPr="00000000" w14:paraId="0000016C">
      <w:pPr>
        <w:numPr>
          <w:ilvl w:val="2"/>
          <w:numId w:val="5"/>
        </w:numPr>
        <w:ind w:left="2880" w:hanging="360"/>
        <w:rPr/>
      </w:pPr>
      <w:r w:rsidDel="00000000" w:rsidR="00000000" w:rsidRPr="00000000">
        <w:rPr>
          <w:b w:val="1"/>
          <w:rtl w:val="0"/>
        </w:rPr>
        <w:t xml:space="preserve">RF03 - Recuperar Contraseña</w:t>
      </w:r>
    </w:p>
    <w:p w:rsidR="00000000" w:rsidDel="00000000" w:rsidP="00000000" w:rsidRDefault="00000000" w:rsidRPr="00000000" w14:paraId="0000016D">
      <w:pPr>
        <w:ind w:left="1440" w:firstLine="720"/>
        <w:rPr/>
      </w:pPr>
      <w:r w:rsidDel="00000000" w:rsidR="00000000" w:rsidRPr="00000000">
        <w:rPr/>
        <w:drawing>
          <wp:inline distB="114300" distT="114300" distL="114300" distR="114300">
            <wp:extent cx="3127375" cy="6461275"/>
            <wp:effectExtent b="0" l="0" r="0" t="0"/>
            <wp:docPr id="32" name="image24.png"/>
            <a:graphic>
              <a:graphicData uri="http://schemas.openxmlformats.org/drawingml/2006/picture">
                <pic:pic>
                  <pic:nvPicPr>
                    <pic:cNvPr id="0" name="image24.png"/>
                    <pic:cNvPicPr preferRelativeResize="0"/>
                  </pic:nvPicPr>
                  <pic:blipFill>
                    <a:blip r:embed="rId37"/>
                    <a:srcRect b="0" l="36302" r="37446" t="0"/>
                    <a:stretch>
                      <a:fillRect/>
                    </a:stretch>
                  </pic:blipFill>
                  <pic:spPr>
                    <a:xfrm>
                      <a:off x="0" y="0"/>
                      <a:ext cx="3127375" cy="64612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2880" w:firstLine="0"/>
        <w:rPr/>
      </w:pPr>
      <w:r w:rsidDel="00000000" w:rsidR="00000000" w:rsidRPr="00000000">
        <w:rPr>
          <w:rtl w:val="0"/>
        </w:rPr>
      </w:r>
    </w:p>
    <w:p w:rsidR="00000000" w:rsidDel="00000000" w:rsidP="00000000" w:rsidRDefault="00000000" w:rsidRPr="00000000" w14:paraId="0000016F">
      <w:pPr>
        <w:ind w:left="2880" w:firstLine="0"/>
        <w:rPr/>
      </w:pPr>
      <w:r w:rsidDel="00000000" w:rsidR="00000000" w:rsidRPr="00000000">
        <w:rPr>
          <w:rtl w:val="0"/>
        </w:rPr>
      </w:r>
    </w:p>
    <w:p w:rsidR="00000000" w:rsidDel="00000000" w:rsidP="00000000" w:rsidRDefault="00000000" w:rsidRPr="00000000" w14:paraId="00000170">
      <w:pPr>
        <w:ind w:left="2880" w:firstLine="0"/>
        <w:rPr/>
      </w:pPr>
      <w:r w:rsidDel="00000000" w:rsidR="00000000" w:rsidRPr="00000000">
        <w:rPr>
          <w:rtl w:val="0"/>
        </w:rPr>
      </w:r>
    </w:p>
    <w:p w:rsidR="00000000" w:rsidDel="00000000" w:rsidP="00000000" w:rsidRDefault="00000000" w:rsidRPr="00000000" w14:paraId="00000171">
      <w:pPr>
        <w:ind w:left="2880" w:firstLine="0"/>
        <w:rPr/>
      </w:pPr>
      <w:r w:rsidDel="00000000" w:rsidR="00000000" w:rsidRPr="00000000">
        <w:rPr>
          <w:rtl w:val="0"/>
        </w:rPr>
      </w:r>
    </w:p>
    <w:p w:rsidR="00000000" w:rsidDel="00000000" w:rsidP="00000000" w:rsidRDefault="00000000" w:rsidRPr="00000000" w14:paraId="00000172">
      <w:pPr>
        <w:numPr>
          <w:ilvl w:val="2"/>
          <w:numId w:val="5"/>
        </w:numPr>
        <w:ind w:left="2880" w:hanging="360"/>
        <w:rPr/>
      </w:pPr>
      <w:r w:rsidDel="00000000" w:rsidR="00000000" w:rsidRPr="00000000">
        <w:rPr>
          <w:b w:val="1"/>
          <w:rtl w:val="0"/>
        </w:rPr>
        <w:t xml:space="preserve">RF04 - Verificar correo y teléfono</w:t>
      </w:r>
    </w:p>
    <w:p w:rsidR="00000000" w:rsidDel="00000000" w:rsidP="00000000" w:rsidRDefault="00000000" w:rsidRPr="00000000" w14:paraId="00000173">
      <w:pPr>
        <w:ind w:left="720" w:firstLine="720"/>
        <w:rPr/>
      </w:pPr>
      <w:r w:rsidDel="00000000" w:rsidR="00000000" w:rsidRPr="00000000">
        <w:rPr/>
        <w:drawing>
          <wp:inline distB="114300" distT="114300" distL="114300" distR="114300">
            <wp:extent cx="4156075" cy="6433376"/>
            <wp:effectExtent b="0" l="0" r="0" t="0"/>
            <wp:docPr id="13" name="image5.png"/>
            <a:graphic>
              <a:graphicData uri="http://schemas.openxmlformats.org/drawingml/2006/picture">
                <pic:pic>
                  <pic:nvPicPr>
                    <pic:cNvPr id="0" name="image5.png"/>
                    <pic:cNvPicPr preferRelativeResize="0"/>
                  </pic:nvPicPr>
                  <pic:blipFill>
                    <a:blip r:embed="rId38"/>
                    <a:srcRect b="0" l="32185" r="32745" t="0"/>
                    <a:stretch>
                      <a:fillRect/>
                    </a:stretch>
                  </pic:blipFill>
                  <pic:spPr>
                    <a:xfrm>
                      <a:off x="0" y="0"/>
                      <a:ext cx="4156075" cy="643337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2160" w:firstLine="0"/>
        <w:rPr/>
      </w:pPr>
      <w:r w:rsidDel="00000000" w:rsidR="00000000" w:rsidRPr="00000000">
        <w:rPr>
          <w:rtl w:val="0"/>
        </w:rPr>
      </w:r>
    </w:p>
    <w:p w:rsidR="00000000" w:rsidDel="00000000" w:rsidP="00000000" w:rsidRDefault="00000000" w:rsidRPr="00000000" w14:paraId="00000175">
      <w:pPr>
        <w:ind w:left="2160" w:firstLine="0"/>
        <w:rPr/>
      </w:pPr>
      <w:r w:rsidDel="00000000" w:rsidR="00000000" w:rsidRPr="00000000">
        <w:rPr>
          <w:rtl w:val="0"/>
        </w:rPr>
      </w:r>
    </w:p>
    <w:p w:rsidR="00000000" w:rsidDel="00000000" w:rsidP="00000000" w:rsidRDefault="00000000" w:rsidRPr="00000000" w14:paraId="00000176">
      <w:pPr>
        <w:ind w:left="2160" w:firstLine="0"/>
        <w:rPr/>
      </w:pPr>
      <w:r w:rsidDel="00000000" w:rsidR="00000000" w:rsidRPr="00000000">
        <w:rPr>
          <w:rtl w:val="0"/>
        </w:rPr>
      </w:r>
    </w:p>
    <w:p w:rsidR="00000000" w:rsidDel="00000000" w:rsidP="00000000" w:rsidRDefault="00000000" w:rsidRPr="00000000" w14:paraId="00000177">
      <w:pPr>
        <w:numPr>
          <w:ilvl w:val="2"/>
          <w:numId w:val="5"/>
        </w:numPr>
        <w:ind w:left="2880" w:hanging="360"/>
        <w:rPr>
          <w:u w:val="none"/>
        </w:rPr>
      </w:pPr>
      <w:r w:rsidDel="00000000" w:rsidR="00000000" w:rsidRPr="00000000">
        <w:rPr>
          <w:b w:val="1"/>
          <w:rtl w:val="0"/>
        </w:rPr>
        <w:t xml:space="preserve">RF06 - Buscar Producto</w:t>
      </w:r>
      <w:r w:rsidDel="00000000" w:rsidR="00000000" w:rsidRPr="00000000">
        <w:rPr>
          <w:rtl w:val="0"/>
        </w:rPr>
        <w:t xml:space="preserve">.</w:t>
      </w:r>
    </w:p>
    <w:p w:rsidR="00000000" w:rsidDel="00000000" w:rsidP="00000000" w:rsidRDefault="00000000" w:rsidRPr="00000000" w14:paraId="00000178">
      <w:pPr>
        <w:ind w:left="720" w:firstLine="720"/>
        <w:rPr/>
      </w:pPr>
      <w:r w:rsidDel="00000000" w:rsidR="00000000" w:rsidRPr="00000000">
        <w:rPr/>
        <w:drawing>
          <wp:inline distB="114300" distT="114300" distL="114300" distR="114300">
            <wp:extent cx="4664075" cy="6505684"/>
            <wp:effectExtent b="0" l="0" r="0" t="0"/>
            <wp:docPr id="38" name="image28.png"/>
            <a:graphic>
              <a:graphicData uri="http://schemas.openxmlformats.org/drawingml/2006/picture">
                <pic:pic>
                  <pic:nvPicPr>
                    <pic:cNvPr id="0" name="image28.png"/>
                    <pic:cNvPicPr preferRelativeResize="0"/>
                  </pic:nvPicPr>
                  <pic:blipFill>
                    <a:blip r:embed="rId39"/>
                    <a:srcRect b="0" l="30265" r="30822" t="0"/>
                    <a:stretch>
                      <a:fillRect/>
                    </a:stretch>
                  </pic:blipFill>
                  <pic:spPr>
                    <a:xfrm>
                      <a:off x="0" y="0"/>
                      <a:ext cx="4664075" cy="650568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2"/>
          <w:numId w:val="5"/>
        </w:numPr>
        <w:ind w:left="2880" w:hanging="360"/>
        <w:rPr/>
      </w:pPr>
      <w:r w:rsidDel="00000000" w:rsidR="00000000" w:rsidRPr="00000000">
        <w:rPr>
          <w:b w:val="1"/>
          <w:rtl w:val="0"/>
        </w:rPr>
        <w:t xml:space="preserve">RF07: Filtrar categorías</w:t>
      </w:r>
    </w:p>
    <w:p w:rsidR="00000000" w:rsidDel="00000000" w:rsidP="00000000" w:rsidRDefault="00000000" w:rsidRPr="00000000" w14:paraId="0000017E">
      <w:pPr>
        <w:ind w:left="720" w:firstLine="720"/>
        <w:rPr/>
      </w:pPr>
      <w:r w:rsidDel="00000000" w:rsidR="00000000" w:rsidRPr="00000000">
        <w:rPr/>
        <w:drawing>
          <wp:inline distB="114300" distT="114300" distL="114300" distR="114300">
            <wp:extent cx="4543165" cy="6944700"/>
            <wp:effectExtent b="0" l="0" r="0" t="0"/>
            <wp:docPr id="11" name="image8.png"/>
            <a:graphic>
              <a:graphicData uri="http://schemas.openxmlformats.org/drawingml/2006/picture">
                <pic:pic>
                  <pic:nvPicPr>
                    <pic:cNvPr id="0" name="image8.png"/>
                    <pic:cNvPicPr preferRelativeResize="0"/>
                  </pic:nvPicPr>
                  <pic:blipFill>
                    <a:blip r:embed="rId40"/>
                    <a:srcRect b="0" l="32399" r="32104" t="0"/>
                    <a:stretch>
                      <a:fillRect/>
                    </a:stretch>
                  </pic:blipFill>
                  <pic:spPr>
                    <a:xfrm>
                      <a:off x="0" y="0"/>
                      <a:ext cx="4543165" cy="6944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numPr>
          <w:ilvl w:val="2"/>
          <w:numId w:val="5"/>
        </w:numPr>
        <w:ind w:left="2880" w:hanging="360"/>
        <w:rPr/>
      </w:pPr>
      <w:r w:rsidDel="00000000" w:rsidR="00000000" w:rsidRPr="00000000">
        <w:rPr>
          <w:b w:val="1"/>
          <w:rtl w:val="0"/>
        </w:rPr>
        <w:t xml:space="preserve">RF10 - Añadir a favoritos</w:t>
      </w:r>
    </w:p>
    <w:p w:rsidR="00000000" w:rsidDel="00000000" w:rsidP="00000000" w:rsidRDefault="00000000" w:rsidRPr="00000000" w14:paraId="00000182">
      <w:pPr>
        <w:ind w:left="720" w:firstLine="720"/>
        <w:rPr>
          <w:b w:val="1"/>
        </w:rPr>
      </w:pPr>
      <w:r w:rsidDel="00000000" w:rsidR="00000000" w:rsidRPr="00000000">
        <w:rPr>
          <w:b w:val="1"/>
        </w:rPr>
        <w:drawing>
          <wp:inline distB="114300" distT="114300" distL="114300" distR="114300">
            <wp:extent cx="4460875" cy="7353626"/>
            <wp:effectExtent b="0" l="0" r="0" t="0"/>
            <wp:docPr id="16" name="image10.png"/>
            <a:graphic>
              <a:graphicData uri="http://schemas.openxmlformats.org/drawingml/2006/picture">
                <pic:pic>
                  <pic:nvPicPr>
                    <pic:cNvPr id="0" name="image10.png"/>
                    <pic:cNvPicPr preferRelativeResize="0"/>
                  </pic:nvPicPr>
                  <pic:blipFill>
                    <a:blip r:embed="rId41"/>
                    <a:srcRect b="0" l="33306" r="33600" t="0"/>
                    <a:stretch>
                      <a:fillRect/>
                    </a:stretch>
                  </pic:blipFill>
                  <pic:spPr>
                    <a:xfrm>
                      <a:off x="0" y="0"/>
                      <a:ext cx="4460875" cy="735362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2"/>
          <w:numId w:val="5"/>
        </w:numPr>
        <w:ind w:left="2880" w:hanging="360"/>
        <w:rPr/>
      </w:pPr>
      <w:r w:rsidDel="00000000" w:rsidR="00000000" w:rsidRPr="00000000">
        <w:rPr>
          <w:b w:val="1"/>
          <w:rtl w:val="0"/>
        </w:rPr>
        <w:t xml:space="preserve">RF12 - Ver favoritos</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ind w:left="720" w:firstLine="720"/>
        <w:rPr>
          <w:b w:val="1"/>
        </w:rPr>
      </w:pPr>
      <w:r w:rsidDel="00000000" w:rsidR="00000000" w:rsidRPr="00000000">
        <w:rPr>
          <w:b w:val="1"/>
        </w:rPr>
        <w:drawing>
          <wp:inline distB="114300" distT="114300" distL="114300" distR="114300">
            <wp:extent cx="4740275" cy="7022267"/>
            <wp:effectExtent b="0" l="0" r="0" t="0"/>
            <wp:docPr id="18" name="image25.png"/>
            <a:graphic>
              <a:graphicData uri="http://schemas.openxmlformats.org/drawingml/2006/picture">
                <pic:pic>
                  <pic:nvPicPr>
                    <pic:cNvPr id="0" name="image25.png"/>
                    <pic:cNvPicPr preferRelativeResize="0"/>
                  </pic:nvPicPr>
                  <pic:blipFill>
                    <a:blip r:embed="rId42"/>
                    <a:srcRect b="0" l="31356" r="31891" t="0"/>
                    <a:stretch>
                      <a:fillRect/>
                    </a:stretch>
                  </pic:blipFill>
                  <pic:spPr>
                    <a:xfrm>
                      <a:off x="0" y="0"/>
                      <a:ext cx="4740275" cy="702226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2"/>
          <w:numId w:val="5"/>
        </w:numPr>
        <w:ind w:left="2880" w:hanging="360"/>
        <w:rPr/>
      </w:pPr>
      <w:r w:rsidDel="00000000" w:rsidR="00000000" w:rsidRPr="00000000">
        <w:rPr>
          <w:b w:val="1"/>
          <w:rtl w:val="0"/>
        </w:rPr>
        <w:t xml:space="preserve">RF14 - Añadir al carrito</w:t>
      </w:r>
    </w:p>
    <w:p w:rsidR="00000000" w:rsidDel="00000000" w:rsidP="00000000" w:rsidRDefault="00000000" w:rsidRPr="00000000" w14:paraId="00000187">
      <w:pPr>
        <w:ind w:left="720" w:firstLine="720"/>
        <w:rPr>
          <w:b w:val="1"/>
        </w:rPr>
      </w:pPr>
      <w:r w:rsidDel="00000000" w:rsidR="00000000" w:rsidRPr="00000000">
        <w:rPr>
          <w:b w:val="1"/>
        </w:rPr>
        <w:drawing>
          <wp:inline distB="114300" distT="114300" distL="114300" distR="114300">
            <wp:extent cx="4257675" cy="7277654"/>
            <wp:effectExtent b="0" l="0" r="0" t="0"/>
            <wp:docPr id="10" name="image22.png"/>
            <a:graphic>
              <a:graphicData uri="http://schemas.openxmlformats.org/drawingml/2006/picture">
                <pic:pic>
                  <pic:nvPicPr>
                    <pic:cNvPr id="0" name="image22.png"/>
                    <pic:cNvPicPr preferRelativeResize="0"/>
                  </pic:nvPicPr>
                  <pic:blipFill>
                    <a:blip r:embed="rId43"/>
                    <a:srcRect b="0" l="34320" r="34027" t="0"/>
                    <a:stretch>
                      <a:fillRect/>
                    </a:stretch>
                  </pic:blipFill>
                  <pic:spPr>
                    <a:xfrm>
                      <a:off x="0" y="0"/>
                      <a:ext cx="4257675" cy="7277654"/>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2"/>
          <w:numId w:val="5"/>
        </w:numPr>
        <w:ind w:left="2880" w:hanging="360"/>
        <w:rPr/>
      </w:pPr>
      <w:r w:rsidDel="00000000" w:rsidR="00000000" w:rsidRPr="00000000">
        <w:rPr>
          <w:b w:val="1"/>
          <w:rtl w:val="0"/>
        </w:rPr>
        <w:t xml:space="preserve">RF17 - Ver el carrito</w:t>
      </w:r>
    </w:p>
    <w:p w:rsidR="00000000" w:rsidDel="00000000" w:rsidP="00000000" w:rsidRDefault="00000000" w:rsidRPr="00000000" w14:paraId="00000189">
      <w:pPr>
        <w:ind w:left="720" w:firstLine="720"/>
        <w:rPr/>
      </w:pPr>
      <w:r w:rsidDel="00000000" w:rsidR="00000000" w:rsidRPr="00000000">
        <w:rPr/>
        <w:drawing>
          <wp:inline distB="114300" distT="114300" distL="114300" distR="114300">
            <wp:extent cx="4625975" cy="7293979"/>
            <wp:effectExtent b="0" l="0" r="0" t="0"/>
            <wp:docPr id="2" name="image4.png"/>
            <a:graphic>
              <a:graphicData uri="http://schemas.openxmlformats.org/drawingml/2006/picture">
                <pic:pic>
                  <pic:nvPicPr>
                    <pic:cNvPr id="0" name="image4.png"/>
                    <pic:cNvPicPr preferRelativeResize="0"/>
                  </pic:nvPicPr>
                  <pic:blipFill>
                    <a:blip r:embed="rId44"/>
                    <a:srcRect b="0" l="32826" r="32745" t="0"/>
                    <a:stretch>
                      <a:fillRect/>
                    </a:stretch>
                  </pic:blipFill>
                  <pic:spPr>
                    <a:xfrm>
                      <a:off x="0" y="0"/>
                      <a:ext cx="4625975" cy="729397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1440" w:firstLine="0"/>
        <w:rPr/>
      </w:pPr>
      <w:r w:rsidDel="00000000" w:rsidR="00000000" w:rsidRPr="00000000">
        <w:rPr>
          <w:rtl w:val="0"/>
        </w:rPr>
      </w:r>
    </w:p>
    <w:p w:rsidR="00000000" w:rsidDel="00000000" w:rsidP="00000000" w:rsidRDefault="00000000" w:rsidRPr="00000000" w14:paraId="0000018B">
      <w:pPr>
        <w:pStyle w:val="Heading1"/>
        <w:numPr>
          <w:ilvl w:val="0"/>
          <w:numId w:val="5"/>
        </w:numPr>
        <w:spacing w:after="0" w:afterAutospacing="0"/>
        <w:ind w:left="1440" w:hanging="360"/>
        <w:jc w:val="both"/>
        <w:rPr/>
      </w:pPr>
      <w:bookmarkStart w:colFirst="0" w:colLast="0" w:name="_68pr9e56ant6" w:id="42"/>
      <w:bookmarkEnd w:id="42"/>
      <w:r w:rsidDel="00000000" w:rsidR="00000000" w:rsidRPr="00000000">
        <w:rPr>
          <w:rtl w:val="0"/>
        </w:rPr>
        <w:t xml:space="preserve">Aplicación Práctica de Pruebas</w:t>
      </w:r>
    </w:p>
    <w:p w:rsidR="00000000" w:rsidDel="00000000" w:rsidP="00000000" w:rsidRDefault="00000000" w:rsidRPr="00000000" w14:paraId="0000018C">
      <w:pPr>
        <w:pStyle w:val="Heading2"/>
        <w:numPr>
          <w:ilvl w:val="1"/>
          <w:numId w:val="5"/>
        </w:numPr>
        <w:spacing w:after="0" w:afterAutospacing="0" w:before="0" w:beforeAutospacing="0"/>
        <w:ind w:left="551.7599105834961" w:firstLine="0"/>
        <w:jc w:val="both"/>
        <w:rPr/>
      </w:pPr>
      <w:bookmarkStart w:colFirst="0" w:colLast="0" w:name="_iuhhv0pvcnbg" w:id="43"/>
      <w:bookmarkEnd w:id="43"/>
      <w:r w:rsidDel="00000000" w:rsidR="00000000" w:rsidRPr="00000000">
        <w:rPr>
          <w:rtl w:val="0"/>
        </w:rPr>
        <w:t xml:space="preserve">Selección de Requerimientos a Probar: </w:t>
      </w:r>
      <w:r w:rsidDel="00000000" w:rsidR="00000000" w:rsidRPr="00000000">
        <w:rPr>
          <w:b w:val="0"/>
          <w:rtl w:val="0"/>
        </w:rPr>
        <w:t xml:space="preserve">Se priorizan los RF relacionados con login, registro, carrito y compra.</w:t>
      </w:r>
    </w:p>
    <w:p w:rsidR="00000000" w:rsidDel="00000000" w:rsidP="00000000" w:rsidRDefault="00000000" w:rsidRPr="00000000" w14:paraId="0000018D">
      <w:pPr>
        <w:pStyle w:val="Heading2"/>
        <w:numPr>
          <w:ilvl w:val="1"/>
          <w:numId w:val="5"/>
        </w:numPr>
        <w:spacing w:after="0" w:afterAutospacing="0" w:before="0" w:beforeAutospacing="0"/>
        <w:ind w:left="551.7599105834961" w:firstLine="0"/>
        <w:jc w:val="both"/>
        <w:rPr/>
      </w:pPr>
      <w:bookmarkStart w:colFirst="0" w:colLast="0" w:name="_dob4i6wtokn0" w:id="44"/>
      <w:bookmarkEnd w:id="44"/>
      <w:r w:rsidDel="00000000" w:rsidR="00000000" w:rsidRPr="00000000">
        <w:rPr>
          <w:rtl w:val="0"/>
        </w:rPr>
        <w:t xml:space="preserve">Diseño de Casos de Prueba: </w:t>
      </w:r>
      <w:r w:rsidDel="00000000" w:rsidR="00000000" w:rsidRPr="00000000">
        <w:rPr>
          <w:b w:val="0"/>
          <w:rtl w:val="0"/>
        </w:rPr>
        <w:t xml:space="preserve">Se definen entradas, salidas esperadas y criterios de aceptación por caso.</w:t>
      </w:r>
    </w:p>
    <w:p w:rsidR="00000000" w:rsidDel="00000000" w:rsidP="00000000" w:rsidRDefault="00000000" w:rsidRPr="00000000" w14:paraId="0000018E">
      <w:pPr>
        <w:pStyle w:val="Heading2"/>
        <w:numPr>
          <w:ilvl w:val="1"/>
          <w:numId w:val="5"/>
        </w:numPr>
        <w:spacing w:after="0" w:afterAutospacing="0" w:before="0" w:beforeAutospacing="0"/>
        <w:ind w:left="551.7599105834961" w:firstLine="0"/>
        <w:jc w:val="both"/>
        <w:rPr/>
      </w:pPr>
      <w:bookmarkStart w:colFirst="0" w:colLast="0" w:name="_p2wsmjx1esje" w:id="45"/>
      <w:bookmarkEnd w:id="45"/>
      <w:r w:rsidDel="00000000" w:rsidR="00000000" w:rsidRPr="00000000">
        <w:rPr>
          <w:rtl w:val="0"/>
        </w:rPr>
        <w:t xml:space="preserve">Ejecución de Casos de Prueba: </w:t>
      </w:r>
      <w:r w:rsidDel="00000000" w:rsidR="00000000" w:rsidRPr="00000000">
        <w:rPr>
          <w:b w:val="0"/>
          <w:rtl w:val="0"/>
        </w:rPr>
        <w:t xml:space="preserve">Se realizan las pruebas en entorno controlado, documentando evidencias.</w:t>
      </w:r>
    </w:p>
    <w:p w:rsidR="00000000" w:rsidDel="00000000" w:rsidP="00000000" w:rsidRDefault="00000000" w:rsidRPr="00000000" w14:paraId="0000018F">
      <w:pPr>
        <w:pStyle w:val="Heading2"/>
        <w:numPr>
          <w:ilvl w:val="1"/>
          <w:numId w:val="5"/>
        </w:numPr>
        <w:spacing w:before="0" w:beforeAutospacing="0"/>
        <w:ind w:left="551.7599105834961" w:firstLine="0"/>
        <w:jc w:val="both"/>
        <w:rPr/>
      </w:pPr>
      <w:bookmarkStart w:colFirst="0" w:colLast="0" w:name="_moozl46i9wkt" w:id="46"/>
      <w:bookmarkEnd w:id="46"/>
      <w:r w:rsidDel="00000000" w:rsidR="00000000" w:rsidRPr="00000000">
        <w:rPr>
          <w:rtl w:val="0"/>
        </w:rPr>
        <w:t xml:space="preserve">Resultados y Evidencias: </w:t>
      </w:r>
      <w:r w:rsidDel="00000000" w:rsidR="00000000" w:rsidRPr="00000000">
        <w:rPr>
          <w:b w:val="0"/>
          <w:rtl w:val="0"/>
        </w:rPr>
        <w:t xml:space="preserve">Se anexan capturas de pantalla y resultados de cada ejecución.</w:t>
      </w:r>
    </w:p>
    <w:p w:rsidR="00000000" w:rsidDel="00000000" w:rsidP="00000000" w:rsidRDefault="00000000" w:rsidRPr="00000000" w14:paraId="00000190">
      <w:pPr>
        <w:ind w:left="1440" w:firstLine="0"/>
        <w:jc w:val="both"/>
        <w:rPr/>
      </w:pPr>
      <w:r w:rsidDel="00000000" w:rsidR="00000000" w:rsidRPr="00000000">
        <w:rPr>
          <w:rtl w:val="0"/>
        </w:rPr>
      </w:r>
    </w:p>
    <w:p w:rsidR="00000000" w:rsidDel="00000000" w:rsidP="00000000" w:rsidRDefault="00000000" w:rsidRPr="00000000" w14:paraId="00000191">
      <w:pPr>
        <w:pStyle w:val="Heading1"/>
        <w:numPr>
          <w:ilvl w:val="0"/>
          <w:numId w:val="5"/>
        </w:numPr>
        <w:ind w:left="1440" w:hanging="360"/>
        <w:rPr/>
      </w:pPr>
      <w:bookmarkStart w:colFirst="0" w:colLast="0" w:name="_ei8mmqpogm4q" w:id="47"/>
      <w:bookmarkEnd w:id="47"/>
      <w:r w:rsidDel="00000000" w:rsidR="00000000" w:rsidRPr="00000000">
        <w:rPr>
          <w:rtl w:val="0"/>
        </w:rPr>
        <w:t xml:space="preserve">Conclusiones</w:t>
      </w:r>
    </w:p>
    <w:p w:rsidR="00000000" w:rsidDel="00000000" w:rsidP="00000000" w:rsidRDefault="00000000" w:rsidRPr="00000000" w14:paraId="00000192">
      <w:pPr>
        <w:ind w:left="2160" w:firstLine="0"/>
        <w:rPr/>
      </w:pPr>
      <w:r w:rsidDel="00000000" w:rsidR="00000000" w:rsidRPr="00000000">
        <w:rPr>
          <w:rtl w:val="0"/>
        </w:rPr>
      </w:r>
    </w:p>
    <w:p w:rsidR="00000000" w:rsidDel="00000000" w:rsidP="00000000" w:rsidRDefault="00000000" w:rsidRPr="00000000" w14:paraId="00000193">
      <w:pPr>
        <w:ind w:left="2160" w:firstLine="0"/>
        <w:rPr/>
      </w:pPr>
      <w:r w:rsidDel="00000000" w:rsidR="00000000" w:rsidRPr="00000000">
        <w:rPr>
          <w:rtl w:val="0"/>
        </w:rPr>
      </w:r>
    </w:p>
    <w:sectPr>
      <w:headerReference r:id="rId45" w:type="default"/>
      <w:footerReference r:id="rId46" w:type="default"/>
      <w:pgSz w:h="15840" w:w="12240" w:orient="portrait"/>
      <w:pgMar w:bottom="1440.0000000000002" w:top="1440.0000000000002" w:left="1440.0000000000002" w:right="1440.0000000000002" w:header="283.46456692913387"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Realizado por:</w:t>
    </w:r>
    <w:r w:rsidDel="00000000" w:rsidR="00000000" w:rsidRPr="00000000">
      <w:rPr>
        <w:rFonts w:ascii="Times New Roman" w:cs="Times New Roman" w:eastAsia="Times New Roman" w:hAnsi="Times New Roman"/>
        <w:i w:val="1"/>
        <w:sz w:val="20"/>
        <w:szCs w:val="20"/>
        <w:rtl w:val="0"/>
      </w:rPr>
      <w:t xml:space="preserve"> Juan Manuel Galvis - Michael Hurtado - Alexánder Mesa Gómez - Harold Ordoñez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rPr/>
    </w:pPr>
    <w:r w:rsidDel="00000000" w:rsidR="00000000" w:rsidRPr="00000000">
      <w:rPr>
        <w:rtl w:val="0"/>
      </w:rPr>
    </w:r>
  </w:p>
  <w:tbl>
    <w:tblPr>
      <w:tblStyle w:val="Table2"/>
      <w:tblpPr w:leftFromText="180" w:rightFromText="180" w:topFromText="180" w:bottomFromText="180" w:vertAnchor="text" w:horzAnchor="text" w:tblpX="-720" w:tblpY="0"/>
      <w:tblW w:w="1072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3.9835487661574"/>
      <w:gridCol w:w="1713.9835487661574"/>
      <w:gridCol w:w="768.7720329024677"/>
      <w:gridCol w:w="768.7720329024677"/>
      <w:gridCol w:w="768.7720329024677"/>
      <w:gridCol w:w="768.7720329024677"/>
      <w:gridCol w:w="768.7720329024677"/>
      <w:gridCol w:w="768.7720329024677"/>
      <w:gridCol w:w="768.7720329024677"/>
      <w:gridCol w:w="768.7720329024677"/>
      <w:gridCol w:w="1146.8566392479436"/>
      <w:tblGridChange w:id="0">
        <w:tblGrid>
          <w:gridCol w:w="1713.9835487661574"/>
          <w:gridCol w:w="1713.9835487661574"/>
          <w:gridCol w:w="768.7720329024677"/>
          <w:gridCol w:w="768.7720329024677"/>
          <w:gridCol w:w="768.7720329024677"/>
          <w:gridCol w:w="768.7720329024677"/>
          <w:gridCol w:w="768.7720329024677"/>
          <w:gridCol w:w="768.7720329024677"/>
          <w:gridCol w:w="768.7720329024677"/>
          <w:gridCol w:w="768.7720329024677"/>
          <w:gridCol w:w="1146.8566392479436"/>
        </w:tblGrid>
      </w:tblGridChange>
    </w:tblGrid>
    <w:tr>
      <w:trPr>
        <w:cantSplit w:val="0"/>
        <w:trHeight w:val="420" w:hRule="atLeast"/>
        <w:tblHeader w:val="0"/>
      </w:trPr>
      <w:tc>
        <w:tcPr>
          <w:shd w:fill="1155cc" w:val="clear"/>
        </w:tcPr>
        <w:p w:rsidR="00000000" w:rsidDel="00000000" w:rsidP="00000000" w:rsidRDefault="00000000" w:rsidRPr="00000000" w14:paraId="00000195">
          <w:pPr>
            <w:keepLines w:val="1"/>
            <w:spacing w:line="240" w:lineRule="auto"/>
            <w:jc w:val="center"/>
            <w:rPr>
              <w:b w:val="1"/>
              <w:sz w:val="18"/>
              <w:szCs w:val="18"/>
            </w:rPr>
          </w:pPr>
          <w:r w:rsidDel="00000000" w:rsidR="00000000" w:rsidRPr="00000000">
            <w:rPr>
              <w:rtl w:val="0"/>
            </w:rPr>
          </w:r>
        </w:p>
        <w:p w:rsidR="00000000" w:rsidDel="00000000" w:rsidP="00000000" w:rsidRDefault="00000000" w:rsidRPr="00000000" w14:paraId="00000196">
          <w:pPr>
            <w:keepLines w:val="1"/>
            <w:spacing w:line="240" w:lineRule="auto"/>
            <w:jc w:val="center"/>
            <w:rPr>
              <w:b w:val="1"/>
              <w:sz w:val="18"/>
              <w:szCs w:val="18"/>
            </w:rPr>
          </w:pPr>
          <w:r w:rsidDel="00000000" w:rsidR="00000000" w:rsidRPr="00000000">
            <w:rPr>
              <w:b w:val="1"/>
              <w:sz w:val="18"/>
              <w:szCs w:val="18"/>
            </w:rPr>
            <w:drawing>
              <wp:inline distB="114300" distT="114300" distL="114300" distR="114300">
                <wp:extent cx="952500" cy="393700"/>
                <wp:effectExtent b="0" l="0" r="0" t="0"/>
                <wp:docPr id="20"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952500" cy="393700"/>
                        </a:xfrm>
                        <a:prstGeom prst="rect"/>
                        <a:ln/>
                      </pic:spPr>
                    </pic:pic>
                  </a:graphicData>
                </a:graphic>
              </wp:inline>
            </w:drawing>
          </w:r>
          <w:r w:rsidDel="00000000" w:rsidR="00000000" w:rsidRPr="00000000">
            <w:rPr>
              <w:rtl w:val="0"/>
            </w:rPr>
          </w:r>
        </w:p>
      </w:tc>
      <w:tc>
        <w:tcPr>
          <w:gridSpan w:val="9"/>
          <w:shd w:fill="ff9900" w:val="clear"/>
        </w:tcPr>
        <w:p w:rsidR="00000000" w:rsidDel="00000000" w:rsidP="00000000" w:rsidRDefault="00000000" w:rsidRPr="00000000" w14:paraId="00000197">
          <w:pPr>
            <w:keepLines w:val="1"/>
            <w:spacing w:line="240" w:lineRule="auto"/>
            <w:jc w:val="center"/>
            <w:rPr>
              <w:sz w:val="18"/>
              <w:szCs w:val="18"/>
            </w:rPr>
          </w:pPr>
          <w:r w:rsidDel="00000000" w:rsidR="00000000" w:rsidRPr="00000000">
            <w:rPr>
              <w:b w:val="1"/>
              <w:sz w:val="18"/>
              <w:szCs w:val="18"/>
              <w:rtl w:val="0"/>
            </w:rPr>
            <w:t xml:space="preserve">Universidad Tecnológica de Pereira</w:t>
          </w:r>
          <w:r w:rsidDel="00000000" w:rsidR="00000000" w:rsidRPr="00000000">
            <w:rPr>
              <w:sz w:val="18"/>
              <w:szCs w:val="18"/>
              <w:rtl w:val="0"/>
            </w:rPr>
            <w:t xml:space="preserve"> </w:t>
          </w:r>
        </w:p>
        <w:p w:rsidR="00000000" w:rsidDel="00000000" w:rsidP="00000000" w:rsidRDefault="00000000" w:rsidRPr="00000000" w14:paraId="00000198">
          <w:pPr>
            <w:keepLines w:val="1"/>
            <w:spacing w:line="240" w:lineRule="auto"/>
            <w:jc w:val="center"/>
            <w:rPr>
              <w:sz w:val="18"/>
              <w:szCs w:val="18"/>
            </w:rPr>
          </w:pPr>
          <w:r w:rsidDel="00000000" w:rsidR="00000000" w:rsidRPr="00000000">
            <w:rPr>
              <w:sz w:val="18"/>
              <w:szCs w:val="18"/>
              <w:rtl w:val="0"/>
            </w:rPr>
            <w:t xml:space="preserve">  </w:t>
          </w:r>
          <w:r w:rsidDel="00000000" w:rsidR="00000000" w:rsidRPr="00000000">
            <w:rPr>
              <w:sz w:val="18"/>
              <w:szCs w:val="18"/>
              <w:rtl w:val="0"/>
            </w:rPr>
            <w:t xml:space="preserve">IS714</w:t>
          </w:r>
          <w:r w:rsidDel="00000000" w:rsidR="00000000" w:rsidRPr="00000000">
            <w:rPr>
              <w:sz w:val="18"/>
              <w:szCs w:val="18"/>
              <w:rtl w:val="0"/>
            </w:rPr>
            <w:t xml:space="preserve"> Ingeniería de Software  I    Grupo 102</w:t>
          </w:r>
        </w:p>
        <w:p w:rsidR="00000000" w:rsidDel="00000000" w:rsidP="00000000" w:rsidRDefault="00000000" w:rsidRPr="00000000" w14:paraId="00000199">
          <w:pPr>
            <w:keepLines w:val="1"/>
            <w:spacing w:line="240" w:lineRule="auto"/>
            <w:jc w:val="center"/>
            <w:rPr>
              <w:sz w:val="18"/>
              <w:szCs w:val="18"/>
            </w:rPr>
          </w:pPr>
          <w:r w:rsidDel="00000000" w:rsidR="00000000" w:rsidRPr="00000000">
            <w:rPr>
              <w:b w:val="1"/>
              <w:sz w:val="18"/>
              <w:szCs w:val="18"/>
              <w:rtl w:val="0"/>
            </w:rPr>
            <w:t xml:space="preserve">Fecha:</w:t>
          </w:r>
          <w:r w:rsidDel="00000000" w:rsidR="00000000" w:rsidRPr="00000000">
            <w:rPr>
              <w:sz w:val="18"/>
              <w:szCs w:val="18"/>
              <w:rtl w:val="0"/>
            </w:rPr>
            <w:t xml:space="preserve"> 03/09/2025   </w:t>
            <w:br w:type="textWrapping"/>
          </w:r>
          <w:r w:rsidDel="00000000" w:rsidR="00000000" w:rsidRPr="00000000">
            <w:rPr>
              <w:b w:val="1"/>
              <w:sz w:val="18"/>
              <w:szCs w:val="18"/>
              <w:rtl w:val="0"/>
            </w:rPr>
            <w:t xml:space="preserve">Realizado por: </w:t>
          </w:r>
          <w:r w:rsidDel="00000000" w:rsidR="00000000" w:rsidRPr="00000000">
            <w:rPr>
              <w:sz w:val="18"/>
              <w:szCs w:val="18"/>
              <w:rtl w:val="0"/>
            </w:rPr>
            <w:t xml:space="preserve">Juan Manuel Galvis - Michael Hurtado - Alexánder Mesa Gómez - Harold Ordoñez  </w:t>
          </w:r>
        </w:p>
        <w:p w:rsidR="00000000" w:rsidDel="00000000" w:rsidP="00000000" w:rsidRDefault="00000000" w:rsidRPr="00000000" w14:paraId="0000019A">
          <w:pPr>
            <w:keepLines w:val="1"/>
            <w:spacing w:line="240" w:lineRule="auto"/>
            <w:jc w:val="center"/>
            <w:rPr/>
          </w:pPr>
          <w:r w:rsidDel="00000000" w:rsidR="00000000" w:rsidRPr="00000000">
            <w:rPr>
              <w:b w:val="1"/>
              <w:sz w:val="18"/>
              <w:szCs w:val="18"/>
              <w:rtl w:val="0"/>
            </w:rPr>
            <w:t xml:space="preserve">Lugar:</w:t>
          </w:r>
          <w:r w:rsidDel="00000000" w:rsidR="00000000" w:rsidRPr="00000000">
            <w:rPr>
              <w:sz w:val="18"/>
              <w:szCs w:val="18"/>
              <w:rtl w:val="0"/>
            </w:rPr>
            <w:t xml:space="preserve"> Universidad Tecnológica de Pereira</w:t>
          </w:r>
          <w:r w:rsidDel="00000000" w:rsidR="00000000" w:rsidRPr="00000000">
            <w:rPr>
              <w:rtl w:val="0"/>
            </w:rPr>
          </w:r>
        </w:p>
      </w:tc>
      <w:tc>
        <w:tcPr>
          <w:shd w:fill="1155cc" w:val="clear"/>
          <w:vAlign w:val="center"/>
        </w:tcPr>
        <w:p w:rsidR="00000000" w:rsidDel="00000000" w:rsidP="00000000" w:rsidRDefault="00000000" w:rsidRPr="00000000" w14:paraId="000001A3">
          <w:pPr>
            <w:widowControl w:val="0"/>
            <w:spacing w:line="240" w:lineRule="auto"/>
            <w:jc w:val="center"/>
            <w:rPr>
              <w:b w:val="1"/>
              <w:color w:val="ffffff"/>
              <w:sz w:val="26"/>
              <w:szCs w:val="26"/>
            </w:rPr>
          </w:pPr>
          <w:r w:rsidDel="00000000" w:rsidR="00000000" w:rsidRPr="00000000">
            <w:rPr>
              <w:b w:val="1"/>
              <w:color w:val="ffffff"/>
              <w:sz w:val="26"/>
              <w:szCs w:val="2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4">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2.2.%1."/>
      <w:lvlJc w:val="left"/>
      <w:pPr>
        <w:ind w:left="2880" w:hanging="360"/>
      </w:pPr>
      <w:rPr>
        <w:rFonts w:ascii="Times New Roman" w:cs="Times New Roman" w:eastAsia="Times New Roman" w:hAnsi="Times New Roman"/>
        <w:b w:val="1"/>
        <w:sz w:val="22"/>
        <w:szCs w:val="22"/>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rFonts w:ascii="Times New Roman" w:cs="Times New Roman" w:eastAsia="Times New Roman" w:hAnsi="Times New Roman"/>
        <w:b w:val="1"/>
        <w:u w:val="none"/>
      </w:rPr>
    </w:lvl>
    <w:lvl w:ilvl="3">
      <w:start w:val="1"/>
      <w:numFmt w:val="decimal"/>
      <w:lvlText w:val="%1.%2.%3.%4."/>
      <w:lvlJc w:val="right"/>
      <w:pPr>
        <w:ind w:left="3600" w:hanging="360"/>
      </w:pPr>
      <w:rPr>
        <w:rFonts w:ascii="Times New Roman" w:cs="Times New Roman" w:eastAsia="Times New Roman" w:hAnsi="Times New Roman"/>
        <w:b w:val="1"/>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ind w:left="2880" w:hanging="360"/>
    </w:pPr>
    <w:rPr>
      <w:b w:val="1"/>
      <w:sz w:val="32"/>
      <w:szCs w:val="32"/>
    </w:rPr>
  </w:style>
  <w:style w:type="paragraph" w:styleId="Heading2">
    <w:name w:val="heading 2"/>
    <w:basedOn w:val="Normal"/>
    <w:next w:val="Normal"/>
    <w:pPr>
      <w:keepNext w:val="1"/>
      <w:keepLines w:val="1"/>
      <w:spacing w:before="446.011962890625" w:line="240" w:lineRule="auto"/>
      <w:ind w:left="1271.759910583496" w:firstLine="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before="271.920166015625" w:line="240" w:lineRule="auto"/>
      <w:ind w:left="1261.1999130249023" w:firstLine="0"/>
    </w:pPr>
    <w:rPr>
      <w:rFonts w:ascii="Times New Roman" w:cs="Times New Roman" w:eastAsia="Times New Roman" w:hAnsi="Times New Roman"/>
      <w:b w:val="1"/>
    </w:rPr>
  </w:style>
  <w:style w:type="paragraph" w:styleId="Heading4">
    <w:name w:val="heading 4"/>
    <w:basedOn w:val="Normal"/>
    <w:next w:val="Normal"/>
    <w:pPr>
      <w:keepNext w:val="1"/>
      <w:keepLines w:val="1"/>
      <w:spacing w:before="273.2598876953125" w:line="240" w:lineRule="auto"/>
      <w:ind w:left="1261.1999130249023" w:firstLine="0"/>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ind w:left="1440" w:firstLine="0"/>
      <w:jc w:val="both"/>
    </w:pPr>
    <w:rPr>
      <w:rFonts w:ascii="Times New Roman" w:cs="Times New Roman" w:eastAsia="Times New Roman" w:hAnsi="Times New Roman"/>
      <w:b w:val="1"/>
    </w:rPr>
  </w:style>
  <w:style w:type="paragraph" w:styleId="Heading6">
    <w:name w:val="heading 6"/>
    <w:basedOn w:val="Normal"/>
    <w:next w:val="Normal"/>
    <w:pPr>
      <w:keepNext w:val="1"/>
      <w:keepLines w:val="1"/>
      <w:spacing w:after="40" w:before="200" w:line="288" w:lineRule="auto"/>
      <w:ind w:right="147.4015748031502"/>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0.png"/><Relationship Id="rId42" Type="http://schemas.openxmlformats.org/officeDocument/2006/relationships/image" Target="media/image25.png"/><Relationship Id="rId41" Type="http://schemas.openxmlformats.org/officeDocument/2006/relationships/image" Target="media/image10.png"/><Relationship Id="rId22" Type="http://schemas.openxmlformats.org/officeDocument/2006/relationships/image" Target="media/image38.png"/><Relationship Id="rId44" Type="http://schemas.openxmlformats.org/officeDocument/2006/relationships/image" Target="media/image4.png"/><Relationship Id="rId21" Type="http://schemas.openxmlformats.org/officeDocument/2006/relationships/image" Target="media/image3.png"/><Relationship Id="rId43" Type="http://schemas.openxmlformats.org/officeDocument/2006/relationships/image" Target="media/image22.png"/><Relationship Id="rId24" Type="http://schemas.openxmlformats.org/officeDocument/2006/relationships/image" Target="media/image15.png"/><Relationship Id="rId46" Type="http://schemas.openxmlformats.org/officeDocument/2006/relationships/footer" Target="footer1.xml"/><Relationship Id="rId23" Type="http://schemas.openxmlformats.org/officeDocument/2006/relationships/image" Target="media/image2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4.png"/><Relationship Id="rId25" Type="http://schemas.openxmlformats.org/officeDocument/2006/relationships/image" Target="media/image37.png"/><Relationship Id="rId28" Type="http://schemas.openxmlformats.org/officeDocument/2006/relationships/image" Target="media/image9.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40.png"/><Relationship Id="rId7" Type="http://schemas.openxmlformats.org/officeDocument/2006/relationships/image" Target="media/image29.png"/><Relationship Id="rId8" Type="http://schemas.openxmlformats.org/officeDocument/2006/relationships/image" Target="media/image18.png"/><Relationship Id="rId31" Type="http://schemas.openxmlformats.org/officeDocument/2006/relationships/image" Target="media/image23.png"/><Relationship Id="rId30" Type="http://schemas.openxmlformats.org/officeDocument/2006/relationships/image" Target="media/image1.png"/><Relationship Id="rId11" Type="http://schemas.openxmlformats.org/officeDocument/2006/relationships/image" Target="media/image7.png"/><Relationship Id="rId33" Type="http://schemas.openxmlformats.org/officeDocument/2006/relationships/image" Target="media/image12.png"/><Relationship Id="rId10" Type="http://schemas.openxmlformats.org/officeDocument/2006/relationships/image" Target="media/image16.png"/><Relationship Id="rId32" Type="http://schemas.openxmlformats.org/officeDocument/2006/relationships/image" Target="media/image31.png"/><Relationship Id="rId13" Type="http://schemas.openxmlformats.org/officeDocument/2006/relationships/image" Target="media/image36.png"/><Relationship Id="rId35" Type="http://schemas.openxmlformats.org/officeDocument/2006/relationships/image" Target="media/image2.png"/><Relationship Id="rId12" Type="http://schemas.openxmlformats.org/officeDocument/2006/relationships/image" Target="media/image30.png"/><Relationship Id="rId34" Type="http://schemas.openxmlformats.org/officeDocument/2006/relationships/image" Target="media/image33.png"/><Relationship Id="rId15" Type="http://schemas.openxmlformats.org/officeDocument/2006/relationships/image" Target="media/image35.png"/><Relationship Id="rId37" Type="http://schemas.openxmlformats.org/officeDocument/2006/relationships/image" Target="media/image24.png"/><Relationship Id="rId14" Type="http://schemas.openxmlformats.org/officeDocument/2006/relationships/image" Target="media/image14.png"/><Relationship Id="rId36" Type="http://schemas.openxmlformats.org/officeDocument/2006/relationships/image" Target="media/image27.png"/><Relationship Id="rId17" Type="http://schemas.openxmlformats.org/officeDocument/2006/relationships/image" Target="media/image17.png"/><Relationship Id="rId39" Type="http://schemas.openxmlformats.org/officeDocument/2006/relationships/image" Target="media/image28.png"/><Relationship Id="rId16" Type="http://schemas.openxmlformats.org/officeDocument/2006/relationships/image" Target="media/image13.png"/><Relationship Id="rId38" Type="http://schemas.openxmlformats.org/officeDocument/2006/relationships/image" Target="media/image5.png"/><Relationship Id="rId19" Type="http://schemas.openxmlformats.org/officeDocument/2006/relationships/image" Target="media/image3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