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68"/>
        </w:rPr>
        <w:t>TradeU</w:t>
      </w:r>
    </w:p>
    <w:p>
      <w:pPr>
        <w:jc w:val="center"/>
      </w:pPr>
      <w:r>
        <w:rPr>
          <w:i/>
          <w:color w:val="64748B"/>
          <w:sz w:val="28"/>
        </w:rPr>
        <w:t>Trade skills. Gain experience.</w:t>
      </w:r>
    </w:p>
    <w:p>
      <w:pPr>
        <w:jc w:val="center"/>
      </w:pPr>
      <w:r>
        <w:rPr>
          <w:b/>
          <w:color w:val="0F172A"/>
          <w:sz w:val="40"/>
        </w:rPr>
        <w:t>UI/UX + User Flow Outline</w:t>
      </w:r>
    </w:p>
    <w:p>
      <w:pPr>
        <w:jc w:val="center"/>
      </w:pPr>
      <w:r>
        <w:rPr>
          <w:color w:val="64748B"/>
          <w:sz w:val="22"/>
        </w:rPr>
        <w:t>A complete product experience blueprint for the TradeU student skill-trading platform.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60A5FA"/>
          </w:tcPr>
          <w:p>
            <w:r/>
            <w:r>
              <w:rPr>
                <w:b/>
                <w:color w:val="FFFFFF"/>
                <w:sz w:val="18"/>
              </w:rPr>
              <w:t>Student-first</w:t>
            </w:r>
          </w:p>
        </w:tc>
        <w:tc>
          <w:tcPr>
            <w:tcW w:type="dxa" w:w="3408"/>
            <w:shd w:fill="34D399"/>
          </w:tcPr>
          <w:p>
            <w:r/>
            <w:r>
              <w:rPr>
                <w:b/>
                <w:color w:val="FFFFFF"/>
                <w:sz w:val="18"/>
              </w:rPr>
              <w:t>Experience economy</w:t>
            </w:r>
          </w:p>
        </w:tc>
        <w:tc>
          <w:tcPr>
            <w:tcW w:type="dxa" w:w="3408"/>
            <w:shd w:fill="4F46E5"/>
          </w:tcPr>
          <w:p>
            <w:r/>
            <w:r>
              <w:rPr>
                <w:b/>
                <w:color w:val="FFFFFF"/>
                <w:sz w:val="18"/>
              </w:rPr>
              <w:t>Trust-based trading</w:t>
            </w:r>
          </w:p>
        </w:tc>
      </w:tr>
    </w:tbl>
    <w:p>
      <w:r>
        <w:br w:type="page"/>
      </w:r>
    </w:p>
    <w:p>
      <w:pPr>
        <w:pStyle w:val="Heading1"/>
      </w:pPr>
      <w:r>
        <w:t>1. Product Definition</w:t>
      </w:r>
    </w:p>
    <w:p>
      <w:r>
        <w:t>TradeU is a student experience ecosystem where verified students exchange skills and services with other students. The goal is not only to receive help, but also to practice real-world skills, build portfolio evidence, earn testimonials, and gain reputation before entering the workforce.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Core promise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Students trade skills and gain experience.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This gives the product a clearer identity than a generic services marketplace.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Primary user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College, university, trade-school, and online students.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Students often need affordable help and practical experience at the same time.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Launch categories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Tutoring, Career Help, Fitness, Design, Music, Photography.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These categories are broad enough to create value but focused enough for an MVP.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Main transaction types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Direct trade, credit trade, hybrid trade.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This allows flexible value exchange without making everything feel like paid freelancing.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Primary emotion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Ambitious, friendly, trustworthy, modern.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The app should feel motivating, not like an outdated school portal.</w:t>
            </w:r>
          </w:p>
        </w:tc>
      </w:tr>
    </w:tbl>
    <w:p/>
    <w:p>
      <w:pPr>
        <w:pStyle w:val="Heading1"/>
      </w:pPr>
      <w:r>
        <w:t>2. Design System Direction</w:t>
      </w:r>
    </w:p>
    <w:p>
      <w:r>
        <w:t>The visual system should feel academic, social, and growth-focused. Avoid dark gamer styling, corporate LinkedIn blue, or a plain white SaaS look. TradeU should look like a modern student dashboard with personality.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Primary Indigo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#4F46E5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Main buttons, active navigation, hero highlights, important CTAs.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Soft Sky Blue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#60A5FA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Verified student badge, links, secondary highlights.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Mint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#34D399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Progress, success states, completed trades, growth moments.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Background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#F8FAFC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Main app background for a clean and calm dashboard.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Card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#FFFFFF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Profile cards, listing cards, trade cards, modals.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Text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#0F172A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Primary copy, headings, labels.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Muted Text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#64748B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Descriptions, helper text, metadata.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Warning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#F59E0B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Pending trades, disputes needing attention, price warnings.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Error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#EF4444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Rejected trades, blocked actions, form errors.</w:t>
            </w:r>
          </w:p>
        </w:tc>
      </w:tr>
    </w:tbl>
    <w:p/>
    <w:p>
      <w:r>
        <w:t>Typography recommendation: use Inter for body text and either Sora or Poppins for headings. Use large, confident headings on marketing pages and compact, readable UI text inside the dashboard.</w:t>
      </w:r>
    </w:p>
    <w:p>
      <w:pPr>
        <w:pStyle w:val="Heading2"/>
      </w:pPr>
      <w:r>
        <w:t>Dynamic Field-of-Study Themes</w:t>
      </w:r>
    </w:p>
    <w:p>
      <w:r>
        <w:t>A student’s major or field of study should control their profile accent color. This makes profiles feel personal and helps users quickly understand what someone is studying.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</w:t>
            </w:r>
          </w:p>
        </w:tc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Accent</w:t>
            </w:r>
          </w:p>
        </w:tc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UI Usage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Computer Science / IT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#3B82F6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#60A5FA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Profile border, code/help tags, dashboard progress.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Nutrition / Fitness / Health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#10B981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#34D399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Wellness badges, coaching listings, progress indicators.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Design / Art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#A855F7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#C084FC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Portfolio thumbnails, creative service badges.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Music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#EC4899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#F472B6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Lesson cards, creator tags, portfolio audio sections.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Photography / Media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#F97316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#FB923C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Portfolio galleries, camera/media tags.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Education / Tutoring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#EAB308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#FACC15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Tutoring cards, study-help badges.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Business / Marketing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#0EA5E9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#38BDF8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Career help, business strategy, marketing projects.</w:t>
            </w:r>
          </w:p>
        </w:tc>
      </w:tr>
    </w:tbl>
    <w:p/>
    <w:p>
      <w:pPr>
        <w:pStyle w:val="Heading1"/>
      </w:pPr>
      <w:r>
        <w:t>3. Information Architecture</w:t>
      </w:r>
    </w:p>
    <w:p>
      <w:r>
        <w:t>The MVP should be organized around seven main areas. Each area should have a clear job so users never feel lost.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Screens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Public site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Explain TradeU and convert visitors into signups.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Landing, About, How It Works, Safety, Login/Signup.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Onboarding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Collect enough information to personalize the experience.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Account, school verification, field of study, skills offered, skills wanted, profile preview.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Dashboard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Give users a clear home base.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Recommended trades, active trades, credit balance, profile completion, alerts.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Browse / Discover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Help students find relevant services and people.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Category pages, search, filters, listing cards, profile previews.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Trade workflow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Allow students to propose, negotiate, complete, and review exchanges.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Trade request, counter-offer, escrow/pending credits, completion, review.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Messages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Keep trade communication on-platform.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Conversation list, thread, trade context panel, safety reminders.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Trust / Support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Handle verification, reports, disputes, and account safety.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Verification center, report form, dispute center, admin review.</w:t>
            </w:r>
          </w:p>
        </w:tc>
      </w:tr>
    </w:tbl>
    <w:p/>
    <w:p>
      <w:pPr>
        <w:pStyle w:val="Heading1"/>
      </w:pPr>
      <w:r>
        <w:t>4. Public Landing Page</w:t>
      </w:r>
    </w:p>
    <w:p>
      <w:r>
        <w:t>The landing page should answer three questions quickly: What is TradeU? Who is it for? Why should I join?</w:t>
      </w:r>
    </w:p>
    <w:p>
      <w:pPr>
        <w:pStyle w:val="ListNumber"/>
      </w:pPr>
      <w:r>
        <w:t>Hero section: headline “Trade skills. Gain experience.” with a subheading explaining that students can exchange skills, build portfolios, and help each other.</w:t>
      </w:r>
    </w:p>
    <w:p>
      <w:pPr>
        <w:pStyle w:val="ListNumber"/>
      </w:pPr>
      <w:r>
        <w:t>Primary CTA: “Join TradeU” and secondary CTA “See how it works.”</w:t>
      </w:r>
    </w:p>
    <w:p>
      <w:pPr>
        <w:pStyle w:val="ListNumber"/>
      </w:pPr>
      <w:r>
        <w:t>Category cards: six cards for Tutoring, Career Help, Fitness, Design, Music, and Photography.</w:t>
      </w:r>
    </w:p>
    <w:p>
      <w:pPr>
        <w:pStyle w:val="ListNumber"/>
      </w:pPr>
      <w:r>
        <w:t>How it works: Create your profile, offer skills, request trades, complete work, earn reputation.</w:t>
      </w:r>
    </w:p>
    <w:p>
      <w:pPr>
        <w:pStyle w:val="ListNumber"/>
      </w:pPr>
      <w:r>
        <w:t>Student benefit section: show experience, credits, testimonials, and portfolio growth as outcomes.</w:t>
      </w:r>
    </w:p>
    <w:p>
      <w:pPr>
        <w:pStyle w:val="ListNumber"/>
      </w:pPr>
      <w:r>
        <w:t>Trust section: explain student verification, ratings, disputes, and safety labels.</w:t>
      </w:r>
    </w:p>
    <w:p>
      <w:pPr>
        <w:pStyle w:val="ListNumber"/>
      </w:pPr>
      <w:r>
        <w:t>Final CTA: “Start trading skills with students.”</w:t>
      </w:r>
    </w:p>
    <w:p>
      <w:r>
        <w:t>Best practice: the landing page should avoid over-explaining the credit economy. Use simple examples first, then reveal more detail after signup.</w:t>
      </w:r>
    </w:p>
    <w:p>
      <w:pPr>
        <w:pStyle w:val="Heading1"/>
      </w:pPr>
      <w:r>
        <w:t>5. Onboarding Flow</w:t>
      </w:r>
    </w:p>
    <w:p>
      <w:r>
        <w:t>The onboarding flow should feel guided and quick. The goal is to build a usable profile and generate early recommendations without overwhelming the student.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Fields / Actions</w:t>
            </w:r>
          </w:p>
        </w:tc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UX Notes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Create account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Name, email, password, accept terms.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simple validation. Make social login optional later.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School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Search/select school, school email if available.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Allow skip, but show that verification improves trust.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Student verification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Send code to .edu email or mark as unverified.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Do not block all usage for unverified users in MVP. Limit high-value trades instead.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Field of study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Major/field dropdown with custom option.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This determines dynamic profile theme.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Skills offered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Pick category, skill, level, short description.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Require at least one offered skill to make the marketplace useful.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Skills wanted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Pick services they want help with.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This powers recommendations.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Portfolio optional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Upload samples, links, files, images, or project descriptions.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Optional at first, but tied to higher tiers later.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Profile preview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Show profile card with badge, field color, skills, and trust status.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This creates a strong “this is me” moment.</w:t>
            </w:r>
          </w:p>
        </w:tc>
      </w:tr>
    </w:tbl>
    <w:p/>
    <w:p>
      <w:r>
        <w:t>Onboarding should end by sending the user directly to a personalized dashboard with recommended matches, not a blank homepage.</w:t>
      </w:r>
    </w:p>
    <w:p>
      <w:pPr>
        <w:pStyle w:val="Heading1"/>
      </w:pPr>
      <w:r>
        <w:t>6. Dashboard</w:t>
      </w:r>
    </w:p>
    <w:p>
      <w:r>
        <w:t>The dashboard should be the student’s command center. It should show what they can do next, what trades are active, and how their reputation is growing.</w:t>
      </w:r>
    </w:p>
    <w:p>
      <w:pPr>
        <w:pStyle w:val="ListBullet"/>
      </w:pPr>
      <w:r>
        <w:t>Welcome card with field-of-study color, verification badge, tier, rating, and credit balance.</w:t>
      </w:r>
    </w:p>
    <w:p>
      <w:pPr>
        <w:pStyle w:val="ListBullet"/>
      </w:pPr>
      <w:r>
        <w:t>Recommended matches based on skills offered and wanted.</w:t>
      </w:r>
    </w:p>
    <w:p>
      <w:pPr>
        <w:pStyle w:val="ListBullet"/>
      </w:pPr>
      <w:r>
        <w:t>Active trades with status: requested, accepted, in progress, pending completion, disputed, complete.</w:t>
      </w:r>
    </w:p>
    <w:p>
      <w:pPr>
        <w:pStyle w:val="ListBullet"/>
      </w:pPr>
      <w:r>
        <w:t>Profile completion checklist: verify student email, add portfolio, add second skill, request first trade.</w:t>
      </w:r>
    </w:p>
    <w:p>
      <w:pPr>
        <w:pStyle w:val="ListBullet"/>
      </w:pPr>
      <w:r>
        <w:t>Experience progress bar toward next tier.</w:t>
      </w:r>
    </w:p>
    <w:p>
      <w:pPr>
        <w:pStyle w:val="ListBullet"/>
      </w:pPr>
      <w:r>
        <w:t>Quick actions: create listing, browse categories, respond to requests, update profile.</w:t>
      </w:r>
    </w:p>
    <w:p>
      <w:pPr>
        <w:pStyle w:val="Heading1"/>
      </w:pPr>
      <w:r>
        <w:t>7. Profile Page</w:t>
      </w:r>
    </w:p>
    <w:p>
      <w:r>
        <w:t>Profiles are central to trust. A TradeU profile should prove that the student is real, show what they are studying, show what they can provide, and show evidence of past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Best Practice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Header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Name, school, field of study, badge, tier, rating.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field color as border/accent, not a full loud background.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About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Short intro written by the student.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Prompt users with examples to avoid empty bios.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Offering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Skill cards with category, level, expected time, credit range.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Make services scannable and comparable.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Seeking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Skills or services the student wants.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This encourages direct trades, not just credit-based activity.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Portfolio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Images, links, PDFs, project descriptions.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Tie portfolio strength to tier progression.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Experience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Completed trades, XP, testimonials, dispute rate.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Display trust signals clearly without making new users feel punished.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Reviews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Ratings and written feedback.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Show category-specific reviews when possible.</w:t>
            </w:r>
          </w:p>
        </w:tc>
      </w:tr>
    </w:tbl>
    <w:p/>
    <w:p>
      <w:pPr>
        <w:pStyle w:val="Heading1"/>
      </w:pPr>
      <w:r>
        <w:t>8. Browse and Search Experience</w:t>
      </w:r>
    </w:p>
    <w:p>
      <w:r>
        <w:t>Discovery should support both direct searching and casual browsing. Students may come in knowing exactly what they need, or they may just want to explore what they can trade for.</w:t>
      </w:r>
    </w:p>
    <w:p>
      <w:pPr>
        <w:pStyle w:val="ListBullet"/>
      </w:pPr>
      <w:r>
        <w:t>Search bar with examples: “calculus tutor,” “resume review,” “guitar lessons,” “logo design.”</w:t>
      </w:r>
    </w:p>
    <w:p>
      <w:pPr>
        <w:pStyle w:val="ListBullet"/>
      </w:pPr>
      <w:r>
        <w:t>Category filter for the six launch categories.</w:t>
      </w:r>
    </w:p>
    <w:p>
      <w:pPr>
        <w:pStyle w:val="ListBullet"/>
      </w:pPr>
      <w:r>
        <w:t>School filter: all schools by default, optional same-school filter for trust.</w:t>
      </w:r>
    </w:p>
    <w:p>
      <w:pPr>
        <w:pStyle w:val="ListBullet"/>
      </w:pPr>
      <w:r>
        <w:t>Verification filter: verified students only, trusted users, portfolio uploaded.</w:t>
      </w:r>
    </w:p>
    <w:p>
      <w:pPr>
        <w:pStyle w:val="ListBullet"/>
      </w:pPr>
      <w:r>
        <w:t>Trade type filter: direct trade, credits, hybrid.</w:t>
      </w:r>
    </w:p>
    <w:p>
      <w:pPr>
        <w:pStyle w:val="ListBullet"/>
      </w:pPr>
      <w:r>
        <w:t>Skill tier filter: Beginner, Intermediate, Expert, Mentor.</w:t>
      </w:r>
    </w:p>
    <w:p>
      <w:pPr>
        <w:pStyle w:val="ListBullet"/>
      </w:pPr>
      <w:r>
        <w:t>Sort options: recommended, highest rated, newest, lowest credits, fastest response.</w:t>
      </w:r>
    </w:p>
    <w:p>
      <w:r>
        <w:t>Listing cards should show the minimum information needed to make a decision: title, provider name, field theme, verification badge, tier, rating, credit range, and trade preference.</w:t>
      </w:r>
    </w:p>
    <w:p>
      <w:pPr>
        <w:pStyle w:val="Heading1"/>
      </w:pPr>
      <w:r>
        <w:t>9. Category Pages</w:t>
      </w:r>
    </w:p>
    <w:p>
      <w:r>
        <w:t>Each category page should have a short intro, popular subskills, recommended listings, and safety guidance when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Subskills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Special UX/Safety Notes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Tutoring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Math, science, programming, writing, languages, study coaching.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Encourage clear subject level and format.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Career Help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Resume reviews, mock interviews, LinkedIn, portfolio feedback, internship advice.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Offer structured deliverables and upload support.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Fitness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Workout planning, accountability, form checks, beginner routines.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Display educational guidance label; avoid medical claims.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Design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Logos, UI feedback, thumbnails, social graphics, brand kits.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Strong portfolio preview is important.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Music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Guitar, singing, music production, songwriting, theory.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Allow session-based listings.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Photography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Portraits, editing, camera basics, content creation.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 location/remote filter for in-person shoots.</w:t>
            </w:r>
          </w:p>
        </w:tc>
      </w:tr>
    </w:tbl>
    <w:p/>
    <w:p>
      <w:pPr>
        <w:pStyle w:val="Heading1"/>
      </w:pPr>
      <w:r>
        <w:t>10. Trade Request Flow</w:t>
      </w:r>
    </w:p>
    <w:p>
      <w:r>
        <w:t>The trade flow is the heart of the product. It should make expectations clear before either student commits.</w:t>
      </w:r>
    </w:p>
    <w:p>
      <w:pPr>
        <w:pStyle w:val="ListNumber"/>
      </w:pPr>
      <w:r>
        <w:t>Student opens a listing and clicks “Request Trade.”</w:t>
      </w:r>
    </w:p>
    <w:p>
      <w:pPr>
        <w:pStyle w:val="ListNumber"/>
      </w:pPr>
      <w:r>
        <w:t>They choose trade type: direct trade, credit trade, or hybrid trade.</w:t>
      </w:r>
    </w:p>
    <w:p>
      <w:pPr>
        <w:pStyle w:val="ListNumber"/>
      </w:pPr>
      <w:r>
        <w:t>They write what they need, deadline, format, and success criteria.</w:t>
      </w:r>
    </w:p>
    <w:p>
      <w:pPr>
        <w:pStyle w:val="ListNumber"/>
      </w:pPr>
      <w:r>
        <w:t>Provider reviews and can accept, decline, or counter-offer.</w:t>
      </w:r>
    </w:p>
    <w:p>
      <w:pPr>
        <w:pStyle w:val="ListNumber"/>
      </w:pPr>
      <w:r>
        <w:t>Once accepted, the trade moves to In Progress and any credits are held as pending.</w:t>
      </w:r>
    </w:p>
    <w:p>
      <w:pPr>
        <w:pStyle w:val="ListNumber"/>
      </w:pPr>
      <w:r>
        <w:t>Students communicate in the trade message thread.</w:t>
      </w:r>
    </w:p>
    <w:p>
      <w:pPr>
        <w:pStyle w:val="ListNumber"/>
      </w:pPr>
      <w:r>
        <w:t>Provider marks work ready or session complete.</w:t>
      </w:r>
    </w:p>
    <w:p>
      <w:pPr>
        <w:pStyle w:val="ListNumber"/>
      </w:pPr>
      <w:r>
        <w:t>Requester confirms completion or opens a dispute.</w:t>
      </w:r>
    </w:p>
    <w:p>
      <w:pPr>
        <w:pStyle w:val="ListNumber"/>
      </w:pPr>
      <w:r>
        <w:t>Credits release and both users leave ratings/reviews.</w:t>
      </w:r>
    </w:p>
    <w:p>
      <w:r>
        <w:t>Best practice: require a “success criteria” field for higher-value trades. Example: “Review resume and provide edited PDF plus three improvement notes.” This lowers disputes.</w:t>
      </w:r>
    </w:p>
    <w:p>
      <w:pPr>
        <w:pStyle w:val="Heading1"/>
      </w:pPr>
      <w:r>
        <w:t>11. Credits and Value Balancing UX</w:t>
      </w:r>
    </w:p>
    <w:p>
      <w:r>
        <w:t>Credits should represent contributed value, not fake money. The interface should frame credits as a way to make non-direct trades possible.</w:t>
      </w:r>
    </w:p>
    <w:p>
      <w:pPr>
        <w:pStyle w:val="ListBullet"/>
      </w:pPr>
      <w:r>
        <w:t>Use language like “Trade Credits earned through completed work.”</w:t>
      </w:r>
    </w:p>
    <w:p>
      <w:pPr>
        <w:pStyle w:val="ListBullet"/>
      </w:pPr>
      <w:r>
        <w:t>Show suggested credit ranges based on category, tier, expected time, and rating.</w:t>
      </w:r>
    </w:p>
    <w:p>
      <w:pPr>
        <w:pStyle w:val="ListBullet"/>
      </w:pPr>
      <w:r>
        <w:t>Allow direct trades without credits to preserve the barter identity.</w:t>
      </w:r>
    </w:p>
    <w:p>
      <w:pPr>
        <w:pStyle w:val="ListBullet"/>
      </w:pPr>
      <w:r>
        <w:t>Allow hybrid trades when one service is clearly more time-intensive than another.</w:t>
      </w:r>
    </w:p>
    <w:p>
      <w:pPr>
        <w:pStyle w:val="ListBullet"/>
      </w:pPr>
      <w:r>
        <w:t>Warn users when a listing is far above or below normal range.</w:t>
      </w:r>
    </w:p>
    <w:p>
      <w:pPr>
        <w:pStyle w:val="ListBullet"/>
      </w:pPr>
      <w:r>
        <w:t>Show expected effort/time on listing cards to anchor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Suggested Range</w:t>
            </w:r>
          </w:p>
        </w:tc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Requirements</w:t>
            </w:r>
          </w:p>
        </w:tc>
        <w:tc>
          <w:tcPr>
            <w:tcW w:type="dxa" w:w="2556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UX Treatment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Beginner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20-80 credits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0-5 completed trades, email verified.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Starter badge, limited visibility, smaller trade caps.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Intermediate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80-300 credits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5-25 trades, 4.0+ rating, portfolio uploaded.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Stronger placement and larger range.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Expert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300-1000+ credits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25+ trades, 4.7+ rating, low disputes, strong portfolio.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Premium badge and high-trust filters.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Mentor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Invite/review based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Expert plus consistent quality and community trust.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Can help review portfolios and disputes later.</w:t>
            </w:r>
          </w:p>
        </w:tc>
      </w:tr>
    </w:tbl>
    <w:p/>
    <w:p>
      <w:pPr>
        <w:pStyle w:val="Heading1"/>
      </w:pPr>
      <w:r>
        <w:t>12. Messaging UX</w:t>
      </w:r>
    </w:p>
    <w:p>
      <w:r>
        <w:t>Messaging should be connected to trades. Pure open-ended DMs increase spam and off-platform behavior.</w:t>
      </w:r>
    </w:p>
    <w:p>
      <w:pPr>
        <w:pStyle w:val="ListBullet"/>
      </w:pPr>
      <w:r>
        <w:t>Every trade should create a dedicated conversation thread.</w:t>
      </w:r>
    </w:p>
    <w:p>
      <w:pPr>
        <w:pStyle w:val="ListBullet"/>
      </w:pPr>
      <w:r>
        <w:t>Show a side panel with trade details, deadline, credits, and status.</w:t>
      </w:r>
    </w:p>
    <w:p>
      <w:pPr>
        <w:pStyle w:val="ListBullet"/>
      </w:pPr>
      <w:r>
        <w:t>Include quick prompts: clarify scope, upload file, schedule time, request revision.</w:t>
      </w:r>
    </w:p>
    <w:p>
      <w:pPr>
        <w:pStyle w:val="ListBullet"/>
      </w:pPr>
      <w:r>
        <w:t>Warn users to keep communication on-platform for safety and dispute support.</w:t>
      </w:r>
    </w:p>
    <w:p>
      <w:pPr>
        <w:pStyle w:val="ListBullet"/>
      </w:pPr>
      <w:r>
        <w:t>Block obvious attempts to share phone numbers, emails, or off-platform handles at launch if possible.</w:t>
      </w:r>
    </w:p>
    <w:p>
      <w:pPr>
        <w:pStyle w:val="Heading1"/>
      </w:pPr>
      <w:r>
        <w:t>13. Ratings, Reviews, and Experience</w:t>
      </w:r>
    </w:p>
    <w:p>
      <w:r>
        <w:t>Reputation should reward quality, not just activity. Students should feel like their profile is becoming a portfolio of real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Display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Rating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Quality signal after completed trades.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Stars plus category-specific feedback.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Completed trades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Proof of reliability.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Count shown on profile and listing cards.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XP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Gamified progress toward higher tiers.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Progress bar and milestone badges.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Testimonials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Portfolio-like proof from other students.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Short quotes under profile and projects.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Dispute rate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Trust and safety signal.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Internal ranking factor; public only if necessary.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Response rate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Shows communication reliability.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Used in search ranking and profile details.</w:t>
            </w:r>
          </w:p>
        </w:tc>
      </w:tr>
    </w:tbl>
    <w:p/>
    <w:p>
      <w:pPr>
        <w:pStyle w:val="Heading1"/>
      </w:pPr>
      <w:r>
        <w:t>14. Safety and Sensitive Categories</w:t>
      </w:r>
    </w:p>
    <w:p>
      <w:r>
        <w:t>Some categories involve advice that can affect health, fitness, money, or well-being. TradeU should keep those categories educational and student-practice focused.</w:t>
      </w:r>
    </w:p>
    <w:p>
      <w:pPr>
        <w:pStyle w:val="ListBullet"/>
      </w:pPr>
      <w:r>
        <w:t>Fitness and nutrition listings should say “student guidance only, not medical advice.”</w:t>
      </w:r>
    </w:p>
    <w:p>
      <w:pPr>
        <w:pStyle w:val="ListBullet"/>
      </w:pPr>
      <w:r>
        <w:t>Do not allow users to claim licensed professional status unless verified.</w:t>
      </w:r>
    </w:p>
    <w:p>
      <w:pPr>
        <w:pStyle w:val="ListBullet"/>
      </w:pPr>
      <w:r>
        <w:t>Block medical diagnosis, prescription, legal advice, financial investing advice, and unsafe fitness/nutrition claims.</w:t>
      </w:r>
    </w:p>
    <w:p>
      <w:pPr>
        <w:pStyle w:val="ListBullet"/>
      </w:pPr>
      <w:r>
        <w:t>Use reporting buttons on listings, profiles, and messages.</w:t>
      </w:r>
    </w:p>
    <w:p>
      <w:pPr>
        <w:pStyle w:val="ListBullet"/>
      </w:pPr>
      <w:r>
        <w:t>Require evidence and chat logs for disputes.</w:t>
      </w:r>
    </w:p>
    <w:p>
      <w:pPr>
        <w:pStyle w:val="Heading1"/>
      </w:pPr>
      <w:r>
        <w:t>15. Empty-State Design</w:t>
      </w:r>
    </w:p>
    <w:p>
      <w:r>
        <w:t>Marketplaces feel dead if empty states are ignored. Every empty state should suggest a helpful next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Empty State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Message Direction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No matches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Tell the user their profile needs more skills or wanted categories.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Add another skill / broaden filters.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No active trades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Encourage first request with recommended listings.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Browse skills.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No portfolio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Explain that portfolio work improves trust.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Upload first project.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No reviews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Normalize being new and suggest small starter trades.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Create beginner listing.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No verified email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Explain trust benefits.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Verify student email.</w:t>
            </w:r>
          </w:p>
        </w:tc>
      </w:tr>
    </w:tbl>
    <w:p/>
    <w:p>
      <w:pPr>
        <w:pStyle w:val="Heading1"/>
      </w:pPr>
      <w:r>
        <w:t>16. Accessibility and Responsive UX</w:t>
      </w:r>
    </w:p>
    <w:p>
      <w:pPr>
        <w:pStyle w:val="ListBullet"/>
      </w:pPr>
      <w:r>
        <w:t>Use strong color contrast; color should never be the only way to communicate status.</w:t>
      </w:r>
    </w:p>
    <w:p>
      <w:pPr>
        <w:pStyle w:val="ListBullet"/>
      </w:pPr>
      <w:r>
        <w:t>Make every important action keyboard accessible.</w:t>
      </w:r>
    </w:p>
    <w:p>
      <w:pPr>
        <w:pStyle w:val="ListBullet"/>
      </w:pPr>
      <w:r>
        <w:t>Use clear focus states for forms, buttons, and cards.</w:t>
      </w:r>
    </w:p>
    <w:p>
      <w:pPr>
        <w:pStyle w:val="ListBullet"/>
      </w:pPr>
      <w:r>
        <w:t>Design mobile-first responsive layouts even though this is a web app.</w:t>
      </w:r>
    </w:p>
    <w:p>
      <w:pPr>
        <w:pStyle w:val="ListBullet"/>
      </w:pPr>
      <w:r>
        <w:t>Use readable font sizes: 16px body minimum on mobile.</w:t>
      </w:r>
    </w:p>
    <w:p>
      <w:pPr>
        <w:pStyle w:val="ListBullet"/>
      </w:pPr>
      <w:r>
        <w:t>Use plain-language form errors and helper text.</w:t>
      </w:r>
    </w:p>
    <w:p>
      <w:pPr>
        <w:pStyle w:val="ListBullet"/>
      </w:pPr>
      <w:r>
        <w:t>Provide alt text for portfolio images when possible.</w:t>
      </w:r>
    </w:p>
    <w:p>
      <w:pPr>
        <w:pStyle w:val="Heading1"/>
      </w:pPr>
      <w:r>
        <w:t>17. MVP Screen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408"/>
            <w:shd w:fill="4F46E5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Must Have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Landing page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Hero, categories, how it works, join CTA.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Signup/login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Email account creation and authentication.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Onboarding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School, field, skills offered/wanted, profile preview.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Dashboard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Recommendations, active trades, credit balance, profile checklist.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Profile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Field theme, skills, tier, reviews, portfolio.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Browse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Search, filters, listing cards, category pages.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P0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Trade request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Request, accept, counter, complete, review.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Messaging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Trade-based conversation threads.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Verification center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.edu verification and badge display.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P1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Reports/disputes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Basic report form and admin queue.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Notifications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Email/in-app alerts.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P2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Advanced matching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color w:val="0F172A"/>
                <w:sz w:val="18"/>
              </w:rPr>
              <w:t>Better recommendations based on completed trades.</w:t>
            </w:r>
          </w:p>
        </w:tc>
      </w:tr>
    </w:tbl>
    <w:p/>
    <w:p>
      <w:pPr>
        <w:pStyle w:val="Heading1"/>
      </w:pPr>
      <w:r>
        <w:t>18. Launch UX Strategy</w:t>
      </w:r>
    </w:p>
    <w:p>
      <w:r>
        <w:t>The first launch should not try to reach every student everywhere. Even though TradeU supports all schools, the first campaign should focus on a few communities or academic groups so the marketplace feels alive.</w:t>
      </w:r>
    </w:p>
    <w:p>
      <w:pPr>
        <w:pStyle w:val="ListBullet"/>
      </w:pPr>
      <w:r>
        <w:t>Start with a small waitlist landing page to collect interested students.</w:t>
      </w:r>
    </w:p>
    <w:p>
      <w:pPr>
        <w:pStyle w:val="ListBullet"/>
      </w:pPr>
      <w:r>
        <w:t>Recruit first users by category: tutors, designers, career helpers, photographers, fitness students, music students.</w:t>
      </w:r>
    </w:p>
    <w:p>
      <w:pPr>
        <w:pStyle w:val="ListBullet"/>
      </w:pPr>
      <w:r>
        <w:t>Seed the marketplace with example listings and starter prompts.</w:t>
      </w:r>
    </w:p>
    <w:p>
      <w:pPr>
        <w:pStyle w:val="ListBullet"/>
      </w:pPr>
      <w:r>
        <w:t>Encourage low-risk starter trades such as resume feedback, homework study sessions, portfolio critiques, and photo edits.</w:t>
      </w:r>
    </w:p>
    <w:p>
      <w:pPr>
        <w:pStyle w:val="ListBullet"/>
      </w:pPr>
      <w:r>
        <w:t>Measure first-week activation: profile completed, listing created, first trade requested, first trade completed.</w:t>
      </w:r>
    </w:p>
    <w:p>
      <w:pPr>
        <w:pStyle w:val="Heading1"/>
      </w:pPr>
      <w:r>
        <w:t>References</w:t>
      </w:r>
    </w:p>
    <w:p>
      <w:r>
        <w:t>This document is a product design outline created for TradeU. Technical source references are included in the companion architecture document.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TradeU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4F46E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