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2A4C" w:rsidRDefault="00D85BA2" w:rsidP="00D85BA2">
      <w:pPr>
        <w:pStyle w:val="1"/>
        <w:rPr>
          <w:rFonts w:asciiTheme="majorBidi" w:hAnsiTheme="majorBidi" w:hint="cs"/>
          <w:sz w:val="24"/>
          <w:szCs w:val="24"/>
          <w:rtl/>
          <w:lang w:bidi="ar-EG"/>
        </w:rPr>
      </w:pPr>
      <w:r w:rsidRPr="00D85BA2">
        <w:rPr>
          <w:rFonts w:asciiTheme="majorBidi" w:hAnsiTheme="majorBidi"/>
          <w:sz w:val="24"/>
          <w:szCs w:val="24"/>
          <w:lang w:bidi="ar-EG"/>
        </w:rPr>
        <w:t>Week 1: VPN Concepts and Configuration</w:t>
      </w:r>
    </w:p>
    <w:p w:rsidR="00D85BA2" w:rsidRPr="00D85BA2" w:rsidRDefault="00D85BA2" w:rsidP="00D85BA2">
      <w:pPr>
        <w:rPr>
          <w:rtl/>
          <w:lang w:bidi="ar-EG"/>
        </w:rPr>
      </w:pPr>
      <w:r w:rsidRPr="00D85BA2">
        <w:rPr>
          <w:lang w:bidi="ar-EG"/>
        </w:rPr>
        <w:t>Week1 FortiGate_SSL-VPN</w:t>
      </w:r>
      <w:r>
        <w:rPr>
          <w:lang w:bidi="ar-EG"/>
        </w:rPr>
        <w:t>_Config</w:t>
      </w:r>
      <w:bookmarkStart w:id="0" w:name="_GoBack"/>
      <w:bookmarkEnd w:id="0"/>
    </w:p>
    <w:p w:rsidR="002A2A4C" w:rsidRDefault="002A2A4C" w:rsidP="002A2A4C">
      <w:pPr>
        <w:pStyle w:val="21"/>
      </w:pPr>
      <w:r>
        <w:rPr>
          <w:rStyle w:val="af1"/>
          <w:b/>
          <w:bCs/>
        </w:rPr>
        <w:t>1. Introduction</w:t>
      </w:r>
    </w:p>
    <w:p w:rsidR="002A2A4C" w:rsidRDefault="002A2A4C" w:rsidP="002A2A4C">
      <w:pPr>
        <w:pStyle w:val="aff2"/>
      </w:pPr>
      <w:r>
        <w:t>A Virtual Private Network (VPN) provides secure, encrypted communication over public networks such as the Internet. Organizations use VPN technologies to protect data, enable remote access, and connect multiple sites securely.</w:t>
      </w:r>
      <w:r>
        <w:br/>
        <w:t xml:space="preserve">As part of Week 1 of this project, the main focus is to study VPN types and implement an SSL VPN Remote Access solution on </w:t>
      </w:r>
      <w:proofErr w:type="spellStart"/>
      <w:r>
        <w:t>FortiGate</w:t>
      </w:r>
      <w:proofErr w:type="spellEnd"/>
      <w:r>
        <w:t>.</w:t>
      </w:r>
    </w:p>
    <w:p w:rsidR="002A2A4C" w:rsidRDefault="002A2A4C" w:rsidP="002A2A4C">
      <w:r>
        <w:pict>
          <v:rect id="_x0000_i1025" style="width:0;height:1.5pt" o:hralign="center" o:hrstd="t" o:hr="t" fillcolor="#a0a0a0" stroked="f"/>
        </w:pict>
      </w:r>
    </w:p>
    <w:p w:rsidR="002A2A4C" w:rsidRDefault="002A2A4C" w:rsidP="002A2A4C">
      <w:pPr>
        <w:pStyle w:val="21"/>
      </w:pPr>
      <w:r>
        <w:rPr>
          <w:rStyle w:val="af1"/>
          <w:b/>
          <w:bCs/>
        </w:rPr>
        <w:t>2. VPN Overview</w:t>
      </w:r>
    </w:p>
    <w:p w:rsidR="002A2A4C" w:rsidRDefault="002A2A4C" w:rsidP="002A2A4C">
      <w:pPr>
        <w:pStyle w:val="aff2"/>
      </w:pPr>
      <w:r>
        <w:t>VPNs fall into two major categories depending on their purpose and connection type.</w:t>
      </w:r>
    </w:p>
    <w:p w:rsidR="002A2A4C" w:rsidRDefault="002A2A4C" w:rsidP="002A2A4C">
      <w:pPr>
        <w:pStyle w:val="31"/>
      </w:pPr>
      <w:r>
        <w:rPr>
          <w:rStyle w:val="af1"/>
          <w:b/>
          <w:bCs/>
        </w:rPr>
        <w:t>2.1 Site-to-Site VPN</w:t>
      </w:r>
    </w:p>
    <w:p w:rsidR="002A2A4C" w:rsidRDefault="002A2A4C" w:rsidP="002A2A4C">
      <w:pPr>
        <w:pStyle w:val="aff2"/>
      </w:pPr>
      <w:r>
        <w:t>A Site-to-Site VPN securely connects two separate networks, such as a branch office and headquarters.</w:t>
      </w:r>
    </w:p>
    <w:p w:rsidR="002A2A4C" w:rsidRDefault="002A2A4C" w:rsidP="002A2A4C">
      <w:pPr>
        <w:pStyle w:val="aff2"/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Typically implemented using </w:t>
      </w:r>
      <w:r>
        <w:rPr>
          <w:rStyle w:val="af1"/>
        </w:rPr>
        <w:t>IPsec</w:t>
      </w:r>
      <w:r>
        <w:t>.</w:t>
      </w:r>
    </w:p>
    <w:p w:rsidR="002A2A4C" w:rsidRDefault="002A2A4C" w:rsidP="002A2A4C">
      <w:pPr>
        <w:pStyle w:val="aff2"/>
        <w:numPr>
          <w:ilvl w:val="0"/>
          <w:numId w:val="10"/>
        </w:numPr>
        <w:spacing w:before="100" w:beforeAutospacing="1" w:after="100" w:afterAutospacing="1" w:line="240" w:lineRule="auto"/>
      </w:pPr>
      <w:r>
        <w:t>Used for permanent, always-on tunnels.</w:t>
      </w:r>
    </w:p>
    <w:p w:rsidR="002A2A4C" w:rsidRDefault="002A2A4C" w:rsidP="002A2A4C">
      <w:pPr>
        <w:pStyle w:val="aff2"/>
        <w:numPr>
          <w:ilvl w:val="0"/>
          <w:numId w:val="10"/>
        </w:numPr>
        <w:spacing w:before="100" w:beforeAutospacing="1" w:after="100" w:afterAutospacing="1" w:line="240" w:lineRule="auto"/>
      </w:pPr>
      <w:r>
        <w:t>Ensures private communication between networks over the internet.</w:t>
      </w:r>
    </w:p>
    <w:p w:rsidR="002A2A4C" w:rsidRDefault="002A2A4C" w:rsidP="002A2A4C">
      <w:pPr>
        <w:pStyle w:val="31"/>
      </w:pPr>
      <w:r>
        <w:rPr>
          <w:rStyle w:val="af1"/>
          <w:b/>
          <w:bCs/>
        </w:rPr>
        <w:t>2.2 Remote Access VPN</w:t>
      </w:r>
    </w:p>
    <w:p w:rsidR="002A2A4C" w:rsidRDefault="002A2A4C" w:rsidP="002A2A4C">
      <w:pPr>
        <w:pStyle w:val="aff2"/>
      </w:pPr>
      <w:r>
        <w:t>Allows individual users (employees, administrators, students, etc.) to connect securely to an internal network from outside.</w:t>
      </w:r>
      <w:r>
        <w:br/>
        <w:t>There are two main types:</w:t>
      </w:r>
    </w:p>
    <w:p w:rsidR="002A2A4C" w:rsidRDefault="002A2A4C" w:rsidP="002A2A4C">
      <w:pPr>
        <w:pStyle w:val="4"/>
      </w:pPr>
      <w:r>
        <w:rPr>
          <w:rStyle w:val="af1"/>
          <w:b/>
          <w:bCs/>
        </w:rPr>
        <w:t>a. SSL VPN</w:t>
      </w:r>
    </w:p>
    <w:p w:rsidR="002A2A4C" w:rsidRDefault="002A2A4C" w:rsidP="002A2A4C">
      <w:pPr>
        <w:pStyle w:val="aff2"/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Operates over </w:t>
      </w:r>
      <w:r>
        <w:rPr>
          <w:rStyle w:val="af1"/>
        </w:rPr>
        <w:t>HTTPS (TCP 443)</w:t>
      </w:r>
    </w:p>
    <w:p w:rsidR="002A2A4C" w:rsidRDefault="002A2A4C" w:rsidP="002A2A4C">
      <w:pPr>
        <w:pStyle w:val="aff2"/>
        <w:numPr>
          <w:ilvl w:val="0"/>
          <w:numId w:val="11"/>
        </w:numPr>
        <w:spacing w:before="100" w:beforeAutospacing="1" w:after="100" w:afterAutospacing="1" w:line="240" w:lineRule="auto"/>
      </w:pPr>
      <w:r>
        <w:t>Uses SSL/TLS encryption</w:t>
      </w:r>
    </w:p>
    <w:p w:rsidR="002A2A4C" w:rsidRDefault="002A2A4C" w:rsidP="002A2A4C">
      <w:pPr>
        <w:pStyle w:val="aff2"/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Works through a browser or </w:t>
      </w:r>
      <w:proofErr w:type="spellStart"/>
      <w:r>
        <w:t>FortiClient</w:t>
      </w:r>
      <w:proofErr w:type="spellEnd"/>
    </w:p>
    <w:p w:rsidR="002A2A4C" w:rsidRDefault="002A2A4C" w:rsidP="002A2A4C">
      <w:pPr>
        <w:pStyle w:val="aff2"/>
        <w:numPr>
          <w:ilvl w:val="0"/>
          <w:numId w:val="11"/>
        </w:numPr>
        <w:spacing w:before="100" w:beforeAutospacing="1" w:after="100" w:afterAutospacing="1" w:line="240" w:lineRule="auto"/>
      </w:pPr>
      <w:r>
        <w:t>Easy to deploy behind NAT and firewalls</w:t>
      </w:r>
    </w:p>
    <w:p w:rsidR="002A2A4C" w:rsidRDefault="002A2A4C" w:rsidP="002A2A4C">
      <w:pPr>
        <w:pStyle w:val="aff2"/>
        <w:numPr>
          <w:ilvl w:val="0"/>
          <w:numId w:val="11"/>
        </w:numPr>
        <w:spacing w:before="100" w:beforeAutospacing="1" w:after="100" w:afterAutospacing="1" w:line="240" w:lineRule="auto"/>
      </w:pPr>
      <w:r>
        <w:t>Ideal for remote workers</w:t>
      </w:r>
    </w:p>
    <w:p w:rsidR="002A2A4C" w:rsidRDefault="002A2A4C" w:rsidP="002A2A4C">
      <w:pPr>
        <w:pStyle w:val="4"/>
      </w:pPr>
      <w:r>
        <w:rPr>
          <w:rStyle w:val="af1"/>
          <w:b/>
          <w:bCs/>
        </w:rPr>
        <w:t>b. IPsec Remote Access</w:t>
      </w:r>
    </w:p>
    <w:p w:rsidR="002A2A4C" w:rsidRDefault="002A2A4C" w:rsidP="002A2A4C">
      <w:pPr>
        <w:pStyle w:val="aff2"/>
        <w:numPr>
          <w:ilvl w:val="0"/>
          <w:numId w:val="12"/>
        </w:numPr>
        <w:spacing w:before="100" w:beforeAutospacing="1" w:after="100" w:afterAutospacing="1" w:line="240" w:lineRule="auto"/>
      </w:pPr>
      <w:r>
        <w:t>Uses IPsec protocols</w:t>
      </w:r>
    </w:p>
    <w:p w:rsidR="002A2A4C" w:rsidRDefault="002A2A4C" w:rsidP="002A2A4C">
      <w:pPr>
        <w:pStyle w:val="aff2"/>
        <w:numPr>
          <w:ilvl w:val="0"/>
          <w:numId w:val="12"/>
        </w:numPr>
        <w:spacing w:before="100" w:beforeAutospacing="1" w:after="100" w:afterAutospacing="1" w:line="240" w:lineRule="auto"/>
      </w:pPr>
      <w:r>
        <w:t>Requires a VPN client</w:t>
      </w:r>
    </w:p>
    <w:p w:rsidR="002A2A4C" w:rsidRDefault="002A2A4C" w:rsidP="002A2A4C">
      <w:pPr>
        <w:pStyle w:val="aff2"/>
        <w:numPr>
          <w:ilvl w:val="0"/>
          <w:numId w:val="12"/>
        </w:numPr>
        <w:spacing w:before="100" w:beforeAutospacing="1" w:after="100" w:afterAutospacing="1" w:line="240" w:lineRule="auto"/>
      </w:pPr>
      <w:r>
        <w:t>Best for corporate-managed devices</w:t>
      </w:r>
    </w:p>
    <w:p w:rsidR="002A2A4C" w:rsidRDefault="002A2A4C" w:rsidP="002A2A4C">
      <w:pPr>
        <w:pStyle w:val="aff2"/>
      </w:pPr>
      <w:r>
        <w:lastRenderedPageBreak/>
        <w:t xml:space="preserve">In this project, we focus on </w:t>
      </w:r>
      <w:r>
        <w:rPr>
          <w:rStyle w:val="af1"/>
        </w:rPr>
        <w:t>SSL VPN (Tunnel Mode)</w:t>
      </w:r>
      <w:r>
        <w:t>.</w:t>
      </w:r>
    </w:p>
    <w:p w:rsidR="002A2A4C" w:rsidRDefault="002A2A4C" w:rsidP="002A2A4C">
      <w:r>
        <w:pict>
          <v:rect id="_x0000_i1026" style="width:0;height:1.5pt" o:hralign="center" o:hrstd="t" o:hr="t" fillcolor="#a0a0a0" stroked="f"/>
        </w:pict>
      </w:r>
    </w:p>
    <w:p w:rsidR="002A2A4C" w:rsidRDefault="002A2A4C" w:rsidP="002A2A4C">
      <w:pPr>
        <w:pStyle w:val="21"/>
      </w:pPr>
      <w:r>
        <w:rPr>
          <w:rStyle w:val="af1"/>
          <w:b/>
          <w:bCs/>
        </w:rPr>
        <w:t>3. Why SSL VPN?</w:t>
      </w:r>
    </w:p>
    <w:p w:rsidR="002A2A4C" w:rsidRDefault="002A2A4C" w:rsidP="002A2A4C">
      <w:pPr>
        <w:pStyle w:val="aff2"/>
      </w:pPr>
      <w:r>
        <w:t>SSL VPN is chosen in Week 1 because:</w:t>
      </w:r>
    </w:p>
    <w:p w:rsidR="002A2A4C" w:rsidRDefault="002A2A4C" w:rsidP="002A2A4C">
      <w:pPr>
        <w:pStyle w:val="aff2"/>
        <w:numPr>
          <w:ilvl w:val="0"/>
          <w:numId w:val="13"/>
        </w:numPr>
        <w:spacing w:before="100" w:beforeAutospacing="1" w:after="100" w:afterAutospacing="1" w:line="240" w:lineRule="auto"/>
      </w:pPr>
      <w:r>
        <w:t>It works on port 443, which is rarely blocked.</w:t>
      </w:r>
    </w:p>
    <w:p w:rsidR="002A2A4C" w:rsidRDefault="002A2A4C" w:rsidP="002A2A4C">
      <w:pPr>
        <w:pStyle w:val="aff2"/>
        <w:numPr>
          <w:ilvl w:val="0"/>
          <w:numId w:val="13"/>
        </w:numPr>
        <w:spacing w:before="100" w:beforeAutospacing="1" w:after="100" w:afterAutospacing="1" w:line="240" w:lineRule="auto"/>
      </w:pPr>
      <w:r>
        <w:t>It doesn’t require a special tunnel protocol.</w:t>
      </w:r>
    </w:p>
    <w:p w:rsidR="002A2A4C" w:rsidRDefault="002A2A4C" w:rsidP="002A2A4C">
      <w:pPr>
        <w:pStyle w:val="aff2"/>
        <w:numPr>
          <w:ilvl w:val="0"/>
          <w:numId w:val="13"/>
        </w:numPr>
        <w:spacing w:before="100" w:beforeAutospacing="1" w:after="100" w:afterAutospacing="1" w:line="240" w:lineRule="auto"/>
      </w:pPr>
      <w:r>
        <w:t>It provides secure access to LAN resources for remote users.</w:t>
      </w:r>
    </w:p>
    <w:p w:rsidR="002A2A4C" w:rsidRDefault="002A2A4C" w:rsidP="002A2A4C">
      <w:pPr>
        <w:pStyle w:val="aff2"/>
        <w:numPr>
          <w:ilvl w:val="0"/>
          <w:numId w:val="13"/>
        </w:numPr>
        <w:spacing w:before="100" w:beforeAutospacing="1" w:after="100" w:afterAutospacing="1" w:line="240" w:lineRule="auto"/>
      </w:pPr>
      <w:r>
        <w:t>It supports user authentication, address assignment, and policy-based access.</w:t>
      </w:r>
    </w:p>
    <w:p w:rsidR="002A2A4C" w:rsidRDefault="002A2A4C" w:rsidP="002A2A4C">
      <w:pPr>
        <w:pStyle w:val="aff2"/>
      </w:pPr>
      <w:r>
        <w:t xml:space="preserve">SSL VPN (Tunnel Mode) assigns a </w:t>
      </w:r>
      <w:r>
        <w:rPr>
          <w:rStyle w:val="af1"/>
        </w:rPr>
        <w:t>virtual IP</w:t>
      </w:r>
      <w:r>
        <w:t xml:space="preserve"> to the remote user so they can securely route inside the internal network.</w:t>
      </w:r>
    </w:p>
    <w:p w:rsidR="002A2A4C" w:rsidRDefault="002A2A4C" w:rsidP="002A2A4C">
      <w:r>
        <w:pict>
          <v:rect id="_x0000_i1027" style="width:0;height:1.5pt" o:hralign="center" o:hrstd="t" o:hr="t" fillcolor="#a0a0a0" stroked="f"/>
        </w:pict>
      </w:r>
    </w:p>
    <w:p w:rsidR="002A2A4C" w:rsidRDefault="002A2A4C" w:rsidP="002A2A4C">
      <w:pPr>
        <w:pStyle w:val="21"/>
      </w:pPr>
      <w:r>
        <w:rPr>
          <w:rStyle w:val="af1"/>
          <w:b/>
          <w:bCs/>
        </w:rPr>
        <w:t>4. Network Design (Week 1)</w:t>
      </w:r>
    </w:p>
    <w:p w:rsidR="002A2A4C" w:rsidRDefault="002A2A4C" w:rsidP="002A2A4C">
      <w:pPr>
        <w:pStyle w:val="aff2"/>
      </w:pPr>
      <w:r>
        <w:t>The lab environment for Week 1 uses the following setup:</w:t>
      </w:r>
    </w:p>
    <w:p w:rsidR="002A2A4C" w:rsidRDefault="002A2A4C" w:rsidP="002A2A4C">
      <w:pPr>
        <w:pStyle w:val="aff2"/>
      </w:pPr>
      <w:r>
        <w:t xml:space="preserve">Laptop → Home Router → VMware → </w:t>
      </w:r>
      <w:proofErr w:type="spellStart"/>
      <w:r>
        <w:t>FortiGate</w:t>
      </w:r>
      <w:proofErr w:type="spellEnd"/>
      <w:r>
        <w:t xml:space="preserve"> VM</w:t>
      </w:r>
    </w:p>
    <w:p w:rsidR="002A2A4C" w:rsidRDefault="002A2A4C" w:rsidP="002A2A4C">
      <w:pPr>
        <w:pStyle w:val="aff2"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f1"/>
        </w:rPr>
        <w:t>WAN (port1):</w:t>
      </w:r>
      <w:r>
        <w:t xml:space="preserve"> Receives DHCP IP from home router</w:t>
      </w:r>
    </w:p>
    <w:p w:rsidR="002A2A4C" w:rsidRDefault="002A2A4C" w:rsidP="002A2A4C">
      <w:pPr>
        <w:pStyle w:val="aff2"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f1"/>
        </w:rPr>
        <w:t>LAN (port2):</w:t>
      </w:r>
      <w:r>
        <w:t xml:space="preserve"> Static IP </w:t>
      </w:r>
      <w:r>
        <w:rPr>
          <w:rStyle w:val="HTMLCode"/>
          <w:rFonts w:eastAsiaTheme="majorEastAsia"/>
        </w:rPr>
        <w:t>192.168.100.1/24</w:t>
      </w:r>
    </w:p>
    <w:p w:rsidR="002A2A4C" w:rsidRDefault="002A2A4C" w:rsidP="002A2A4C">
      <w:pPr>
        <w:pStyle w:val="aff2"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f1"/>
        </w:rPr>
        <w:t>SSL-VPN Address Pool:</w:t>
      </w:r>
      <w:r>
        <w:t xml:space="preserve"> </w:t>
      </w:r>
      <w:r>
        <w:rPr>
          <w:rStyle w:val="HTMLCode"/>
          <w:rFonts w:eastAsiaTheme="majorEastAsia"/>
        </w:rPr>
        <w:t>10.212.134.200 – 10.212.134.210</w:t>
      </w:r>
    </w:p>
    <w:p w:rsidR="002A2A4C" w:rsidRDefault="002A2A4C" w:rsidP="002A2A4C">
      <w:pPr>
        <w:pStyle w:val="aff2"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f1"/>
        </w:rPr>
        <w:t>Access:</w:t>
      </w:r>
      <w:r>
        <w:t xml:space="preserve"> </w:t>
      </w:r>
      <w:proofErr w:type="spellStart"/>
      <w:r>
        <w:t>FortiGate</w:t>
      </w:r>
      <w:proofErr w:type="spellEnd"/>
      <w:r>
        <w:t xml:space="preserve"> Web GUI</w:t>
      </w:r>
    </w:p>
    <w:p w:rsidR="002A2A4C" w:rsidRDefault="002A2A4C" w:rsidP="002A2A4C">
      <w:r>
        <w:pict>
          <v:rect id="_x0000_i1028" style="width:0;height:1.5pt" o:hralign="center" o:hrstd="t" o:hr="t" fillcolor="#a0a0a0" stroked="f"/>
        </w:pict>
      </w:r>
    </w:p>
    <w:p w:rsidR="002A2A4C" w:rsidRDefault="002A2A4C" w:rsidP="002A2A4C">
      <w:pPr>
        <w:pStyle w:val="21"/>
      </w:pPr>
      <w:r>
        <w:rPr>
          <w:rStyle w:val="af1"/>
          <w:b/>
          <w:bCs/>
        </w:rPr>
        <w:t>5. Week 1 Scope</w:t>
      </w:r>
    </w:p>
    <w:p w:rsidR="002A2A4C" w:rsidRDefault="002A2A4C" w:rsidP="002A2A4C">
      <w:pPr>
        <w:pStyle w:val="aff2"/>
      </w:pPr>
      <w:r>
        <w:t>The following tasks are included in Week 1:</w:t>
      </w:r>
    </w:p>
    <w:p w:rsidR="002A2A4C" w:rsidRDefault="002A2A4C" w:rsidP="002A2A4C">
      <w:pPr>
        <w:pStyle w:val="aff2"/>
        <w:numPr>
          <w:ilvl w:val="0"/>
          <w:numId w:val="15"/>
        </w:numPr>
        <w:spacing w:before="100" w:beforeAutospacing="1" w:after="100" w:afterAutospacing="1" w:line="240" w:lineRule="auto"/>
      </w:pPr>
      <w:r>
        <w:t>Configure WAN and LAN interfaces</w:t>
      </w:r>
    </w:p>
    <w:p w:rsidR="002A2A4C" w:rsidRDefault="002A2A4C" w:rsidP="002A2A4C">
      <w:pPr>
        <w:pStyle w:val="aff2"/>
        <w:numPr>
          <w:ilvl w:val="0"/>
          <w:numId w:val="15"/>
        </w:numPr>
        <w:spacing w:before="100" w:beforeAutospacing="1" w:after="100" w:afterAutospacing="1" w:line="240" w:lineRule="auto"/>
      </w:pPr>
      <w:r>
        <w:t>Create Local User for VPN authentication</w:t>
      </w:r>
    </w:p>
    <w:p w:rsidR="002A2A4C" w:rsidRDefault="002A2A4C" w:rsidP="002A2A4C">
      <w:pPr>
        <w:pStyle w:val="aff2"/>
        <w:numPr>
          <w:ilvl w:val="0"/>
          <w:numId w:val="15"/>
        </w:numPr>
        <w:spacing w:before="100" w:beforeAutospacing="1" w:after="100" w:afterAutospacing="1" w:line="240" w:lineRule="auto"/>
      </w:pPr>
      <w:r>
        <w:t>Create User Group for SSL VPN users</w:t>
      </w:r>
    </w:p>
    <w:p w:rsidR="002A2A4C" w:rsidRDefault="002A2A4C" w:rsidP="002A2A4C">
      <w:pPr>
        <w:pStyle w:val="aff2"/>
        <w:numPr>
          <w:ilvl w:val="0"/>
          <w:numId w:val="15"/>
        </w:numPr>
        <w:spacing w:before="100" w:beforeAutospacing="1" w:after="100" w:afterAutospacing="1" w:line="240" w:lineRule="auto"/>
      </w:pPr>
      <w:r>
        <w:t>Configure SSL-VPN Settings</w:t>
      </w:r>
    </w:p>
    <w:p w:rsidR="002A2A4C" w:rsidRDefault="002A2A4C" w:rsidP="002A2A4C">
      <w:pPr>
        <w:pStyle w:val="aff2"/>
        <w:numPr>
          <w:ilvl w:val="0"/>
          <w:numId w:val="15"/>
        </w:numPr>
        <w:spacing w:before="100" w:beforeAutospacing="1" w:after="100" w:afterAutospacing="1" w:line="240" w:lineRule="auto"/>
      </w:pPr>
      <w:r>
        <w:t>Configure SSL-VPN Portal (Tunnel Mode)</w:t>
      </w:r>
    </w:p>
    <w:p w:rsidR="002A2A4C" w:rsidRDefault="002A2A4C" w:rsidP="002A2A4C">
      <w:pPr>
        <w:pStyle w:val="aff2"/>
        <w:numPr>
          <w:ilvl w:val="0"/>
          <w:numId w:val="15"/>
        </w:numPr>
        <w:spacing w:before="100" w:beforeAutospacing="1" w:after="100" w:afterAutospacing="1" w:line="240" w:lineRule="auto"/>
      </w:pPr>
      <w:r>
        <w:t>Assign Tunnel Address Pool</w:t>
      </w:r>
    </w:p>
    <w:p w:rsidR="002A2A4C" w:rsidRDefault="002A2A4C" w:rsidP="002A2A4C">
      <w:pPr>
        <w:pStyle w:val="aff2"/>
        <w:numPr>
          <w:ilvl w:val="0"/>
          <w:numId w:val="15"/>
        </w:numPr>
        <w:spacing w:before="100" w:beforeAutospacing="1" w:after="100" w:afterAutospacing="1" w:line="240" w:lineRule="auto"/>
      </w:pPr>
      <w:r>
        <w:t>Create Firewall Policies for VPN traffic</w:t>
      </w:r>
    </w:p>
    <w:p w:rsidR="002A2A4C" w:rsidRDefault="002A2A4C" w:rsidP="002A2A4C">
      <w:pPr>
        <w:pStyle w:val="aff2"/>
        <w:numPr>
          <w:ilvl w:val="0"/>
          <w:numId w:val="15"/>
        </w:numPr>
        <w:spacing w:before="100" w:beforeAutospacing="1" w:after="100" w:afterAutospacing="1" w:line="240" w:lineRule="auto"/>
      </w:pPr>
      <w:r>
        <w:t>Document all steps with screenshots</w:t>
      </w:r>
    </w:p>
    <w:p w:rsidR="002A2A4C" w:rsidRDefault="002A2A4C" w:rsidP="002A2A4C">
      <w:r>
        <w:pict>
          <v:rect id="_x0000_i1029" style="width:0;height:1.5pt" o:hralign="center" o:hrstd="t" o:hr="t" fillcolor="#a0a0a0" stroked="f"/>
        </w:pict>
      </w:r>
    </w:p>
    <w:p w:rsidR="002A2A4C" w:rsidRDefault="002A2A4C" w:rsidP="002A2A4C">
      <w:pPr>
        <w:pStyle w:val="21"/>
      </w:pPr>
      <w:r>
        <w:rPr>
          <w:rStyle w:val="af1"/>
          <w:b/>
          <w:bCs/>
        </w:rPr>
        <w:t>6. Summary</w:t>
      </w:r>
    </w:p>
    <w:p w:rsidR="002A2A4C" w:rsidRDefault="002A2A4C" w:rsidP="002A2A4C">
      <w:pPr>
        <w:pStyle w:val="aff2"/>
      </w:pPr>
      <w:r>
        <w:t xml:space="preserve">Week 1 focuses on understanding VPN concepts and implementing the complete SSL VPN remote access configuration on </w:t>
      </w:r>
      <w:proofErr w:type="spellStart"/>
      <w:r>
        <w:t>FortiGate</w:t>
      </w:r>
      <w:proofErr w:type="spellEnd"/>
      <w:r>
        <w:t>.</w:t>
      </w:r>
      <w:r>
        <w:br/>
      </w:r>
      <w:r>
        <w:lastRenderedPageBreak/>
        <w:t>All components (interfaces, users, portal, address pool, and policies) are prepared for testing in the upcoming project weeks.</w:t>
      </w:r>
    </w:p>
    <w:p w:rsidR="00891F2A" w:rsidRPr="00635357" w:rsidRDefault="00891F2A" w:rsidP="002A2A4C">
      <w:pPr>
        <w:pStyle w:val="21"/>
        <w:rPr>
          <w:rFonts w:asciiTheme="majorBidi" w:hAnsiTheme="majorBidi" w:hint="cs"/>
          <w:sz w:val="24"/>
          <w:szCs w:val="24"/>
          <w:rtl/>
          <w:lang w:bidi="ar-EG"/>
        </w:rPr>
      </w:pPr>
    </w:p>
    <w:p w:rsidR="00D85BA2" w:rsidRDefault="00D85BA2">
      <w:pPr>
        <w:pStyle w:val="21"/>
        <w:rPr>
          <w:rFonts w:asciiTheme="majorBidi" w:hAnsiTheme="majorBidi" w:hint="cs"/>
          <w:sz w:val="24"/>
          <w:szCs w:val="24"/>
          <w:rtl/>
        </w:rPr>
      </w:pPr>
    </w:p>
    <w:p w:rsidR="00D85BA2" w:rsidRDefault="00D85BA2">
      <w:pPr>
        <w:pStyle w:val="21"/>
        <w:rPr>
          <w:rFonts w:asciiTheme="majorBidi" w:hAnsiTheme="majorBidi" w:hint="cs"/>
          <w:sz w:val="24"/>
          <w:szCs w:val="24"/>
          <w:rtl/>
        </w:rPr>
      </w:pPr>
    </w:p>
    <w:p w:rsidR="00891F2A" w:rsidRPr="00D85BA2" w:rsidRDefault="00D85BA2">
      <w:pPr>
        <w:pStyle w:val="21"/>
        <w:rPr>
          <w:rFonts w:asciiTheme="majorBidi" w:hAnsiTheme="majorBidi"/>
          <w:color w:val="auto"/>
          <w:sz w:val="24"/>
          <w:szCs w:val="24"/>
        </w:rPr>
      </w:pPr>
      <w:r>
        <w:rPr>
          <w:rFonts w:asciiTheme="majorBidi" w:hAnsiTheme="majorBidi" w:hint="cs"/>
          <w:color w:val="auto"/>
          <w:sz w:val="24"/>
          <w:szCs w:val="24"/>
          <w:rtl/>
        </w:rPr>
        <w:t>7</w:t>
      </w:r>
      <w:r w:rsidR="00F73FB7" w:rsidRPr="00D85BA2">
        <w:rPr>
          <w:rFonts w:asciiTheme="majorBidi" w:hAnsiTheme="majorBidi"/>
          <w:color w:val="auto"/>
          <w:sz w:val="24"/>
          <w:szCs w:val="24"/>
        </w:rPr>
        <w:t>. Configuration Steps</w:t>
      </w:r>
    </w:p>
    <w:p w:rsidR="00635357" w:rsidRDefault="00635357" w:rsidP="00635357">
      <w:pPr>
        <w:pStyle w:val="31"/>
        <w:rPr>
          <w:rFonts w:asciiTheme="majorBidi" w:hAnsiTheme="majorBidi"/>
          <w:rtl/>
        </w:rPr>
      </w:pPr>
      <w:r>
        <w:rPr>
          <w:rFonts w:asciiTheme="majorBidi" w:hAnsiTheme="majorBidi"/>
          <w:sz w:val="24"/>
          <w:szCs w:val="24"/>
        </w:rPr>
        <w:t xml:space="preserve"> </w:t>
      </w:r>
      <w:r w:rsidRPr="00635357">
        <w:rPr>
          <w:rFonts w:asciiTheme="majorBidi" w:hAnsiTheme="majorBidi"/>
        </w:rPr>
        <w:t xml:space="preserve">Figure 1 – </w:t>
      </w:r>
      <w:proofErr w:type="spellStart"/>
      <w:r w:rsidRPr="00635357">
        <w:rPr>
          <w:rFonts w:asciiTheme="majorBidi" w:hAnsiTheme="majorBidi"/>
        </w:rPr>
        <w:t>FortiGate</w:t>
      </w:r>
      <w:proofErr w:type="spellEnd"/>
      <w:r w:rsidRPr="00635357">
        <w:rPr>
          <w:rFonts w:asciiTheme="majorBidi" w:hAnsiTheme="majorBidi"/>
        </w:rPr>
        <w:t xml:space="preserve"> Dashboard</w:t>
      </w:r>
    </w:p>
    <w:p w:rsidR="00635357" w:rsidRDefault="00635357" w:rsidP="00635357">
      <w:pPr>
        <w:pStyle w:val="31"/>
        <w:rPr>
          <w:rFonts w:asciiTheme="majorBidi" w:hAnsiTheme="majorBidi"/>
          <w:rtl/>
        </w:rPr>
      </w:pPr>
      <w:r w:rsidRPr="00635357">
        <w:rPr>
          <w:rFonts w:asciiTheme="majorBidi" w:hAnsiTheme="majorBidi"/>
        </w:rPr>
        <w:t xml:space="preserve"> Shows the main system summary, firmware version, uptime, and status of all interfaces.</w:t>
      </w:r>
    </w:p>
    <w:p w:rsidR="00635357" w:rsidRPr="00635357" w:rsidRDefault="00635357" w:rsidP="00635357">
      <w:pPr>
        <w:rPr>
          <w:lang w:bidi="ar-EG"/>
        </w:rPr>
      </w:pPr>
      <w:r>
        <w:rPr>
          <w:rFonts w:hint="cs"/>
          <w:noProof/>
        </w:rPr>
        <w:drawing>
          <wp:inline distT="0" distB="0" distL="0" distR="0">
            <wp:extent cx="5829300" cy="313055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4 23542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2A" w:rsidRPr="00635357" w:rsidRDefault="00891F2A" w:rsidP="00635357">
      <w:pPr>
        <w:pStyle w:val="31"/>
        <w:rPr>
          <w:rFonts w:asciiTheme="majorBidi" w:hAnsiTheme="majorBidi"/>
          <w:sz w:val="24"/>
          <w:szCs w:val="24"/>
          <w:rtl/>
          <w:lang w:bidi="ar-EG"/>
        </w:rPr>
      </w:pPr>
    </w:p>
    <w:p w:rsidR="00635357" w:rsidRDefault="00635357" w:rsidP="00635357">
      <w:pPr>
        <w:pStyle w:val="31"/>
        <w:rPr>
          <w:rFonts w:asciiTheme="majorBidi" w:hAnsiTheme="majorBidi"/>
          <w:rtl/>
        </w:rPr>
      </w:pPr>
      <w:r w:rsidRPr="00635357">
        <w:rPr>
          <w:rFonts w:asciiTheme="majorBidi" w:hAnsiTheme="majorBidi"/>
        </w:rPr>
        <w:t xml:space="preserve">Figure 2 – Network Interfaces Overview </w:t>
      </w:r>
    </w:p>
    <w:p w:rsidR="00635357" w:rsidRDefault="00635357" w:rsidP="00635357">
      <w:pPr>
        <w:pStyle w:val="31"/>
        <w:rPr>
          <w:rFonts w:asciiTheme="majorBidi" w:hAnsiTheme="majorBidi"/>
          <w:rtl/>
        </w:rPr>
      </w:pPr>
      <w:r w:rsidRPr="00635357">
        <w:rPr>
          <w:rFonts w:asciiTheme="majorBidi" w:hAnsiTheme="majorBidi"/>
        </w:rPr>
        <w:t xml:space="preserve">Displays all </w:t>
      </w:r>
      <w:proofErr w:type="spellStart"/>
      <w:r w:rsidRPr="00635357">
        <w:rPr>
          <w:rFonts w:asciiTheme="majorBidi" w:hAnsiTheme="majorBidi"/>
        </w:rPr>
        <w:t>FortiGate</w:t>
      </w:r>
      <w:proofErr w:type="spellEnd"/>
      <w:r w:rsidRPr="00635357">
        <w:rPr>
          <w:rFonts w:asciiTheme="majorBidi" w:hAnsiTheme="majorBidi"/>
        </w:rPr>
        <w:t xml:space="preserve"> interfaces including port1 (WAN) and port2 (LAN).</w:t>
      </w:r>
    </w:p>
    <w:p w:rsidR="00635357" w:rsidRPr="00635357" w:rsidRDefault="00635357" w:rsidP="00635357">
      <w:pPr>
        <w:rPr>
          <w:lang w:bidi="ar-EG"/>
        </w:rPr>
      </w:pPr>
      <w:r>
        <w:rPr>
          <w:rFonts w:hint="cs"/>
          <w:noProof/>
        </w:rPr>
        <w:drawing>
          <wp:inline distT="0" distB="0" distL="0" distR="0">
            <wp:extent cx="5486400" cy="2957830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4 2355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2A" w:rsidRPr="00635357" w:rsidRDefault="00635357" w:rsidP="00635357">
      <w:pPr>
        <w:pStyle w:val="31"/>
        <w:rPr>
          <w:rFonts w:asciiTheme="majorBidi" w:hAnsiTheme="majorBidi"/>
          <w:sz w:val="24"/>
          <w:szCs w:val="24"/>
          <w:rtl/>
          <w:lang w:bidi="ar-EG"/>
        </w:rPr>
      </w:pPr>
      <w:r>
        <w:rPr>
          <w:rFonts w:asciiTheme="majorBidi" w:hAnsiTheme="majorBidi"/>
          <w:sz w:val="24"/>
          <w:szCs w:val="24"/>
        </w:rPr>
        <w:t xml:space="preserve"> </w:t>
      </w:r>
    </w:p>
    <w:p w:rsidR="00635357" w:rsidRDefault="00635357" w:rsidP="00635357">
      <w:pPr>
        <w:pStyle w:val="31"/>
        <w:rPr>
          <w:rFonts w:asciiTheme="majorBidi" w:hAnsiTheme="majorBidi"/>
          <w:rtl/>
        </w:rPr>
      </w:pPr>
      <w:r w:rsidRPr="00635357">
        <w:rPr>
          <w:rFonts w:asciiTheme="majorBidi" w:hAnsiTheme="majorBidi"/>
        </w:rPr>
        <w:t xml:space="preserve">Figure 3 – Port1 (WAN) Configuration </w:t>
      </w:r>
    </w:p>
    <w:p w:rsidR="00635357" w:rsidRDefault="00635357" w:rsidP="00635357">
      <w:pPr>
        <w:pStyle w:val="31"/>
        <w:rPr>
          <w:rFonts w:asciiTheme="majorBidi" w:hAnsiTheme="majorBidi"/>
          <w:rtl/>
        </w:rPr>
      </w:pPr>
      <w:r w:rsidRPr="00635357">
        <w:rPr>
          <w:rFonts w:asciiTheme="majorBidi" w:hAnsiTheme="majorBidi"/>
        </w:rPr>
        <w:t>port1 configured as the WAN interface using DHCP with assigned IP address.</w:t>
      </w:r>
    </w:p>
    <w:p w:rsidR="00635357" w:rsidRPr="00635357" w:rsidRDefault="00635357" w:rsidP="00635357">
      <w:pPr>
        <w:rPr>
          <w:lang w:bidi="ar-EG"/>
        </w:rPr>
      </w:pPr>
      <w:r>
        <w:rPr>
          <w:rFonts w:hint="cs"/>
          <w:noProof/>
        </w:rPr>
        <w:drawing>
          <wp:inline distT="0" distB="0" distL="0" distR="0">
            <wp:extent cx="5486400" cy="2906395"/>
            <wp:effectExtent l="0" t="0" r="0" b="8255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4 23570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57" w:rsidRPr="00465319" w:rsidRDefault="00635357" w:rsidP="00465319">
      <w:pPr>
        <w:pStyle w:val="31"/>
        <w:rPr>
          <w:rFonts w:asciiTheme="majorBidi" w:hAnsiTheme="majorBidi"/>
          <w:sz w:val="24"/>
          <w:szCs w:val="24"/>
          <w:rtl/>
          <w:lang w:bidi="ar-EG"/>
        </w:rPr>
      </w:pPr>
      <w:r>
        <w:rPr>
          <w:rFonts w:asciiTheme="majorBidi" w:hAnsiTheme="majorBidi"/>
          <w:sz w:val="24"/>
          <w:szCs w:val="24"/>
        </w:rPr>
        <w:lastRenderedPageBreak/>
        <w:t xml:space="preserve"> </w:t>
      </w:r>
      <w:r w:rsidRPr="00635357">
        <w:rPr>
          <w:rFonts w:asciiTheme="majorBidi" w:hAnsiTheme="majorBidi"/>
        </w:rPr>
        <w:t>Figure 4 – Port2 (LAN) Configuration</w:t>
      </w:r>
    </w:p>
    <w:p w:rsidR="00635357" w:rsidRDefault="00635357" w:rsidP="00635357">
      <w:pPr>
        <w:pStyle w:val="31"/>
        <w:rPr>
          <w:rFonts w:asciiTheme="majorBidi" w:hAnsiTheme="majorBidi"/>
          <w:rtl/>
        </w:rPr>
      </w:pPr>
      <w:r w:rsidRPr="00635357">
        <w:rPr>
          <w:rFonts w:asciiTheme="majorBidi" w:hAnsiTheme="majorBidi"/>
        </w:rPr>
        <w:t xml:space="preserve"> port2 configured as the internal LAN interface with IP 192.168.100.1/24</w:t>
      </w:r>
    </w:p>
    <w:p w:rsidR="00635357" w:rsidRPr="00635357" w:rsidRDefault="0071625E" w:rsidP="00635357">
      <w:pPr>
        <w:rPr>
          <w:lang w:bidi="ar-EG"/>
        </w:rPr>
      </w:pPr>
      <w:r>
        <w:rPr>
          <w:rFonts w:hint="cs"/>
          <w:noProof/>
        </w:rPr>
        <w:drawing>
          <wp:inline distT="0" distB="0" distL="0" distR="0">
            <wp:extent cx="5486400" cy="2948940"/>
            <wp:effectExtent l="0" t="0" r="0" b="381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5 00472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2A" w:rsidRPr="00635357" w:rsidRDefault="00891F2A" w:rsidP="00635357">
      <w:pPr>
        <w:pStyle w:val="31"/>
        <w:rPr>
          <w:rFonts w:asciiTheme="majorBidi" w:hAnsiTheme="majorBidi"/>
          <w:sz w:val="24"/>
          <w:szCs w:val="24"/>
          <w:rtl/>
          <w:lang w:bidi="ar-EG"/>
        </w:rPr>
      </w:pPr>
    </w:p>
    <w:p w:rsidR="0071625E" w:rsidRDefault="0071625E" w:rsidP="0071625E">
      <w:pPr>
        <w:pStyle w:val="31"/>
        <w:rPr>
          <w:rFonts w:asciiTheme="majorBidi" w:hAnsiTheme="majorBidi"/>
        </w:rPr>
      </w:pPr>
      <w:r>
        <w:rPr>
          <w:rFonts w:asciiTheme="majorBidi" w:hAnsiTheme="majorBidi"/>
          <w:sz w:val="24"/>
          <w:szCs w:val="24"/>
        </w:rPr>
        <w:t xml:space="preserve"> </w:t>
      </w:r>
      <w:r w:rsidRPr="0071625E">
        <w:rPr>
          <w:rFonts w:asciiTheme="majorBidi" w:hAnsiTheme="majorBidi"/>
        </w:rPr>
        <w:t>Figure 5 – Local User (</w:t>
      </w:r>
      <w:proofErr w:type="spellStart"/>
      <w:r w:rsidRPr="0071625E">
        <w:rPr>
          <w:rFonts w:asciiTheme="majorBidi" w:hAnsiTheme="majorBidi"/>
        </w:rPr>
        <w:t>yasmin_cli</w:t>
      </w:r>
      <w:proofErr w:type="spellEnd"/>
      <w:r w:rsidRPr="0071625E">
        <w:rPr>
          <w:rFonts w:asciiTheme="majorBidi" w:hAnsiTheme="majorBidi"/>
        </w:rPr>
        <w:t xml:space="preserve">) </w:t>
      </w:r>
    </w:p>
    <w:p w:rsidR="0071625E" w:rsidRDefault="0071625E" w:rsidP="0071625E">
      <w:pPr>
        <w:pStyle w:val="31"/>
        <w:rPr>
          <w:rFonts w:asciiTheme="majorBidi" w:hAnsiTheme="majorBidi"/>
        </w:rPr>
      </w:pPr>
      <w:r w:rsidRPr="0071625E">
        <w:rPr>
          <w:rFonts w:asciiTheme="majorBidi" w:hAnsiTheme="majorBidi"/>
        </w:rPr>
        <w:t>Shows creation of the local user used for SSL-VPN authentication</w:t>
      </w:r>
    </w:p>
    <w:p w:rsidR="0071625E" w:rsidRPr="0071625E" w:rsidRDefault="0071625E" w:rsidP="0071625E">
      <w:r>
        <w:rPr>
          <w:noProof/>
        </w:rPr>
        <w:drawing>
          <wp:inline distT="0" distB="0" distL="0" distR="0">
            <wp:extent cx="5486400" cy="2948940"/>
            <wp:effectExtent l="0" t="0" r="0" b="381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4 23582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2A" w:rsidRPr="00635357" w:rsidRDefault="00891F2A" w:rsidP="0071625E">
      <w:pPr>
        <w:pStyle w:val="31"/>
        <w:rPr>
          <w:rFonts w:asciiTheme="majorBidi" w:hAnsiTheme="majorBidi"/>
          <w:sz w:val="24"/>
          <w:szCs w:val="24"/>
        </w:rPr>
      </w:pPr>
    </w:p>
    <w:p w:rsidR="0071625E" w:rsidRDefault="0071625E" w:rsidP="0071625E">
      <w:pPr>
        <w:pStyle w:val="31"/>
        <w:rPr>
          <w:rFonts w:asciiTheme="majorBidi" w:hAnsiTheme="majorBidi"/>
        </w:rPr>
      </w:pPr>
      <w:r>
        <w:rPr>
          <w:rFonts w:asciiTheme="majorBidi" w:hAnsiTheme="majorBidi"/>
          <w:sz w:val="24"/>
          <w:szCs w:val="24"/>
        </w:rPr>
        <w:t xml:space="preserve"> </w:t>
      </w:r>
      <w:r w:rsidRPr="0071625E">
        <w:rPr>
          <w:rFonts w:asciiTheme="majorBidi" w:hAnsiTheme="majorBidi"/>
        </w:rPr>
        <w:t>Figure 6 – Local User Details</w:t>
      </w:r>
    </w:p>
    <w:p w:rsidR="0071625E" w:rsidRDefault="0071625E" w:rsidP="0071625E">
      <w:pPr>
        <w:pStyle w:val="31"/>
        <w:rPr>
          <w:rFonts w:asciiTheme="majorBidi" w:hAnsiTheme="majorBidi"/>
        </w:rPr>
      </w:pPr>
      <w:r w:rsidRPr="0071625E">
        <w:rPr>
          <w:rFonts w:asciiTheme="majorBidi" w:hAnsiTheme="majorBidi"/>
        </w:rPr>
        <w:t xml:space="preserve"> Displays full configuration of the user </w:t>
      </w:r>
      <w:proofErr w:type="spellStart"/>
      <w:r w:rsidRPr="0071625E">
        <w:rPr>
          <w:rFonts w:asciiTheme="majorBidi" w:hAnsiTheme="majorBidi"/>
        </w:rPr>
        <w:t>yasmin_cli</w:t>
      </w:r>
      <w:proofErr w:type="spellEnd"/>
      <w:r w:rsidRPr="0071625E">
        <w:rPr>
          <w:rFonts w:asciiTheme="majorBidi" w:hAnsiTheme="majorBidi"/>
        </w:rPr>
        <w:t>, including password and statu</w:t>
      </w:r>
      <w:r>
        <w:rPr>
          <w:rFonts w:asciiTheme="majorBidi" w:hAnsiTheme="majorBidi"/>
        </w:rPr>
        <w:t>s</w:t>
      </w:r>
    </w:p>
    <w:p w:rsidR="0071625E" w:rsidRPr="0071625E" w:rsidRDefault="0071625E" w:rsidP="0071625E">
      <w:r>
        <w:rPr>
          <w:noProof/>
        </w:rPr>
        <w:drawing>
          <wp:inline distT="0" distB="0" distL="0" distR="0">
            <wp:extent cx="5486400" cy="2952115"/>
            <wp:effectExtent l="0" t="0" r="0" b="635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4 23590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2A" w:rsidRPr="00635357" w:rsidRDefault="00891F2A" w:rsidP="0071625E">
      <w:pPr>
        <w:pStyle w:val="31"/>
        <w:rPr>
          <w:rFonts w:asciiTheme="majorBidi" w:hAnsiTheme="majorBidi"/>
          <w:sz w:val="24"/>
          <w:szCs w:val="24"/>
        </w:rPr>
      </w:pPr>
    </w:p>
    <w:p w:rsidR="0071625E" w:rsidRDefault="0071625E" w:rsidP="0071625E">
      <w:pPr>
        <w:pStyle w:val="31"/>
        <w:rPr>
          <w:rFonts w:asciiTheme="majorBidi" w:hAnsiTheme="majorBidi"/>
        </w:rPr>
      </w:pPr>
      <w:r>
        <w:rPr>
          <w:rFonts w:asciiTheme="majorBidi" w:hAnsiTheme="majorBidi"/>
          <w:sz w:val="24"/>
          <w:szCs w:val="24"/>
        </w:rPr>
        <w:t xml:space="preserve"> </w:t>
      </w:r>
      <w:r w:rsidRPr="0071625E">
        <w:rPr>
          <w:rFonts w:asciiTheme="majorBidi" w:hAnsiTheme="majorBidi"/>
        </w:rPr>
        <w:t xml:space="preserve">Figure 7 – </w:t>
      </w:r>
      <w:proofErr w:type="spellStart"/>
      <w:r w:rsidRPr="0071625E">
        <w:rPr>
          <w:rFonts w:asciiTheme="majorBidi" w:hAnsiTheme="majorBidi"/>
        </w:rPr>
        <w:t>SSL_Remote_Users</w:t>
      </w:r>
      <w:proofErr w:type="spellEnd"/>
      <w:r w:rsidRPr="0071625E">
        <w:rPr>
          <w:rFonts w:asciiTheme="majorBidi" w:hAnsiTheme="majorBidi"/>
        </w:rPr>
        <w:t xml:space="preserve"> Group</w:t>
      </w:r>
    </w:p>
    <w:p w:rsidR="0071625E" w:rsidRDefault="0071625E" w:rsidP="0071625E">
      <w:pPr>
        <w:pStyle w:val="31"/>
        <w:rPr>
          <w:rFonts w:asciiTheme="majorBidi" w:hAnsiTheme="majorBidi"/>
        </w:rPr>
      </w:pPr>
      <w:r w:rsidRPr="0071625E">
        <w:rPr>
          <w:rFonts w:asciiTheme="majorBidi" w:hAnsiTheme="majorBidi"/>
        </w:rPr>
        <w:t xml:space="preserve"> User group created to manage SSL-VPN remote access user</w:t>
      </w:r>
    </w:p>
    <w:p w:rsidR="0071625E" w:rsidRPr="0071625E" w:rsidRDefault="004509DC" w:rsidP="0071625E">
      <w:r>
        <w:rPr>
          <w:noProof/>
        </w:rPr>
        <w:drawing>
          <wp:inline distT="0" distB="0" distL="0" distR="0">
            <wp:extent cx="5486400" cy="2943225"/>
            <wp:effectExtent l="0" t="0" r="0" b="9525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4 23595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2A" w:rsidRPr="00635357" w:rsidRDefault="00891F2A" w:rsidP="0071625E">
      <w:pPr>
        <w:pStyle w:val="31"/>
        <w:rPr>
          <w:rFonts w:asciiTheme="majorBidi" w:hAnsiTheme="majorBidi"/>
          <w:sz w:val="24"/>
          <w:szCs w:val="24"/>
        </w:rPr>
      </w:pPr>
    </w:p>
    <w:p w:rsidR="0071625E" w:rsidRDefault="0071625E" w:rsidP="0071625E">
      <w:pPr>
        <w:pStyle w:val="31"/>
        <w:rPr>
          <w:rFonts w:asciiTheme="majorBidi" w:hAnsiTheme="majorBidi"/>
        </w:rPr>
      </w:pPr>
      <w:r>
        <w:rPr>
          <w:rFonts w:asciiTheme="majorBidi" w:hAnsiTheme="majorBidi"/>
          <w:sz w:val="24"/>
          <w:szCs w:val="24"/>
        </w:rPr>
        <w:t xml:space="preserve"> </w:t>
      </w:r>
      <w:r w:rsidRPr="0071625E">
        <w:rPr>
          <w:rFonts w:asciiTheme="majorBidi" w:hAnsiTheme="majorBidi"/>
        </w:rPr>
        <w:t xml:space="preserve">Figure 8 – Group Members </w:t>
      </w:r>
    </w:p>
    <w:p w:rsidR="0071625E" w:rsidRDefault="0071625E" w:rsidP="0071625E">
      <w:pPr>
        <w:pStyle w:val="31"/>
        <w:rPr>
          <w:rFonts w:asciiTheme="majorBidi" w:hAnsiTheme="majorBidi"/>
        </w:rPr>
      </w:pPr>
      <w:r w:rsidRPr="0071625E">
        <w:rPr>
          <w:rFonts w:asciiTheme="majorBidi" w:hAnsiTheme="majorBidi"/>
        </w:rPr>
        <w:t xml:space="preserve">Shows the user </w:t>
      </w:r>
      <w:proofErr w:type="spellStart"/>
      <w:r w:rsidRPr="0071625E">
        <w:rPr>
          <w:rFonts w:asciiTheme="majorBidi" w:hAnsiTheme="majorBidi"/>
        </w:rPr>
        <w:t>yasmin_cli</w:t>
      </w:r>
      <w:proofErr w:type="spellEnd"/>
      <w:r w:rsidRPr="0071625E">
        <w:rPr>
          <w:rFonts w:asciiTheme="majorBidi" w:hAnsiTheme="majorBidi"/>
        </w:rPr>
        <w:t xml:space="preserve"> added to the </w:t>
      </w:r>
      <w:proofErr w:type="spellStart"/>
      <w:r w:rsidRPr="0071625E">
        <w:rPr>
          <w:rFonts w:asciiTheme="majorBidi" w:hAnsiTheme="majorBidi"/>
        </w:rPr>
        <w:t>SSL_Remote_Users</w:t>
      </w:r>
      <w:proofErr w:type="spellEnd"/>
      <w:r w:rsidRPr="0071625E">
        <w:rPr>
          <w:rFonts w:asciiTheme="majorBidi" w:hAnsiTheme="majorBidi"/>
        </w:rPr>
        <w:t xml:space="preserve"> </w:t>
      </w:r>
      <w:proofErr w:type="spellStart"/>
      <w:r w:rsidRPr="0071625E">
        <w:rPr>
          <w:rFonts w:asciiTheme="majorBidi" w:hAnsiTheme="majorBidi"/>
        </w:rPr>
        <w:t>grou</w:t>
      </w:r>
      <w:proofErr w:type="spellEnd"/>
    </w:p>
    <w:p w:rsidR="0071625E" w:rsidRPr="0071625E" w:rsidRDefault="0071625E" w:rsidP="0071625E">
      <w:r>
        <w:rPr>
          <w:noProof/>
        </w:rPr>
        <w:drawing>
          <wp:inline distT="0" distB="0" distL="0" distR="0">
            <wp:extent cx="5486400" cy="2952115"/>
            <wp:effectExtent l="0" t="0" r="0" b="635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5 00001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9DC" w:rsidRDefault="004509DC" w:rsidP="0071625E">
      <w:pPr>
        <w:pStyle w:val="31"/>
        <w:rPr>
          <w:rFonts w:asciiTheme="majorBidi" w:hAnsiTheme="majorBidi" w:hint="cs"/>
          <w:sz w:val="24"/>
          <w:szCs w:val="24"/>
          <w:rtl/>
        </w:rPr>
      </w:pPr>
    </w:p>
    <w:p w:rsidR="004509DC" w:rsidRDefault="004509DC" w:rsidP="0071625E">
      <w:pPr>
        <w:pStyle w:val="31"/>
        <w:rPr>
          <w:rFonts w:asciiTheme="majorBidi" w:hAnsiTheme="majorBidi" w:hint="cs"/>
          <w:sz w:val="24"/>
          <w:szCs w:val="24"/>
          <w:rtl/>
        </w:rPr>
      </w:pPr>
    </w:p>
    <w:p w:rsidR="00F73FB7" w:rsidRDefault="00F73FB7" w:rsidP="0071625E">
      <w:pPr>
        <w:pStyle w:val="31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F</w:t>
      </w:r>
      <w:r w:rsidR="00465319">
        <w:rPr>
          <w:rFonts w:asciiTheme="majorBidi" w:hAnsiTheme="majorBidi"/>
          <w:sz w:val="24"/>
          <w:szCs w:val="24"/>
        </w:rPr>
        <w:t>igure 9 –</w:t>
      </w:r>
      <w:r w:rsidR="00465319">
        <w:rPr>
          <w:rFonts w:asciiTheme="majorBidi" w:hAnsiTheme="majorBidi" w:hint="cs"/>
          <w:sz w:val="24"/>
          <w:szCs w:val="24"/>
          <w:rtl/>
        </w:rPr>
        <w:t xml:space="preserve"> </w:t>
      </w:r>
      <w:r w:rsidR="0071625E" w:rsidRPr="0071625E">
        <w:rPr>
          <w:rFonts w:asciiTheme="majorBidi" w:hAnsiTheme="majorBidi"/>
          <w:sz w:val="24"/>
          <w:szCs w:val="24"/>
        </w:rPr>
        <w:t xml:space="preserve">SSL-VPN Settings (Main Page) </w:t>
      </w:r>
    </w:p>
    <w:p w:rsidR="0071625E" w:rsidRDefault="0071625E" w:rsidP="0071625E">
      <w:pPr>
        <w:pStyle w:val="31"/>
        <w:rPr>
          <w:rFonts w:asciiTheme="majorBidi" w:hAnsiTheme="majorBidi"/>
          <w:sz w:val="24"/>
          <w:szCs w:val="24"/>
        </w:rPr>
      </w:pPr>
      <w:r w:rsidRPr="0071625E">
        <w:rPr>
          <w:rFonts w:asciiTheme="majorBidi" w:hAnsiTheme="majorBidi"/>
          <w:sz w:val="24"/>
          <w:szCs w:val="24"/>
        </w:rPr>
        <w:t>SSL-VPN enabled on port1 with tunnel mode and address pool configuration.</w:t>
      </w:r>
    </w:p>
    <w:p w:rsidR="00F73FB7" w:rsidRPr="00F73FB7" w:rsidRDefault="00F73FB7" w:rsidP="00F73FB7">
      <w:r>
        <w:rPr>
          <w:noProof/>
        </w:rPr>
        <w:drawing>
          <wp:inline distT="0" distB="0" distL="0" distR="0">
            <wp:extent cx="5486400" cy="2948940"/>
            <wp:effectExtent l="0" t="0" r="0" b="381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5 00012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B7" w:rsidRDefault="00F73FB7" w:rsidP="00F73FB7">
      <w:pPr>
        <w:pStyle w:val="31"/>
        <w:rPr>
          <w:rFonts w:asciiTheme="majorBidi" w:hAnsiTheme="majorBidi"/>
          <w:sz w:val="24"/>
          <w:szCs w:val="24"/>
        </w:rPr>
      </w:pPr>
      <w:proofErr w:type="spellStart"/>
      <w:r>
        <w:rPr>
          <w:rFonts w:asciiTheme="majorBidi" w:hAnsiTheme="majorBidi"/>
          <w:sz w:val="24"/>
          <w:szCs w:val="24"/>
        </w:rPr>
        <w:lastRenderedPageBreak/>
        <w:t>FI</w:t>
      </w:r>
      <w:r w:rsidRPr="00F73FB7">
        <w:rPr>
          <w:rFonts w:asciiTheme="majorBidi" w:hAnsiTheme="majorBidi"/>
          <w:sz w:val="24"/>
          <w:szCs w:val="24"/>
        </w:rPr>
        <w:t>gure</w:t>
      </w:r>
      <w:proofErr w:type="spellEnd"/>
      <w:r w:rsidRPr="00F73FB7">
        <w:rPr>
          <w:rFonts w:asciiTheme="majorBidi" w:hAnsiTheme="majorBidi"/>
          <w:sz w:val="24"/>
          <w:szCs w:val="24"/>
        </w:rPr>
        <w:t xml:space="preserve"> 10 – SSL-VPN Portal (</w:t>
      </w:r>
      <w:proofErr w:type="spellStart"/>
      <w:r w:rsidRPr="00F73FB7">
        <w:rPr>
          <w:rFonts w:asciiTheme="majorBidi" w:hAnsiTheme="majorBidi"/>
          <w:sz w:val="24"/>
          <w:szCs w:val="24"/>
        </w:rPr>
        <w:t>Remote_User_Portal</w:t>
      </w:r>
      <w:proofErr w:type="spellEnd"/>
      <w:r w:rsidRPr="00F73FB7">
        <w:rPr>
          <w:rFonts w:asciiTheme="majorBidi" w:hAnsiTheme="majorBidi"/>
          <w:sz w:val="24"/>
          <w:szCs w:val="24"/>
        </w:rPr>
        <w:t xml:space="preserve">) </w:t>
      </w:r>
    </w:p>
    <w:p w:rsidR="00F73FB7" w:rsidRDefault="00F73FB7" w:rsidP="00F73FB7">
      <w:pPr>
        <w:pStyle w:val="31"/>
        <w:rPr>
          <w:rFonts w:asciiTheme="majorBidi" w:hAnsiTheme="majorBidi"/>
          <w:sz w:val="24"/>
          <w:szCs w:val="24"/>
        </w:rPr>
      </w:pPr>
      <w:r w:rsidRPr="00F73FB7">
        <w:rPr>
          <w:rFonts w:asciiTheme="majorBidi" w:hAnsiTheme="majorBidi"/>
          <w:sz w:val="24"/>
          <w:szCs w:val="24"/>
        </w:rPr>
        <w:t>Portal settings for remote users including split tunneling and routing options.</w:t>
      </w:r>
    </w:p>
    <w:p w:rsidR="00F73FB7" w:rsidRPr="00F73FB7" w:rsidRDefault="00F73FB7" w:rsidP="00F73FB7">
      <w:r>
        <w:rPr>
          <w:noProof/>
        </w:rPr>
        <w:drawing>
          <wp:inline distT="0" distB="0" distL="0" distR="0">
            <wp:extent cx="5486400" cy="2948940"/>
            <wp:effectExtent l="0" t="0" r="0" b="381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5 00021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032" w:rsidRDefault="00226032" w:rsidP="00226032">
      <w:pPr>
        <w:pStyle w:val="21"/>
        <w:rPr>
          <w:rFonts w:asciiTheme="majorBidi" w:hAnsiTheme="majorBidi" w:hint="cs"/>
          <w:sz w:val="24"/>
          <w:szCs w:val="24"/>
          <w:rtl/>
        </w:rPr>
      </w:pPr>
    </w:p>
    <w:p w:rsidR="00226032" w:rsidRPr="00226032" w:rsidRDefault="00226032" w:rsidP="00226032">
      <w:pPr>
        <w:pStyle w:val="21"/>
        <w:rPr>
          <w:rFonts w:asciiTheme="majorBidi" w:hAnsiTheme="majorBidi"/>
          <w:sz w:val="24"/>
          <w:szCs w:val="24"/>
          <w:lang w:bidi="ar-EG"/>
        </w:rPr>
      </w:pPr>
      <w:r>
        <w:rPr>
          <w:rFonts w:asciiTheme="majorBidi" w:hAnsiTheme="majorBidi"/>
          <w:sz w:val="24"/>
          <w:szCs w:val="24"/>
          <w:lang w:bidi="ar-EG"/>
        </w:rPr>
        <w:t xml:space="preserve">Figure </w:t>
      </w:r>
      <w:r>
        <w:rPr>
          <w:rFonts w:asciiTheme="majorBidi" w:hAnsiTheme="majorBidi" w:hint="cs"/>
          <w:sz w:val="24"/>
          <w:szCs w:val="24"/>
          <w:rtl/>
          <w:lang w:bidi="ar-EG"/>
        </w:rPr>
        <w:t>11</w:t>
      </w:r>
      <w:r w:rsidRPr="00226032">
        <w:rPr>
          <w:rFonts w:asciiTheme="majorBidi" w:hAnsiTheme="majorBidi"/>
          <w:sz w:val="24"/>
          <w:szCs w:val="24"/>
          <w:lang w:bidi="ar-EG"/>
        </w:rPr>
        <w:t xml:space="preserve"> – SSL-VPN Portal Configuration (</w:t>
      </w:r>
      <w:proofErr w:type="spellStart"/>
      <w:r w:rsidRPr="00226032">
        <w:rPr>
          <w:rFonts w:asciiTheme="majorBidi" w:hAnsiTheme="majorBidi"/>
          <w:sz w:val="24"/>
          <w:szCs w:val="24"/>
          <w:lang w:bidi="ar-EG"/>
        </w:rPr>
        <w:t>Remote_User_Portal</w:t>
      </w:r>
      <w:proofErr w:type="spellEnd"/>
      <w:r w:rsidRPr="00226032">
        <w:rPr>
          <w:rFonts w:asciiTheme="majorBidi" w:hAnsiTheme="majorBidi"/>
          <w:sz w:val="24"/>
          <w:szCs w:val="24"/>
          <w:lang w:bidi="ar-EG"/>
        </w:rPr>
        <w:t>) with Split-Tunneling Enabled and Routing Address Override Set to SSLVPN_TUNNEL_ADDR1</w:t>
      </w:r>
    </w:p>
    <w:p w:rsidR="00F73FB7" w:rsidRDefault="00226032" w:rsidP="00226032">
      <w:pPr>
        <w:pStyle w:val="21"/>
        <w:rPr>
          <w:rFonts w:asciiTheme="majorBidi" w:hAnsiTheme="majorBidi" w:hint="cs"/>
          <w:sz w:val="24"/>
          <w:szCs w:val="24"/>
          <w:rtl/>
          <w:lang w:bidi="ar-EG"/>
        </w:rPr>
      </w:pPr>
      <w:r w:rsidRPr="00226032">
        <w:rPr>
          <w:rFonts w:asciiTheme="majorBidi" w:hAnsiTheme="majorBidi"/>
          <w:sz w:val="24"/>
          <w:szCs w:val="24"/>
          <w:lang w:bidi="ar-EG"/>
        </w:rPr>
        <w:t>This configuration defines the SSL-VPN user portal settings, including tunnel mode behavior, split tunneling based on policy destination, and the IP pool assigned to remote users</w:t>
      </w:r>
    </w:p>
    <w:p w:rsidR="00F73FB7" w:rsidRPr="00F73FB7" w:rsidRDefault="00F73FB7" w:rsidP="00F73FB7">
      <w:r>
        <w:rPr>
          <w:noProof/>
        </w:rPr>
        <w:drawing>
          <wp:inline distT="0" distB="0" distL="0" distR="0" wp14:anchorId="5CE9CD55" wp14:editId="10771351">
            <wp:extent cx="5486400" cy="2948940"/>
            <wp:effectExtent l="0" t="0" r="0" b="3810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5 00025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9DC" w:rsidRPr="004509DC" w:rsidRDefault="004509DC" w:rsidP="004509DC">
      <w:pPr>
        <w:pStyle w:val="21"/>
        <w:rPr>
          <w:rFonts w:asciiTheme="majorBidi" w:hAnsiTheme="majorBidi"/>
          <w:sz w:val="24"/>
          <w:szCs w:val="24"/>
          <w:lang w:bidi="ar-EG"/>
        </w:rPr>
      </w:pPr>
      <w:r>
        <w:rPr>
          <w:rFonts w:asciiTheme="majorBidi" w:hAnsiTheme="majorBidi"/>
          <w:sz w:val="24"/>
          <w:szCs w:val="24"/>
          <w:lang w:bidi="ar-EG"/>
        </w:rPr>
        <w:lastRenderedPageBreak/>
        <w:t>Figure 1</w:t>
      </w:r>
      <w:r>
        <w:rPr>
          <w:rFonts w:asciiTheme="majorBidi" w:hAnsiTheme="majorBidi" w:hint="cs"/>
          <w:sz w:val="24"/>
          <w:szCs w:val="24"/>
          <w:rtl/>
          <w:lang w:bidi="ar-EG"/>
        </w:rPr>
        <w:t>2</w:t>
      </w:r>
      <w:r w:rsidRPr="004509DC">
        <w:rPr>
          <w:rFonts w:asciiTheme="majorBidi" w:hAnsiTheme="majorBidi"/>
          <w:sz w:val="24"/>
          <w:szCs w:val="24"/>
          <w:lang w:bidi="ar-EG"/>
        </w:rPr>
        <w:t xml:space="preserve"> – Firewall Policies Overview </w:t>
      </w:r>
      <w:proofErr w:type="spellStart"/>
      <w:r w:rsidRPr="004509DC">
        <w:rPr>
          <w:rFonts w:asciiTheme="majorBidi" w:hAnsiTheme="majorBidi"/>
          <w:sz w:val="24"/>
          <w:szCs w:val="24"/>
          <w:lang w:bidi="ar-EG"/>
        </w:rPr>
        <w:t>Overview</w:t>
      </w:r>
      <w:proofErr w:type="spellEnd"/>
      <w:r w:rsidRPr="004509DC">
        <w:rPr>
          <w:rFonts w:asciiTheme="majorBidi" w:hAnsiTheme="majorBidi"/>
          <w:sz w:val="24"/>
          <w:szCs w:val="24"/>
          <w:lang w:bidi="ar-EG"/>
        </w:rPr>
        <w:t xml:space="preserve"> of the SSL-VPN firewall policies, including </w:t>
      </w:r>
      <w:proofErr w:type="spellStart"/>
      <w:r w:rsidRPr="004509DC">
        <w:rPr>
          <w:rFonts w:asciiTheme="majorBidi" w:hAnsiTheme="majorBidi"/>
          <w:sz w:val="24"/>
          <w:szCs w:val="24"/>
          <w:lang w:bidi="ar-EG"/>
        </w:rPr>
        <w:t>LAN_to_SSLVPN</w:t>
      </w:r>
      <w:proofErr w:type="spellEnd"/>
      <w:r w:rsidRPr="004509DC">
        <w:rPr>
          <w:rFonts w:asciiTheme="majorBidi" w:hAnsiTheme="majorBidi"/>
          <w:sz w:val="24"/>
          <w:szCs w:val="24"/>
          <w:lang w:bidi="ar-EG"/>
        </w:rPr>
        <w:t xml:space="preserve"> and </w:t>
      </w:r>
      <w:proofErr w:type="spellStart"/>
      <w:r w:rsidRPr="004509DC">
        <w:rPr>
          <w:rFonts w:asciiTheme="majorBidi" w:hAnsiTheme="majorBidi"/>
          <w:sz w:val="24"/>
          <w:szCs w:val="24"/>
          <w:lang w:bidi="ar-EG"/>
        </w:rPr>
        <w:t>SSLVPN_to_LAN</w:t>
      </w:r>
      <w:proofErr w:type="spellEnd"/>
      <w:r w:rsidRPr="004509DC">
        <w:rPr>
          <w:rFonts w:asciiTheme="majorBidi" w:hAnsiTheme="majorBidi"/>
          <w:sz w:val="24"/>
          <w:szCs w:val="24"/>
          <w:lang w:bidi="ar-EG"/>
        </w:rPr>
        <w:t xml:space="preserve"> rules.</w:t>
      </w:r>
    </w:p>
    <w:p w:rsidR="00F73FB7" w:rsidRDefault="00F73FB7" w:rsidP="004509DC">
      <w:pPr>
        <w:pStyle w:val="21"/>
        <w:rPr>
          <w:rFonts w:asciiTheme="majorBidi" w:hAnsiTheme="majorBidi" w:hint="cs"/>
          <w:sz w:val="24"/>
          <w:szCs w:val="24"/>
          <w:rtl/>
          <w:lang w:bidi="ar-EG"/>
        </w:rPr>
      </w:pPr>
    </w:p>
    <w:p w:rsidR="00F73FB7" w:rsidRPr="00F73FB7" w:rsidRDefault="00F73FB7" w:rsidP="00F73FB7">
      <w:r>
        <w:rPr>
          <w:noProof/>
        </w:rPr>
        <w:drawing>
          <wp:inline distT="0" distB="0" distL="0" distR="0">
            <wp:extent cx="5486400" cy="2948940"/>
            <wp:effectExtent l="0" t="0" r="0" b="3810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5 00044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25E" w:rsidRDefault="0071625E">
      <w:pPr>
        <w:pStyle w:val="21"/>
        <w:rPr>
          <w:rFonts w:asciiTheme="majorBidi" w:hAnsiTheme="majorBidi"/>
          <w:sz w:val="24"/>
          <w:szCs w:val="24"/>
        </w:rPr>
      </w:pPr>
    </w:p>
    <w:p w:rsidR="00465319" w:rsidRDefault="00465319" w:rsidP="00465319">
      <w:pPr>
        <w:pStyle w:val="21"/>
        <w:rPr>
          <w:rFonts w:asciiTheme="majorBidi" w:hAnsiTheme="majorBidi" w:hint="cs"/>
          <w:sz w:val="24"/>
          <w:szCs w:val="24"/>
          <w:rtl/>
        </w:rPr>
      </w:pPr>
    </w:p>
    <w:p w:rsidR="00465319" w:rsidRDefault="00465319" w:rsidP="00465319">
      <w:pPr>
        <w:pStyle w:val="21"/>
        <w:rPr>
          <w:rFonts w:asciiTheme="majorBidi" w:hAnsiTheme="majorBidi" w:hint="cs"/>
          <w:sz w:val="24"/>
          <w:szCs w:val="24"/>
          <w:rtl/>
        </w:rPr>
      </w:pPr>
      <w:r>
        <w:rPr>
          <w:rFonts w:asciiTheme="majorBidi" w:hAnsiTheme="majorBidi"/>
          <w:sz w:val="24"/>
          <w:szCs w:val="24"/>
        </w:rPr>
        <w:t>Figure 1</w:t>
      </w:r>
      <w:r>
        <w:rPr>
          <w:rFonts w:asciiTheme="majorBidi" w:hAnsiTheme="majorBidi" w:hint="cs"/>
          <w:sz w:val="24"/>
          <w:szCs w:val="24"/>
          <w:rtl/>
        </w:rPr>
        <w:t>3</w:t>
      </w:r>
      <w:r w:rsidRPr="00465319">
        <w:rPr>
          <w:rFonts w:asciiTheme="majorBidi" w:hAnsiTheme="majorBidi"/>
          <w:sz w:val="24"/>
          <w:szCs w:val="24"/>
        </w:rPr>
        <w:t xml:space="preserve"> – Firewall Policy: LAN → SSLVPN</w:t>
      </w:r>
    </w:p>
    <w:p w:rsidR="00465319" w:rsidRPr="005E2786" w:rsidRDefault="00465319" w:rsidP="005E2786">
      <w:pPr>
        <w:pStyle w:val="21"/>
        <w:rPr>
          <w:rFonts w:asciiTheme="majorBidi" w:hAnsiTheme="majorBidi" w:hint="cs"/>
          <w:rtl/>
          <w:lang w:bidi="ar-EG"/>
        </w:rPr>
      </w:pPr>
      <w:r w:rsidRPr="00465319">
        <w:rPr>
          <w:rFonts w:asciiTheme="majorBidi" w:hAnsiTheme="majorBidi"/>
          <w:sz w:val="24"/>
          <w:szCs w:val="24"/>
        </w:rPr>
        <w:t xml:space="preserve"> </w:t>
      </w:r>
      <w:r w:rsidR="00226032">
        <w:rPr>
          <w:rFonts w:asciiTheme="majorBidi" w:hAnsiTheme="majorBidi"/>
          <w:sz w:val="24"/>
          <w:szCs w:val="24"/>
        </w:rPr>
        <w:t>f</w:t>
      </w:r>
      <w:r w:rsidR="00226032" w:rsidRPr="00226032">
        <w:rPr>
          <w:rFonts w:asciiTheme="majorBidi" w:hAnsiTheme="majorBidi" w:hint="eastAsia"/>
          <w:sz w:val="24"/>
          <w:szCs w:val="24"/>
        </w:rPr>
        <w:t xml:space="preserve">irewall Policy allowing </w:t>
      </w:r>
      <w:proofErr w:type="spellStart"/>
      <w:r w:rsidR="00226032" w:rsidRPr="00226032">
        <w:rPr>
          <w:rFonts w:asciiTheme="majorBidi" w:hAnsiTheme="majorBidi" w:hint="eastAsia"/>
          <w:sz w:val="24"/>
          <w:szCs w:val="24"/>
        </w:rPr>
        <w:t>LAN_Subnet</w:t>
      </w:r>
      <w:proofErr w:type="spellEnd"/>
      <w:r w:rsidR="00226032" w:rsidRPr="00226032">
        <w:rPr>
          <w:rFonts w:asciiTheme="majorBidi" w:hAnsiTheme="majorBidi" w:hint="eastAsia"/>
          <w:sz w:val="24"/>
          <w:szCs w:val="24"/>
        </w:rPr>
        <w:t xml:space="preserve"> to communicate with SSLVPN_TUNNEL_ADDR1 through port2 </w:t>
      </w:r>
      <w:r w:rsidR="00226032" w:rsidRPr="00226032">
        <w:rPr>
          <w:rFonts w:asciiTheme="majorBidi" w:hAnsiTheme="majorBidi" w:hint="eastAsia"/>
          <w:sz w:val="24"/>
          <w:szCs w:val="24"/>
        </w:rPr>
        <w:t>→</w:t>
      </w:r>
      <w:r w:rsidR="00226032" w:rsidRPr="00226032">
        <w:rPr>
          <w:rFonts w:asciiTheme="majorBidi" w:hAnsiTheme="majorBidi" w:hint="eastAsia"/>
          <w:sz w:val="24"/>
          <w:szCs w:val="24"/>
        </w:rPr>
        <w:t xml:space="preserve"> </w:t>
      </w:r>
      <w:proofErr w:type="spellStart"/>
      <w:r w:rsidR="00226032" w:rsidRPr="00226032">
        <w:rPr>
          <w:rFonts w:asciiTheme="majorBidi" w:hAnsiTheme="majorBidi" w:hint="eastAsia"/>
          <w:sz w:val="24"/>
          <w:szCs w:val="24"/>
        </w:rPr>
        <w:t>ssl.roo</w:t>
      </w:r>
      <w:r w:rsidR="00226032">
        <w:rPr>
          <w:rFonts w:asciiTheme="majorBidi" w:hAnsiTheme="majorBidi"/>
          <w:sz w:val="24"/>
          <w:szCs w:val="24"/>
        </w:rPr>
        <w:t>t</w:t>
      </w:r>
      <w:proofErr w:type="spellEnd"/>
    </w:p>
    <w:p w:rsidR="00465319" w:rsidRDefault="00465319" w:rsidP="00465319">
      <w:pPr>
        <w:rPr>
          <w:rFonts w:asciiTheme="majorBidi" w:eastAsiaTheme="majorEastAsia" w:hAnsiTheme="majorBidi" w:cstheme="majorBidi" w:hint="cs"/>
          <w:b/>
          <w:bCs/>
          <w:color w:val="4F81BD" w:themeColor="accent1"/>
          <w:sz w:val="24"/>
          <w:szCs w:val="24"/>
          <w:rtl/>
        </w:rPr>
      </w:pPr>
      <w:r>
        <w:rPr>
          <w:rFonts w:hint="cs"/>
          <w:noProof/>
        </w:rPr>
        <w:drawing>
          <wp:inline distT="0" distB="0" distL="0" distR="0" wp14:anchorId="2FF1C863" wp14:editId="69A13C3A">
            <wp:extent cx="5486400" cy="2952115"/>
            <wp:effectExtent l="0" t="0" r="0" b="635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5 00052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032" w:rsidRDefault="00465319" w:rsidP="00465319">
      <w:pPr>
        <w:rPr>
          <w:rFonts w:asciiTheme="majorBidi" w:eastAsiaTheme="majorEastAsia" w:hAnsiTheme="majorBidi" w:cstheme="majorBidi" w:hint="cs"/>
          <w:b/>
          <w:bCs/>
          <w:color w:val="4F81BD" w:themeColor="accent1"/>
          <w:sz w:val="24"/>
          <w:szCs w:val="24"/>
          <w:rtl/>
        </w:rPr>
      </w:pPr>
      <w:r>
        <w:rPr>
          <w:rFonts w:asciiTheme="majorBidi" w:eastAsiaTheme="majorEastAsia" w:hAnsiTheme="majorBidi" w:cstheme="majorBidi"/>
          <w:b/>
          <w:bCs/>
          <w:color w:val="4F81BD" w:themeColor="accent1"/>
          <w:sz w:val="24"/>
          <w:szCs w:val="24"/>
        </w:rPr>
        <w:lastRenderedPageBreak/>
        <w:t>Figure 1</w:t>
      </w:r>
      <w:r>
        <w:rPr>
          <w:rFonts w:asciiTheme="majorBidi" w:eastAsiaTheme="majorEastAsia" w:hAnsiTheme="majorBidi" w:cstheme="majorBidi" w:hint="cs"/>
          <w:b/>
          <w:bCs/>
          <w:color w:val="4F81BD" w:themeColor="accent1"/>
          <w:sz w:val="24"/>
          <w:szCs w:val="24"/>
          <w:rtl/>
        </w:rPr>
        <w:t>4</w:t>
      </w:r>
      <w:r w:rsidRPr="00465319">
        <w:rPr>
          <w:rFonts w:asciiTheme="majorBidi" w:eastAsiaTheme="majorEastAsia" w:hAnsiTheme="majorBidi" w:cstheme="majorBidi"/>
          <w:b/>
          <w:bCs/>
          <w:color w:val="4F81BD" w:themeColor="accent1"/>
          <w:sz w:val="24"/>
          <w:szCs w:val="24"/>
        </w:rPr>
        <w:t xml:space="preserve"> – Firewall Policy: SSLVPN → LAN</w:t>
      </w:r>
    </w:p>
    <w:p w:rsidR="00465319" w:rsidRDefault="00465319" w:rsidP="00465319">
      <w:pPr>
        <w:rPr>
          <w:rFonts w:asciiTheme="majorBidi" w:eastAsiaTheme="majorEastAsia" w:hAnsiTheme="majorBidi" w:cstheme="majorBidi"/>
          <w:b/>
          <w:bCs/>
          <w:color w:val="4F81BD" w:themeColor="accent1"/>
          <w:sz w:val="24"/>
          <w:szCs w:val="24"/>
        </w:rPr>
      </w:pPr>
      <w:r w:rsidRPr="00465319">
        <w:rPr>
          <w:rFonts w:asciiTheme="majorBidi" w:eastAsiaTheme="majorEastAsia" w:hAnsiTheme="majorBidi" w:cstheme="majorBidi"/>
          <w:b/>
          <w:bCs/>
          <w:color w:val="4F81BD" w:themeColor="accent1"/>
          <w:sz w:val="24"/>
          <w:szCs w:val="24"/>
        </w:rPr>
        <w:t xml:space="preserve"> Policy allowing SSL-VPN users to access the LAN subne</w:t>
      </w:r>
      <w:r>
        <w:rPr>
          <w:rFonts w:asciiTheme="majorBidi" w:eastAsiaTheme="majorEastAsia" w:hAnsiTheme="majorBidi" w:cstheme="majorBidi"/>
          <w:b/>
          <w:bCs/>
          <w:color w:val="4F81BD" w:themeColor="accent1"/>
          <w:sz w:val="24"/>
          <w:szCs w:val="24"/>
        </w:rPr>
        <w:t>t</w:t>
      </w:r>
    </w:p>
    <w:p w:rsidR="00465319" w:rsidRPr="00465319" w:rsidRDefault="00465319" w:rsidP="00465319">
      <w:pPr>
        <w:rPr>
          <w:lang w:bidi="ar-EG"/>
        </w:rPr>
      </w:pPr>
      <w:r>
        <w:rPr>
          <w:noProof/>
        </w:rPr>
        <w:drawing>
          <wp:inline distT="0" distB="0" distL="0" distR="0">
            <wp:extent cx="5486400" cy="2952115"/>
            <wp:effectExtent l="0" t="0" r="0" b="635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الشاشة 2025-11-25 00061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319" w:rsidRDefault="00465319" w:rsidP="00465319">
      <w:pPr>
        <w:rPr>
          <w:rFonts w:hint="cs"/>
          <w:rtl/>
          <w:lang w:bidi="ar-EG"/>
        </w:rPr>
      </w:pPr>
    </w:p>
    <w:p w:rsidR="002A2A4C" w:rsidRPr="002A2A4C" w:rsidRDefault="002A2A4C" w:rsidP="002A2A4C">
      <w:pPr>
        <w:spacing w:before="100" w:beforeAutospacing="1" w:after="100" w:afterAutospacing="1" w:line="240" w:lineRule="auto"/>
        <w:rPr>
          <w:rFonts w:asciiTheme="majorBidi" w:eastAsiaTheme="majorEastAsia" w:hAnsiTheme="majorBidi" w:cstheme="majorBidi" w:hint="cs"/>
          <w:b/>
          <w:bCs/>
          <w:color w:val="4F81BD" w:themeColor="accent1"/>
          <w:sz w:val="24"/>
          <w:szCs w:val="24"/>
          <w:rtl/>
        </w:rPr>
      </w:pPr>
      <w:r w:rsidRPr="002A2A4C">
        <w:rPr>
          <w:rFonts w:asciiTheme="majorBidi" w:eastAsiaTheme="majorEastAsia" w:hAnsiTheme="majorBidi" w:cstheme="majorBidi"/>
          <w:b/>
          <w:bCs/>
          <w:color w:val="4F81BD" w:themeColor="accent1"/>
          <w:sz w:val="24"/>
          <w:szCs w:val="24"/>
        </w:rPr>
        <w:t xml:space="preserve">Test Results </w:t>
      </w:r>
    </w:p>
    <w:p w:rsidR="002A2A4C" w:rsidRPr="002A2A4C" w:rsidRDefault="002A2A4C" w:rsidP="002A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4C">
        <w:rPr>
          <w:rFonts w:ascii="Times New Roman" w:eastAsia="Times New Roman" w:hAnsi="Times New Roman" w:cs="Times New Roman"/>
          <w:sz w:val="24"/>
          <w:szCs w:val="24"/>
        </w:rPr>
        <w:t xml:space="preserve">Due to the limitations of the </w:t>
      </w:r>
      <w:proofErr w:type="spellStart"/>
      <w:r w:rsidRPr="002A2A4C">
        <w:rPr>
          <w:rFonts w:ascii="Times New Roman" w:eastAsia="Times New Roman" w:hAnsi="Times New Roman" w:cs="Times New Roman"/>
          <w:sz w:val="24"/>
          <w:szCs w:val="24"/>
        </w:rPr>
        <w:t>FortiGate</w:t>
      </w:r>
      <w:proofErr w:type="spellEnd"/>
      <w:r w:rsidRPr="002A2A4C">
        <w:rPr>
          <w:rFonts w:ascii="Times New Roman" w:eastAsia="Times New Roman" w:hAnsi="Times New Roman" w:cs="Times New Roman"/>
          <w:sz w:val="24"/>
          <w:szCs w:val="24"/>
        </w:rPr>
        <w:t xml:space="preserve"> VM (no SSL-VPN license), </w:t>
      </w:r>
    </w:p>
    <w:p w:rsidR="002A2A4C" w:rsidRPr="002A2A4C" w:rsidRDefault="002A2A4C" w:rsidP="002A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4C">
        <w:rPr>
          <w:rFonts w:ascii="Times New Roman" w:eastAsia="Times New Roman" w:hAnsi="Times New Roman" w:cs="Times New Roman"/>
          <w:sz w:val="24"/>
          <w:szCs w:val="24"/>
        </w:rPr>
        <w:t>VPN connection testing could not be performed in Week 1.</w:t>
      </w:r>
    </w:p>
    <w:p w:rsidR="002A2A4C" w:rsidRDefault="002A2A4C" w:rsidP="002A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</w:pPr>
      <w:r w:rsidRPr="002A2A4C">
        <w:rPr>
          <w:rFonts w:ascii="Times New Roman" w:eastAsia="Times New Roman" w:hAnsi="Times New Roman" w:cs="Times New Roman"/>
          <w:sz w:val="24"/>
          <w:szCs w:val="24"/>
        </w:rPr>
        <w:t>However, all required SSL-VPN configuration steps were completed successfully, including:</w:t>
      </w:r>
    </w:p>
    <w:p w:rsidR="002A2A4C" w:rsidRPr="002A2A4C" w:rsidRDefault="002A2A4C" w:rsidP="002A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4C">
        <w:rPr>
          <w:rFonts w:ascii="Times New Roman" w:eastAsia="Times New Roman" w:hAnsi="Times New Roman" w:cs="Times New Roman"/>
          <w:sz w:val="24"/>
          <w:szCs w:val="24"/>
        </w:rPr>
        <w:t xml:space="preserve">- Interface configuration  </w:t>
      </w:r>
    </w:p>
    <w:p w:rsidR="002A2A4C" w:rsidRPr="002A2A4C" w:rsidRDefault="002A2A4C" w:rsidP="002A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4C">
        <w:rPr>
          <w:rFonts w:ascii="Times New Roman" w:eastAsia="Times New Roman" w:hAnsi="Times New Roman" w:cs="Times New Roman"/>
          <w:sz w:val="24"/>
          <w:szCs w:val="24"/>
        </w:rPr>
        <w:t xml:space="preserve">- Local user creation  </w:t>
      </w:r>
    </w:p>
    <w:p w:rsidR="002A2A4C" w:rsidRPr="002A2A4C" w:rsidRDefault="002A2A4C" w:rsidP="002A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4C">
        <w:rPr>
          <w:rFonts w:ascii="Times New Roman" w:eastAsia="Times New Roman" w:hAnsi="Times New Roman" w:cs="Times New Roman"/>
          <w:sz w:val="24"/>
          <w:szCs w:val="24"/>
        </w:rPr>
        <w:t xml:space="preserve">- User group assignment  </w:t>
      </w:r>
    </w:p>
    <w:p w:rsidR="002A2A4C" w:rsidRPr="002A2A4C" w:rsidRDefault="002A2A4C" w:rsidP="002A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4C">
        <w:rPr>
          <w:rFonts w:ascii="Times New Roman" w:eastAsia="Times New Roman" w:hAnsi="Times New Roman" w:cs="Times New Roman"/>
          <w:sz w:val="24"/>
          <w:szCs w:val="24"/>
        </w:rPr>
        <w:t xml:space="preserve">- SSL-VPN portal setup  </w:t>
      </w:r>
    </w:p>
    <w:p w:rsidR="002A2A4C" w:rsidRPr="002A2A4C" w:rsidRDefault="002A2A4C" w:rsidP="002A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A4C">
        <w:rPr>
          <w:rFonts w:ascii="Times New Roman" w:eastAsia="Times New Roman" w:hAnsi="Times New Roman" w:cs="Times New Roman"/>
          <w:sz w:val="24"/>
          <w:szCs w:val="24"/>
        </w:rPr>
        <w:t xml:space="preserve">- Tunnel IP range configuration  </w:t>
      </w:r>
    </w:p>
    <w:p w:rsidR="002A2A4C" w:rsidRPr="002A2A4C" w:rsidRDefault="002A2A4C" w:rsidP="002A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</w:pPr>
      <w:r w:rsidRPr="002A2A4C">
        <w:rPr>
          <w:rFonts w:ascii="Times New Roman" w:eastAsia="Times New Roman" w:hAnsi="Times New Roman" w:cs="Times New Roman"/>
          <w:sz w:val="24"/>
          <w:szCs w:val="24"/>
        </w:rPr>
        <w:t xml:space="preserve">- Firewall policies for SSL-VPN traffic  </w:t>
      </w:r>
    </w:p>
    <w:p w:rsidR="0071625E" w:rsidRPr="00465319" w:rsidRDefault="00F73FB7" w:rsidP="00465319">
      <w:pPr>
        <w:pStyle w:val="21"/>
        <w:rPr>
          <w:rFonts w:asciiTheme="majorBidi" w:hAnsiTheme="majorBidi" w:hint="cs"/>
          <w:sz w:val="24"/>
          <w:szCs w:val="24"/>
          <w:rtl/>
          <w:lang w:bidi="ar-EG"/>
        </w:rPr>
      </w:pPr>
      <w:r w:rsidRPr="00635357">
        <w:rPr>
          <w:rFonts w:asciiTheme="majorBidi" w:hAnsiTheme="majorBidi"/>
          <w:sz w:val="24"/>
          <w:szCs w:val="24"/>
        </w:rPr>
        <w:lastRenderedPageBreak/>
        <w:t>Conclusion</w:t>
      </w:r>
    </w:p>
    <w:p w:rsidR="00891F2A" w:rsidRPr="00635357" w:rsidRDefault="00F73FB7">
      <w:pPr>
        <w:rPr>
          <w:rFonts w:asciiTheme="majorBidi" w:hAnsiTheme="majorBidi" w:cstheme="majorBidi"/>
          <w:sz w:val="24"/>
          <w:szCs w:val="24"/>
        </w:rPr>
      </w:pPr>
      <w:r w:rsidRPr="00635357">
        <w:rPr>
          <w:rFonts w:asciiTheme="majorBidi" w:hAnsiTheme="majorBidi" w:cstheme="majorBidi"/>
          <w:sz w:val="24"/>
          <w:szCs w:val="24"/>
        </w:rPr>
        <w:t>All SSL-VPN configurations required for Week 1 have been successfully completed, including interfaces, users, groups, SSL-VPN settings, portals, and firewall policies. Connection testing is not required in this phase.</w:t>
      </w:r>
    </w:p>
    <w:sectPr w:rsidR="00891F2A" w:rsidRPr="006353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F2042A8"/>
    <w:multiLevelType w:val="multilevel"/>
    <w:tmpl w:val="D61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865D67"/>
    <w:multiLevelType w:val="multilevel"/>
    <w:tmpl w:val="F77C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4F09AD"/>
    <w:multiLevelType w:val="multilevel"/>
    <w:tmpl w:val="A80C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2B65B9"/>
    <w:multiLevelType w:val="multilevel"/>
    <w:tmpl w:val="751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025F65"/>
    <w:multiLevelType w:val="multilevel"/>
    <w:tmpl w:val="D29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2772DF"/>
    <w:multiLevelType w:val="multilevel"/>
    <w:tmpl w:val="554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6032"/>
    <w:rsid w:val="0029639D"/>
    <w:rsid w:val="002A2A4C"/>
    <w:rsid w:val="00326F90"/>
    <w:rsid w:val="004509DC"/>
    <w:rsid w:val="00465319"/>
    <w:rsid w:val="005E2786"/>
    <w:rsid w:val="00635357"/>
    <w:rsid w:val="0071625E"/>
    <w:rsid w:val="00891F2A"/>
    <w:rsid w:val="00AA1D8D"/>
    <w:rsid w:val="00B47730"/>
    <w:rsid w:val="00CB0664"/>
    <w:rsid w:val="00D85BA2"/>
    <w:rsid w:val="00EE7BD3"/>
    <w:rsid w:val="00F73F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Normal (Web)"/>
    <w:basedOn w:val="a1"/>
    <w:uiPriority w:val="99"/>
    <w:semiHidden/>
    <w:unhideWhenUsed/>
    <w:rsid w:val="00635357"/>
    <w:rPr>
      <w:rFonts w:ascii="Times New Roman" w:hAnsi="Times New Roman" w:cs="Times New Roman"/>
      <w:sz w:val="24"/>
      <w:szCs w:val="24"/>
    </w:rPr>
  </w:style>
  <w:style w:type="paragraph" w:styleId="aff3">
    <w:name w:val="Balloon Text"/>
    <w:basedOn w:val="a1"/>
    <w:link w:val="Char7"/>
    <w:uiPriority w:val="99"/>
    <w:semiHidden/>
    <w:unhideWhenUsed/>
    <w:rsid w:val="00635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7">
    <w:name w:val="نص في بالون Char"/>
    <w:basedOn w:val="a2"/>
    <w:link w:val="aff3"/>
    <w:uiPriority w:val="99"/>
    <w:semiHidden/>
    <w:rsid w:val="00635357"/>
    <w:rPr>
      <w:rFonts w:ascii="Tahoma" w:hAnsi="Tahoma" w:cs="Tahoma"/>
      <w:sz w:val="16"/>
      <w:szCs w:val="16"/>
    </w:rPr>
  </w:style>
  <w:style w:type="character" w:styleId="HTMLCode">
    <w:name w:val="HTML Code"/>
    <w:basedOn w:val="a2"/>
    <w:uiPriority w:val="99"/>
    <w:semiHidden/>
    <w:unhideWhenUsed/>
    <w:rsid w:val="002A2A4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Normal (Web)"/>
    <w:basedOn w:val="a1"/>
    <w:uiPriority w:val="99"/>
    <w:semiHidden/>
    <w:unhideWhenUsed/>
    <w:rsid w:val="00635357"/>
    <w:rPr>
      <w:rFonts w:ascii="Times New Roman" w:hAnsi="Times New Roman" w:cs="Times New Roman"/>
      <w:sz w:val="24"/>
      <w:szCs w:val="24"/>
    </w:rPr>
  </w:style>
  <w:style w:type="paragraph" w:styleId="aff3">
    <w:name w:val="Balloon Text"/>
    <w:basedOn w:val="a1"/>
    <w:link w:val="Char7"/>
    <w:uiPriority w:val="99"/>
    <w:semiHidden/>
    <w:unhideWhenUsed/>
    <w:rsid w:val="00635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7">
    <w:name w:val="نص في بالون Char"/>
    <w:basedOn w:val="a2"/>
    <w:link w:val="aff3"/>
    <w:uiPriority w:val="99"/>
    <w:semiHidden/>
    <w:rsid w:val="00635357"/>
    <w:rPr>
      <w:rFonts w:ascii="Tahoma" w:hAnsi="Tahoma" w:cs="Tahoma"/>
      <w:sz w:val="16"/>
      <w:szCs w:val="16"/>
    </w:rPr>
  </w:style>
  <w:style w:type="character" w:styleId="HTMLCode">
    <w:name w:val="HTML Code"/>
    <w:basedOn w:val="a2"/>
    <w:uiPriority w:val="99"/>
    <w:semiHidden/>
    <w:unhideWhenUsed/>
    <w:rsid w:val="002A2A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1100DB-468F-41B4-9F0A-C6BC73EFE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763</Words>
  <Characters>4353</Characters>
  <Application>Microsoft Office Word</Application>
  <DocSecurity>0</DocSecurity>
  <Lines>36</Lines>
  <Paragraphs>10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5106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aldawlia</cp:lastModifiedBy>
  <cp:revision>2</cp:revision>
  <cp:lastPrinted>2025-11-25T12:42:00Z</cp:lastPrinted>
  <dcterms:created xsi:type="dcterms:W3CDTF">2025-11-25T12:53:00Z</dcterms:created>
  <dcterms:modified xsi:type="dcterms:W3CDTF">2025-11-25T12:53:00Z</dcterms:modified>
</cp:coreProperties>
</file>