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Capstone Project Analysis Report</w:t>
      </w:r>
    </w:p>
    <w:p w:rsidR="00000000" w:rsidDel="00000000" w:rsidP="00000000" w:rsidRDefault="00000000" w:rsidRPr="00000000" w14:paraId="00000002">
      <w:pPr>
        <w:jc w:val="center"/>
        <w:rPr/>
      </w:pPr>
      <w:r w:rsidDel="00000000" w:rsidR="00000000" w:rsidRPr="00000000">
        <w:rPr>
          <w:rtl w:val="0"/>
        </w:rPr>
        <w:t xml:space="preserve">By Michael Castellanos</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dataset I have selected for the capstone project is of train departure and</w:t>
      </w:r>
    </w:p>
    <w:p w:rsidR="00000000" w:rsidDel="00000000" w:rsidP="00000000" w:rsidRDefault="00000000" w:rsidRPr="00000000" w14:paraId="00000005">
      <w:pPr>
        <w:rPr/>
      </w:pPr>
      <w:r w:rsidDel="00000000" w:rsidR="00000000" w:rsidRPr="00000000">
        <w:rPr>
          <w:rtl w:val="0"/>
        </w:rPr>
        <w:t xml:space="preserve">performance data from NJ Transit, the main commuter rail operator in New Jersey, which</w:t>
      </w:r>
    </w:p>
    <w:p w:rsidR="00000000" w:rsidDel="00000000" w:rsidP="00000000" w:rsidRDefault="00000000" w:rsidRPr="00000000" w14:paraId="00000006">
      <w:pPr>
        <w:rPr/>
      </w:pPr>
      <w:r w:rsidDel="00000000" w:rsidR="00000000" w:rsidRPr="00000000">
        <w:rPr>
          <w:rtl w:val="0"/>
        </w:rPr>
        <w:t xml:space="preserve">includes departure data from all scheduled trains on eleven lines from February 2020. Some potential insights and analysis this dataset can provide include, measuring on-time performance of trains, identifying which lines and times of the day have the most delays, how many trains are cancelled, and what can be done to reduce delays and better improve commute times. The source of the dataset is from Kaggle.com, and was one of many datasets of train</w:t>
      </w:r>
    </w:p>
    <w:p w:rsidR="00000000" w:rsidDel="00000000" w:rsidP="00000000" w:rsidRDefault="00000000" w:rsidRPr="00000000" w14:paraId="00000007">
      <w:pPr>
        <w:rPr/>
      </w:pPr>
      <w:r w:rsidDel="00000000" w:rsidR="00000000" w:rsidRPr="00000000">
        <w:rPr>
          <w:rtl w:val="0"/>
        </w:rPr>
        <w:t xml:space="preserve">departure times. I chose February 2020, because it was the last full month of normal train</w:t>
      </w:r>
    </w:p>
    <w:p w:rsidR="00000000" w:rsidDel="00000000" w:rsidP="00000000" w:rsidRDefault="00000000" w:rsidRPr="00000000" w14:paraId="00000008">
      <w:pPr>
        <w:rPr/>
      </w:pPr>
      <w:r w:rsidDel="00000000" w:rsidR="00000000" w:rsidRPr="00000000">
        <w:rPr>
          <w:rtl w:val="0"/>
        </w:rPr>
        <w:t xml:space="preserve">operations within the lot of datasets available. The size of the raw dataset is 11 columns, and</w:t>
      </w:r>
    </w:p>
    <w:p w:rsidR="00000000" w:rsidDel="00000000" w:rsidP="00000000" w:rsidRDefault="00000000" w:rsidRPr="00000000" w14:paraId="00000009">
      <w:pPr>
        <w:rPr/>
      </w:pPr>
      <w:r w:rsidDel="00000000" w:rsidR="00000000" w:rsidRPr="00000000">
        <w:rPr>
          <w:rtl w:val="0"/>
        </w:rPr>
        <w:t xml:space="preserve">228,572 rows.</w:t>
      </w:r>
    </w:p>
    <w:p w:rsidR="00000000" w:rsidDel="00000000" w:rsidP="00000000" w:rsidRDefault="00000000" w:rsidRPr="00000000" w14:paraId="0000000A">
      <w:pPr>
        <w:ind w:firstLine="720"/>
        <w:rPr/>
      </w:pPr>
      <w:r w:rsidDel="00000000" w:rsidR="00000000" w:rsidRPr="00000000">
        <w:rPr>
          <w:rtl w:val="0"/>
        </w:rPr>
        <w:t xml:space="preserve">Some questions from my analysis that will be answered include, Which line, station, and time of day have the highest average delay? What's the ratio between trains that were cancelled and trains that arrived at their terminal? What’s the ratio between trains that arrived on time and arrived late? Which station had the highest total delay? Which station segments have the highest average delay? What I am trying to learn is which lines have the best on time performance, and also what areas of the network have the most delays. All of this information is important to know so I can figure where the most delays occur, and give my recommendations on how to improve service.</w:t>
      </w:r>
    </w:p>
    <w:p w:rsidR="00000000" w:rsidDel="00000000" w:rsidP="00000000" w:rsidRDefault="00000000" w:rsidRPr="00000000" w14:paraId="0000000B">
      <w:pPr>
        <w:rPr/>
      </w:pPr>
      <w:r w:rsidDel="00000000" w:rsidR="00000000" w:rsidRPr="00000000">
        <w:rPr>
          <w:rtl w:val="0"/>
        </w:rPr>
        <w:tab/>
        <w:t xml:space="preserve">The dataset was stored on an .CSV file, so I first imported the file into Excel to begin the data cleaning process. The raw dataset also included departure times from Amtrak train services between New York and Philadelphia, but all of the cells for the “scheduled time” column are blank, with only the "actual time” columns having departure times. So as part of the data cleaning process, I removed all of the Amtrak rows, and would just focus on using NJ Transit data, since I thought there was no point in using Amtrak data if there are no comparisons. For the rest of the data, it was mostly intact, except for some “scheduled times” rows that were blank. The browser version of Excel is much more limited and cannot select blank cells, so I left all blank cells untouched. Overall, the data cleaning process wasn’t too complicated. I then made some simple charts using pivot tables, and some basic commands, which included adding new rows to display the day of the week, and if the train arrived on time, or late. The simple tables included, average delay by line, average delay by day of the week, and percentage of trains that were cancelled vs. how many trains arrived at their final stop.</w:t>
      </w:r>
    </w:p>
    <w:p w:rsidR="00000000" w:rsidDel="00000000" w:rsidP="00000000" w:rsidRDefault="00000000" w:rsidRPr="00000000" w14:paraId="0000000C">
      <w:pPr>
        <w:rPr/>
      </w:pPr>
      <w:r w:rsidDel="00000000" w:rsidR="00000000" w:rsidRPr="00000000">
        <w:rPr>
          <w:rtl w:val="0"/>
        </w:rPr>
        <w:tab/>
        <w:t xml:space="preserve">In SQL, I didn’t have to do any further cleaning in the dataset, and had no issues when running queries. Using both Excel and SQL, I managed to find every answer to the questions I was asking. I found out that the line with the highest average delay, as well as the line with the most stations with the highest average delay was the Atlantic City Line. The Princeton Shuttle had the lowest delay average since that line is very short at just two stations. However, I also discovered that the stations with the highest total delay in minutes were major terminal and interchange stations (New York Penn, Secaucus Junction, Newark). This was not a surprise to me, as these stations serve multiple lines, as well as have Amtrak trains running on the same tracks. Another discovery I made was the ratios between trains that were cancelled and trains that arrived at their final stop, and the ratio between trains that arrived at that stop on time, and arrived with a delay of one minute or more. From each comparison, 96% of trains throughout the month made it to their destinations, while 4% of trains were cancelled. For the delay comparison, 28% of trains arrived at their next station stop on time, while 72% of trains arrived at their next stop with a delay of one minute or more. I also found out the average delays by the day of the week and hour of the day. For the hours, 3 am had the lowest amount of delays at 1.4 minutes, which makes sense since not many trains run after around 1am, and the hour with the highest average delays was 7pm at an average of 7 minutes delayed, which surprised me a bit. For average delay per day, Sunday had the lowest average at 3.4 minutes, while Monday had the highest average at 5.2 minutes. Both weekend days had the lowest average since less trains run on weekends, with some lines getting no weekend service.</w:t>
      </w:r>
    </w:p>
    <w:p w:rsidR="00000000" w:rsidDel="00000000" w:rsidP="00000000" w:rsidRDefault="00000000" w:rsidRPr="00000000" w14:paraId="0000000D">
      <w:pPr>
        <w:rPr/>
      </w:pPr>
      <w:r w:rsidDel="00000000" w:rsidR="00000000" w:rsidRPr="00000000">
        <w:rPr>
          <w:rtl w:val="0"/>
        </w:rPr>
        <w:tab/>
        <w:t xml:space="preserve">There are many reasons why trains can get delayed, such as congestion with many lines converging together, crowded stations resulting in station dwell times lasting longer, outdated infrastructure, or other factors ranging from minor to serious. The areas that need the most research on why so many trains are delayed, as well as suggestions for improvements are the Atlantic City Line and the section of line between New York Penn Station and Newark. The section between New York Penn Station and Newark is the most congested area of the network, with five of the eleven lines running together, as well as many Amtrak services. The first step is to properly identify what exactly causes delays at any of the delay prone areas. If there are delays resulting in congestion, then tracks may need to be upgraded, or new infrastructure such as additional tracks, high speed switches, or flyover tracks may need to be constructed. If delays are resulting from infrastructure problems like signals, overhead wires or switches, then I suggest higher priority on track and infrastructure maintenance. If there are more delays resulting in longer station dwell times, I suggest improvements to boarding processes such as having passengers spread along the entire platform, and have all doors on each train car open. Or new train cars with additional or wider doors may need to be constructed to improve boardings even further. There are other factors that can cause delays that NJ Transit can’t control such as weather, or unfortunate accidents. Improvements to other infrastructure such as switch heaters to melt snow, and more warning devices at grade crossings can also assist at reducing delays caused by these less frequent scenarios. Even if these upgrades don’t completely eliminate train delays, finding the solutions, creating projects, investing the money to help reduce delays and improve customer commutes is a step in the right direction, and is what NJ Transit should try to accomplish with the help of state and local governments.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