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B7F9F" w14:textId="01B74A6D" w:rsidR="001E2E1C" w:rsidRPr="00A16E39" w:rsidRDefault="00A16E39" w:rsidP="00406E2C">
      <w:pPr>
        <w:pStyle w:val="Heading1"/>
        <w:rPr>
          <w:lang w:val="en-US"/>
        </w:rPr>
      </w:pPr>
      <w:r w:rsidRPr="00A16E39">
        <w:rPr>
          <w:lang w:val="en-US"/>
        </w:rPr>
        <w:t>STATIC MALWARE ANALYSIS</w:t>
      </w:r>
      <w:r w:rsidR="00406E2C" w:rsidRPr="00A16E39">
        <w:rPr>
          <w:lang w:val="en-US"/>
        </w:rPr>
        <w:t>:</w:t>
      </w:r>
    </w:p>
    <w:p w14:paraId="4ED5EC5B" w14:textId="19813FB3" w:rsidR="00A16E39" w:rsidRDefault="00A16E39" w:rsidP="00A16E39">
      <w:r>
        <w:rPr>
          <w:noProof/>
        </w:rPr>
        <w:drawing>
          <wp:anchor distT="0" distB="0" distL="114300" distR="114300" simplePos="0" relativeHeight="251658240" behindDoc="0" locked="0" layoutInCell="1" allowOverlap="1" wp14:anchorId="2CF7EAD4" wp14:editId="72428748">
            <wp:simplePos x="0" y="0"/>
            <wp:positionH relativeFrom="margin">
              <wp:align>center</wp:align>
            </wp:positionH>
            <wp:positionV relativeFrom="paragraph">
              <wp:posOffset>261620</wp:posOffset>
            </wp:positionV>
            <wp:extent cx="5820799" cy="3038475"/>
            <wp:effectExtent l="0" t="0" r="8890" b="0"/>
            <wp:wrapNone/>
            <wp:docPr id="136536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799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6E39">
        <w:t xml:space="preserve">Analisi statica su </w:t>
      </w:r>
      <w:proofErr w:type="spellStart"/>
      <w:r w:rsidRPr="00A16E39">
        <w:t>pestudio</w:t>
      </w:r>
      <w:proofErr w:type="spellEnd"/>
      <w:r w:rsidRPr="00A16E39">
        <w:t xml:space="preserve"> de</w:t>
      </w:r>
      <w:r>
        <w:t xml:space="preserve">l malware notepad-classico.exe su </w:t>
      </w:r>
      <w:proofErr w:type="spellStart"/>
      <w:r>
        <w:t>FlareVM</w:t>
      </w:r>
      <w:proofErr w:type="spellEnd"/>
      <w:r>
        <w:t>.</w:t>
      </w:r>
    </w:p>
    <w:p w14:paraId="24B3A71F" w14:textId="3FC23BE9" w:rsidR="00A16E39" w:rsidRPr="00A16E39" w:rsidRDefault="00A16E39" w:rsidP="00A16E39">
      <w:r>
        <w:br/>
      </w:r>
      <w:r>
        <w:br/>
      </w:r>
    </w:p>
    <w:p w14:paraId="044174A8" w14:textId="5977D6C7" w:rsidR="00A16E39" w:rsidRDefault="00A16E39" w:rsidP="000F1AFE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Avvio </w:t>
      </w:r>
      <w:proofErr w:type="spellStart"/>
      <w:r>
        <w:t>pestudio</w:t>
      </w:r>
      <w:proofErr w:type="spellEnd"/>
      <w:r>
        <w:t>, apro il file notepad-classico.exe in READ ONLY (analisi statica, non lo eseguo).</w:t>
      </w:r>
      <w:r>
        <w:br/>
        <w:t>Posso notare già alcuni indicatori di attività sospetta.</w:t>
      </w:r>
      <w:r>
        <w:br/>
      </w:r>
      <w:r>
        <w:rPr>
          <w:noProof/>
        </w:rPr>
        <w:drawing>
          <wp:inline distT="0" distB="0" distL="0" distR="0" wp14:anchorId="578B19E4" wp14:editId="2059643D">
            <wp:extent cx="3848100" cy="200025"/>
            <wp:effectExtent l="0" t="0" r="0" b="9525"/>
            <wp:docPr id="1497795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BD7FA5D" wp14:editId="37AC951B">
            <wp:extent cx="5257800" cy="228600"/>
            <wp:effectExtent l="0" t="0" r="0" b="0"/>
            <wp:docPr id="1812097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C91ACD" wp14:editId="2A160909">
            <wp:extent cx="6276975" cy="219075"/>
            <wp:effectExtent l="0" t="0" r="9525" b="9525"/>
            <wp:docPr id="3918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DBFE0EB" wp14:editId="76C757D3">
            <wp:extent cx="6276975" cy="266700"/>
            <wp:effectExtent l="0" t="0" r="9525" b="0"/>
            <wp:docPr id="4362318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1) Sezioni con Self </w:t>
      </w:r>
      <w:proofErr w:type="spellStart"/>
      <w:r>
        <w:t>modifying</w:t>
      </w:r>
      <w:proofErr w:type="spellEnd"/>
      <w:r>
        <w:t xml:space="preserve"> &amp; entropia abbastanza sospetta: Un entropia di 6.273 non è completamente sospetta ma è comunque qualcosa da tenere in considerazione, l’indicatore più preoccupante è il self </w:t>
      </w:r>
      <w:proofErr w:type="spellStart"/>
      <w:r>
        <w:t>modifying</w:t>
      </w:r>
      <w:proofErr w:type="spellEnd"/>
      <w:r>
        <w:t xml:space="preserve"> delle sezioni .text dove si trova il codice effettivo, sembra che l’</w:t>
      </w:r>
      <w:proofErr w:type="spellStart"/>
      <w:r>
        <w:t>exe</w:t>
      </w:r>
      <w:proofErr w:type="spellEnd"/>
      <w:r>
        <w:t xml:space="preserve"> in questo caso sia solo un </w:t>
      </w:r>
      <w:proofErr w:type="spellStart"/>
      <w:r>
        <w:t>wrapper</w:t>
      </w:r>
      <w:proofErr w:type="spellEnd"/>
      <w:r>
        <w:t xml:space="preserve"> per il codice malevolo che viene caricato in secondo tempo sulle sezioni .text, vedremo dopo in dettaglio.</w:t>
      </w:r>
      <w:r>
        <w:br/>
        <w:t xml:space="preserve">2) Import di flag molto sospetti: Per un programma che si mostra come un semplice </w:t>
      </w:r>
      <w:proofErr w:type="spellStart"/>
      <w:r>
        <w:t>notepad</w:t>
      </w:r>
      <w:proofErr w:type="spellEnd"/>
      <w:r>
        <w:t xml:space="preserve"> chiede dei permessi estremamente riservati.</w:t>
      </w:r>
      <w:r>
        <w:br/>
        <w:t xml:space="preserve">3) </w:t>
      </w:r>
      <w:proofErr w:type="spellStart"/>
      <w:r>
        <w:t>Manifest</w:t>
      </w:r>
      <w:proofErr w:type="spellEnd"/>
      <w:r>
        <w:t>: il programma si manifesta come una windows shell legittima per evasione.</w:t>
      </w:r>
    </w:p>
    <w:p w14:paraId="742739EF" w14:textId="4A449FE5" w:rsidR="00A16E39" w:rsidRDefault="00F56143" w:rsidP="00F56143">
      <w:pPr>
        <w:pStyle w:val="Heading2"/>
      </w:pPr>
      <w:r>
        <w:lastRenderedPageBreak/>
        <w:t>import flags:</w:t>
      </w:r>
    </w:p>
    <w:p w14:paraId="13EDD091" w14:textId="49114089" w:rsidR="00F56143" w:rsidRDefault="00CF5BD3" w:rsidP="00F56143">
      <w:pPr>
        <w:pStyle w:val="ListParagraph"/>
        <w:numPr>
          <w:ilvl w:val="0"/>
          <w:numId w:val="25"/>
        </w:num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63B49BE" wp14:editId="25C2245C">
            <wp:simplePos x="0" y="0"/>
            <wp:positionH relativeFrom="column">
              <wp:posOffset>4322445</wp:posOffset>
            </wp:positionH>
            <wp:positionV relativeFrom="paragraph">
              <wp:posOffset>593090</wp:posOffset>
            </wp:positionV>
            <wp:extent cx="2200275" cy="1424768"/>
            <wp:effectExtent l="0" t="0" r="0" b="4445"/>
            <wp:wrapNone/>
            <wp:docPr id="20354002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424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6143">
        <w:rPr>
          <w:noProof/>
        </w:rPr>
        <w:drawing>
          <wp:anchor distT="0" distB="0" distL="114300" distR="114300" simplePos="0" relativeHeight="251663360" behindDoc="0" locked="0" layoutInCell="1" allowOverlap="1" wp14:anchorId="136DF625" wp14:editId="05F2A7BB">
            <wp:simplePos x="0" y="0"/>
            <wp:positionH relativeFrom="column">
              <wp:posOffset>4322445</wp:posOffset>
            </wp:positionH>
            <wp:positionV relativeFrom="paragraph">
              <wp:posOffset>6350</wp:posOffset>
            </wp:positionV>
            <wp:extent cx="2209165" cy="600075"/>
            <wp:effectExtent l="0" t="0" r="635" b="9525"/>
            <wp:wrapNone/>
            <wp:docPr id="2944912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16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56143" w:rsidRPr="00F56143">
        <w:rPr>
          <w:noProof/>
        </w:rPr>
        <w:t>Clipboard flags: può chiudere e a</w:t>
      </w:r>
      <w:r w:rsidR="00F56143">
        <w:rPr>
          <w:noProof/>
        </w:rPr>
        <w:t>prire clipboard, leggere</w:t>
      </w:r>
      <w:r>
        <w:rPr>
          <w:noProof/>
        </w:rPr>
        <w:br/>
      </w:r>
      <w:r w:rsidR="00F56143">
        <w:rPr>
          <w:noProof/>
        </w:rPr>
        <w:t xml:space="preserve"> se ci sono credenziali o informazioni di interesse molto</w:t>
      </w:r>
      <w:r>
        <w:rPr>
          <w:noProof/>
        </w:rPr>
        <w:br/>
      </w:r>
      <w:r w:rsidR="00F56143">
        <w:rPr>
          <w:noProof/>
        </w:rPr>
        <w:t xml:space="preserve"> probabilmente e rimpiazzare contenuti. Inoltre può</w:t>
      </w:r>
      <w:r>
        <w:rPr>
          <w:noProof/>
        </w:rPr>
        <w:br/>
      </w:r>
      <w:r w:rsidR="00F56143">
        <w:rPr>
          <w:noProof/>
        </w:rPr>
        <w:t xml:space="preserve"> controllare format per trovare dati sensibili specifici.</w:t>
      </w:r>
    </w:p>
    <w:p w14:paraId="7A6A5225" w14:textId="1D4313A7" w:rsidR="00F56143" w:rsidRDefault="00CF5BD3" w:rsidP="00F56143">
      <w:pPr>
        <w:pStyle w:val="ListParagraph"/>
        <w:numPr>
          <w:ilvl w:val="0"/>
          <w:numId w:val="25"/>
        </w:num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D84EACD" wp14:editId="321FEFF9">
            <wp:simplePos x="0" y="0"/>
            <wp:positionH relativeFrom="margin">
              <wp:posOffset>4347845</wp:posOffset>
            </wp:positionH>
            <wp:positionV relativeFrom="paragraph">
              <wp:posOffset>970915</wp:posOffset>
            </wp:positionV>
            <wp:extent cx="2193290" cy="904875"/>
            <wp:effectExtent l="0" t="0" r="0" b="9525"/>
            <wp:wrapSquare wrapText="bothSides"/>
            <wp:docPr id="11597230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29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6143">
        <w:rPr>
          <w:noProof/>
        </w:rPr>
        <w:t>Operazioni File: Può trovare, cancellare,trovare attributi</w:t>
      </w:r>
      <w:r w:rsidR="00F56143">
        <w:rPr>
          <w:noProof/>
        </w:rPr>
        <w:br/>
        <w:t>o scrivere su file, permettendo al malware di fare</w:t>
      </w:r>
      <w:r w:rsidR="00F56143">
        <w:rPr>
          <w:noProof/>
        </w:rPr>
        <w:br/>
        <w:t>intrusione su file di sistema indebbolendo le features di</w:t>
      </w:r>
      <w:r w:rsidR="00F56143">
        <w:rPr>
          <w:noProof/>
        </w:rPr>
        <w:br/>
        <w:t xml:space="preserve">sicurezza o enumerando servizi, versioni, </w:t>
      </w:r>
      <w:r>
        <w:rPr>
          <w:noProof/>
        </w:rPr>
        <w:t>applicazioni,</w:t>
      </w:r>
      <w:r>
        <w:rPr>
          <w:noProof/>
        </w:rPr>
        <w:br/>
        <w:t>etc.</w:t>
      </w:r>
    </w:p>
    <w:p w14:paraId="1302039F" w14:textId="34AAF343" w:rsidR="00CF5BD3" w:rsidRDefault="00CF5BD3" w:rsidP="00F56143">
      <w:pPr>
        <w:pStyle w:val="ListParagraph"/>
        <w:numPr>
          <w:ilvl w:val="0"/>
          <w:numId w:val="25"/>
        </w:numPr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8363899" wp14:editId="534B250E">
            <wp:simplePos x="0" y="0"/>
            <wp:positionH relativeFrom="column">
              <wp:posOffset>4370070</wp:posOffset>
            </wp:positionH>
            <wp:positionV relativeFrom="paragraph">
              <wp:posOffset>516890</wp:posOffset>
            </wp:positionV>
            <wp:extent cx="2189322" cy="1047750"/>
            <wp:effectExtent l="0" t="0" r="1905" b="0"/>
            <wp:wrapSquare wrapText="bothSides"/>
            <wp:docPr id="12921188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66" r="70508" b="16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322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Map/Unmap: Mapping della memoria, può caricare file</w:t>
      </w:r>
      <w:r>
        <w:rPr>
          <w:noProof/>
        </w:rPr>
        <w:br/>
        <w:t>direttamente su memoria bypassando normale chiamata API e bypassando anche scan AV per injection su processi. Probabilmente spacchetta il payload dalla sezione .text e lo decripta direttamente in memoria per completo offuscamento.</w:t>
      </w:r>
    </w:p>
    <w:p w14:paraId="34ECC250" w14:textId="61C8A5C2" w:rsidR="00CF5BD3" w:rsidRDefault="00CF5BD3" w:rsidP="00F56143">
      <w:pPr>
        <w:pStyle w:val="ListParagraph"/>
        <w:numPr>
          <w:ilvl w:val="0"/>
          <w:numId w:val="25"/>
        </w:num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F6CEC73" wp14:editId="3172CAC8">
            <wp:simplePos x="0" y="0"/>
            <wp:positionH relativeFrom="column">
              <wp:posOffset>4408170</wp:posOffset>
            </wp:positionH>
            <wp:positionV relativeFrom="paragraph">
              <wp:posOffset>2540</wp:posOffset>
            </wp:positionV>
            <wp:extent cx="2088311" cy="1333500"/>
            <wp:effectExtent l="0" t="0" r="7620" b="0"/>
            <wp:wrapNone/>
            <wp:docPr id="17642196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311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Operazioni Registry: Crea nuove chiavi di registro per </w:t>
      </w:r>
      <w:r>
        <w:rPr>
          <w:noProof/>
        </w:rPr>
        <w:br/>
        <w:t>persistenza, può scrivere per modificarne gli attributi su</w:t>
      </w:r>
      <w:r>
        <w:rPr>
          <w:noProof/>
        </w:rPr>
        <w:br/>
        <w:t>quelle di sicurezza legittime, può aprire e chiudere keys</w:t>
      </w:r>
      <w:r>
        <w:rPr>
          <w:noProof/>
        </w:rPr>
        <w:br/>
        <w:t>per recon del registro.</w:t>
      </w:r>
    </w:p>
    <w:p w14:paraId="576C958D" w14:textId="7682F360" w:rsidR="00CF5BD3" w:rsidRDefault="00CF5BD3" w:rsidP="00F56143">
      <w:pPr>
        <w:pStyle w:val="ListParagraph"/>
        <w:numPr>
          <w:ilvl w:val="0"/>
          <w:numId w:val="25"/>
        </w:num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61F02A0" wp14:editId="40FCD14F">
            <wp:simplePos x="0" y="0"/>
            <wp:positionH relativeFrom="margin">
              <wp:posOffset>4417695</wp:posOffset>
            </wp:positionH>
            <wp:positionV relativeFrom="paragraph">
              <wp:posOffset>1835785</wp:posOffset>
            </wp:positionV>
            <wp:extent cx="2028825" cy="1324605"/>
            <wp:effectExtent l="0" t="0" r="0" b="9525"/>
            <wp:wrapNone/>
            <wp:docPr id="17730821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3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7F34D60" wp14:editId="30D50AAB">
            <wp:simplePos x="0" y="0"/>
            <wp:positionH relativeFrom="column">
              <wp:posOffset>4420871</wp:posOffset>
            </wp:positionH>
            <wp:positionV relativeFrom="paragraph">
              <wp:posOffset>303530</wp:posOffset>
            </wp:positionV>
            <wp:extent cx="2124075" cy="1544782"/>
            <wp:effectExtent l="0" t="0" r="0" b="0"/>
            <wp:wrapNone/>
            <wp:docPr id="10599808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544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5BD3">
        <w:rPr>
          <w:noProof/>
        </w:rPr>
        <w:t>WinEvents: Tramite SetWinEventHook installa un hook</w:t>
      </w:r>
      <w:r w:rsidRPr="00CF5BD3">
        <w:rPr>
          <w:noProof/>
        </w:rPr>
        <w:br/>
        <w:t>su tutto il</w:t>
      </w:r>
      <w:r>
        <w:rPr>
          <w:noProof/>
        </w:rPr>
        <w:t xml:space="preserve"> sistema cominciando un monitoraggio di tutti</w:t>
      </w:r>
      <w:r>
        <w:rPr>
          <w:noProof/>
        </w:rPr>
        <w:br/>
        <w:t>gli input (keylogger/spyware)</w:t>
      </w:r>
    </w:p>
    <w:p w14:paraId="087CFA97" w14:textId="3811BC72" w:rsidR="00CF5BD3" w:rsidRDefault="00CF5BD3" w:rsidP="00F56143">
      <w:pPr>
        <w:pStyle w:val="ListParagraph"/>
        <w:numPr>
          <w:ilvl w:val="0"/>
          <w:numId w:val="25"/>
        </w:numPr>
        <w:rPr>
          <w:noProof/>
        </w:rPr>
      </w:pPr>
      <w:r>
        <w:rPr>
          <w:noProof/>
        </w:rPr>
        <w:t>GetDesktopWindow: enumerare le finestre</w:t>
      </w:r>
      <w:r>
        <w:rPr>
          <w:noProof/>
        </w:rPr>
        <w:br/>
        <w:t>aperte su vittima per trovare specifiche applicazioni</w:t>
      </w:r>
    </w:p>
    <w:p w14:paraId="395F59C4" w14:textId="298304F1" w:rsidR="00CF5BD3" w:rsidRDefault="00CF5BD3" w:rsidP="00CF5BD3">
      <w:pPr>
        <w:pStyle w:val="ListParagraph"/>
        <w:numPr>
          <w:ilvl w:val="0"/>
          <w:numId w:val="25"/>
        </w:numPr>
        <w:rPr>
          <w:noProof/>
          <w:lang w:val="en-US"/>
        </w:rPr>
      </w:pPr>
      <w:r w:rsidRPr="00CF5BD3">
        <w:rPr>
          <w:noProof/>
          <w:lang w:val="en-US"/>
        </w:rPr>
        <w:t>Winhelp</w:t>
      </w:r>
      <w:r w:rsidRPr="00CF5BD3">
        <w:rPr>
          <w:noProof/>
          <w:lang w:val="en-US"/>
        </w:rPr>
        <w:t>: Help system di windows che può eseguire macro</w:t>
      </w:r>
      <w:r w:rsidRPr="00CF5BD3">
        <w:rPr>
          <w:noProof/>
          <w:lang w:val="en-US"/>
        </w:rPr>
        <w:br/>
        <w:t>con payload s</w:t>
      </w:r>
      <w:r>
        <w:rPr>
          <w:noProof/>
          <w:lang w:val="en-US"/>
        </w:rPr>
        <w:t>econdari.</w:t>
      </w:r>
    </w:p>
    <w:p w14:paraId="0B7EEE3E" w14:textId="77777777" w:rsidR="00CF5BD3" w:rsidRDefault="00CF5BD3" w:rsidP="00CF5BD3">
      <w:pPr>
        <w:rPr>
          <w:noProof/>
          <w:lang w:val="en-US"/>
        </w:rPr>
      </w:pPr>
    </w:p>
    <w:p w14:paraId="2980FC90" w14:textId="77777777" w:rsidR="00CF5BD3" w:rsidRDefault="00CF5BD3" w:rsidP="00CF5BD3">
      <w:pPr>
        <w:rPr>
          <w:noProof/>
          <w:lang w:val="en-US"/>
        </w:rPr>
      </w:pPr>
    </w:p>
    <w:p w14:paraId="666005AB" w14:textId="77777777" w:rsidR="00CF5BD3" w:rsidRDefault="00CF5BD3" w:rsidP="00CF5BD3">
      <w:pPr>
        <w:rPr>
          <w:noProof/>
          <w:lang w:val="en-US"/>
        </w:rPr>
      </w:pPr>
    </w:p>
    <w:p w14:paraId="2F16C6F4" w14:textId="428FB811" w:rsidR="00CF5BD3" w:rsidRPr="00CF5BD3" w:rsidRDefault="00CF5BD3" w:rsidP="00CF5BD3">
      <w:pPr>
        <w:pStyle w:val="Heading2"/>
        <w:rPr>
          <w:noProof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5EFD93C0" wp14:editId="0568221E">
            <wp:simplePos x="0" y="0"/>
            <wp:positionH relativeFrom="margin">
              <wp:align>center</wp:align>
            </wp:positionH>
            <wp:positionV relativeFrom="paragraph">
              <wp:posOffset>402590</wp:posOffset>
            </wp:positionV>
            <wp:extent cx="7348654" cy="2286000"/>
            <wp:effectExtent l="0" t="0" r="5080" b="0"/>
            <wp:wrapNone/>
            <wp:docPr id="3078587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8654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5BD3">
        <w:rPr>
          <w:noProof/>
        </w:rPr>
        <w:t>Sezioni:</w:t>
      </w:r>
    </w:p>
    <w:p w14:paraId="1E076B2A" w14:textId="54FC0884" w:rsidR="00696D9B" w:rsidRDefault="00CF5BD3" w:rsidP="00CF5BD3">
      <w:pPr>
        <w:rPr>
          <w:noProof/>
        </w:rPr>
      </w:pPr>
      <w:r w:rsidRPr="00CF5BD3">
        <w:rPr>
          <w:noProof/>
        </w:rPr>
        <w:br/>
      </w:r>
      <w:r w:rsidRPr="00CF5BD3">
        <w:rPr>
          <w:noProof/>
        </w:rPr>
        <w:br/>
      </w:r>
      <w:r w:rsidRPr="00CF5BD3">
        <w:rPr>
          <w:noProof/>
        </w:rPr>
        <w:br/>
      </w:r>
      <w:r w:rsidRPr="00CF5BD3">
        <w:rPr>
          <w:noProof/>
        </w:rPr>
        <w:br/>
      </w:r>
      <w:r w:rsidRPr="00CF5BD3">
        <w:rPr>
          <w:noProof/>
        </w:rPr>
        <w:br/>
      </w:r>
      <w:r w:rsidRPr="00CF5BD3">
        <w:rPr>
          <w:noProof/>
        </w:rPr>
        <w:br/>
      </w:r>
      <w:r w:rsidRPr="00CF5BD3">
        <w:rPr>
          <w:noProof/>
        </w:rPr>
        <w:br/>
      </w:r>
      <w:r w:rsidRPr="00CF5BD3">
        <w:rPr>
          <w:noProof/>
        </w:rPr>
        <w:br/>
      </w:r>
      <w:r w:rsidRPr="00CF5BD3">
        <w:rPr>
          <w:noProof/>
        </w:rPr>
        <w:br/>
        <w:t>Noto che le sezioni .text sembrano avere un li</w:t>
      </w:r>
      <w:r>
        <w:rPr>
          <w:noProof/>
        </w:rPr>
        <w:t xml:space="preserve">vello di entropia elevato, </w:t>
      </w:r>
      <w:r w:rsidR="00696D9B">
        <w:rPr>
          <w:noProof/>
        </w:rPr>
        <w:t>oltre che una</w:t>
      </w:r>
      <w:r>
        <w:rPr>
          <w:noProof/>
        </w:rPr>
        <w:t xml:space="preserve"> discrepanza per quanto riguarda raw-size e virtual-size </w:t>
      </w:r>
      <w:r w:rsidR="00696D9B">
        <w:rPr>
          <w:noProof/>
        </w:rPr>
        <w:t xml:space="preserve">delle </w:t>
      </w:r>
      <w:r>
        <w:rPr>
          <w:noProof/>
        </w:rPr>
        <w:t>sezion</w:t>
      </w:r>
      <w:r w:rsidR="00696D9B">
        <w:rPr>
          <w:noProof/>
        </w:rPr>
        <w:t>i</w:t>
      </w:r>
      <w:r>
        <w:rPr>
          <w:noProof/>
        </w:rPr>
        <w:t xml:space="preserve"> .</w:t>
      </w:r>
      <w:r w:rsidR="00696D9B">
        <w:rPr>
          <w:noProof/>
        </w:rPr>
        <w:t xml:space="preserve">data e in maniera meno marcata la sezione .idata. </w:t>
      </w:r>
      <w:r w:rsidR="00696D9B">
        <w:rPr>
          <w:noProof/>
        </w:rPr>
        <w:br/>
        <w:t>Posso allora insinuare che il malware si modifica da solo per caricare sulle sezioni .text, in particolare la section[3] il payload come indicato anche da programma pestudio stesso cambia per inserire le linee di codice malware. Mentre per quanto riguarda la sezione .idata che normalmente è un import address table per le DLLs e funzioni è sospetto che essa permesso write. Su .data noto una grande differenza tra raw-size e virtual-size indicando un impacchettamento/compressione che in memoria si espande effettuando quindi azione indesiderate.</w:t>
      </w:r>
    </w:p>
    <w:p w14:paraId="7E8E5F65" w14:textId="5429DAC3" w:rsidR="00696D9B" w:rsidRDefault="00360DF5" w:rsidP="00696D9B">
      <w:pPr>
        <w:pStyle w:val="Heading2"/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5932E5C" wp14:editId="42133F8E">
            <wp:simplePos x="0" y="0"/>
            <wp:positionH relativeFrom="margin">
              <wp:align>left</wp:align>
            </wp:positionH>
            <wp:positionV relativeFrom="paragraph">
              <wp:posOffset>275590</wp:posOffset>
            </wp:positionV>
            <wp:extent cx="6000750" cy="2895600"/>
            <wp:effectExtent l="0" t="0" r="0" b="0"/>
            <wp:wrapNone/>
            <wp:docPr id="18455941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96D9B">
        <w:rPr>
          <w:noProof/>
        </w:rPr>
        <w:t>STRINGHE:</w:t>
      </w:r>
    </w:p>
    <w:p w14:paraId="45A8FAF3" w14:textId="5A0A31EB" w:rsidR="00696D9B" w:rsidRDefault="00696D9B" w:rsidP="00696D9B">
      <w:pPr>
        <w:rPr>
          <w:noProof/>
        </w:rPr>
      </w:pPr>
    </w:p>
    <w:p w14:paraId="7B5CB345" w14:textId="586FF6C6" w:rsidR="00696D9B" w:rsidRDefault="00360DF5" w:rsidP="00696D9B">
      <w:pPr>
        <w:pStyle w:val="Heading2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114932F" wp14:editId="3EC81741">
            <wp:simplePos x="0" y="0"/>
            <wp:positionH relativeFrom="margin">
              <wp:align>center</wp:align>
            </wp:positionH>
            <wp:positionV relativeFrom="paragraph">
              <wp:posOffset>-988060</wp:posOffset>
            </wp:positionV>
            <wp:extent cx="5907297" cy="7458075"/>
            <wp:effectExtent l="0" t="0" r="0" b="0"/>
            <wp:wrapNone/>
            <wp:docPr id="11633286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297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3AC7F5" w14:textId="77777777" w:rsidR="00696D9B" w:rsidRDefault="00696D9B" w:rsidP="00696D9B">
      <w:pPr>
        <w:pStyle w:val="Heading2"/>
        <w:rPr>
          <w:noProof/>
        </w:rPr>
      </w:pPr>
    </w:p>
    <w:p w14:paraId="201C8EDB" w14:textId="77777777" w:rsidR="00360DF5" w:rsidRDefault="00360DF5" w:rsidP="00696D9B">
      <w:pPr>
        <w:pStyle w:val="Heading2"/>
        <w:rPr>
          <w:noProof/>
        </w:rPr>
      </w:pPr>
    </w:p>
    <w:p w14:paraId="7D7F4CEF" w14:textId="77777777" w:rsidR="00360DF5" w:rsidRDefault="00360DF5" w:rsidP="00696D9B">
      <w:pPr>
        <w:pStyle w:val="Heading2"/>
        <w:rPr>
          <w:noProof/>
        </w:rPr>
      </w:pPr>
    </w:p>
    <w:p w14:paraId="7099E857" w14:textId="77777777" w:rsidR="00360DF5" w:rsidRDefault="00360DF5" w:rsidP="00696D9B">
      <w:pPr>
        <w:pStyle w:val="Heading2"/>
        <w:rPr>
          <w:noProof/>
        </w:rPr>
      </w:pPr>
    </w:p>
    <w:p w14:paraId="6EEE885C" w14:textId="017E8D0D" w:rsidR="00360DF5" w:rsidRDefault="00360DF5" w:rsidP="00696D9B">
      <w:pPr>
        <w:pStyle w:val="Heading2"/>
        <w:rPr>
          <w:noProof/>
        </w:rPr>
      </w:pPr>
    </w:p>
    <w:p w14:paraId="16BD579A" w14:textId="42248C03" w:rsidR="00360DF5" w:rsidRDefault="00360DF5" w:rsidP="00696D9B">
      <w:pPr>
        <w:pStyle w:val="Heading2"/>
        <w:rPr>
          <w:noProof/>
        </w:rPr>
      </w:pPr>
    </w:p>
    <w:p w14:paraId="5273C773" w14:textId="700F1CBF" w:rsidR="00360DF5" w:rsidRDefault="00360DF5" w:rsidP="00696D9B">
      <w:pPr>
        <w:pStyle w:val="Heading2"/>
        <w:rPr>
          <w:noProof/>
        </w:rPr>
      </w:pPr>
    </w:p>
    <w:p w14:paraId="1E5E03EA" w14:textId="2BC5E46A" w:rsidR="00360DF5" w:rsidRDefault="00360DF5" w:rsidP="00696D9B">
      <w:pPr>
        <w:pStyle w:val="Heading2"/>
        <w:rPr>
          <w:noProof/>
        </w:rPr>
      </w:pPr>
    </w:p>
    <w:p w14:paraId="12115945" w14:textId="4EB1C3EE" w:rsidR="00360DF5" w:rsidRDefault="00360DF5" w:rsidP="00696D9B">
      <w:pPr>
        <w:pStyle w:val="Heading2"/>
        <w:rPr>
          <w:noProof/>
        </w:rPr>
      </w:pPr>
    </w:p>
    <w:p w14:paraId="455B51A1" w14:textId="47E9D92D" w:rsidR="00360DF5" w:rsidRDefault="00360DF5" w:rsidP="00696D9B">
      <w:pPr>
        <w:pStyle w:val="Heading2"/>
        <w:rPr>
          <w:noProof/>
        </w:rPr>
      </w:pPr>
    </w:p>
    <w:p w14:paraId="45A7B638" w14:textId="6BBF4254" w:rsidR="00360DF5" w:rsidRDefault="00360DF5" w:rsidP="00696D9B">
      <w:pPr>
        <w:pStyle w:val="Heading2"/>
        <w:rPr>
          <w:noProof/>
        </w:rPr>
      </w:pPr>
    </w:p>
    <w:p w14:paraId="2340E369" w14:textId="77777777" w:rsidR="00696D9B" w:rsidRDefault="00696D9B" w:rsidP="00696D9B">
      <w:pPr>
        <w:pStyle w:val="Heading2"/>
        <w:rPr>
          <w:noProof/>
        </w:rPr>
      </w:pPr>
    </w:p>
    <w:p w14:paraId="228CF021" w14:textId="77777777" w:rsidR="00696D9B" w:rsidRDefault="00696D9B" w:rsidP="00696D9B">
      <w:pPr>
        <w:pStyle w:val="Heading2"/>
        <w:rPr>
          <w:noProof/>
        </w:rPr>
      </w:pPr>
    </w:p>
    <w:p w14:paraId="50AC7C0F" w14:textId="03BF2EB8" w:rsidR="00696D9B" w:rsidRDefault="00696D9B" w:rsidP="00696D9B">
      <w:pPr>
        <w:pStyle w:val="Heading2"/>
        <w:rPr>
          <w:noProof/>
        </w:rPr>
      </w:pPr>
    </w:p>
    <w:p w14:paraId="69A1E32D" w14:textId="77777777" w:rsidR="00360DF5" w:rsidRDefault="00360DF5" w:rsidP="00696D9B">
      <w:pPr>
        <w:rPr>
          <w:noProof/>
        </w:rPr>
      </w:pPr>
    </w:p>
    <w:p w14:paraId="2BD631B7" w14:textId="77777777" w:rsidR="00360DF5" w:rsidRDefault="00360DF5" w:rsidP="00696D9B">
      <w:pPr>
        <w:rPr>
          <w:noProof/>
        </w:rPr>
      </w:pPr>
    </w:p>
    <w:p w14:paraId="0BA6C570" w14:textId="77777777" w:rsidR="00360DF5" w:rsidRDefault="00360DF5" w:rsidP="00696D9B">
      <w:pPr>
        <w:rPr>
          <w:noProof/>
        </w:rPr>
      </w:pPr>
    </w:p>
    <w:p w14:paraId="42D17A03" w14:textId="79429316" w:rsidR="00360DF5" w:rsidRDefault="00360DF5" w:rsidP="00696D9B">
      <w:pPr>
        <w:rPr>
          <w:noProof/>
        </w:rPr>
      </w:pP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  <w:t>Posso vedere da string come il malware vada a modificare tokens, cerchi di infiltrarsi su processi in memoria, di creare meccanismi di persistenza su registry, di fare recon del sistema ed enumerare dati sensibili da cliboard o dalle finestre aperte, settare sistema di esfiltrazione dati con WinEventHook, modificare e cancellare file per ottenere miglior appoggio su vittima/privilege escalation/rimozione di safety features, oltre che criptare e decriptare i possibili payload offuscati quando necessario.</w:t>
      </w:r>
    </w:p>
    <w:p w14:paraId="442A9538" w14:textId="356F02CB" w:rsidR="00D6368D" w:rsidRDefault="00D6368D" w:rsidP="00D6368D">
      <w:pPr>
        <w:pStyle w:val="Heading2"/>
      </w:pPr>
      <w:r>
        <w:lastRenderedPageBreak/>
        <w:t>Virustotal scan:</w:t>
      </w:r>
    </w:p>
    <w:p w14:paraId="4ABF260E" w14:textId="095D18F7" w:rsidR="00D6368D" w:rsidRPr="00D6368D" w:rsidRDefault="00D6368D" w:rsidP="00D6368D">
      <w:r>
        <w:t xml:space="preserve">In quanto la mia </w:t>
      </w:r>
      <w:proofErr w:type="spellStart"/>
      <w:r>
        <w:t>flareVM</w:t>
      </w:r>
      <w:proofErr w:type="spellEnd"/>
      <w:r>
        <w:t xml:space="preserve"> era in rete interna e completamente isolata da internet/home network per </w:t>
      </w:r>
      <w:proofErr w:type="gramStart"/>
      <w:r>
        <w:t>un analisi</w:t>
      </w:r>
      <w:proofErr w:type="gramEnd"/>
      <w:r>
        <w:t xml:space="preserve"> statica, </w:t>
      </w:r>
      <w:proofErr w:type="spellStart"/>
      <w:r>
        <w:t>pestudio</w:t>
      </w:r>
      <w:proofErr w:type="spellEnd"/>
      <w:r>
        <w:t xml:space="preserve"> non ha avuto accesso al risultato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virustotal</w:t>
      </w:r>
      <w:proofErr w:type="spellEnd"/>
      <w:r>
        <w:t xml:space="preserve"> quindi ho inserito </w:t>
      </w:r>
      <w:proofErr w:type="spellStart"/>
      <w:r>
        <w:t>l’hash</w:t>
      </w:r>
      <w:proofErr w:type="spellEnd"/>
      <w:r>
        <w:t xml:space="preserve"> manualmente.</w:t>
      </w:r>
      <w:r w:rsidRPr="00D6368D">
        <w:rPr>
          <w:noProof/>
        </w:rPr>
        <w:t xml:space="preserve"> </w:t>
      </w:r>
    </w:p>
    <w:p w14:paraId="39B45CA5" w14:textId="0206C6A2" w:rsidR="00D6368D" w:rsidRDefault="00D6368D" w:rsidP="00D6368D">
      <w:pPr>
        <w:rPr>
          <w:noProof/>
        </w:rPr>
      </w:pPr>
      <w:r w:rsidRPr="00D6368D">
        <w:drawing>
          <wp:anchor distT="0" distB="0" distL="114300" distR="114300" simplePos="0" relativeHeight="251669504" behindDoc="0" locked="0" layoutInCell="1" allowOverlap="1" wp14:anchorId="10B07C6A" wp14:editId="460131BE">
            <wp:simplePos x="0" y="0"/>
            <wp:positionH relativeFrom="margin">
              <wp:align>right</wp:align>
            </wp:positionH>
            <wp:positionV relativeFrom="paragraph">
              <wp:posOffset>831850</wp:posOffset>
            </wp:positionV>
            <wp:extent cx="6280785" cy="2893695"/>
            <wp:effectExtent l="0" t="0" r="5715" b="1905"/>
            <wp:wrapNone/>
            <wp:docPr id="90079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963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Risultato: 58/72 vendors hanno riputato il file malevolo, trojan (finge di essere notepad e si impersona come shell legittimo di windows) oltre che meterpreter (payload avanzato di framework metasploit, con configurazione e gestione dinamica)</w:t>
      </w:r>
    </w:p>
    <w:p w14:paraId="22C75463" w14:textId="1DBBFA2B" w:rsidR="00D6368D" w:rsidRDefault="00D6368D" w:rsidP="00D6368D">
      <w:pPr>
        <w:rPr>
          <w:noProof/>
        </w:rPr>
      </w:pPr>
    </w:p>
    <w:p w14:paraId="3071DD46" w14:textId="4B0953E1" w:rsidR="00D6368D" w:rsidRDefault="00D6368D" w:rsidP="00D6368D">
      <w:pPr>
        <w:rPr>
          <w:noProof/>
        </w:rPr>
      </w:pPr>
    </w:p>
    <w:p w14:paraId="6256B36A" w14:textId="4BB763B3" w:rsidR="00D6368D" w:rsidRDefault="00D6368D" w:rsidP="00D6368D">
      <w:pPr>
        <w:rPr>
          <w:noProof/>
        </w:rPr>
      </w:pPr>
    </w:p>
    <w:p w14:paraId="002FE20A" w14:textId="1074AB84" w:rsidR="00D6368D" w:rsidRDefault="00D6368D" w:rsidP="00D6368D">
      <w:pPr>
        <w:rPr>
          <w:noProof/>
        </w:rPr>
      </w:pPr>
    </w:p>
    <w:p w14:paraId="27D0C1C3" w14:textId="4C4F0276" w:rsidR="00D6368D" w:rsidRDefault="00D6368D" w:rsidP="00D6368D">
      <w:pPr>
        <w:rPr>
          <w:noProof/>
        </w:rPr>
      </w:pPr>
      <w:r w:rsidRPr="00D6368D">
        <w:rPr>
          <w:noProof/>
        </w:rPr>
        <w:drawing>
          <wp:anchor distT="0" distB="0" distL="114300" distR="114300" simplePos="0" relativeHeight="251671552" behindDoc="0" locked="0" layoutInCell="1" allowOverlap="1" wp14:anchorId="09FF91F9" wp14:editId="43BE8BD7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6280785" cy="1838325"/>
            <wp:effectExtent l="0" t="0" r="5715" b="9525"/>
            <wp:wrapNone/>
            <wp:docPr id="28411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163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368D">
        <w:rPr>
          <w:noProof/>
        </w:rPr>
        <w:drawing>
          <wp:anchor distT="0" distB="0" distL="114300" distR="114300" simplePos="0" relativeHeight="251670528" behindDoc="0" locked="0" layoutInCell="1" allowOverlap="1" wp14:anchorId="4D22AC72" wp14:editId="284DBD6D">
            <wp:simplePos x="0" y="0"/>
            <wp:positionH relativeFrom="margin">
              <wp:align>right</wp:align>
            </wp:positionH>
            <wp:positionV relativeFrom="paragraph">
              <wp:posOffset>339090</wp:posOffset>
            </wp:positionV>
            <wp:extent cx="6280785" cy="1903730"/>
            <wp:effectExtent l="0" t="0" r="5715" b="1270"/>
            <wp:wrapNone/>
            <wp:docPr id="180541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148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F9C9D" w14:textId="3077E28C" w:rsidR="00D6368D" w:rsidRDefault="00D6368D" w:rsidP="00D6368D">
      <w:pPr>
        <w:rPr>
          <w:noProof/>
        </w:rPr>
      </w:pPr>
    </w:p>
    <w:p w14:paraId="406D206A" w14:textId="3495851B" w:rsidR="00D6368D" w:rsidRDefault="00D6368D" w:rsidP="00D6368D">
      <w:pPr>
        <w:rPr>
          <w:noProof/>
        </w:rPr>
      </w:pPr>
    </w:p>
    <w:p w14:paraId="3D0BA7A9" w14:textId="6941FAA1" w:rsidR="00D6368D" w:rsidRDefault="00D6368D" w:rsidP="00D6368D">
      <w:pPr>
        <w:rPr>
          <w:noProof/>
        </w:rPr>
      </w:pPr>
    </w:p>
    <w:p w14:paraId="013F1B7D" w14:textId="15507A7D" w:rsidR="00D6368D" w:rsidRDefault="00D6368D" w:rsidP="00D6368D">
      <w:pPr>
        <w:rPr>
          <w:noProof/>
        </w:rPr>
      </w:pPr>
    </w:p>
    <w:p w14:paraId="5DB4C636" w14:textId="0AC031AA" w:rsidR="00360DF5" w:rsidRDefault="00360DF5" w:rsidP="00360DF5">
      <w:pPr>
        <w:pStyle w:val="Heading2"/>
        <w:rPr>
          <w:noProof/>
        </w:rPr>
      </w:pPr>
      <w:r>
        <w:rPr>
          <w:noProof/>
        </w:rPr>
        <w:t>Conclusione:</w:t>
      </w:r>
    </w:p>
    <w:p w14:paraId="44E6FB44" w14:textId="0BB57B7C" w:rsidR="00D6368D" w:rsidRDefault="00360DF5" w:rsidP="00360DF5">
      <w:pPr>
        <w:rPr>
          <w:noProof/>
        </w:rPr>
      </w:pPr>
      <w:r>
        <w:rPr>
          <w:noProof/>
        </w:rPr>
        <w:t>Il binario è chiaramente offuscato/impacchettato, il payload è quasi certamente situato nelle sezioni .text in maniera cifrata/nascosta</w:t>
      </w:r>
      <w:r>
        <w:rPr>
          <w:noProof/>
        </w:rPr>
        <w:t xml:space="preserve"> che viene decriptato una volta necessario, il malware sembrerebbe essere quindi uno spyware intento ad esfiltrare informazioni sensibili, credenziali e attività dell’utente vittima</w:t>
      </w:r>
      <w:r>
        <w:rPr>
          <w:noProof/>
        </w:rPr>
        <w:t xml:space="preserve">. </w:t>
      </w:r>
      <w:r w:rsidR="00D6368D">
        <w:rPr>
          <w:noProof/>
        </w:rPr>
        <w:br/>
      </w:r>
    </w:p>
    <w:p w14:paraId="6495B104" w14:textId="5ECEF702" w:rsidR="00360DF5" w:rsidRPr="00CF5BD3" w:rsidRDefault="00360DF5" w:rsidP="00360DF5">
      <w:pPr>
        <w:rPr>
          <w:noProof/>
        </w:rPr>
      </w:pPr>
      <w:r>
        <w:rPr>
          <w:noProof/>
        </w:rPr>
        <w:lastRenderedPageBreak/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</w:p>
    <w:sectPr w:rsidR="00360DF5" w:rsidRPr="00CF5BD3">
      <w:headerReference w:type="default" r:id="rId24"/>
      <w:footerReference w:type="default" r:id="rId25"/>
      <w:headerReference w:type="first" r:id="rId26"/>
      <w:footerReference w:type="first" r:id="rId27"/>
      <w:pgSz w:w="11907" w:h="16839" w:code="9"/>
      <w:pgMar w:top="1901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4EB3B" w14:textId="77777777" w:rsidR="002D7AB0" w:rsidRDefault="002D7AB0">
      <w:pPr>
        <w:spacing w:before="0" w:after="0" w:line="240" w:lineRule="auto"/>
      </w:pPr>
      <w:r>
        <w:separator/>
      </w:r>
    </w:p>
    <w:p w14:paraId="790102A2" w14:textId="77777777" w:rsidR="002D7AB0" w:rsidRDefault="002D7AB0"/>
  </w:endnote>
  <w:endnote w:type="continuationSeparator" w:id="0">
    <w:p w14:paraId="3CD8B9BC" w14:textId="77777777" w:rsidR="002D7AB0" w:rsidRDefault="002D7AB0">
      <w:pPr>
        <w:spacing w:before="0" w:after="0" w:line="240" w:lineRule="auto"/>
      </w:pPr>
      <w:r>
        <w:continuationSeparator/>
      </w:r>
    </w:p>
    <w:p w14:paraId="615A3810" w14:textId="77777777" w:rsidR="002D7AB0" w:rsidRDefault="002D7A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910140" w14:textId="77777777" w:rsidR="00D4304F" w:rsidRDefault="00D651B9">
        <w:pPr>
          <w:pStyle w:val="Footer"/>
        </w:pPr>
        <w:r>
          <w:rPr>
            <w:lang w:bidi="it-IT"/>
          </w:rPr>
          <w:fldChar w:fldCharType="begin"/>
        </w:r>
        <w:r>
          <w:rPr>
            <w:lang w:bidi="it-IT"/>
          </w:rPr>
          <w:instrText xml:space="preserve"> PAGE   \* MERGEFORMAT </w:instrText>
        </w:r>
        <w:r>
          <w:rPr>
            <w:lang w:bidi="it-IT"/>
          </w:rPr>
          <w:fldChar w:fldCharType="separate"/>
        </w:r>
        <w:r w:rsidR="00FF2177">
          <w:rPr>
            <w:noProof/>
            <w:lang w:bidi="it-IT"/>
          </w:rPr>
          <w:t>0</w:t>
        </w:r>
        <w:r>
          <w:rPr>
            <w:noProof/>
            <w:lang w:bidi="it-IT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02672" w14:textId="4F26F601" w:rsidR="00D4304F" w:rsidRPr="00021668" w:rsidRDefault="003A5F16">
    <w:pPr>
      <w:pStyle w:val="Footer"/>
      <w:rPr>
        <w:lang w:val="en-US"/>
      </w:rPr>
    </w:pPr>
    <w:r>
      <w:rPr>
        <w:lang w:val="en-US"/>
      </w:rPr>
      <w:t>U3S1L</w:t>
    </w:r>
    <w:r w:rsidR="00A16E39">
      <w:rPr>
        <w:lang w:val="en-US"/>
      </w:rPr>
      <w:t>2</w:t>
    </w:r>
    <w:r>
      <w:rPr>
        <w:lang w:val="en-US"/>
      </w:rPr>
      <w:t xml:space="preserve"> – </w:t>
    </w:r>
    <w:proofErr w:type="spellStart"/>
    <w:r w:rsidR="00A16E39">
      <w:rPr>
        <w:lang w:val="en-US"/>
      </w:rPr>
      <w:t>Analisi</w:t>
    </w:r>
    <w:proofErr w:type="spellEnd"/>
    <w:r w:rsidR="00A16E39">
      <w:rPr>
        <w:lang w:val="en-US"/>
      </w:rPr>
      <w:t xml:space="preserve"> malware </w:t>
    </w:r>
    <w:proofErr w:type="spellStart"/>
    <w:r w:rsidR="00A16E39">
      <w:rPr>
        <w:lang w:val="en-US"/>
      </w:rPr>
      <w:t>statica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0DDFA" w14:textId="77777777" w:rsidR="002D7AB0" w:rsidRDefault="002D7AB0">
      <w:pPr>
        <w:spacing w:before="0" w:after="0" w:line="240" w:lineRule="auto"/>
      </w:pPr>
      <w:r>
        <w:separator/>
      </w:r>
    </w:p>
    <w:p w14:paraId="28B06F67" w14:textId="77777777" w:rsidR="002D7AB0" w:rsidRDefault="002D7AB0"/>
  </w:footnote>
  <w:footnote w:type="continuationSeparator" w:id="0">
    <w:p w14:paraId="28E4AD3C" w14:textId="77777777" w:rsidR="002D7AB0" w:rsidRDefault="002D7AB0">
      <w:pPr>
        <w:spacing w:before="0" w:after="0" w:line="240" w:lineRule="auto"/>
      </w:pPr>
      <w:r>
        <w:continuationSeparator/>
      </w:r>
    </w:p>
    <w:p w14:paraId="67D6918A" w14:textId="77777777" w:rsidR="002D7AB0" w:rsidRDefault="002D7A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BA600" w14:textId="2F938206" w:rsidR="00481BA0" w:rsidRDefault="00481BA0">
    <w:pPr>
      <w:pStyle w:val="Header"/>
    </w:pPr>
    <w:r>
      <w:br/>
    </w:r>
    <w: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5931" w14:textId="54666958" w:rsidR="005A5D49" w:rsidRDefault="003A5F16">
    <w:pPr>
      <w:pStyle w:val="Header"/>
      <w:rPr>
        <w:color w:val="auto"/>
      </w:rPr>
    </w:pPr>
    <w:r>
      <w:rPr>
        <w:color w:val="auto"/>
      </w:rPr>
      <w:t>U3S1L</w:t>
    </w:r>
    <w:r w:rsidR="00A16E39">
      <w:rPr>
        <w:color w:val="auto"/>
      </w:rPr>
      <w:t>2</w:t>
    </w:r>
    <w:r>
      <w:rPr>
        <w:color w:val="auto"/>
      </w:rPr>
      <w:t xml:space="preserve"> – </w:t>
    </w:r>
    <w:r w:rsidR="00A16E39">
      <w:rPr>
        <w:color w:val="auto"/>
      </w:rPr>
      <w:t>Analisi malware statica</w:t>
    </w:r>
  </w:p>
  <w:p w14:paraId="7FEDB754" w14:textId="77777777" w:rsidR="003A5F16" w:rsidRPr="001E2E1C" w:rsidRDefault="003A5F16">
    <w:pPr>
      <w:pStyle w:val="Header"/>
      <w:rPr>
        <w:color w:val="auto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46A1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C20FB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E92E0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8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90ED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D693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F2E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F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A9BAD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FB157A"/>
    <w:multiLevelType w:val="hybridMultilevel"/>
    <w:tmpl w:val="92B2358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DB2B9C"/>
    <w:multiLevelType w:val="hybridMultilevel"/>
    <w:tmpl w:val="90FCA96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0456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7D44B09"/>
    <w:multiLevelType w:val="hybridMultilevel"/>
    <w:tmpl w:val="5C7217B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0429F5"/>
    <w:multiLevelType w:val="multilevel"/>
    <w:tmpl w:val="04090023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1F1117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D73F7B"/>
    <w:multiLevelType w:val="hybridMultilevel"/>
    <w:tmpl w:val="883CD5C2"/>
    <w:lvl w:ilvl="0" w:tplc="302C8722">
      <w:start w:val="1"/>
      <w:numFmt w:val="decimal"/>
      <w:lvlText w:val="%1)"/>
      <w:lvlJc w:val="left"/>
      <w:pPr>
        <w:ind w:left="69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10" w:hanging="360"/>
      </w:pPr>
    </w:lvl>
    <w:lvl w:ilvl="2" w:tplc="0410001B" w:tentative="1">
      <w:start w:val="1"/>
      <w:numFmt w:val="lowerRoman"/>
      <w:lvlText w:val="%3."/>
      <w:lvlJc w:val="right"/>
      <w:pPr>
        <w:ind w:left="2130" w:hanging="180"/>
      </w:pPr>
    </w:lvl>
    <w:lvl w:ilvl="3" w:tplc="0410000F" w:tentative="1">
      <w:start w:val="1"/>
      <w:numFmt w:val="decimal"/>
      <w:lvlText w:val="%4."/>
      <w:lvlJc w:val="left"/>
      <w:pPr>
        <w:ind w:left="2850" w:hanging="360"/>
      </w:pPr>
    </w:lvl>
    <w:lvl w:ilvl="4" w:tplc="04100019" w:tentative="1">
      <w:start w:val="1"/>
      <w:numFmt w:val="lowerLetter"/>
      <w:lvlText w:val="%5."/>
      <w:lvlJc w:val="left"/>
      <w:pPr>
        <w:ind w:left="3570" w:hanging="360"/>
      </w:pPr>
    </w:lvl>
    <w:lvl w:ilvl="5" w:tplc="0410001B" w:tentative="1">
      <w:start w:val="1"/>
      <w:numFmt w:val="lowerRoman"/>
      <w:lvlText w:val="%6."/>
      <w:lvlJc w:val="right"/>
      <w:pPr>
        <w:ind w:left="4290" w:hanging="180"/>
      </w:pPr>
    </w:lvl>
    <w:lvl w:ilvl="6" w:tplc="0410000F" w:tentative="1">
      <w:start w:val="1"/>
      <w:numFmt w:val="decimal"/>
      <w:lvlText w:val="%7."/>
      <w:lvlJc w:val="left"/>
      <w:pPr>
        <w:ind w:left="5010" w:hanging="360"/>
      </w:pPr>
    </w:lvl>
    <w:lvl w:ilvl="7" w:tplc="04100019" w:tentative="1">
      <w:start w:val="1"/>
      <w:numFmt w:val="lowerLetter"/>
      <w:lvlText w:val="%8."/>
      <w:lvlJc w:val="left"/>
      <w:pPr>
        <w:ind w:left="5730" w:hanging="360"/>
      </w:pPr>
    </w:lvl>
    <w:lvl w:ilvl="8" w:tplc="0410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0" w15:restartNumberingAfterBreak="0">
    <w:nsid w:val="2DE73815"/>
    <w:multiLevelType w:val="hybridMultilevel"/>
    <w:tmpl w:val="6FD8240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00706">
    <w:abstractNumId w:val="9"/>
  </w:num>
  <w:num w:numId="2" w16cid:durableId="250091093">
    <w:abstractNumId w:val="17"/>
  </w:num>
  <w:num w:numId="3" w16cid:durableId="1075279202">
    <w:abstractNumId w:val="8"/>
  </w:num>
  <w:num w:numId="4" w16cid:durableId="1757097053">
    <w:abstractNumId w:val="21"/>
  </w:num>
  <w:num w:numId="5" w16cid:durableId="87117837">
    <w:abstractNumId w:val="18"/>
  </w:num>
  <w:num w:numId="6" w16cid:durableId="1889102833">
    <w:abstractNumId w:val="22"/>
  </w:num>
  <w:num w:numId="7" w16cid:durableId="1350522077">
    <w:abstractNumId w:val="11"/>
  </w:num>
  <w:num w:numId="8" w16cid:durableId="446311517">
    <w:abstractNumId w:val="23"/>
  </w:num>
  <w:num w:numId="9" w16cid:durableId="2019623766">
    <w:abstractNumId w:val="13"/>
  </w:num>
  <w:num w:numId="10" w16cid:durableId="1269846234">
    <w:abstractNumId w:val="16"/>
  </w:num>
  <w:num w:numId="11" w16cid:durableId="1895197300">
    <w:abstractNumId w:val="15"/>
  </w:num>
  <w:num w:numId="12" w16cid:durableId="1556163340">
    <w:abstractNumId w:val="7"/>
  </w:num>
  <w:num w:numId="13" w16cid:durableId="1031612079">
    <w:abstractNumId w:val="6"/>
  </w:num>
  <w:num w:numId="14" w16cid:durableId="1006518187">
    <w:abstractNumId w:val="5"/>
  </w:num>
  <w:num w:numId="15" w16cid:durableId="1208646891">
    <w:abstractNumId w:val="4"/>
  </w:num>
  <w:num w:numId="16" w16cid:durableId="539515044">
    <w:abstractNumId w:val="3"/>
  </w:num>
  <w:num w:numId="17" w16cid:durableId="302776882">
    <w:abstractNumId w:val="2"/>
  </w:num>
  <w:num w:numId="18" w16cid:durableId="1316034783">
    <w:abstractNumId w:val="1"/>
  </w:num>
  <w:num w:numId="19" w16cid:durableId="680740866">
    <w:abstractNumId w:val="0"/>
  </w:num>
  <w:num w:numId="20" w16cid:durableId="1689453269">
    <w:abstractNumId w:val="23"/>
  </w:num>
  <w:num w:numId="21" w16cid:durableId="1252814790">
    <w:abstractNumId w:val="12"/>
  </w:num>
  <w:num w:numId="22" w16cid:durableId="1454011691">
    <w:abstractNumId w:val="10"/>
  </w:num>
  <w:num w:numId="23" w16cid:durableId="767192065">
    <w:abstractNumId w:val="14"/>
  </w:num>
  <w:num w:numId="24" w16cid:durableId="105586797">
    <w:abstractNumId w:val="20"/>
  </w:num>
  <w:num w:numId="25" w16cid:durableId="7500031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49"/>
    <w:rsid w:val="00002059"/>
    <w:rsid w:val="0000795A"/>
    <w:rsid w:val="0001008C"/>
    <w:rsid w:val="00021668"/>
    <w:rsid w:val="00021783"/>
    <w:rsid w:val="00076487"/>
    <w:rsid w:val="000D05F7"/>
    <w:rsid w:val="000F1AFE"/>
    <w:rsid w:val="001065E6"/>
    <w:rsid w:val="001545BD"/>
    <w:rsid w:val="001964E9"/>
    <w:rsid w:val="001C135D"/>
    <w:rsid w:val="001E2E1C"/>
    <w:rsid w:val="00212F2F"/>
    <w:rsid w:val="00227DF5"/>
    <w:rsid w:val="00232F63"/>
    <w:rsid w:val="002D22E0"/>
    <w:rsid w:val="002D7AB0"/>
    <w:rsid w:val="002F42E6"/>
    <w:rsid w:val="003008EC"/>
    <w:rsid w:val="003112E5"/>
    <w:rsid w:val="00321A95"/>
    <w:rsid w:val="00322C56"/>
    <w:rsid w:val="00360DF5"/>
    <w:rsid w:val="003A5F16"/>
    <w:rsid w:val="00406E2C"/>
    <w:rsid w:val="00407369"/>
    <w:rsid w:val="00472A82"/>
    <w:rsid w:val="004819A0"/>
    <w:rsid w:val="00481BA0"/>
    <w:rsid w:val="00481FCF"/>
    <w:rsid w:val="00486B7A"/>
    <w:rsid w:val="004B0DDC"/>
    <w:rsid w:val="005452FC"/>
    <w:rsid w:val="005868E4"/>
    <w:rsid w:val="005A5D49"/>
    <w:rsid w:val="00640111"/>
    <w:rsid w:val="00682351"/>
    <w:rsid w:val="00696D9B"/>
    <w:rsid w:val="006A55B1"/>
    <w:rsid w:val="006A7F7A"/>
    <w:rsid w:val="006D103F"/>
    <w:rsid w:val="00727136"/>
    <w:rsid w:val="0075279C"/>
    <w:rsid w:val="0078273C"/>
    <w:rsid w:val="007930C0"/>
    <w:rsid w:val="007A11BC"/>
    <w:rsid w:val="007A79F3"/>
    <w:rsid w:val="007B11C9"/>
    <w:rsid w:val="00833E80"/>
    <w:rsid w:val="008639BD"/>
    <w:rsid w:val="00873948"/>
    <w:rsid w:val="00883075"/>
    <w:rsid w:val="00952025"/>
    <w:rsid w:val="009626A0"/>
    <w:rsid w:val="0099530A"/>
    <w:rsid w:val="009C0C85"/>
    <w:rsid w:val="009C760B"/>
    <w:rsid w:val="009E267F"/>
    <w:rsid w:val="009F5E2B"/>
    <w:rsid w:val="00A04C67"/>
    <w:rsid w:val="00A16E39"/>
    <w:rsid w:val="00A9621A"/>
    <w:rsid w:val="00AC29E5"/>
    <w:rsid w:val="00AF4692"/>
    <w:rsid w:val="00B25124"/>
    <w:rsid w:val="00B32E55"/>
    <w:rsid w:val="00B6029F"/>
    <w:rsid w:val="00B71C13"/>
    <w:rsid w:val="00BE39E0"/>
    <w:rsid w:val="00C316BD"/>
    <w:rsid w:val="00C34515"/>
    <w:rsid w:val="00C41BBE"/>
    <w:rsid w:val="00C52FC2"/>
    <w:rsid w:val="00C62EB4"/>
    <w:rsid w:val="00C65224"/>
    <w:rsid w:val="00CC26F0"/>
    <w:rsid w:val="00CD096D"/>
    <w:rsid w:val="00CF5BD3"/>
    <w:rsid w:val="00D24800"/>
    <w:rsid w:val="00D4304F"/>
    <w:rsid w:val="00D51BBE"/>
    <w:rsid w:val="00D6368D"/>
    <w:rsid w:val="00D651B9"/>
    <w:rsid w:val="00D75740"/>
    <w:rsid w:val="00DB2A81"/>
    <w:rsid w:val="00DC210D"/>
    <w:rsid w:val="00DD37E2"/>
    <w:rsid w:val="00E0649F"/>
    <w:rsid w:val="00E53907"/>
    <w:rsid w:val="00E6279D"/>
    <w:rsid w:val="00EC0F68"/>
    <w:rsid w:val="00EC2074"/>
    <w:rsid w:val="00EC5313"/>
    <w:rsid w:val="00F008E5"/>
    <w:rsid w:val="00F51379"/>
    <w:rsid w:val="00F56143"/>
    <w:rsid w:val="00F65593"/>
    <w:rsid w:val="00F90F62"/>
    <w:rsid w:val="00FA006E"/>
    <w:rsid w:val="00FB431B"/>
    <w:rsid w:val="00FD49F4"/>
    <w:rsid w:val="00FF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718D47"/>
  <w15:chartTrackingRefBased/>
  <w15:docId w15:val="{E1889A09-5EBA-4859-A603-7AEFB968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it-IT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313"/>
    <w:rPr>
      <w:color w:val="595959" w:themeColor="text1" w:themeTint="A6"/>
    </w:rPr>
  </w:style>
  <w:style w:type="paragraph" w:styleId="Heading1">
    <w:name w:val="heading 1"/>
    <w:basedOn w:val="Normal"/>
    <w:link w:val="Heading1Char"/>
    <w:uiPriority w:val="9"/>
    <w:qFormat/>
    <w:rsid w:val="00EC5313"/>
    <w:pPr>
      <w:keepNext/>
      <w:keepLines/>
      <w:spacing w:before="24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C5313"/>
    <w:pPr>
      <w:keepNext/>
      <w:keepLines/>
      <w:spacing w:after="20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FC2"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1B"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1B"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1B"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C52FC2"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C52FC2"/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ListBullet">
    <w:name w:val="List Bullet"/>
    <w:basedOn w:val="Normal"/>
    <w:uiPriority w:val="31"/>
    <w:qFormat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52FC2"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8A4203" w:themeColor="accent2" w:themeShade="80"/>
      <w:sz w:val="3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ocumentoaziendale">
    <w:name w:val="Documento aziendale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sid w:val="00C52FC2"/>
    <w:rPr>
      <w:i/>
      <w:iCs/>
      <w:color w:val="8A4203" w:themeColor="accent2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52FC2"/>
    <w:rPr>
      <w:b/>
      <w:i/>
      <w:iCs/>
      <w:color w:val="8A4203" w:themeColor="accent2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431B"/>
    <w:pPr>
      <w:spacing w:after="200" w:line="240" w:lineRule="auto"/>
    </w:pPr>
    <w:rPr>
      <w:i/>
      <w:iCs/>
      <w:sz w:val="2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sid w:val="00EC0F68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52FC2"/>
    <w:rPr>
      <w:rFonts w:asciiTheme="majorHAnsi" w:hAnsiTheme="majorHAnsi"/>
      <w:i/>
      <w:iCs/>
      <w:color w:val="8A4203" w:themeColor="accent2" w:themeShade="80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B431B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431B"/>
    <w:rPr>
      <w:color w:val="595959" w:themeColor="text1" w:themeTint="A6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B431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431B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4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431B"/>
    <w:rPr>
      <w:b/>
      <w:bCs/>
      <w:color w:val="595959" w:themeColor="text1" w:themeTint="A6"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FB431B"/>
    <w:pPr>
      <w:spacing w:before="0"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431B"/>
    <w:rPr>
      <w:color w:val="595959" w:themeColor="text1" w:themeTint="A6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FB4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 w:themeColor="text1" w:themeTint="A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B431B"/>
    <w:rPr>
      <w:rFonts w:ascii="Consolas" w:hAnsi="Consolas"/>
      <w:color w:val="595959" w:themeColor="text1" w:themeTint="A6"/>
      <w:sz w:val="22"/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0F68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0F68"/>
    <w:rPr>
      <w:color w:val="595959" w:themeColor="text1" w:themeTint="A6"/>
      <w:sz w:val="22"/>
      <w:szCs w:val="16"/>
    </w:rPr>
  </w:style>
  <w:style w:type="character" w:styleId="Hyperlink">
    <w:name w:val="Hyperlink"/>
    <w:basedOn w:val="DefaultParagraphFont"/>
    <w:uiPriority w:val="99"/>
    <w:unhideWhenUsed/>
    <w:rsid w:val="00002059"/>
    <w:rPr>
      <w:color w:val="0072C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0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4B0D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el\AppData\Roaming\Microsoft\Templates\Documento%20aziendale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Documento aziendale.dotx</Template>
  <TotalTime>429</TotalTime>
  <Pages>6</Pages>
  <Words>647</Words>
  <Characters>3689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994</dc:creator>
  <cp:keywords/>
  <dc:description/>
  <cp:lastModifiedBy>Michael 994</cp:lastModifiedBy>
  <cp:revision>14</cp:revision>
  <cp:lastPrinted>2026-03-11T14:15:00Z</cp:lastPrinted>
  <dcterms:created xsi:type="dcterms:W3CDTF">2026-03-16T14:43:00Z</dcterms:created>
  <dcterms:modified xsi:type="dcterms:W3CDTF">2026-05-03T19:05:00Z</dcterms:modified>
</cp:coreProperties>
</file>