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95170915"/>
        <w:docPartObj>
          <w:docPartGallery w:val="Cover Pages"/>
          <w:docPartUnique/>
        </w:docPartObj>
      </w:sdtPr>
      <w:sdtEndPr/>
      <w:sdtContent>
        <w:p w14:paraId="0726564D" w14:textId="46761CFB" w:rsidR="00790327" w:rsidRPr="00FA2C48" w:rsidRDefault="0079032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90327" w:rsidRPr="00FA2C48" w14:paraId="1E4FF672" w14:textId="77777777" w:rsidTr="00442D68">
            <w:tc>
              <w:tcPr>
                <w:tcW w:w="7246" w:type="dxa"/>
                <w:tcMar>
                  <w:top w:w="216" w:type="dxa"/>
                  <w:left w:w="115" w:type="dxa"/>
                  <w:bottom w:w="216" w:type="dxa"/>
                  <w:right w:w="115" w:type="dxa"/>
                </w:tcMar>
              </w:tcPr>
              <w:p w14:paraId="64C96C63" w14:textId="10577334" w:rsidR="00790327" w:rsidRPr="00FA2C48" w:rsidRDefault="00790327">
                <w:pPr>
                  <w:pStyle w:val="Sansinterligne"/>
                  <w:rPr>
                    <w:color w:val="2F5496" w:themeColor="accent1" w:themeShade="BF"/>
                    <w:sz w:val="24"/>
                  </w:rPr>
                </w:pPr>
              </w:p>
            </w:tc>
          </w:tr>
          <w:tr w:rsidR="00790327" w:rsidRPr="00FA2C48" w14:paraId="436C8417" w14:textId="77777777" w:rsidTr="00442D68">
            <w:tc>
              <w:tcPr>
                <w:tcW w:w="7246" w:type="dxa"/>
              </w:tcPr>
              <w:sdt>
                <w:sdtPr>
                  <w:rPr>
                    <w:rFonts w:asciiTheme="majorHAnsi" w:eastAsiaTheme="majorEastAsia" w:hAnsiTheme="majorHAnsi" w:cstheme="majorBidi"/>
                    <w:color w:val="4472C4" w:themeColor="accent1"/>
                    <w:sz w:val="88"/>
                    <w:szCs w:val="88"/>
                  </w:rPr>
                  <w:alias w:val="Titre"/>
                  <w:id w:val="13406919"/>
                  <w:placeholder>
                    <w:docPart w:val="CFD9D158BD1140A5826F182414873C05"/>
                  </w:placeholder>
                  <w:dataBinding w:prefixMappings="xmlns:ns0='http://schemas.openxmlformats.org/package/2006/metadata/core-properties' xmlns:ns1='http://purl.org/dc/elements/1.1/'" w:xpath="/ns0:coreProperties[1]/ns1:title[1]" w:storeItemID="{6C3C8BC8-F283-45AE-878A-BAB7291924A1}"/>
                  <w:text/>
                </w:sdtPr>
                <w:sdtEndPr/>
                <w:sdtContent>
                  <w:p w14:paraId="7CAE3D24" w14:textId="589CB900" w:rsidR="00790327" w:rsidRPr="00FA2C48" w:rsidRDefault="00790327">
                    <w:pPr>
                      <w:pStyle w:val="Sansinterligne"/>
                      <w:spacing w:line="216" w:lineRule="auto"/>
                      <w:rPr>
                        <w:rFonts w:asciiTheme="majorHAnsi" w:eastAsiaTheme="majorEastAsia" w:hAnsiTheme="majorHAnsi" w:cstheme="majorBidi"/>
                        <w:color w:val="4472C4" w:themeColor="accent1"/>
                        <w:sz w:val="88"/>
                        <w:szCs w:val="88"/>
                      </w:rPr>
                    </w:pPr>
                    <w:r w:rsidRPr="00FA2C48">
                      <w:rPr>
                        <w:rFonts w:asciiTheme="majorHAnsi" w:eastAsiaTheme="majorEastAsia" w:hAnsiTheme="majorHAnsi" w:cstheme="majorBidi"/>
                        <w:color w:val="4472C4" w:themeColor="accent1"/>
                        <w:sz w:val="88"/>
                        <w:szCs w:val="88"/>
                      </w:rPr>
                      <w:t>STI – Rapport du Project 2</w:t>
                    </w:r>
                  </w:p>
                </w:sdtContent>
              </w:sdt>
            </w:tc>
          </w:tr>
          <w:tr w:rsidR="00790327" w:rsidRPr="00B3138F" w14:paraId="656E0A25" w14:textId="77777777" w:rsidTr="00442D68">
            <w:sdt>
              <w:sdtPr>
                <w:rPr>
                  <w:color w:val="2F5496" w:themeColor="accent1" w:themeShade="BF"/>
                  <w:sz w:val="24"/>
                  <w:szCs w:val="24"/>
                  <w:lang w:val="de-CH"/>
                </w:rPr>
                <w:alias w:val="Sous-titre"/>
                <w:id w:val="13406923"/>
                <w:placeholder>
                  <w:docPart w:val="DB444BA55E134FFBB713A88FDA17F90A"/>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3514437E" w14:textId="0F47F48A" w:rsidR="00790327" w:rsidRPr="00170823" w:rsidRDefault="00790327">
                    <w:pPr>
                      <w:pStyle w:val="Sansinterligne"/>
                      <w:rPr>
                        <w:color w:val="2F5496" w:themeColor="accent1" w:themeShade="BF"/>
                        <w:sz w:val="24"/>
                        <w:lang w:val="de-CH"/>
                      </w:rPr>
                    </w:pPr>
                    <w:r w:rsidRPr="00170823">
                      <w:rPr>
                        <w:color w:val="2F5496" w:themeColor="accent1" w:themeShade="BF"/>
                        <w:sz w:val="24"/>
                        <w:szCs w:val="24"/>
                        <w:lang w:val="de-CH"/>
                      </w:rPr>
                      <w:t>Michaël da Silva &amp; Guillaume Schranz</w:t>
                    </w:r>
                  </w:p>
                </w:tc>
              </w:sdtContent>
            </w:sdt>
          </w:tr>
        </w:tbl>
        <w:p w14:paraId="787AEF15" w14:textId="4500B03E" w:rsidR="00790327" w:rsidRPr="00FA2C48" w:rsidRDefault="00790327">
          <w:r w:rsidRPr="00170823">
            <w:rPr>
              <w:lang w:val="de-CH"/>
            </w:rPr>
            <w:br w:type="page"/>
          </w:r>
        </w:p>
      </w:sdtContent>
    </w:sdt>
    <w:sdt>
      <w:sdtPr>
        <w:rPr>
          <w:rFonts w:asciiTheme="minorHAnsi" w:eastAsiaTheme="minorHAnsi" w:hAnsiTheme="minorHAnsi" w:cstheme="minorBidi"/>
          <w:color w:val="auto"/>
          <w:sz w:val="22"/>
          <w:szCs w:val="22"/>
          <w:lang w:eastAsia="en-US"/>
        </w:rPr>
        <w:id w:val="923375017"/>
        <w:docPartObj>
          <w:docPartGallery w:val="Table of Contents"/>
          <w:docPartUnique/>
        </w:docPartObj>
      </w:sdtPr>
      <w:sdtEndPr>
        <w:rPr>
          <w:b/>
          <w:bCs/>
        </w:rPr>
      </w:sdtEndPr>
      <w:sdtContent>
        <w:p w14:paraId="5D243A62" w14:textId="712E6279" w:rsidR="00783D14" w:rsidRPr="00FA2C48" w:rsidRDefault="00783D14">
          <w:pPr>
            <w:pStyle w:val="En-ttedetabledesmatires"/>
          </w:pPr>
          <w:r w:rsidRPr="00FA2C48">
            <w:t>Table des matières</w:t>
          </w:r>
        </w:p>
        <w:p w14:paraId="54BC0D4A" w14:textId="34E42482" w:rsidR="00DB77CE" w:rsidRDefault="0049214F">
          <w:pPr>
            <w:pStyle w:val="TM1"/>
            <w:tabs>
              <w:tab w:val="right" w:leader="dot" w:pos="9062"/>
            </w:tabs>
            <w:rPr>
              <w:rFonts w:eastAsiaTheme="minorEastAsia"/>
              <w:noProof/>
              <w:lang w:eastAsia="fr-CH"/>
            </w:rPr>
          </w:pPr>
          <w:r>
            <w:fldChar w:fldCharType="begin"/>
          </w:r>
          <w:r>
            <w:instrText>TOC \o "1-3" \h \z \u</w:instrText>
          </w:r>
          <w:r>
            <w:fldChar w:fldCharType="separate"/>
          </w:r>
          <w:hyperlink w:anchor="_Toc62414759" w:history="1">
            <w:r w:rsidR="00DB77CE" w:rsidRPr="009C1142">
              <w:rPr>
                <w:rStyle w:val="Lienhypertexte"/>
                <w:noProof/>
              </w:rPr>
              <w:t>Introduction</w:t>
            </w:r>
            <w:r w:rsidR="00DB77CE">
              <w:rPr>
                <w:noProof/>
                <w:webHidden/>
              </w:rPr>
              <w:tab/>
            </w:r>
            <w:r w:rsidR="00DB77CE">
              <w:rPr>
                <w:noProof/>
                <w:webHidden/>
              </w:rPr>
              <w:fldChar w:fldCharType="begin"/>
            </w:r>
            <w:r w:rsidR="00DB77CE">
              <w:rPr>
                <w:noProof/>
                <w:webHidden/>
              </w:rPr>
              <w:instrText xml:space="preserve"> PAGEREF _Toc62414759 \h </w:instrText>
            </w:r>
            <w:r w:rsidR="00DB77CE">
              <w:rPr>
                <w:noProof/>
                <w:webHidden/>
              </w:rPr>
            </w:r>
            <w:r w:rsidR="00DB77CE">
              <w:rPr>
                <w:noProof/>
                <w:webHidden/>
              </w:rPr>
              <w:fldChar w:fldCharType="separate"/>
            </w:r>
            <w:r w:rsidR="00B3138F">
              <w:rPr>
                <w:noProof/>
                <w:webHidden/>
              </w:rPr>
              <w:t>4</w:t>
            </w:r>
            <w:r w:rsidR="00DB77CE">
              <w:rPr>
                <w:noProof/>
                <w:webHidden/>
              </w:rPr>
              <w:fldChar w:fldCharType="end"/>
            </w:r>
          </w:hyperlink>
        </w:p>
        <w:p w14:paraId="4D56B363" w14:textId="3829FF0C" w:rsidR="00DB77CE" w:rsidRDefault="004A4C38">
          <w:pPr>
            <w:pStyle w:val="TM1"/>
            <w:tabs>
              <w:tab w:val="right" w:leader="dot" w:pos="9062"/>
            </w:tabs>
            <w:rPr>
              <w:rFonts w:eastAsiaTheme="minorEastAsia"/>
              <w:noProof/>
              <w:lang w:eastAsia="fr-CH"/>
            </w:rPr>
          </w:pPr>
          <w:hyperlink w:anchor="_Toc62414760" w:history="1">
            <w:r w:rsidR="00DB77CE" w:rsidRPr="009C1142">
              <w:rPr>
                <w:rStyle w:val="Lienhypertexte"/>
                <w:noProof/>
              </w:rPr>
              <w:t>Description du système</w:t>
            </w:r>
            <w:r w:rsidR="00DB77CE">
              <w:rPr>
                <w:noProof/>
                <w:webHidden/>
              </w:rPr>
              <w:tab/>
            </w:r>
            <w:r w:rsidR="00DB77CE">
              <w:rPr>
                <w:noProof/>
                <w:webHidden/>
              </w:rPr>
              <w:fldChar w:fldCharType="begin"/>
            </w:r>
            <w:r w:rsidR="00DB77CE">
              <w:rPr>
                <w:noProof/>
                <w:webHidden/>
              </w:rPr>
              <w:instrText xml:space="preserve"> PAGEREF _Toc62414760 \h </w:instrText>
            </w:r>
            <w:r w:rsidR="00DB77CE">
              <w:rPr>
                <w:noProof/>
                <w:webHidden/>
              </w:rPr>
            </w:r>
            <w:r w:rsidR="00DB77CE">
              <w:rPr>
                <w:noProof/>
                <w:webHidden/>
              </w:rPr>
              <w:fldChar w:fldCharType="separate"/>
            </w:r>
            <w:r w:rsidR="00B3138F">
              <w:rPr>
                <w:noProof/>
                <w:webHidden/>
              </w:rPr>
              <w:t>4</w:t>
            </w:r>
            <w:r w:rsidR="00DB77CE">
              <w:rPr>
                <w:noProof/>
                <w:webHidden/>
              </w:rPr>
              <w:fldChar w:fldCharType="end"/>
            </w:r>
          </w:hyperlink>
        </w:p>
        <w:p w14:paraId="122CBF33" w14:textId="74E8767C" w:rsidR="00DB77CE" w:rsidRDefault="004A4C38">
          <w:pPr>
            <w:pStyle w:val="TM2"/>
            <w:tabs>
              <w:tab w:val="right" w:leader="dot" w:pos="9062"/>
            </w:tabs>
            <w:rPr>
              <w:rFonts w:eastAsiaTheme="minorEastAsia"/>
              <w:noProof/>
              <w:lang w:eastAsia="fr-CH"/>
            </w:rPr>
          </w:pPr>
          <w:hyperlink w:anchor="_Toc62414761" w:history="1">
            <w:r w:rsidR="00DB77CE" w:rsidRPr="009C1142">
              <w:rPr>
                <w:rStyle w:val="Lienhypertexte"/>
                <w:noProof/>
              </w:rPr>
              <w:t>DFD</w:t>
            </w:r>
            <w:r w:rsidR="00DB77CE">
              <w:rPr>
                <w:noProof/>
                <w:webHidden/>
              </w:rPr>
              <w:tab/>
            </w:r>
            <w:r w:rsidR="00DB77CE">
              <w:rPr>
                <w:noProof/>
                <w:webHidden/>
              </w:rPr>
              <w:fldChar w:fldCharType="begin"/>
            </w:r>
            <w:r w:rsidR="00DB77CE">
              <w:rPr>
                <w:noProof/>
                <w:webHidden/>
              </w:rPr>
              <w:instrText xml:space="preserve"> PAGEREF _Toc62414761 \h </w:instrText>
            </w:r>
            <w:r w:rsidR="00DB77CE">
              <w:rPr>
                <w:noProof/>
                <w:webHidden/>
              </w:rPr>
            </w:r>
            <w:r w:rsidR="00DB77CE">
              <w:rPr>
                <w:noProof/>
                <w:webHidden/>
              </w:rPr>
              <w:fldChar w:fldCharType="separate"/>
            </w:r>
            <w:r w:rsidR="00B3138F">
              <w:rPr>
                <w:noProof/>
                <w:webHidden/>
              </w:rPr>
              <w:t>5</w:t>
            </w:r>
            <w:r w:rsidR="00DB77CE">
              <w:rPr>
                <w:noProof/>
                <w:webHidden/>
              </w:rPr>
              <w:fldChar w:fldCharType="end"/>
            </w:r>
          </w:hyperlink>
        </w:p>
        <w:p w14:paraId="59AFC006" w14:textId="175366F7" w:rsidR="00DB77CE" w:rsidRDefault="004A4C38">
          <w:pPr>
            <w:pStyle w:val="TM2"/>
            <w:tabs>
              <w:tab w:val="right" w:leader="dot" w:pos="9062"/>
            </w:tabs>
            <w:rPr>
              <w:rFonts w:eastAsiaTheme="minorEastAsia"/>
              <w:noProof/>
              <w:lang w:eastAsia="fr-CH"/>
            </w:rPr>
          </w:pPr>
          <w:hyperlink w:anchor="_Toc62414762" w:history="1">
            <w:r w:rsidR="00DB77CE" w:rsidRPr="009C1142">
              <w:rPr>
                <w:rStyle w:val="Lienhypertexte"/>
                <w:noProof/>
              </w:rPr>
              <w:t>Identifier ses biens</w:t>
            </w:r>
            <w:r w:rsidR="00DB77CE">
              <w:rPr>
                <w:noProof/>
                <w:webHidden/>
              </w:rPr>
              <w:tab/>
            </w:r>
            <w:r w:rsidR="00DB77CE">
              <w:rPr>
                <w:noProof/>
                <w:webHidden/>
              </w:rPr>
              <w:fldChar w:fldCharType="begin"/>
            </w:r>
            <w:r w:rsidR="00DB77CE">
              <w:rPr>
                <w:noProof/>
                <w:webHidden/>
              </w:rPr>
              <w:instrText xml:space="preserve"> PAGEREF _Toc62414762 \h </w:instrText>
            </w:r>
            <w:r w:rsidR="00DB77CE">
              <w:rPr>
                <w:noProof/>
                <w:webHidden/>
              </w:rPr>
            </w:r>
            <w:r w:rsidR="00DB77CE">
              <w:rPr>
                <w:noProof/>
                <w:webHidden/>
              </w:rPr>
              <w:fldChar w:fldCharType="separate"/>
            </w:r>
            <w:r w:rsidR="00B3138F">
              <w:rPr>
                <w:noProof/>
                <w:webHidden/>
              </w:rPr>
              <w:t>6</w:t>
            </w:r>
            <w:r w:rsidR="00DB77CE">
              <w:rPr>
                <w:noProof/>
                <w:webHidden/>
              </w:rPr>
              <w:fldChar w:fldCharType="end"/>
            </w:r>
          </w:hyperlink>
        </w:p>
        <w:p w14:paraId="46667E5F" w14:textId="5C30DBBE" w:rsidR="00DB77CE" w:rsidRDefault="004A4C38">
          <w:pPr>
            <w:pStyle w:val="TM2"/>
            <w:tabs>
              <w:tab w:val="right" w:leader="dot" w:pos="9062"/>
            </w:tabs>
            <w:rPr>
              <w:rFonts w:eastAsiaTheme="minorEastAsia"/>
              <w:noProof/>
              <w:lang w:eastAsia="fr-CH"/>
            </w:rPr>
          </w:pPr>
          <w:hyperlink w:anchor="_Toc62414763" w:history="1">
            <w:r w:rsidR="00DB77CE" w:rsidRPr="009C1142">
              <w:rPr>
                <w:rStyle w:val="Lienhypertexte"/>
                <w:noProof/>
              </w:rPr>
              <w:t>Définir le périmètre de sécurisation</w:t>
            </w:r>
            <w:r w:rsidR="00DB77CE">
              <w:rPr>
                <w:noProof/>
                <w:webHidden/>
              </w:rPr>
              <w:tab/>
            </w:r>
            <w:r w:rsidR="00DB77CE">
              <w:rPr>
                <w:noProof/>
                <w:webHidden/>
              </w:rPr>
              <w:fldChar w:fldCharType="begin"/>
            </w:r>
            <w:r w:rsidR="00DB77CE">
              <w:rPr>
                <w:noProof/>
                <w:webHidden/>
              </w:rPr>
              <w:instrText xml:space="preserve"> PAGEREF _Toc62414763 \h </w:instrText>
            </w:r>
            <w:r w:rsidR="00DB77CE">
              <w:rPr>
                <w:noProof/>
                <w:webHidden/>
              </w:rPr>
            </w:r>
            <w:r w:rsidR="00DB77CE">
              <w:rPr>
                <w:noProof/>
                <w:webHidden/>
              </w:rPr>
              <w:fldChar w:fldCharType="separate"/>
            </w:r>
            <w:r w:rsidR="00B3138F">
              <w:rPr>
                <w:noProof/>
                <w:webHidden/>
              </w:rPr>
              <w:t>6</w:t>
            </w:r>
            <w:r w:rsidR="00DB77CE">
              <w:rPr>
                <w:noProof/>
                <w:webHidden/>
              </w:rPr>
              <w:fldChar w:fldCharType="end"/>
            </w:r>
          </w:hyperlink>
        </w:p>
        <w:p w14:paraId="650AD455" w14:textId="73D7F36C" w:rsidR="00DB77CE" w:rsidRDefault="004A4C38">
          <w:pPr>
            <w:pStyle w:val="TM1"/>
            <w:tabs>
              <w:tab w:val="right" w:leader="dot" w:pos="9062"/>
            </w:tabs>
            <w:rPr>
              <w:rFonts w:eastAsiaTheme="minorEastAsia"/>
              <w:noProof/>
              <w:lang w:eastAsia="fr-CH"/>
            </w:rPr>
          </w:pPr>
          <w:hyperlink w:anchor="_Toc62414764" w:history="1">
            <w:r w:rsidR="00DB77CE" w:rsidRPr="009C1142">
              <w:rPr>
                <w:rStyle w:val="Lienhypertexte"/>
                <w:noProof/>
              </w:rPr>
              <w:t>Sources de menaces</w:t>
            </w:r>
            <w:r w:rsidR="00DB77CE">
              <w:rPr>
                <w:noProof/>
                <w:webHidden/>
              </w:rPr>
              <w:tab/>
            </w:r>
            <w:r w:rsidR="00DB77CE">
              <w:rPr>
                <w:noProof/>
                <w:webHidden/>
              </w:rPr>
              <w:fldChar w:fldCharType="begin"/>
            </w:r>
            <w:r w:rsidR="00DB77CE">
              <w:rPr>
                <w:noProof/>
                <w:webHidden/>
              </w:rPr>
              <w:instrText xml:space="preserve"> PAGEREF _Toc62414764 \h </w:instrText>
            </w:r>
            <w:r w:rsidR="00DB77CE">
              <w:rPr>
                <w:noProof/>
                <w:webHidden/>
              </w:rPr>
            </w:r>
            <w:r w:rsidR="00DB77CE">
              <w:rPr>
                <w:noProof/>
                <w:webHidden/>
              </w:rPr>
              <w:fldChar w:fldCharType="separate"/>
            </w:r>
            <w:r w:rsidR="00B3138F">
              <w:rPr>
                <w:noProof/>
                <w:webHidden/>
              </w:rPr>
              <w:t>6</w:t>
            </w:r>
            <w:r w:rsidR="00DB77CE">
              <w:rPr>
                <w:noProof/>
                <w:webHidden/>
              </w:rPr>
              <w:fldChar w:fldCharType="end"/>
            </w:r>
          </w:hyperlink>
        </w:p>
        <w:p w14:paraId="6B80A834" w14:textId="75F7A2DA" w:rsidR="00DB77CE" w:rsidRDefault="004A4C38">
          <w:pPr>
            <w:pStyle w:val="TM1"/>
            <w:tabs>
              <w:tab w:val="right" w:leader="dot" w:pos="9062"/>
            </w:tabs>
            <w:rPr>
              <w:rFonts w:eastAsiaTheme="minorEastAsia"/>
              <w:noProof/>
              <w:lang w:eastAsia="fr-CH"/>
            </w:rPr>
          </w:pPr>
          <w:hyperlink w:anchor="_Toc62414765" w:history="1">
            <w:r w:rsidR="00DB77CE" w:rsidRPr="009C1142">
              <w:rPr>
                <w:rStyle w:val="Lienhypertexte"/>
                <w:noProof/>
              </w:rPr>
              <w:t>Scénarios d’attaques</w:t>
            </w:r>
            <w:r w:rsidR="00DB77CE">
              <w:rPr>
                <w:noProof/>
                <w:webHidden/>
              </w:rPr>
              <w:tab/>
            </w:r>
            <w:r w:rsidR="00DB77CE">
              <w:rPr>
                <w:noProof/>
                <w:webHidden/>
              </w:rPr>
              <w:fldChar w:fldCharType="begin"/>
            </w:r>
            <w:r w:rsidR="00DB77CE">
              <w:rPr>
                <w:noProof/>
                <w:webHidden/>
              </w:rPr>
              <w:instrText xml:space="preserve"> PAGEREF _Toc62414765 \h </w:instrText>
            </w:r>
            <w:r w:rsidR="00DB77CE">
              <w:rPr>
                <w:noProof/>
                <w:webHidden/>
              </w:rPr>
            </w:r>
            <w:r w:rsidR="00DB77CE">
              <w:rPr>
                <w:noProof/>
                <w:webHidden/>
              </w:rPr>
              <w:fldChar w:fldCharType="separate"/>
            </w:r>
            <w:r w:rsidR="00B3138F">
              <w:rPr>
                <w:noProof/>
                <w:webHidden/>
              </w:rPr>
              <w:t>6</w:t>
            </w:r>
            <w:r w:rsidR="00DB77CE">
              <w:rPr>
                <w:noProof/>
                <w:webHidden/>
              </w:rPr>
              <w:fldChar w:fldCharType="end"/>
            </w:r>
          </w:hyperlink>
        </w:p>
        <w:p w14:paraId="41C1BF3D" w14:textId="0EB0B353" w:rsidR="00DB77CE" w:rsidRDefault="004A4C38">
          <w:pPr>
            <w:pStyle w:val="TM2"/>
            <w:tabs>
              <w:tab w:val="right" w:leader="dot" w:pos="9062"/>
            </w:tabs>
            <w:rPr>
              <w:rFonts w:eastAsiaTheme="minorEastAsia"/>
              <w:noProof/>
              <w:lang w:eastAsia="fr-CH"/>
            </w:rPr>
          </w:pPr>
          <w:hyperlink w:anchor="_Toc62414766" w:history="1">
            <w:r w:rsidR="00DB77CE" w:rsidRPr="009C1142">
              <w:rPr>
                <w:rStyle w:val="Lienhypertexte"/>
                <w:noProof/>
              </w:rPr>
              <w:t>STRIDE</w:t>
            </w:r>
            <w:r w:rsidR="00DB77CE">
              <w:rPr>
                <w:noProof/>
                <w:webHidden/>
              </w:rPr>
              <w:tab/>
            </w:r>
            <w:r w:rsidR="00DB77CE">
              <w:rPr>
                <w:noProof/>
                <w:webHidden/>
              </w:rPr>
              <w:fldChar w:fldCharType="begin"/>
            </w:r>
            <w:r w:rsidR="00DB77CE">
              <w:rPr>
                <w:noProof/>
                <w:webHidden/>
              </w:rPr>
              <w:instrText xml:space="preserve"> PAGEREF _Toc62414766 \h </w:instrText>
            </w:r>
            <w:r w:rsidR="00DB77CE">
              <w:rPr>
                <w:noProof/>
                <w:webHidden/>
              </w:rPr>
            </w:r>
            <w:r w:rsidR="00DB77CE">
              <w:rPr>
                <w:noProof/>
                <w:webHidden/>
              </w:rPr>
              <w:fldChar w:fldCharType="separate"/>
            </w:r>
            <w:r w:rsidR="00B3138F">
              <w:rPr>
                <w:noProof/>
                <w:webHidden/>
              </w:rPr>
              <w:t>6</w:t>
            </w:r>
            <w:r w:rsidR="00DB77CE">
              <w:rPr>
                <w:noProof/>
                <w:webHidden/>
              </w:rPr>
              <w:fldChar w:fldCharType="end"/>
            </w:r>
          </w:hyperlink>
        </w:p>
        <w:p w14:paraId="40D253D0" w14:textId="3905CC88" w:rsidR="00DB77CE" w:rsidRDefault="004A4C38">
          <w:pPr>
            <w:pStyle w:val="TM1"/>
            <w:tabs>
              <w:tab w:val="right" w:leader="dot" w:pos="9062"/>
            </w:tabs>
            <w:rPr>
              <w:rFonts w:eastAsiaTheme="minorEastAsia"/>
              <w:noProof/>
              <w:lang w:eastAsia="fr-CH"/>
            </w:rPr>
          </w:pPr>
          <w:hyperlink w:anchor="_Toc62414767" w:history="1">
            <w:r w:rsidR="00DB77CE" w:rsidRPr="009C1142">
              <w:rPr>
                <w:rStyle w:val="Lienhypertexte"/>
                <w:noProof/>
              </w:rPr>
              <w:t>Scénario : Saturation mémoire du serveur</w:t>
            </w:r>
            <w:r w:rsidR="00DB77CE">
              <w:rPr>
                <w:noProof/>
                <w:webHidden/>
              </w:rPr>
              <w:tab/>
            </w:r>
            <w:r w:rsidR="00DB77CE">
              <w:rPr>
                <w:noProof/>
                <w:webHidden/>
              </w:rPr>
              <w:fldChar w:fldCharType="begin"/>
            </w:r>
            <w:r w:rsidR="00DB77CE">
              <w:rPr>
                <w:noProof/>
                <w:webHidden/>
              </w:rPr>
              <w:instrText xml:space="preserve"> PAGEREF _Toc62414767 \h </w:instrText>
            </w:r>
            <w:r w:rsidR="00DB77CE">
              <w:rPr>
                <w:noProof/>
                <w:webHidden/>
              </w:rPr>
            </w:r>
            <w:r w:rsidR="00DB77CE">
              <w:rPr>
                <w:noProof/>
                <w:webHidden/>
              </w:rPr>
              <w:fldChar w:fldCharType="separate"/>
            </w:r>
            <w:r w:rsidR="00B3138F">
              <w:rPr>
                <w:noProof/>
                <w:webHidden/>
              </w:rPr>
              <w:t>6</w:t>
            </w:r>
            <w:r w:rsidR="00DB77CE">
              <w:rPr>
                <w:noProof/>
                <w:webHidden/>
              </w:rPr>
              <w:fldChar w:fldCharType="end"/>
            </w:r>
          </w:hyperlink>
        </w:p>
        <w:p w14:paraId="5FE6256E" w14:textId="241154B6" w:rsidR="00DB77CE" w:rsidRDefault="004A4C38">
          <w:pPr>
            <w:pStyle w:val="TM3"/>
            <w:tabs>
              <w:tab w:val="right" w:leader="dot" w:pos="9062"/>
            </w:tabs>
            <w:rPr>
              <w:rFonts w:eastAsiaTheme="minorEastAsia"/>
              <w:noProof/>
              <w:lang w:eastAsia="fr-CH"/>
            </w:rPr>
          </w:pPr>
          <w:hyperlink w:anchor="_Toc62414768" w:history="1">
            <w:r w:rsidR="00DB77CE" w:rsidRPr="009C1142">
              <w:rPr>
                <w:rStyle w:val="Lienhypertexte"/>
                <w:noProof/>
              </w:rPr>
              <w:t>Impacte sur le business</w:t>
            </w:r>
            <w:r w:rsidR="00DB77CE">
              <w:rPr>
                <w:noProof/>
                <w:webHidden/>
              </w:rPr>
              <w:tab/>
            </w:r>
            <w:r w:rsidR="00DB77CE">
              <w:rPr>
                <w:noProof/>
                <w:webHidden/>
              </w:rPr>
              <w:fldChar w:fldCharType="begin"/>
            </w:r>
            <w:r w:rsidR="00DB77CE">
              <w:rPr>
                <w:noProof/>
                <w:webHidden/>
              </w:rPr>
              <w:instrText xml:space="preserve"> PAGEREF _Toc62414768 \h </w:instrText>
            </w:r>
            <w:r w:rsidR="00DB77CE">
              <w:rPr>
                <w:noProof/>
                <w:webHidden/>
              </w:rPr>
            </w:r>
            <w:r w:rsidR="00DB77CE">
              <w:rPr>
                <w:noProof/>
                <w:webHidden/>
              </w:rPr>
              <w:fldChar w:fldCharType="separate"/>
            </w:r>
            <w:r w:rsidR="00B3138F">
              <w:rPr>
                <w:noProof/>
                <w:webHidden/>
              </w:rPr>
              <w:t>6</w:t>
            </w:r>
            <w:r w:rsidR="00DB77CE">
              <w:rPr>
                <w:noProof/>
                <w:webHidden/>
              </w:rPr>
              <w:fldChar w:fldCharType="end"/>
            </w:r>
          </w:hyperlink>
        </w:p>
        <w:p w14:paraId="1B36E91F" w14:textId="317D1389" w:rsidR="00DB77CE" w:rsidRDefault="004A4C38">
          <w:pPr>
            <w:pStyle w:val="TM3"/>
            <w:tabs>
              <w:tab w:val="right" w:leader="dot" w:pos="9062"/>
            </w:tabs>
            <w:rPr>
              <w:rFonts w:eastAsiaTheme="minorEastAsia"/>
              <w:noProof/>
              <w:lang w:eastAsia="fr-CH"/>
            </w:rPr>
          </w:pPr>
          <w:hyperlink w:anchor="_Toc62414769" w:history="1">
            <w:r w:rsidR="00DB77CE" w:rsidRPr="009C1142">
              <w:rPr>
                <w:rStyle w:val="Lienhypertexte"/>
                <w:noProof/>
              </w:rPr>
              <w:t>Source de la menace</w:t>
            </w:r>
            <w:r w:rsidR="00DB77CE">
              <w:rPr>
                <w:noProof/>
                <w:webHidden/>
              </w:rPr>
              <w:tab/>
            </w:r>
            <w:r w:rsidR="00DB77CE">
              <w:rPr>
                <w:noProof/>
                <w:webHidden/>
              </w:rPr>
              <w:fldChar w:fldCharType="begin"/>
            </w:r>
            <w:r w:rsidR="00DB77CE">
              <w:rPr>
                <w:noProof/>
                <w:webHidden/>
              </w:rPr>
              <w:instrText xml:space="preserve"> PAGEREF _Toc62414769 \h </w:instrText>
            </w:r>
            <w:r w:rsidR="00DB77CE">
              <w:rPr>
                <w:noProof/>
                <w:webHidden/>
              </w:rPr>
            </w:r>
            <w:r w:rsidR="00DB77CE">
              <w:rPr>
                <w:noProof/>
                <w:webHidden/>
              </w:rPr>
              <w:fldChar w:fldCharType="separate"/>
            </w:r>
            <w:r w:rsidR="00B3138F">
              <w:rPr>
                <w:noProof/>
                <w:webHidden/>
              </w:rPr>
              <w:t>6</w:t>
            </w:r>
            <w:r w:rsidR="00DB77CE">
              <w:rPr>
                <w:noProof/>
                <w:webHidden/>
              </w:rPr>
              <w:fldChar w:fldCharType="end"/>
            </w:r>
          </w:hyperlink>
        </w:p>
        <w:p w14:paraId="2499FCEA" w14:textId="4A443613" w:rsidR="00DB77CE" w:rsidRDefault="004A4C38">
          <w:pPr>
            <w:pStyle w:val="TM3"/>
            <w:tabs>
              <w:tab w:val="right" w:leader="dot" w:pos="9062"/>
            </w:tabs>
            <w:rPr>
              <w:rFonts w:eastAsiaTheme="minorEastAsia"/>
              <w:noProof/>
              <w:lang w:eastAsia="fr-CH"/>
            </w:rPr>
          </w:pPr>
          <w:hyperlink w:anchor="_Toc62414770" w:history="1">
            <w:r w:rsidR="00DB77CE" w:rsidRPr="009C1142">
              <w:rPr>
                <w:rStyle w:val="Lienhypertexte"/>
                <w:noProof/>
              </w:rPr>
              <w:t>Motivation de l’attaquant</w:t>
            </w:r>
            <w:r w:rsidR="00DB77CE">
              <w:rPr>
                <w:noProof/>
                <w:webHidden/>
              </w:rPr>
              <w:tab/>
            </w:r>
            <w:r w:rsidR="00DB77CE">
              <w:rPr>
                <w:noProof/>
                <w:webHidden/>
              </w:rPr>
              <w:fldChar w:fldCharType="begin"/>
            </w:r>
            <w:r w:rsidR="00DB77CE">
              <w:rPr>
                <w:noProof/>
                <w:webHidden/>
              </w:rPr>
              <w:instrText xml:space="preserve"> PAGEREF _Toc62414770 \h </w:instrText>
            </w:r>
            <w:r w:rsidR="00DB77CE">
              <w:rPr>
                <w:noProof/>
                <w:webHidden/>
              </w:rPr>
            </w:r>
            <w:r w:rsidR="00DB77CE">
              <w:rPr>
                <w:noProof/>
                <w:webHidden/>
              </w:rPr>
              <w:fldChar w:fldCharType="separate"/>
            </w:r>
            <w:r w:rsidR="00B3138F">
              <w:rPr>
                <w:noProof/>
                <w:webHidden/>
              </w:rPr>
              <w:t>7</w:t>
            </w:r>
            <w:r w:rsidR="00DB77CE">
              <w:rPr>
                <w:noProof/>
                <w:webHidden/>
              </w:rPr>
              <w:fldChar w:fldCharType="end"/>
            </w:r>
          </w:hyperlink>
        </w:p>
        <w:p w14:paraId="42886EC1" w14:textId="3C41DD57" w:rsidR="00DB77CE" w:rsidRDefault="004A4C38">
          <w:pPr>
            <w:pStyle w:val="TM3"/>
            <w:tabs>
              <w:tab w:val="right" w:leader="dot" w:pos="9062"/>
            </w:tabs>
            <w:rPr>
              <w:rFonts w:eastAsiaTheme="minorEastAsia"/>
              <w:noProof/>
              <w:lang w:eastAsia="fr-CH"/>
            </w:rPr>
          </w:pPr>
          <w:hyperlink w:anchor="_Toc62414771" w:history="1">
            <w:r w:rsidR="00DB77CE" w:rsidRPr="009C1142">
              <w:rPr>
                <w:rStyle w:val="Lienhypertexte"/>
                <w:noProof/>
              </w:rPr>
              <w:t>Cible</w:t>
            </w:r>
            <w:r w:rsidR="00DB77CE">
              <w:rPr>
                <w:noProof/>
                <w:webHidden/>
              </w:rPr>
              <w:tab/>
            </w:r>
            <w:r w:rsidR="00DB77CE">
              <w:rPr>
                <w:noProof/>
                <w:webHidden/>
              </w:rPr>
              <w:fldChar w:fldCharType="begin"/>
            </w:r>
            <w:r w:rsidR="00DB77CE">
              <w:rPr>
                <w:noProof/>
                <w:webHidden/>
              </w:rPr>
              <w:instrText xml:space="preserve"> PAGEREF _Toc62414771 \h </w:instrText>
            </w:r>
            <w:r w:rsidR="00DB77CE">
              <w:rPr>
                <w:noProof/>
                <w:webHidden/>
              </w:rPr>
            </w:r>
            <w:r w:rsidR="00DB77CE">
              <w:rPr>
                <w:noProof/>
                <w:webHidden/>
              </w:rPr>
              <w:fldChar w:fldCharType="separate"/>
            </w:r>
            <w:r w:rsidR="00B3138F">
              <w:rPr>
                <w:noProof/>
                <w:webHidden/>
              </w:rPr>
              <w:t>7</w:t>
            </w:r>
            <w:r w:rsidR="00DB77CE">
              <w:rPr>
                <w:noProof/>
                <w:webHidden/>
              </w:rPr>
              <w:fldChar w:fldCharType="end"/>
            </w:r>
          </w:hyperlink>
        </w:p>
        <w:p w14:paraId="070DC27A" w14:textId="1BCF5D57" w:rsidR="00DB77CE" w:rsidRDefault="004A4C38">
          <w:pPr>
            <w:pStyle w:val="TM3"/>
            <w:tabs>
              <w:tab w:val="right" w:leader="dot" w:pos="9062"/>
            </w:tabs>
            <w:rPr>
              <w:rFonts w:eastAsiaTheme="minorEastAsia"/>
              <w:noProof/>
              <w:lang w:eastAsia="fr-CH"/>
            </w:rPr>
          </w:pPr>
          <w:hyperlink w:anchor="_Toc62414772" w:history="1">
            <w:r w:rsidR="00DB77CE" w:rsidRPr="009C1142">
              <w:rPr>
                <w:rStyle w:val="Lienhypertexte"/>
                <w:noProof/>
              </w:rPr>
              <w:t>Scénario d’attaque</w:t>
            </w:r>
            <w:r w:rsidR="00DB77CE">
              <w:rPr>
                <w:noProof/>
                <w:webHidden/>
              </w:rPr>
              <w:tab/>
            </w:r>
            <w:r w:rsidR="00DB77CE">
              <w:rPr>
                <w:noProof/>
                <w:webHidden/>
              </w:rPr>
              <w:fldChar w:fldCharType="begin"/>
            </w:r>
            <w:r w:rsidR="00DB77CE">
              <w:rPr>
                <w:noProof/>
                <w:webHidden/>
              </w:rPr>
              <w:instrText xml:space="preserve"> PAGEREF _Toc62414772 \h </w:instrText>
            </w:r>
            <w:r w:rsidR="00DB77CE">
              <w:rPr>
                <w:noProof/>
                <w:webHidden/>
              </w:rPr>
            </w:r>
            <w:r w:rsidR="00DB77CE">
              <w:rPr>
                <w:noProof/>
                <w:webHidden/>
              </w:rPr>
              <w:fldChar w:fldCharType="separate"/>
            </w:r>
            <w:r w:rsidR="00B3138F">
              <w:rPr>
                <w:noProof/>
                <w:webHidden/>
              </w:rPr>
              <w:t>7</w:t>
            </w:r>
            <w:r w:rsidR="00DB77CE">
              <w:rPr>
                <w:noProof/>
                <w:webHidden/>
              </w:rPr>
              <w:fldChar w:fldCharType="end"/>
            </w:r>
          </w:hyperlink>
        </w:p>
        <w:p w14:paraId="35EA6610" w14:textId="1A8290AB" w:rsidR="00DB77CE" w:rsidRDefault="004A4C38">
          <w:pPr>
            <w:pStyle w:val="TM3"/>
            <w:tabs>
              <w:tab w:val="right" w:leader="dot" w:pos="9062"/>
            </w:tabs>
            <w:rPr>
              <w:rFonts w:eastAsiaTheme="minorEastAsia"/>
              <w:noProof/>
              <w:lang w:eastAsia="fr-CH"/>
            </w:rPr>
          </w:pPr>
          <w:hyperlink w:anchor="_Toc62414773" w:history="1">
            <w:r w:rsidR="00DB77CE" w:rsidRPr="009C1142">
              <w:rPr>
                <w:rStyle w:val="Lienhypertexte"/>
                <w:noProof/>
              </w:rPr>
              <w:t>Mesures</w:t>
            </w:r>
            <w:r w:rsidR="00DB77CE">
              <w:rPr>
                <w:noProof/>
                <w:webHidden/>
              </w:rPr>
              <w:tab/>
            </w:r>
            <w:r w:rsidR="00DB77CE">
              <w:rPr>
                <w:noProof/>
                <w:webHidden/>
              </w:rPr>
              <w:fldChar w:fldCharType="begin"/>
            </w:r>
            <w:r w:rsidR="00DB77CE">
              <w:rPr>
                <w:noProof/>
                <w:webHidden/>
              </w:rPr>
              <w:instrText xml:space="preserve"> PAGEREF _Toc62414773 \h </w:instrText>
            </w:r>
            <w:r w:rsidR="00DB77CE">
              <w:rPr>
                <w:noProof/>
                <w:webHidden/>
              </w:rPr>
            </w:r>
            <w:r w:rsidR="00DB77CE">
              <w:rPr>
                <w:noProof/>
                <w:webHidden/>
              </w:rPr>
              <w:fldChar w:fldCharType="separate"/>
            </w:r>
            <w:r w:rsidR="00B3138F">
              <w:rPr>
                <w:noProof/>
                <w:webHidden/>
              </w:rPr>
              <w:t>8</w:t>
            </w:r>
            <w:r w:rsidR="00DB77CE">
              <w:rPr>
                <w:noProof/>
                <w:webHidden/>
              </w:rPr>
              <w:fldChar w:fldCharType="end"/>
            </w:r>
          </w:hyperlink>
        </w:p>
        <w:p w14:paraId="7C5A3FF0" w14:textId="4EC1A468" w:rsidR="00DB77CE" w:rsidRDefault="004A4C38">
          <w:pPr>
            <w:pStyle w:val="TM1"/>
            <w:tabs>
              <w:tab w:val="right" w:leader="dot" w:pos="9062"/>
            </w:tabs>
            <w:rPr>
              <w:rFonts w:eastAsiaTheme="minorEastAsia"/>
              <w:noProof/>
              <w:lang w:eastAsia="fr-CH"/>
            </w:rPr>
          </w:pPr>
          <w:hyperlink w:anchor="_Toc62414774" w:history="1">
            <w:r w:rsidR="00DB77CE" w:rsidRPr="009C1142">
              <w:rPr>
                <w:rStyle w:val="Lienhypertexte"/>
                <w:noProof/>
              </w:rPr>
              <w:t>Scénario : Injection SQL</w:t>
            </w:r>
            <w:r w:rsidR="00DB77CE">
              <w:rPr>
                <w:noProof/>
                <w:webHidden/>
              </w:rPr>
              <w:tab/>
            </w:r>
            <w:r w:rsidR="00DB77CE">
              <w:rPr>
                <w:noProof/>
                <w:webHidden/>
              </w:rPr>
              <w:fldChar w:fldCharType="begin"/>
            </w:r>
            <w:r w:rsidR="00DB77CE">
              <w:rPr>
                <w:noProof/>
                <w:webHidden/>
              </w:rPr>
              <w:instrText xml:space="preserve"> PAGEREF _Toc62414774 \h </w:instrText>
            </w:r>
            <w:r w:rsidR="00DB77CE">
              <w:rPr>
                <w:noProof/>
                <w:webHidden/>
              </w:rPr>
            </w:r>
            <w:r w:rsidR="00DB77CE">
              <w:rPr>
                <w:noProof/>
                <w:webHidden/>
              </w:rPr>
              <w:fldChar w:fldCharType="separate"/>
            </w:r>
            <w:r w:rsidR="00B3138F">
              <w:rPr>
                <w:noProof/>
                <w:webHidden/>
              </w:rPr>
              <w:t>10</w:t>
            </w:r>
            <w:r w:rsidR="00DB77CE">
              <w:rPr>
                <w:noProof/>
                <w:webHidden/>
              </w:rPr>
              <w:fldChar w:fldCharType="end"/>
            </w:r>
          </w:hyperlink>
        </w:p>
        <w:p w14:paraId="2D53C902" w14:textId="56023192" w:rsidR="00DB77CE" w:rsidRDefault="004A4C38">
          <w:pPr>
            <w:pStyle w:val="TM3"/>
            <w:tabs>
              <w:tab w:val="right" w:leader="dot" w:pos="9062"/>
            </w:tabs>
            <w:rPr>
              <w:rFonts w:eastAsiaTheme="minorEastAsia"/>
              <w:noProof/>
              <w:lang w:eastAsia="fr-CH"/>
            </w:rPr>
          </w:pPr>
          <w:hyperlink w:anchor="_Toc62414775" w:history="1">
            <w:r w:rsidR="00DB77CE" w:rsidRPr="009C1142">
              <w:rPr>
                <w:rStyle w:val="Lienhypertexte"/>
                <w:noProof/>
              </w:rPr>
              <w:t>Impacte sur le business</w:t>
            </w:r>
            <w:r w:rsidR="00DB77CE">
              <w:rPr>
                <w:noProof/>
                <w:webHidden/>
              </w:rPr>
              <w:tab/>
            </w:r>
            <w:r w:rsidR="00DB77CE">
              <w:rPr>
                <w:noProof/>
                <w:webHidden/>
              </w:rPr>
              <w:fldChar w:fldCharType="begin"/>
            </w:r>
            <w:r w:rsidR="00DB77CE">
              <w:rPr>
                <w:noProof/>
                <w:webHidden/>
              </w:rPr>
              <w:instrText xml:space="preserve"> PAGEREF _Toc62414775 \h </w:instrText>
            </w:r>
            <w:r w:rsidR="00DB77CE">
              <w:rPr>
                <w:noProof/>
                <w:webHidden/>
              </w:rPr>
            </w:r>
            <w:r w:rsidR="00DB77CE">
              <w:rPr>
                <w:noProof/>
                <w:webHidden/>
              </w:rPr>
              <w:fldChar w:fldCharType="separate"/>
            </w:r>
            <w:r w:rsidR="00B3138F">
              <w:rPr>
                <w:noProof/>
                <w:webHidden/>
              </w:rPr>
              <w:t>10</w:t>
            </w:r>
            <w:r w:rsidR="00DB77CE">
              <w:rPr>
                <w:noProof/>
                <w:webHidden/>
              </w:rPr>
              <w:fldChar w:fldCharType="end"/>
            </w:r>
          </w:hyperlink>
        </w:p>
        <w:p w14:paraId="02531E15" w14:textId="531F967A" w:rsidR="00DB77CE" w:rsidRDefault="004A4C38">
          <w:pPr>
            <w:pStyle w:val="TM3"/>
            <w:tabs>
              <w:tab w:val="right" w:leader="dot" w:pos="9062"/>
            </w:tabs>
            <w:rPr>
              <w:rFonts w:eastAsiaTheme="minorEastAsia"/>
              <w:noProof/>
              <w:lang w:eastAsia="fr-CH"/>
            </w:rPr>
          </w:pPr>
          <w:hyperlink w:anchor="_Toc62414776" w:history="1">
            <w:r w:rsidR="00DB77CE" w:rsidRPr="009C1142">
              <w:rPr>
                <w:rStyle w:val="Lienhypertexte"/>
                <w:noProof/>
              </w:rPr>
              <w:t>Source de la menace</w:t>
            </w:r>
            <w:r w:rsidR="00DB77CE">
              <w:rPr>
                <w:noProof/>
                <w:webHidden/>
              </w:rPr>
              <w:tab/>
            </w:r>
            <w:r w:rsidR="00DB77CE">
              <w:rPr>
                <w:noProof/>
                <w:webHidden/>
              </w:rPr>
              <w:fldChar w:fldCharType="begin"/>
            </w:r>
            <w:r w:rsidR="00DB77CE">
              <w:rPr>
                <w:noProof/>
                <w:webHidden/>
              </w:rPr>
              <w:instrText xml:space="preserve"> PAGEREF _Toc62414776 \h </w:instrText>
            </w:r>
            <w:r w:rsidR="00DB77CE">
              <w:rPr>
                <w:noProof/>
                <w:webHidden/>
              </w:rPr>
            </w:r>
            <w:r w:rsidR="00DB77CE">
              <w:rPr>
                <w:noProof/>
                <w:webHidden/>
              </w:rPr>
              <w:fldChar w:fldCharType="separate"/>
            </w:r>
            <w:r w:rsidR="00B3138F">
              <w:rPr>
                <w:noProof/>
                <w:webHidden/>
              </w:rPr>
              <w:t>10</w:t>
            </w:r>
            <w:r w:rsidR="00DB77CE">
              <w:rPr>
                <w:noProof/>
                <w:webHidden/>
              </w:rPr>
              <w:fldChar w:fldCharType="end"/>
            </w:r>
          </w:hyperlink>
        </w:p>
        <w:p w14:paraId="49B5C2A0" w14:textId="1809A7C1" w:rsidR="00DB77CE" w:rsidRDefault="004A4C38">
          <w:pPr>
            <w:pStyle w:val="TM3"/>
            <w:tabs>
              <w:tab w:val="right" w:leader="dot" w:pos="9062"/>
            </w:tabs>
            <w:rPr>
              <w:rFonts w:eastAsiaTheme="minorEastAsia"/>
              <w:noProof/>
              <w:lang w:eastAsia="fr-CH"/>
            </w:rPr>
          </w:pPr>
          <w:hyperlink w:anchor="_Toc62414777" w:history="1">
            <w:r w:rsidR="00DB77CE" w:rsidRPr="009C1142">
              <w:rPr>
                <w:rStyle w:val="Lienhypertexte"/>
                <w:noProof/>
              </w:rPr>
              <w:t>Motivation de l’attaquant</w:t>
            </w:r>
            <w:r w:rsidR="00DB77CE">
              <w:rPr>
                <w:noProof/>
                <w:webHidden/>
              </w:rPr>
              <w:tab/>
            </w:r>
            <w:r w:rsidR="00DB77CE">
              <w:rPr>
                <w:noProof/>
                <w:webHidden/>
              </w:rPr>
              <w:fldChar w:fldCharType="begin"/>
            </w:r>
            <w:r w:rsidR="00DB77CE">
              <w:rPr>
                <w:noProof/>
                <w:webHidden/>
              </w:rPr>
              <w:instrText xml:space="preserve"> PAGEREF _Toc62414777 \h </w:instrText>
            </w:r>
            <w:r w:rsidR="00DB77CE">
              <w:rPr>
                <w:noProof/>
                <w:webHidden/>
              </w:rPr>
            </w:r>
            <w:r w:rsidR="00DB77CE">
              <w:rPr>
                <w:noProof/>
                <w:webHidden/>
              </w:rPr>
              <w:fldChar w:fldCharType="separate"/>
            </w:r>
            <w:r w:rsidR="00B3138F">
              <w:rPr>
                <w:noProof/>
                <w:webHidden/>
              </w:rPr>
              <w:t>10</w:t>
            </w:r>
            <w:r w:rsidR="00DB77CE">
              <w:rPr>
                <w:noProof/>
                <w:webHidden/>
              </w:rPr>
              <w:fldChar w:fldCharType="end"/>
            </w:r>
          </w:hyperlink>
        </w:p>
        <w:p w14:paraId="5CF85A67" w14:textId="4050CDCD" w:rsidR="00DB77CE" w:rsidRDefault="004A4C38">
          <w:pPr>
            <w:pStyle w:val="TM3"/>
            <w:tabs>
              <w:tab w:val="right" w:leader="dot" w:pos="9062"/>
            </w:tabs>
            <w:rPr>
              <w:rFonts w:eastAsiaTheme="minorEastAsia"/>
              <w:noProof/>
              <w:lang w:eastAsia="fr-CH"/>
            </w:rPr>
          </w:pPr>
          <w:hyperlink w:anchor="_Toc62414778" w:history="1">
            <w:r w:rsidR="00DB77CE" w:rsidRPr="009C1142">
              <w:rPr>
                <w:rStyle w:val="Lienhypertexte"/>
                <w:noProof/>
              </w:rPr>
              <w:t>Cible</w:t>
            </w:r>
            <w:r w:rsidR="00DB77CE">
              <w:rPr>
                <w:noProof/>
                <w:webHidden/>
              </w:rPr>
              <w:tab/>
            </w:r>
            <w:r w:rsidR="00DB77CE">
              <w:rPr>
                <w:noProof/>
                <w:webHidden/>
              </w:rPr>
              <w:fldChar w:fldCharType="begin"/>
            </w:r>
            <w:r w:rsidR="00DB77CE">
              <w:rPr>
                <w:noProof/>
                <w:webHidden/>
              </w:rPr>
              <w:instrText xml:space="preserve"> PAGEREF _Toc62414778 \h </w:instrText>
            </w:r>
            <w:r w:rsidR="00DB77CE">
              <w:rPr>
                <w:noProof/>
                <w:webHidden/>
              </w:rPr>
            </w:r>
            <w:r w:rsidR="00DB77CE">
              <w:rPr>
                <w:noProof/>
                <w:webHidden/>
              </w:rPr>
              <w:fldChar w:fldCharType="separate"/>
            </w:r>
            <w:r w:rsidR="00B3138F">
              <w:rPr>
                <w:noProof/>
                <w:webHidden/>
              </w:rPr>
              <w:t>10</w:t>
            </w:r>
            <w:r w:rsidR="00DB77CE">
              <w:rPr>
                <w:noProof/>
                <w:webHidden/>
              </w:rPr>
              <w:fldChar w:fldCharType="end"/>
            </w:r>
          </w:hyperlink>
        </w:p>
        <w:p w14:paraId="3EB10FF0" w14:textId="0DB2F319" w:rsidR="00DB77CE" w:rsidRDefault="004A4C38">
          <w:pPr>
            <w:pStyle w:val="TM3"/>
            <w:tabs>
              <w:tab w:val="right" w:leader="dot" w:pos="9062"/>
            </w:tabs>
            <w:rPr>
              <w:rFonts w:eastAsiaTheme="minorEastAsia"/>
              <w:noProof/>
              <w:lang w:eastAsia="fr-CH"/>
            </w:rPr>
          </w:pPr>
          <w:hyperlink w:anchor="_Toc62414779" w:history="1">
            <w:r w:rsidR="00DB77CE" w:rsidRPr="009C1142">
              <w:rPr>
                <w:rStyle w:val="Lienhypertexte"/>
                <w:noProof/>
              </w:rPr>
              <w:t>Scénario d’attaque</w:t>
            </w:r>
            <w:r w:rsidR="00DB77CE">
              <w:rPr>
                <w:noProof/>
                <w:webHidden/>
              </w:rPr>
              <w:tab/>
            </w:r>
            <w:r w:rsidR="00DB77CE">
              <w:rPr>
                <w:noProof/>
                <w:webHidden/>
              </w:rPr>
              <w:fldChar w:fldCharType="begin"/>
            </w:r>
            <w:r w:rsidR="00DB77CE">
              <w:rPr>
                <w:noProof/>
                <w:webHidden/>
              </w:rPr>
              <w:instrText xml:space="preserve"> PAGEREF _Toc62414779 \h </w:instrText>
            </w:r>
            <w:r w:rsidR="00DB77CE">
              <w:rPr>
                <w:noProof/>
                <w:webHidden/>
              </w:rPr>
            </w:r>
            <w:r w:rsidR="00DB77CE">
              <w:rPr>
                <w:noProof/>
                <w:webHidden/>
              </w:rPr>
              <w:fldChar w:fldCharType="separate"/>
            </w:r>
            <w:r w:rsidR="00B3138F">
              <w:rPr>
                <w:noProof/>
                <w:webHidden/>
              </w:rPr>
              <w:t>10</w:t>
            </w:r>
            <w:r w:rsidR="00DB77CE">
              <w:rPr>
                <w:noProof/>
                <w:webHidden/>
              </w:rPr>
              <w:fldChar w:fldCharType="end"/>
            </w:r>
          </w:hyperlink>
        </w:p>
        <w:p w14:paraId="29BD40F5" w14:textId="0C207DF0" w:rsidR="00DB77CE" w:rsidRDefault="004A4C38">
          <w:pPr>
            <w:pStyle w:val="TM3"/>
            <w:tabs>
              <w:tab w:val="right" w:leader="dot" w:pos="9062"/>
            </w:tabs>
            <w:rPr>
              <w:rFonts w:eastAsiaTheme="minorEastAsia"/>
              <w:noProof/>
              <w:lang w:eastAsia="fr-CH"/>
            </w:rPr>
          </w:pPr>
          <w:hyperlink w:anchor="_Toc62414780" w:history="1">
            <w:r w:rsidR="00DB77CE" w:rsidRPr="009C1142">
              <w:rPr>
                <w:rStyle w:val="Lienhypertexte"/>
                <w:noProof/>
              </w:rPr>
              <w:t>Mesures</w:t>
            </w:r>
            <w:r w:rsidR="00DB77CE">
              <w:rPr>
                <w:noProof/>
                <w:webHidden/>
              </w:rPr>
              <w:tab/>
            </w:r>
            <w:r w:rsidR="00DB77CE">
              <w:rPr>
                <w:noProof/>
                <w:webHidden/>
              </w:rPr>
              <w:fldChar w:fldCharType="begin"/>
            </w:r>
            <w:r w:rsidR="00DB77CE">
              <w:rPr>
                <w:noProof/>
                <w:webHidden/>
              </w:rPr>
              <w:instrText xml:space="preserve"> PAGEREF _Toc62414780 \h </w:instrText>
            </w:r>
            <w:r w:rsidR="00DB77CE">
              <w:rPr>
                <w:noProof/>
                <w:webHidden/>
              </w:rPr>
            </w:r>
            <w:r w:rsidR="00DB77CE">
              <w:rPr>
                <w:noProof/>
                <w:webHidden/>
              </w:rPr>
              <w:fldChar w:fldCharType="separate"/>
            </w:r>
            <w:r w:rsidR="00B3138F">
              <w:rPr>
                <w:noProof/>
                <w:webHidden/>
              </w:rPr>
              <w:t>13</w:t>
            </w:r>
            <w:r w:rsidR="00DB77CE">
              <w:rPr>
                <w:noProof/>
                <w:webHidden/>
              </w:rPr>
              <w:fldChar w:fldCharType="end"/>
            </w:r>
          </w:hyperlink>
        </w:p>
        <w:p w14:paraId="5C71B784" w14:textId="784304CA" w:rsidR="00DB77CE" w:rsidRDefault="004A4C38">
          <w:pPr>
            <w:pStyle w:val="TM1"/>
            <w:tabs>
              <w:tab w:val="right" w:leader="dot" w:pos="9062"/>
            </w:tabs>
            <w:rPr>
              <w:rFonts w:eastAsiaTheme="minorEastAsia"/>
              <w:noProof/>
              <w:lang w:eastAsia="fr-CH"/>
            </w:rPr>
          </w:pPr>
          <w:hyperlink w:anchor="_Toc62414781" w:history="1">
            <w:r w:rsidR="00DB77CE" w:rsidRPr="009C1142">
              <w:rPr>
                <w:rStyle w:val="Lienhypertexte"/>
                <w:noProof/>
              </w:rPr>
              <w:t>Scénario : Mot de passe utilisateur faible</w:t>
            </w:r>
            <w:r w:rsidR="00DB77CE">
              <w:rPr>
                <w:noProof/>
                <w:webHidden/>
              </w:rPr>
              <w:tab/>
            </w:r>
            <w:r w:rsidR="00DB77CE">
              <w:rPr>
                <w:noProof/>
                <w:webHidden/>
              </w:rPr>
              <w:fldChar w:fldCharType="begin"/>
            </w:r>
            <w:r w:rsidR="00DB77CE">
              <w:rPr>
                <w:noProof/>
                <w:webHidden/>
              </w:rPr>
              <w:instrText xml:space="preserve"> PAGEREF _Toc62414781 \h </w:instrText>
            </w:r>
            <w:r w:rsidR="00DB77CE">
              <w:rPr>
                <w:noProof/>
                <w:webHidden/>
              </w:rPr>
            </w:r>
            <w:r w:rsidR="00DB77CE">
              <w:rPr>
                <w:noProof/>
                <w:webHidden/>
              </w:rPr>
              <w:fldChar w:fldCharType="separate"/>
            </w:r>
            <w:r w:rsidR="00B3138F">
              <w:rPr>
                <w:noProof/>
                <w:webHidden/>
              </w:rPr>
              <w:t>14</w:t>
            </w:r>
            <w:r w:rsidR="00DB77CE">
              <w:rPr>
                <w:noProof/>
                <w:webHidden/>
              </w:rPr>
              <w:fldChar w:fldCharType="end"/>
            </w:r>
          </w:hyperlink>
        </w:p>
        <w:p w14:paraId="119A2BDB" w14:textId="4A0FF134" w:rsidR="00DB77CE" w:rsidRDefault="004A4C38">
          <w:pPr>
            <w:pStyle w:val="TM3"/>
            <w:tabs>
              <w:tab w:val="right" w:leader="dot" w:pos="9062"/>
            </w:tabs>
            <w:rPr>
              <w:rFonts w:eastAsiaTheme="minorEastAsia"/>
              <w:noProof/>
              <w:lang w:eastAsia="fr-CH"/>
            </w:rPr>
          </w:pPr>
          <w:hyperlink w:anchor="_Toc62414782" w:history="1">
            <w:r w:rsidR="00DB77CE" w:rsidRPr="009C1142">
              <w:rPr>
                <w:rStyle w:val="Lienhypertexte"/>
                <w:noProof/>
              </w:rPr>
              <w:t>Impacte sur le business</w:t>
            </w:r>
            <w:r w:rsidR="00DB77CE">
              <w:rPr>
                <w:noProof/>
                <w:webHidden/>
              </w:rPr>
              <w:tab/>
            </w:r>
            <w:r w:rsidR="00DB77CE">
              <w:rPr>
                <w:noProof/>
                <w:webHidden/>
              </w:rPr>
              <w:fldChar w:fldCharType="begin"/>
            </w:r>
            <w:r w:rsidR="00DB77CE">
              <w:rPr>
                <w:noProof/>
                <w:webHidden/>
              </w:rPr>
              <w:instrText xml:space="preserve"> PAGEREF _Toc62414782 \h </w:instrText>
            </w:r>
            <w:r w:rsidR="00DB77CE">
              <w:rPr>
                <w:noProof/>
                <w:webHidden/>
              </w:rPr>
            </w:r>
            <w:r w:rsidR="00DB77CE">
              <w:rPr>
                <w:noProof/>
                <w:webHidden/>
              </w:rPr>
              <w:fldChar w:fldCharType="separate"/>
            </w:r>
            <w:r w:rsidR="00B3138F">
              <w:rPr>
                <w:noProof/>
                <w:webHidden/>
              </w:rPr>
              <w:t>14</w:t>
            </w:r>
            <w:r w:rsidR="00DB77CE">
              <w:rPr>
                <w:noProof/>
                <w:webHidden/>
              </w:rPr>
              <w:fldChar w:fldCharType="end"/>
            </w:r>
          </w:hyperlink>
        </w:p>
        <w:p w14:paraId="62912F6C" w14:textId="3B944E90" w:rsidR="00DB77CE" w:rsidRDefault="004A4C38">
          <w:pPr>
            <w:pStyle w:val="TM3"/>
            <w:tabs>
              <w:tab w:val="right" w:leader="dot" w:pos="9062"/>
            </w:tabs>
            <w:rPr>
              <w:rFonts w:eastAsiaTheme="minorEastAsia"/>
              <w:noProof/>
              <w:lang w:eastAsia="fr-CH"/>
            </w:rPr>
          </w:pPr>
          <w:hyperlink w:anchor="_Toc62414783" w:history="1">
            <w:r w:rsidR="00DB77CE" w:rsidRPr="009C1142">
              <w:rPr>
                <w:rStyle w:val="Lienhypertexte"/>
                <w:noProof/>
              </w:rPr>
              <w:t>Source de la menace</w:t>
            </w:r>
            <w:r w:rsidR="00DB77CE">
              <w:rPr>
                <w:noProof/>
                <w:webHidden/>
              </w:rPr>
              <w:tab/>
            </w:r>
            <w:r w:rsidR="00DB77CE">
              <w:rPr>
                <w:noProof/>
                <w:webHidden/>
              </w:rPr>
              <w:fldChar w:fldCharType="begin"/>
            </w:r>
            <w:r w:rsidR="00DB77CE">
              <w:rPr>
                <w:noProof/>
                <w:webHidden/>
              </w:rPr>
              <w:instrText xml:space="preserve"> PAGEREF _Toc62414783 \h </w:instrText>
            </w:r>
            <w:r w:rsidR="00DB77CE">
              <w:rPr>
                <w:noProof/>
                <w:webHidden/>
              </w:rPr>
            </w:r>
            <w:r w:rsidR="00DB77CE">
              <w:rPr>
                <w:noProof/>
                <w:webHidden/>
              </w:rPr>
              <w:fldChar w:fldCharType="separate"/>
            </w:r>
            <w:r w:rsidR="00B3138F">
              <w:rPr>
                <w:noProof/>
                <w:webHidden/>
              </w:rPr>
              <w:t>14</w:t>
            </w:r>
            <w:r w:rsidR="00DB77CE">
              <w:rPr>
                <w:noProof/>
                <w:webHidden/>
              </w:rPr>
              <w:fldChar w:fldCharType="end"/>
            </w:r>
          </w:hyperlink>
        </w:p>
        <w:p w14:paraId="76D52B48" w14:textId="0B6E2CA5" w:rsidR="00DB77CE" w:rsidRDefault="004A4C38">
          <w:pPr>
            <w:pStyle w:val="TM3"/>
            <w:tabs>
              <w:tab w:val="right" w:leader="dot" w:pos="9062"/>
            </w:tabs>
            <w:rPr>
              <w:rFonts w:eastAsiaTheme="minorEastAsia"/>
              <w:noProof/>
              <w:lang w:eastAsia="fr-CH"/>
            </w:rPr>
          </w:pPr>
          <w:hyperlink w:anchor="_Toc62414784" w:history="1">
            <w:r w:rsidR="00DB77CE" w:rsidRPr="009C1142">
              <w:rPr>
                <w:rStyle w:val="Lienhypertexte"/>
                <w:noProof/>
              </w:rPr>
              <w:t>Motivation de l’attaquant</w:t>
            </w:r>
            <w:r w:rsidR="00DB77CE">
              <w:rPr>
                <w:noProof/>
                <w:webHidden/>
              </w:rPr>
              <w:tab/>
            </w:r>
            <w:r w:rsidR="00DB77CE">
              <w:rPr>
                <w:noProof/>
                <w:webHidden/>
              </w:rPr>
              <w:fldChar w:fldCharType="begin"/>
            </w:r>
            <w:r w:rsidR="00DB77CE">
              <w:rPr>
                <w:noProof/>
                <w:webHidden/>
              </w:rPr>
              <w:instrText xml:space="preserve"> PAGEREF _Toc62414784 \h </w:instrText>
            </w:r>
            <w:r w:rsidR="00DB77CE">
              <w:rPr>
                <w:noProof/>
                <w:webHidden/>
              </w:rPr>
            </w:r>
            <w:r w:rsidR="00DB77CE">
              <w:rPr>
                <w:noProof/>
                <w:webHidden/>
              </w:rPr>
              <w:fldChar w:fldCharType="separate"/>
            </w:r>
            <w:r w:rsidR="00B3138F">
              <w:rPr>
                <w:noProof/>
                <w:webHidden/>
              </w:rPr>
              <w:t>14</w:t>
            </w:r>
            <w:r w:rsidR="00DB77CE">
              <w:rPr>
                <w:noProof/>
                <w:webHidden/>
              </w:rPr>
              <w:fldChar w:fldCharType="end"/>
            </w:r>
          </w:hyperlink>
        </w:p>
        <w:p w14:paraId="6AEA5C52" w14:textId="28283355" w:rsidR="00DB77CE" w:rsidRDefault="004A4C38">
          <w:pPr>
            <w:pStyle w:val="TM3"/>
            <w:tabs>
              <w:tab w:val="right" w:leader="dot" w:pos="9062"/>
            </w:tabs>
            <w:rPr>
              <w:rFonts w:eastAsiaTheme="minorEastAsia"/>
              <w:noProof/>
              <w:lang w:eastAsia="fr-CH"/>
            </w:rPr>
          </w:pPr>
          <w:hyperlink w:anchor="_Toc62414785" w:history="1">
            <w:r w:rsidR="00DB77CE" w:rsidRPr="009C1142">
              <w:rPr>
                <w:rStyle w:val="Lienhypertexte"/>
                <w:noProof/>
              </w:rPr>
              <w:t>Cible</w:t>
            </w:r>
            <w:r w:rsidR="00DB77CE">
              <w:rPr>
                <w:noProof/>
                <w:webHidden/>
              </w:rPr>
              <w:tab/>
            </w:r>
            <w:r w:rsidR="00DB77CE">
              <w:rPr>
                <w:noProof/>
                <w:webHidden/>
              </w:rPr>
              <w:fldChar w:fldCharType="begin"/>
            </w:r>
            <w:r w:rsidR="00DB77CE">
              <w:rPr>
                <w:noProof/>
                <w:webHidden/>
              </w:rPr>
              <w:instrText xml:space="preserve"> PAGEREF _Toc62414785 \h </w:instrText>
            </w:r>
            <w:r w:rsidR="00DB77CE">
              <w:rPr>
                <w:noProof/>
                <w:webHidden/>
              </w:rPr>
            </w:r>
            <w:r w:rsidR="00DB77CE">
              <w:rPr>
                <w:noProof/>
                <w:webHidden/>
              </w:rPr>
              <w:fldChar w:fldCharType="separate"/>
            </w:r>
            <w:r w:rsidR="00B3138F">
              <w:rPr>
                <w:noProof/>
                <w:webHidden/>
              </w:rPr>
              <w:t>14</w:t>
            </w:r>
            <w:r w:rsidR="00DB77CE">
              <w:rPr>
                <w:noProof/>
                <w:webHidden/>
              </w:rPr>
              <w:fldChar w:fldCharType="end"/>
            </w:r>
          </w:hyperlink>
        </w:p>
        <w:p w14:paraId="3BE496AC" w14:textId="7E9EF3AA" w:rsidR="00DB77CE" w:rsidRDefault="004A4C38">
          <w:pPr>
            <w:pStyle w:val="TM3"/>
            <w:tabs>
              <w:tab w:val="right" w:leader="dot" w:pos="9062"/>
            </w:tabs>
            <w:rPr>
              <w:rFonts w:eastAsiaTheme="minorEastAsia"/>
              <w:noProof/>
              <w:lang w:eastAsia="fr-CH"/>
            </w:rPr>
          </w:pPr>
          <w:hyperlink w:anchor="_Toc62414786" w:history="1">
            <w:r w:rsidR="00DB77CE" w:rsidRPr="009C1142">
              <w:rPr>
                <w:rStyle w:val="Lienhypertexte"/>
                <w:noProof/>
              </w:rPr>
              <w:t>Scénario d’attaque</w:t>
            </w:r>
            <w:r w:rsidR="00DB77CE">
              <w:rPr>
                <w:noProof/>
                <w:webHidden/>
              </w:rPr>
              <w:tab/>
            </w:r>
            <w:r w:rsidR="00DB77CE">
              <w:rPr>
                <w:noProof/>
                <w:webHidden/>
              </w:rPr>
              <w:fldChar w:fldCharType="begin"/>
            </w:r>
            <w:r w:rsidR="00DB77CE">
              <w:rPr>
                <w:noProof/>
                <w:webHidden/>
              </w:rPr>
              <w:instrText xml:space="preserve"> PAGEREF _Toc62414786 \h </w:instrText>
            </w:r>
            <w:r w:rsidR="00DB77CE">
              <w:rPr>
                <w:noProof/>
                <w:webHidden/>
              </w:rPr>
            </w:r>
            <w:r w:rsidR="00DB77CE">
              <w:rPr>
                <w:noProof/>
                <w:webHidden/>
              </w:rPr>
              <w:fldChar w:fldCharType="separate"/>
            </w:r>
            <w:r w:rsidR="00B3138F">
              <w:rPr>
                <w:noProof/>
                <w:webHidden/>
              </w:rPr>
              <w:t>14</w:t>
            </w:r>
            <w:r w:rsidR="00DB77CE">
              <w:rPr>
                <w:noProof/>
                <w:webHidden/>
              </w:rPr>
              <w:fldChar w:fldCharType="end"/>
            </w:r>
          </w:hyperlink>
        </w:p>
        <w:p w14:paraId="4B751914" w14:textId="3D7B2487" w:rsidR="00DB77CE" w:rsidRDefault="004A4C38">
          <w:pPr>
            <w:pStyle w:val="TM3"/>
            <w:tabs>
              <w:tab w:val="right" w:leader="dot" w:pos="9062"/>
            </w:tabs>
            <w:rPr>
              <w:rFonts w:eastAsiaTheme="minorEastAsia"/>
              <w:noProof/>
              <w:lang w:eastAsia="fr-CH"/>
            </w:rPr>
          </w:pPr>
          <w:hyperlink w:anchor="_Toc62414787" w:history="1">
            <w:r w:rsidR="00DB77CE" w:rsidRPr="009C1142">
              <w:rPr>
                <w:rStyle w:val="Lienhypertexte"/>
                <w:noProof/>
              </w:rPr>
              <w:t>Mesures</w:t>
            </w:r>
            <w:r w:rsidR="00DB77CE">
              <w:rPr>
                <w:noProof/>
                <w:webHidden/>
              </w:rPr>
              <w:tab/>
            </w:r>
            <w:r w:rsidR="00DB77CE">
              <w:rPr>
                <w:noProof/>
                <w:webHidden/>
              </w:rPr>
              <w:fldChar w:fldCharType="begin"/>
            </w:r>
            <w:r w:rsidR="00DB77CE">
              <w:rPr>
                <w:noProof/>
                <w:webHidden/>
              </w:rPr>
              <w:instrText xml:space="preserve"> PAGEREF _Toc62414787 \h </w:instrText>
            </w:r>
            <w:r w:rsidR="00DB77CE">
              <w:rPr>
                <w:noProof/>
                <w:webHidden/>
              </w:rPr>
            </w:r>
            <w:r w:rsidR="00DB77CE">
              <w:rPr>
                <w:noProof/>
                <w:webHidden/>
              </w:rPr>
              <w:fldChar w:fldCharType="separate"/>
            </w:r>
            <w:r w:rsidR="00B3138F">
              <w:rPr>
                <w:noProof/>
                <w:webHidden/>
              </w:rPr>
              <w:t>14</w:t>
            </w:r>
            <w:r w:rsidR="00DB77CE">
              <w:rPr>
                <w:noProof/>
                <w:webHidden/>
              </w:rPr>
              <w:fldChar w:fldCharType="end"/>
            </w:r>
          </w:hyperlink>
        </w:p>
        <w:p w14:paraId="664FF0E0" w14:textId="6ADE52BA" w:rsidR="00DB77CE" w:rsidRDefault="004A4C38">
          <w:pPr>
            <w:pStyle w:val="TM1"/>
            <w:tabs>
              <w:tab w:val="right" w:leader="dot" w:pos="9062"/>
            </w:tabs>
            <w:rPr>
              <w:rFonts w:eastAsiaTheme="minorEastAsia"/>
              <w:noProof/>
              <w:lang w:eastAsia="fr-CH"/>
            </w:rPr>
          </w:pPr>
          <w:hyperlink w:anchor="_Toc62414788" w:history="1">
            <w:r w:rsidR="00DB77CE" w:rsidRPr="009C1142">
              <w:rPr>
                <w:rStyle w:val="Lienhypertexte"/>
                <w:noProof/>
              </w:rPr>
              <w:t>Scénario : Vol d’information dans la base de données</w:t>
            </w:r>
            <w:r w:rsidR="00DB77CE">
              <w:rPr>
                <w:noProof/>
                <w:webHidden/>
              </w:rPr>
              <w:tab/>
            </w:r>
            <w:r w:rsidR="00DB77CE">
              <w:rPr>
                <w:noProof/>
                <w:webHidden/>
              </w:rPr>
              <w:fldChar w:fldCharType="begin"/>
            </w:r>
            <w:r w:rsidR="00DB77CE">
              <w:rPr>
                <w:noProof/>
                <w:webHidden/>
              </w:rPr>
              <w:instrText xml:space="preserve"> PAGEREF _Toc62414788 \h </w:instrText>
            </w:r>
            <w:r w:rsidR="00DB77CE">
              <w:rPr>
                <w:noProof/>
                <w:webHidden/>
              </w:rPr>
            </w:r>
            <w:r w:rsidR="00DB77CE">
              <w:rPr>
                <w:noProof/>
                <w:webHidden/>
              </w:rPr>
              <w:fldChar w:fldCharType="separate"/>
            </w:r>
            <w:r w:rsidR="00B3138F">
              <w:rPr>
                <w:noProof/>
                <w:webHidden/>
              </w:rPr>
              <w:t>15</w:t>
            </w:r>
            <w:r w:rsidR="00DB77CE">
              <w:rPr>
                <w:noProof/>
                <w:webHidden/>
              </w:rPr>
              <w:fldChar w:fldCharType="end"/>
            </w:r>
          </w:hyperlink>
        </w:p>
        <w:p w14:paraId="23D8AEB3" w14:textId="420DCFEC" w:rsidR="00DB77CE" w:rsidRDefault="004A4C38">
          <w:pPr>
            <w:pStyle w:val="TM3"/>
            <w:tabs>
              <w:tab w:val="right" w:leader="dot" w:pos="9062"/>
            </w:tabs>
            <w:rPr>
              <w:rFonts w:eastAsiaTheme="minorEastAsia"/>
              <w:noProof/>
              <w:lang w:eastAsia="fr-CH"/>
            </w:rPr>
          </w:pPr>
          <w:hyperlink w:anchor="_Toc62414789" w:history="1">
            <w:r w:rsidR="00DB77CE" w:rsidRPr="009C1142">
              <w:rPr>
                <w:rStyle w:val="Lienhypertexte"/>
                <w:noProof/>
              </w:rPr>
              <w:t>Impact sur le business</w:t>
            </w:r>
            <w:r w:rsidR="00DB77CE">
              <w:rPr>
                <w:noProof/>
                <w:webHidden/>
              </w:rPr>
              <w:tab/>
            </w:r>
            <w:r w:rsidR="00DB77CE">
              <w:rPr>
                <w:noProof/>
                <w:webHidden/>
              </w:rPr>
              <w:fldChar w:fldCharType="begin"/>
            </w:r>
            <w:r w:rsidR="00DB77CE">
              <w:rPr>
                <w:noProof/>
                <w:webHidden/>
              </w:rPr>
              <w:instrText xml:space="preserve"> PAGEREF _Toc62414789 \h </w:instrText>
            </w:r>
            <w:r w:rsidR="00DB77CE">
              <w:rPr>
                <w:noProof/>
                <w:webHidden/>
              </w:rPr>
            </w:r>
            <w:r w:rsidR="00DB77CE">
              <w:rPr>
                <w:noProof/>
                <w:webHidden/>
              </w:rPr>
              <w:fldChar w:fldCharType="separate"/>
            </w:r>
            <w:r w:rsidR="00B3138F">
              <w:rPr>
                <w:noProof/>
                <w:webHidden/>
              </w:rPr>
              <w:t>15</w:t>
            </w:r>
            <w:r w:rsidR="00DB77CE">
              <w:rPr>
                <w:noProof/>
                <w:webHidden/>
              </w:rPr>
              <w:fldChar w:fldCharType="end"/>
            </w:r>
          </w:hyperlink>
        </w:p>
        <w:p w14:paraId="4AB2BD07" w14:textId="23CBD775" w:rsidR="00DB77CE" w:rsidRDefault="004A4C38">
          <w:pPr>
            <w:pStyle w:val="TM3"/>
            <w:tabs>
              <w:tab w:val="right" w:leader="dot" w:pos="9062"/>
            </w:tabs>
            <w:rPr>
              <w:rFonts w:eastAsiaTheme="minorEastAsia"/>
              <w:noProof/>
              <w:lang w:eastAsia="fr-CH"/>
            </w:rPr>
          </w:pPr>
          <w:hyperlink w:anchor="_Toc62414790" w:history="1">
            <w:r w:rsidR="00DB77CE" w:rsidRPr="009C1142">
              <w:rPr>
                <w:rStyle w:val="Lienhypertexte"/>
                <w:noProof/>
              </w:rPr>
              <w:t>Source de la menace</w:t>
            </w:r>
            <w:r w:rsidR="00DB77CE">
              <w:rPr>
                <w:noProof/>
                <w:webHidden/>
              </w:rPr>
              <w:tab/>
            </w:r>
            <w:r w:rsidR="00DB77CE">
              <w:rPr>
                <w:noProof/>
                <w:webHidden/>
              </w:rPr>
              <w:fldChar w:fldCharType="begin"/>
            </w:r>
            <w:r w:rsidR="00DB77CE">
              <w:rPr>
                <w:noProof/>
                <w:webHidden/>
              </w:rPr>
              <w:instrText xml:space="preserve"> PAGEREF _Toc62414790 \h </w:instrText>
            </w:r>
            <w:r w:rsidR="00DB77CE">
              <w:rPr>
                <w:noProof/>
                <w:webHidden/>
              </w:rPr>
            </w:r>
            <w:r w:rsidR="00DB77CE">
              <w:rPr>
                <w:noProof/>
                <w:webHidden/>
              </w:rPr>
              <w:fldChar w:fldCharType="separate"/>
            </w:r>
            <w:r w:rsidR="00B3138F">
              <w:rPr>
                <w:noProof/>
                <w:webHidden/>
              </w:rPr>
              <w:t>15</w:t>
            </w:r>
            <w:r w:rsidR="00DB77CE">
              <w:rPr>
                <w:noProof/>
                <w:webHidden/>
              </w:rPr>
              <w:fldChar w:fldCharType="end"/>
            </w:r>
          </w:hyperlink>
        </w:p>
        <w:p w14:paraId="460A91A1" w14:textId="7399EE25" w:rsidR="00DB77CE" w:rsidRDefault="004A4C38">
          <w:pPr>
            <w:pStyle w:val="TM3"/>
            <w:tabs>
              <w:tab w:val="right" w:leader="dot" w:pos="9062"/>
            </w:tabs>
            <w:rPr>
              <w:rFonts w:eastAsiaTheme="minorEastAsia"/>
              <w:noProof/>
              <w:lang w:eastAsia="fr-CH"/>
            </w:rPr>
          </w:pPr>
          <w:hyperlink w:anchor="_Toc62414791" w:history="1">
            <w:r w:rsidR="00DB77CE" w:rsidRPr="009C1142">
              <w:rPr>
                <w:rStyle w:val="Lienhypertexte"/>
                <w:noProof/>
              </w:rPr>
              <w:t>Motivation de l’attaquant</w:t>
            </w:r>
            <w:r w:rsidR="00DB77CE">
              <w:rPr>
                <w:noProof/>
                <w:webHidden/>
              </w:rPr>
              <w:tab/>
            </w:r>
            <w:r w:rsidR="00DB77CE">
              <w:rPr>
                <w:noProof/>
                <w:webHidden/>
              </w:rPr>
              <w:fldChar w:fldCharType="begin"/>
            </w:r>
            <w:r w:rsidR="00DB77CE">
              <w:rPr>
                <w:noProof/>
                <w:webHidden/>
              </w:rPr>
              <w:instrText xml:space="preserve"> PAGEREF _Toc62414791 \h </w:instrText>
            </w:r>
            <w:r w:rsidR="00DB77CE">
              <w:rPr>
                <w:noProof/>
                <w:webHidden/>
              </w:rPr>
            </w:r>
            <w:r w:rsidR="00DB77CE">
              <w:rPr>
                <w:noProof/>
                <w:webHidden/>
              </w:rPr>
              <w:fldChar w:fldCharType="separate"/>
            </w:r>
            <w:r w:rsidR="00B3138F">
              <w:rPr>
                <w:noProof/>
                <w:webHidden/>
              </w:rPr>
              <w:t>15</w:t>
            </w:r>
            <w:r w:rsidR="00DB77CE">
              <w:rPr>
                <w:noProof/>
                <w:webHidden/>
              </w:rPr>
              <w:fldChar w:fldCharType="end"/>
            </w:r>
          </w:hyperlink>
        </w:p>
        <w:p w14:paraId="1E81B065" w14:textId="2C71E48D" w:rsidR="00DB77CE" w:rsidRDefault="004A4C38">
          <w:pPr>
            <w:pStyle w:val="TM3"/>
            <w:tabs>
              <w:tab w:val="right" w:leader="dot" w:pos="9062"/>
            </w:tabs>
            <w:rPr>
              <w:rFonts w:eastAsiaTheme="minorEastAsia"/>
              <w:noProof/>
              <w:lang w:eastAsia="fr-CH"/>
            </w:rPr>
          </w:pPr>
          <w:hyperlink w:anchor="_Toc62414792" w:history="1">
            <w:r w:rsidR="00DB77CE" w:rsidRPr="009C1142">
              <w:rPr>
                <w:rStyle w:val="Lienhypertexte"/>
                <w:noProof/>
              </w:rPr>
              <w:t>Cible</w:t>
            </w:r>
            <w:r w:rsidR="00DB77CE">
              <w:rPr>
                <w:noProof/>
                <w:webHidden/>
              </w:rPr>
              <w:tab/>
            </w:r>
            <w:r w:rsidR="00DB77CE">
              <w:rPr>
                <w:noProof/>
                <w:webHidden/>
              </w:rPr>
              <w:fldChar w:fldCharType="begin"/>
            </w:r>
            <w:r w:rsidR="00DB77CE">
              <w:rPr>
                <w:noProof/>
                <w:webHidden/>
              </w:rPr>
              <w:instrText xml:space="preserve"> PAGEREF _Toc62414792 \h </w:instrText>
            </w:r>
            <w:r w:rsidR="00DB77CE">
              <w:rPr>
                <w:noProof/>
                <w:webHidden/>
              </w:rPr>
            </w:r>
            <w:r w:rsidR="00DB77CE">
              <w:rPr>
                <w:noProof/>
                <w:webHidden/>
              </w:rPr>
              <w:fldChar w:fldCharType="separate"/>
            </w:r>
            <w:r w:rsidR="00B3138F">
              <w:rPr>
                <w:noProof/>
                <w:webHidden/>
              </w:rPr>
              <w:t>15</w:t>
            </w:r>
            <w:r w:rsidR="00DB77CE">
              <w:rPr>
                <w:noProof/>
                <w:webHidden/>
              </w:rPr>
              <w:fldChar w:fldCharType="end"/>
            </w:r>
          </w:hyperlink>
        </w:p>
        <w:p w14:paraId="7058E389" w14:textId="16E27C13" w:rsidR="00DB77CE" w:rsidRDefault="004A4C38">
          <w:pPr>
            <w:pStyle w:val="TM3"/>
            <w:tabs>
              <w:tab w:val="right" w:leader="dot" w:pos="9062"/>
            </w:tabs>
            <w:rPr>
              <w:rFonts w:eastAsiaTheme="minorEastAsia"/>
              <w:noProof/>
              <w:lang w:eastAsia="fr-CH"/>
            </w:rPr>
          </w:pPr>
          <w:hyperlink w:anchor="_Toc62414793" w:history="1">
            <w:r w:rsidR="00DB77CE" w:rsidRPr="009C1142">
              <w:rPr>
                <w:rStyle w:val="Lienhypertexte"/>
                <w:noProof/>
              </w:rPr>
              <w:t>Scénario d’attaque</w:t>
            </w:r>
            <w:r w:rsidR="00DB77CE">
              <w:rPr>
                <w:noProof/>
                <w:webHidden/>
              </w:rPr>
              <w:tab/>
            </w:r>
            <w:r w:rsidR="00DB77CE">
              <w:rPr>
                <w:noProof/>
                <w:webHidden/>
              </w:rPr>
              <w:fldChar w:fldCharType="begin"/>
            </w:r>
            <w:r w:rsidR="00DB77CE">
              <w:rPr>
                <w:noProof/>
                <w:webHidden/>
              </w:rPr>
              <w:instrText xml:space="preserve"> PAGEREF _Toc62414793 \h </w:instrText>
            </w:r>
            <w:r w:rsidR="00DB77CE">
              <w:rPr>
                <w:noProof/>
                <w:webHidden/>
              </w:rPr>
            </w:r>
            <w:r w:rsidR="00DB77CE">
              <w:rPr>
                <w:noProof/>
                <w:webHidden/>
              </w:rPr>
              <w:fldChar w:fldCharType="separate"/>
            </w:r>
            <w:r w:rsidR="00B3138F">
              <w:rPr>
                <w:noProof/>
                <w:webHidden/>
              </w:rPr>
              <w:t>15</w:t>
            </w:r>
            <w:r w:rsidR="00DB77CE">
              <w:rPr>
                <w:noProof/>
                <w:webHidden/>
              </w:rPr>
              <w:fldChar w:fldCharType="end"/>
            </w:r>
          </w:hyperlink>
        </w:p>
        <w:p w14:paraId="1D1DFE9A" w14:textId="73582B55" w:rsidR="00DB77CE" w:rsidRDefault="004A4C38">
          <w:pPr>
            <w:pStyle w:val="TM3"/>
            <w:tabs>
              <w:tab w:val="right" w:leader="dot" w:pos="9062"/>
            </w:tabs>
            <w:rPr>
              <w:rFonts w:eastAsiaTheme="minorEastAsia"/>
              <w:noProof/>
              <w:lang w:eastAsia="fr-CH"/>
            </w:rPr>
          </w:pPr>
          <w:hyperlink w:anchor="_Toc62414794" w:history="1">
            <w:r w:rsidR="00DB77CE" w:rsidRPr="009C1142">
              <w:rPr>
                <w:rStyle w:val="Lienhypertexte"/>
                <w:noProof/>
              </w:rPr>
              <w:t>Mesures</w:t>
            </w:r>
            <w:r w:rsidR="00DB77CE">
              <w:rPr>
                <w:noProof/>
                <w:webHidden/>
              </w:rPr>
              <w:tab/>
            </w:r>
            <w:r w:rsidR="00DB77CE">
              <w:rPr>
                <w:noProof/>
                <w:webHidden/>
              </w:rPr>
              <w:fldChar w:fldCharType="begin"/>
            </w:r>
            <w:r w:rsidR="00DB77CE">
              <w:rPr>
                <w:noProof/>
                <w:webHidden/>
              </w:rPr>
              <w:instrText xml:space="preserve"> PAGEREF _Toc62414794 \h </w:instrText>
            </w:r>
            <w:r w:rsidR="00DB77CE">
              <w:rPr>
                <w:noProof/>
                <w:webHidden/>
              </w:rPr>
            </w:r>
            <w:r w:rsidR="00DB77CE">
              <w:rPr>
                <w:noProof/>
                <w:webHidden/>
              </w:rPr>
              <w:fldChar w:fldCharType="separate"/>
            </w:r>
            <w:r w:rsidR="00B3138F">
              <w:rPr>
                <w:noProof/>
                <w:webHidden/>
              </w:rPr>
              <w:t>15</w:t>
            </w:r>
            <w:r w:rsidR="00DB77CE">
              <w:rPr>
                <w:noProof/>
                <w:webHidden/>
              </w:rPr>
              <w:fldChar w:fldCharType="end"/>
            </w:r>
          </w:hyperlink>
        </w:p>
        <w:p w14:paraId="22BD08ED" w14:textId="031CDB9F" w:rsidR="00DB77CE" w:rsidRDefault="004A4C38">
          <w:pPr>
            <w:pStyle w:val="TM1"/>
            <w:tabs>
              <w:tab w:val="right" w:leader="dot" w:pos="9062"/>
            </w:tabs>
            <w:rPr>
              <w:rFonts w:eastAsiaTheme="minorEastAsia"/>
              <w:noProof/>
              <w:lang w:eastAsia="fr-CH"/>
            </w:rPr>
          </w:pPr>
          <w:hyperlink w:anchor="_Toc62414795" w:history="1">
            <w:r w:rsidR="00DB77CE" w:rsidRPr="009C1142">
              <w:rPr>
                <w:rStyle w:val="Lienhypertexte"/>
                <w:noProof/>
              </w:rPr>
              <w:t>Scénario : Authentification, brut force</w:t>
            </w:r>
            <w:r w:rsidR="00DB77CE">
              <w:rPr>
                <w:noProof/>
                <w:webHidden/>
              </w:rPr>
              <w:tab/>
            </w:r>
            <w:r w:rsidR="00DB77CE">
              <w:rPr>
                <w:noProof/>
                <w:webHidden/>
              </w:rPr>
              <w:fldChar w:fldCharType="begin"/>
            </w:r>
            <w:r w:rsidR="00DB77CE">
              <w:rPr>
                <w:noProof/>
                <w:webHidden/>
              </w:rPr>
              <w:instrText xml:space="preserve"> PAGEREF _Toc62414795 \h </w:instrText>
            </w:r>
            <w:r w:rsidR="00DB77CE">
              <w:rPr>
                <w:noProof/>
                <w:webHidden/>
              </w:rPr>
            </w:r>
            <w:r w:rsidR="00DB77CE">
              <w:rPr>
                <w:noProof/>
                <w:webHidden/>
              </w:rPr>
              <w:fldChar w:fldCharType="separate"/>
            </w:r>
            <w:r w:rsidR="00B3138F">
              <w:rPr>
                <w:noProof/>
                <w:webHidden/>
              </w:rPr>
              <w:t>16</w:t>
            </w:r>
            <w:r w:rsidR="00DB77CE">
              <w:rPr>
                <w:noProof/>
                <w:webHidden/>
              </w:rPr>
              <w:fldChar w:fldCharType="end"/>
            </w:r>
          </w:hyperlink>
        </w:p>
        <w:p w14:paraId="490C41AA" w14:textId="0626A613" w:rsidR="00DB77CE" w:rsidRDefault="004A4C38">
          <w:pPr>
            <w:pStyle w:val="TM3"/>
            <w:tabs>
              <w:tab w:val="right" w:leader="dot" w:pos="9062"/>
            </w:tabs>
            <w:rPr>
              <w:rFonts w:eastAsiaTheme="minorEastAsia"/>
              <w:noProof/>
              <w:lang w:eastAsia="fr-CH"/>
            </w:rPr>
          </w:pPr>
          <w:hyperlink w:anchor="_Toc62414796" w:history="1">
            <w:r w:rsidR="00DB77CE" w:rsidRPr="009C1142">
              <w:rPr>
                <w:rStyle w:val="Lienhypertexte"/>
                <w:noProof/>
              </w:rPr>
              <w:t>Impacte sur le business</w:t>
            </w:r>
            <w:r w:rsidR="00DB77CE">
              <w:rPr>
                <w:noProof/>
                <w:webHidden/>
              </w:rPr>
              <w:tab/>
            </w:r>
            <w:r w:rsidR="00DB77CE">
              <w:rPr>
                <w:noProof/>
                <w:webHidden/>
              </w:rPr>
              <w:fldChar w:fldCharType="begin"/>
            </w:r>
            <w:r w:rsidR="00DB77CE">
              <w:rPr>
                <w:noProof/>
                <w:webHidden/>
              </w:rPr>
              <w:instrText xml:space="preserve"> PAGEREF _Toc62414796 \h </w:instrText>
            </w:r>
            <w:r w:rsidR="00DB77CE">
              <w:rPr>
                <w:noProof/>
                <w:webHidden/>
              </w:rPr>
            </w:r>
            <w:r w:rsidR="00DB77CE">
              <w:rPr>
                <w:noProof/>
                <w:webHidden/>
              </w:rPr>
              <w:fldChar w:fldCharType="separate"/>
            </w:r>
            <w:r w:rsidR="00B3138F">
              <w:rPr>
                <w:noProof/>
                <w:webHidden/>
              </w:rPr>
              <w:t>16</w:t>
            </w:r>
            <w:r w:rsidR="00DB77CE">
              <w:rPr>
                <w:noProof/>
                <w:webHidden/>
              </w:rPr>
              <w:fldChar w:fldCharType="end"/>
            </w:r>
          </w:hyperlink>
        </w:p>
        <w:p w14:paraId="7640013A" w14:textId="73E84283" w:rsidR="00DB77CE" w:rsidRDefault="004A4C38">
          <w:pPr>
            <w:pStyle w:val="TM3"/>
            <w:tabs>
              <w:tab w:val="right" w:leader="dot" w:pos="9062"/>
            </w:tabs>
            <w:rPr>
              <w:rFonts w:eastAsiaTheme="minorEastAsia"/>
              <w:noProof/>
              <w:lang w:eastAsia="fr-CH"/>
            </w:rPr>
          </w:pPr>
          <w:hyperlink w:anchor="_Toc62414797" w:history="1">
            <w:r w:rsidR="00DB77CE" w:rsidRPr="009C1142">
              <w:rPr>
                <w:rStyle w:val="Lienhypertexte"/>
                <w:noProof/>
              </w:rPr>
              <w:t>Source de la menace</w:t>
            </w:r>
            <w:r w:rsidR="00DB77CE">
              <w:rPr>
                <w:noProof/>
                <w:webHidden/>
              </w:rPr>
              <w:tab/>
            </w:r>
            <w:r w:rsidR="00DB77CE">
              <w:rPr>
                <w:noProof/>
                <w:webHidden/>
              </w:rPr>
              <w:fldChar w:fldCharType="begin"/>
            </w:r>
            <w:r w:rsidR="00DB77CE">
              <w:rPr>
                <w:noProof/>
                <w:webHidden/>
              </w:rPr>
              <w:instrText xml:space="preserve"> PAGEREF _Toc62414797 \h </w:instrText>
            </w:r>
            <w:r w:rsidR="00DB77CE">
              <w:rPr>
                <w:noProof/>
                <w:webHidden/>
              </w:rPr>
            </w:r>
            <w:r w:rsidR="00DB77CE">
              <w:rPr>
                <w:noProof/>
                <w:webHidden/>
              </w:rPr>
              <w:fldChar w:fldCharType="separate"/>
            </w:r>
            <w:r w:rsidR="00B3138F">
              <w:rPr>
                <w:noProof/>
                <w:webHidden/>
              </w:rPr>
              <w:t>16</w:t>
            </w:r>
            <w:r w:rsidR="00DB77CE">
              <w:rPr>
                <w:noProof/>
                <w:webHidden/>
              </w:rPr>
              <w:fldChar w:fldCharType="end"/>
            </w:r>
          </w:hyperlink>
        </w:p>
        <w:p w14:paraId="107C128C" w14:textId="047D7DE2" w:rsidR="00DB77CE" w:rsidRDefault="004A4C38">
          <w:pPr>
            <w:pStyle w:val="TM3"/>
            <w:tabs>
              <w:tab w:val="right" w:leader="dot" w:pos="9062"/>
            </w:tabs>
            <w:rPr>
              <w:rFonts w:eastAsiaTheme="minorEastAsia"/>
              <w:noProof/>
              <w:lang w:eastAsia="fr-CH"/>
            </w:rPr>
          </w:pPr>
          <w:hyperlink w:anchor="_Toc62414798" w:history="1">
            <w:r w:rsidR="00DB77CE" w:rsidRPr="009C1142">
              <w:rPr>
                <w:rStyle w:val="Lienhypertexte"/>
                <w:noProof/>
              </w:rPr>
              <w:t>Motivation de l’attaquant</w:t>
            </w:r>
            <w:r w:rsidR="00DB77CE">
              <w:rPr>
                <w:noProof/>
                <w:webHidden/>
              </w:rPr>
              <w:tab/>
            </w:r>
            <w:r w:rsidR="00DB77CE">
              <w:rPr>
                <w:noProof/>
                <w:webHidden/>
              </w:rPr>
              <w:fldChar w:fldCharType="begin"/>
            </w:r>
            <w:r w:rsidR="00DB77CE">
              <w:rPr>
                <w:noProof/>
                <w:webHidden/>
              </w:rPr>
              <w:instrText xml:space="preserve"> PAGEREF _Toc62414798 \h </w:instrText>
            </w:r>
            <w:r w:rsidR="00DB77CE">
              <w:rPr>
                <w:noProof/>
                <w:webHidden/>
              </w:rPr>
            </w:r>
            <w:r w:rsidR="00DB77CE">
              <w:rPr>
                <w:noProof/>
                <w:webHidden/>
              </w:rPr>
              <w:fldChar w:fldCharType="separate"/>
            </w:r>
            <w:r w:rsidR="00B3138F">
              <w:rPr>
                <w:noProof/>
                <w:webHidden/>
              </w:rPr>
              <w:t>16</w:t>
            </w:r>
            <w:r w:rsidR="00DB77CE">
              <w:rPr>
                <w:noProof/>
                <w:webHidden/>
              </w:rPr>
              <w:fldChar w:fldCharType="end"/>
            </w:r>
          </w:hyperlink>
        </w:p>
        <w:p w14:paraId="02E03DBC" w14:textId="50759331" w:rsidR="00DB77CE" w:rsidRDefault="004A4C38">
          <w:pPr>
            <w:pStyle w:val="TM3"/>
            <w:tabs>
              <w:tab w:val="right" w:leader="dot" w:pos="9062"/>
            </w:tabs>
            <w:rPr>
              <w:rFonts w:eastAsiaTheme="minorEastAsia"/>
              <w:noProof/>
              <w:lang w:eastAsia="fr-CH"/>
            </w:rPr>
          </w:pPr>
          <w:hyperlink w:anchor="_Toc62414799" w:history="1">
            <w:r w:rsidR="00DB77CE" w:rsidRPr="009C1142">
              <w:rPr>
                <w:rStyle w:val="Lienhypertexte"/>
                <w:noProof/>
              </w:rPr>
              <w:t>Cible</w:t>
            </w:r>
            <w:r w:rsidR="00DB77CE">
              <w:rPr>
                <w:noProof/>
                <w:webHidden/>
              </w:rPr>
              <w:tab/>
            </w:r>
            <w:r w:rsidR="00DB77CE">
              <w:rPr>
                <w:noProof/>
                <w:webHidden/>
              </w:rPr>
              <w:fldChar w:fldCharType="begin"/>
            </w:r>
            <w:r w:rsidR="00DB77CE">
              <w:rPr>
                <w:noProof/>
                <w:webHidden/>
              </w:rPr>
              <w:instrText xml:space="preserve"> PAGEREF _Toc62414799 \h </w:instrText>
            </w:r>
            <w:r w:rsidR="00DB77CE">
              <w:rPr>
                <w:noProof/>
                <w:webHidden/>
              </w:rPr>
            </w:r>
            <w:r w:rsidR="00DB77CE">
              <w:rPr>
                <w:noProof/>
                <w:webHidden/>
              </w:rPr>
              <w:fldChar w:fldCharType="separate"/>
            </w:r>
            <w:r w:rsidR="00B3138F">
              <w:rPr>
                <w:noProof/>
                <w:webHidden/>
              </w:rPr>
              <w:t>16</w:t>
            </w:r>
            <w:r w:rsidR="00DB77CE">
              <w:rPr>
                <w:noProof/>
                <w:webHidden/>
              </w:rPr>
              <w:fldChar w:fldCharType="end"/>
            </w:r>
          </w:hyperlink>
        </w:p>
        <w:p w14:paraId="6FAD039A" w14:textId="17BDFB92" w:rsidR="00DB77CE" w:rsidRDefault="004A4C38">
          <w:pPr>
            <w:pStyle w:val="TM3"/>
            <w:tabs>
              <w:tab w:val="right" w:leader="dot" w:pos="9062"/>
            </w:tabs>
            <w:rPr>
              <w:rFonts w:eastAsiaTheme="minorEastAsia"/>
              <w:noProof/>
              <w:lang w:eastAsia="fr-CH"/>
            </w:rPr>
          </w:pPr>
          <w:hyperlink w:anchor="_Toc62414800" w:history="1">
            <w:r w:rsidR="00DB77CE" w:rsidRPr="009C1142">
              <w:rPr>
                <w:rStyle w:val="Lienhypertexte"/>
                <w:noProof/>
              </w:rPr>
              <w:t>Scénario d’attaque</w:t>
            </w:r>
            <w:r w:rsidR="00DB77CE">
              <w:rPr>
                <w:noProof/>
                <w:webHidden/>
              </w:rPr>
              <w:tab/>
            </w:r>
            <w:r w:rsidR="00DB77CE">
              <w:rPr>
                <w:noProof/>
                <w:webHidden/>
              </w:rPr>
              <w:fldChar w:fldCharType="begin"/>
            </w:r>
            <w:r w:rsidR="00DB77CE">
              <w:rPr>
                <w:noProof/>
                <w:webHidden/>
              </w:rPr>
              <w:instrText xml:space="preserve"> PAGEREF _Toc62414800 \h </w:instrText>
            </w:r>
            <w:r w:rsidR="00DB77CE">
              <w:rPr>
                <w:noProof/>
                <w:webHidden/>
              </w:rPr>
            </w:r>
            <w:r w:rsidR="00DB77CE">
              <w:rPr>
                <w:noProof/>
                <w:webHidden/>
              </w:rPr>
              <w:fldChar w:fldCharType="separate"/>
            </w:r>
            <w:r w:rsidR="00B3138F">
              <w:rPr>
                <w:noProof/>
                <w:webHidden/>
              </w:rPr>
              <w:t>16</w:t>
            </w:r>
            <w:r w:rsidR="00DB77CE">
              <w:rPr>
                <w:noProof/>
                <w:webHidden/>
              </w:rPr>
              <w:fldChar w:fldCharType="end"/>
            </w:r>
          </w:hyperlink>
        </w:p>
        <w:p w14:paraId="5B700E87" w14:textId="47886970" w:rsidR="00DB77CE" w:rsidRDefault="004A4C38">
          <w:pPr>
            <w:pStyle w:val="TM3"/>
            <w:tabs>
              <w:tab w:val="right" w:leader="dot" w:pos="9062"/>
            </w:tabs>
            <w:rPr>
              <w:rFonts w:eastAsiaTheme="minorEastAsia"/>
              <w:noProof/>
              <w:lang w:eastAsia="fr-CH"/>
            </w:rPr>
          </w:pPr>
          <w:hyperlink w:anchor="_Toc62414801" w:history="1">
            <w:r w:rsidR="00DB77CE" w:rsidRPr="009C1142">
              <w:rPr>
                <w:rStyle w:val="Lienhypertexte"/>
                <w:noProof/>
              </w:rPr>
              <w:t>Mesures</w:t>
            </w:r>
            <w:r w:rsidR="00DB77CE">
              <w:rPr>
                <w:noProof/>
                <w:webHidden/>
              </w:rPr>
              <w:tab/>
            </w:r>
            <w:r w:rsidR="00DB77CE">
              <w:rPr>
                <w:noProof/>
                <w:webHidden/>
              </w:rPr>
              <w:fldChar w:fldCharType="begin"/>
            </w:r>
            <w:r w:rsidR="00DB77CE">
              <w:rPr>
                <w:noProof/>
                <w:webHidden/>
              </w:rPr>
              <w:instrText xml:space="preserve"> PAGEREF _Toc62414801 \h </w:instrText>
            </w:r>
            <w:r w:rsidR="00DB77CE">
              <w:rPr>
                <w:noProof/>
                <w:webHidden/>
              </w:rPr>
            </w:r>
            <w:r w:rsidR="00DB77CE">
              <w:rPr>
                <w:noProof/>
                <w:webHidden/>
              </w:rPr>
              <w:fldChar w:fldCharType="separate"/>
            </w:r>
            <w:r w:rsidR="00B3138F">
              <w:rPr>
                <w:noProof/>
                <w:webHidden/>
              </w:rPr>
              <w:t>16</w:t>
            </w:r>
            <w:r w:rsidR="00DB77CE">
              <w:rPr>
                <w:noProof/>
                <w:webHidden/>
              </w:rPr>
              <w:fldChar w:fldCharType="end"/>
            </w:r>
          </w:hyperlink>
        </w:p>
        <w:p w14:paraId="74EA2AE1" w14:textId="1419FA7D" w:rsidR="00DB77CE" w:rsidRDefault="004A4C38">
          <w:pPr>
            <w:pStyle w:val="TM1"/>
            <w:tabs>
              <w:tab w:val="right" w:leader="dot" w:pos="9062"/>
            </w:tabs>
            <w:rPr>
              <w:rFonts w:eastAsiaTheme="minorEastAsia"/>
              <w:noProof/>
              <w:lang w:eastAsia="fr-CH"/>
            </w:rPr>
          </w:pPr>
          <w:hyperlink w:anchor="_Toc62414802" w:history="1">
            <w:r w:rsidR="00DB77CE" w:rsidRPr="009C1142">
              <w:rPr>
                <w:rStyle w:val="Lienhypertexte"/>
                <w:noProof/>
              </w:rPr>
              <w:t>Scénario : Attaques XSS stockées</w:t>
            </w:r>
            <w:r w:rsidR="00DB77CE">
              <w:rPr>
                <w:noProof/>
                <w:webHidden/>
              </w:rPr>
              <w:tab/>
            </w:r>
            <w:r w:rsidR="00DB77CE">
              <w:rPr>
                <w:noProof/>
                <w:webHidden/>
              </w:rPr>
              <w:fldChar w:fldCharType="begin"/>
            </w:r>
            <w:r w:rsidR="00DB77CE">
              <w:rPr>
                <w:noProof/>
                <w:webHidden/>
              </w:rPr>
              <w:instrText xml:space="preserve"> PAGEREF _Toc62414802 \h </w:instrText>
            </w:r>
            <w:r w:rsidR="00DB77CE">
              <w:rPr>
                <w:noProof/>
                <w:webHidden/>
              </w:rPr>
            </w:r>
            <w:r w:rsidR="00DB77CE">
              <w:rPr>
                <w:noProof/>
                <w:webHidden/>
              </w:rPr>
              <w:fldChar w:fldCharType="separate"/>
            </w:r>
            <w:r w:rsidR="00B3138F">
              <w:rPr>
                <w:noProof/>
                <w:webHidden/>
              </w:rPr>
              <w:t>17</w:t>
            </w:r>
            <w:r w:rsidR="00DB77CE">
              <w:rPr>
                <w:noProof/>
                <w:webHidden/>
              </w:rPr>
              <w:fldChar w:fldCharType="end"/>
            </w:r>
          </w:hyperlink>
        </w:p>
        <w:p w14:paraId="567BF1C6" w14:textId="1FFB6710" w:rsidR="00DB77CE" w:rsidRDefault="004A4C38">
          <w:pPr>
            <w:pStyle w:val="TM3"/>
            <w:tabs>
              <w:tab w:val="right" w:leader="dot" w:pos="9062"/>
            </w:tabs>
            <w:rPr>
              <w:rFonts w:eastAsiaTheme="minorEastAsia"/>
              <w:noProof/>
              <w:lang w:eastAsia="fr-CH"/>
            </w:rPr>
          </w:pPr>
          <w:hyperlink w:anchor="_Toc62414803" w:history="1">
            <w:r w:rsidR="00DB77CE" w:rsidRPr="009C1142">
              <w:rPr>
                <w:rStyle w:val="Lienhypertexte"/>
                <w:noProof/>
              </w:rPr>
              <w:t>Impact sur le business</w:t>
            </w:r>
            <w:r w:rsidR="00DB77CE">
              <w:rPr>
                <w:noProof/>
                <w:webHidden/>
              </w:rPr>
              <w:tab/>
            </w:r>
            <w:r w:rsidR="00DB77CE">
              <w:rPr>
                <w:noProof/>
                <w:webHidden/>
              </w:rPr>
              <w:fldChar w:fldCharType="begin"/>
            </w:r>
            <w:r w:rsidR="00DB77CE">
              <w:rPr>
                <w:noProof/>
                <w:webHidden/>
              </w:rPr>
              <w:instrText xml:space="preserve"> PAGEREF _Toc62414803 \h </w:instrText>
            </w:r>
            <w:r w:rsidR="00DB77CE">
              <w:rPr>
                <w:noProof/>
                <w:webHidden/>
              </w:rPr>
            </w:r>
            <w:r w:rsidR="00DB77CE">
              <w:rPr>
                <w:noProof/>
                <w:webHidden/>
              </w:rPr>
              <w:fldChar w:fldCharType="separate"/>
            </w:r>
            <w:r w:rsidR="00B3138F">
              <w:rPr>
                <w:noProof/>
                <w:webHidden/>
              </w:rPr>
              <w:t>17</w:t>
            </w:r>
            <w:r w:rsidR="00DB77CE">
              <w:rPr>
                <w:noProof/>
                <w:webHidden/>
              </w:rPr>
              <w:fldChar w:fldCharType="end"/>
            </w:r>
          </w:hyperlink>
        </w:p>
        <w:p w14:paraId="6BF71277" w14:textId="42D1E1D7" w:rsidR="00DB77CE" w:rsidRDefault="004A4C38">
          <w:pPr>
            <w:pStyle w:val="TM3"/>
            <w:tabs>
              <w:tab w:val="right" w:leader="dot" w:pos="9062"/>
            </w:tabs>
            <w:rPr>
              <w:rFonts w:eastAsiaTheme="minorEastAsia"/>
              <w:noProof/>
              <w:lang w:eastAsia="fr-CH"/>
            </w:rPr>
          </w:pPr>
          <w:hyperlink w:anchor="_Toc62414804" w:history="1">
            <w:r w:rsidR="00DB77CE" w:rsidRPr="009C1142">
              <w:rPr>
                <w:rStyle w:val="Lienhypertexte"/>
                <w:noProof/>
              </w:rPr>
              <w:t>Source de la menace</w:t>
            </w:r>
            <w:r w:rsidR="00DB77CE">
              <w:rPr>
                <w:noProof/>
                <w:webHidden/>
              </w:rPr>
              <w:tab/>
            </w:r>
            <w:r w:rsidR="00DB77CE">
              <w:rPr>
                <w:noProof/>
                <w:webHidden/>
              </w:rPr>
              <w:fldChar w:fldCharType="begin"/>
            </w:r>
            <w:r w:rsidR="00DB77CE">
              <w:rPr>
                <w:noProof/>
                <w:webHidden/>
              </w:rPr>
              <w:instrText xml:space="preserve"> PAGEREF _Toc62414804 \h </w:instrText>
            </w:r>
            <w:r w:rsidR="00DB77CE">
              <w:rPr>
                <w:noProof/>
                <w:webHidden/>
              </w:rPr>
            </w:r>
            <w:r w:rsidR="00DB77CE">
              <w:rPr>
                <w:noProof/>
                <w:webHidden/>
              </w:rPr>
              <w:fldChar w:fldCharType="separate"/>
            </w:r>
            <w:r w:rsidR="00B3138F">
              <w:rPr>
                <w:noProof/>
                <w:webHidden/>
              </w:rPr>
              <w:t>17</w:t>
            </w:r>
            <w:r w:rsidR="00DB77CE">
              <w:rPr>
                <w:noProof/>
                <w:webHidden/>
              </w:rPr>
              <w:fldChar w:fldCharType="end"/>
            </w:r>
          </w:hyperlink>
        </w:p>
        <w:p w14:paraId="008C61C2" w14:textId="753EDD19" w:rsidR="00DB77CE" w:rsidRDefault="004A4C38">
          <w:pPr>
            <w:pStyle w:val="TM3"/>
            <w:tabs>
              <w:tab w:val="right" w:leader="dot" w:pos="9062"/>
            </w:tabs>
            <w:rPr>
              <w:rFonts w:eastAsiaTheme="minorEastAsia"/>
              <w:noProof/>
              <w:lang w:eastAsia="fr-CH"/>
            </w:rPr>
          </w:pPr>
          <w:hyperlink w:anchor="_Toc62414805" w:history="1">
            <w:r w:rsidR="00DB77CE" w:rsidRPr="009C1142">
              <w:rPr>
                <w:rStyle w:val="Lienhypertexte"/>
                <w:noProof/>
              </w:rPr>
              <w:t>Motivation de l’attaquant</w:t>
            </w:r>
            <w:r w:rsidR="00DB77CE">
              <w:rPr>
                <w:noProof/>
                <w:webHidden/>
              </w:rPr>
              <w:tab/>
            </w:r>
            <w:r w:rsidR="00DB77CE">
              <w:rPr>
                <w:noProof/>
                <w:webHidden/>
              </w:rPr>
              <w:fldChar w:fldCharType="begin"/>
            </w:r>
            <w:r w:rsidR="00DB77CE">
              <w:rPr>
                <w:noProof/>
                <w:webHidden/>
              </w:rPr>
              <w:instrText xml:space="preserve"> PAGEREF _Toc62414805 \h </w:instrText>
            </w:r>
            <w:r w:rsidR="00DB77CE">
              <w:rPr>
                <w:noProof/>
                <w:webHidden/>
              </w:rPr>
            </w:r>
            <w:r w:rsidR="00DB77CE">
              <w:rPr>
                <w:noProof/>
                <w:webHidden/>
              </w:rPr>
              <w:fldChar w:fldCharType="separate"/>
            </w:r>
            <w:r w:rsidR="00B3138F">
              <w:rPr>
                <w:noProof/>
                <w:webHidden/>
              </w:rPr>
              <w:t>17</w:t>
            </w:r>
            <w:r w:rsidR="00DB77CE">
              <w:rPr>
                <w:noProof/>
                <w:webHidden/>
              </w:rPr>
              <w:fldChar w:fldCharType="end"/>
            </w:r>
          </w:hyperlink>
        </w:p>
        <w:p w14:paraId="248F1324" w14:textId="46CC6D1D" w:rsidR="00DB77CE" w:rsidRDefault="004A4C38">
          <w:pPr>
            <w:pStyle w:val="TM3"/>
            <w:tabs>
              <w:tab w:val="right" w:leader="dot" w:pos="9062"/>
            </w:tabs>
            <w:rPr>
              <w:rFonts w:eastAsiaTheme="minorEastAsia"/>
              <w:noProof/>
              <w:lang w:eastAsia="fr-CH"/>
            </w:rPr>
          </w:pPr>
          <w:hyperlink w:anchor="_Toc62414806" w:history="1">
            <w:r w:rsidR="00DB77CE" w:rsidRPr="009C1142">
              <w:rPr>
                <w:rStyle w:val="Lienhypertexte"/>
                <w:noProof/>
              </w:rPr>
              <w:t>Cible</w:t>
            </w:r>
            <w:r w:rsidR="00DB77CE">
              <w:rPr>
                <w:noProof/>
                <w:webHidden/>
              </w:rPr>
              <w:tab/>
            </w:r>
            <w:r w:rsidR="00DB77CE">
              <w:rPr>
                <w:noProof/>
                <w:webHidden/>
              </w:rPr>
              <w:fldChar w:fldCharType="begin"/>
            </w:r>
            <w:r w:rsidR="00DB77CE">
              <w:rPr>
                <w:noProof/>
                <w:webHidden/>
              </w:rPr>
              <w:instrText xml:space="preserve"> PAGEREF _Toc62414806 \h </w:instrText>
            </w:r>
            <w:r w:rsidR="00DB77CE">
              <w:rPr>
                <w:noProof/>
                <w:webHidden/>
              </w:rPr>
            </w:r>
            <w:r w:rsidR="00DB77CE">
              <w:rPr>
                <w:noProof/>
                <w:webHidden/>
              </w:rPr>
              <w:fldChar w:fldCharType="separate"/>
            </w:r>
            <w:r w:rsidR="00B3138F">
              <w:rPr>
                <w:noProof/>
                <w:webHidden/>
              </w:rPr>
              <w:t>17</w:t>
            </w:r>
            <w:r w:rsidR="00DB77CE">
              <w:rPr>
                <w:noProof/>
                <w:webHidden/>
              </w:rPr>
              <w:fldChar w:fldCharType="end"/>
            </w:r>
          </w:hyperlink>
        </w:p>
        <w:p w14:paraId="1FDE0062" w14:textId="5111F274" w:rsidR="00DB77CE" w:rsidRDefault="004A4C38">
          <w:pPr>
            <w:pStyle w:val="TM3"/>
            <w:tabs>
              <w:tab w:val="right" w:leader="dot" w:pos="9062"/>
            </w:tabs>
            <w:rPr>
              <w:rFonts w:eastAsiaTheme="minorEastAsia"/>
              <w:noProof/>
              <w:lang w:eastAsia="fr-CH"/>
            </w:rPr>
          </w:pPr>
          <w:hyperlink w:anchor="_Toc62414807" w:history="1">
            <w:r w:rsidR="00DB77CE" w:rsidRPr="009C1142">
              <w:rPr>
                <w:rStyle w:val="Lienhypertexte"/>
                <w:noProof/>
              </w:rPr>
              <w:t>Scénario d’attaque</w:t>
            </w:r>
            <w:r w:rsidR="00DB77CE">
              <w:rPr>
                <w:noProof/>
                <w:webHidden/>
              </w:rPr>
              <w:tab/>
            </w:r>
            <w:r w:rsidR="00DB77CE">
              <w:rPr>
                <w:noProof/>
                <w:webHidden/>
              </w:rPr>
              <w:fldChar w:fldCharType="begin"/>
            </w:r>
            <w:r w:rsidR="00DB77CE">
              <w:rPr>
                <w:noProof/>
                <w:webHidden/>
              </w:rPr>
              <w:instrText xml:space="preserve"> PAGEREF _Toc62414807 \h </w:instrText>
            </w:r>
            <w:r w:rsidR="00DB77CE">
              <w:rPr>
                <w:noProof/>
                <w:webHidden/>
              </w:rPr>
            </w:r>
            <w:r w:rsidR="00DB77CE">
              <w:rPr>
                <w:noProof/>
                <w:webHidden/>
              </w:rPr>
              <w:fldChar w:fldCharType="separate"/>
            </w:r>
            <w:r w:rsidR="00B3138F">
              <w:rPr>
                <w:noProof/>
                <w:webHidden/>
              </w:rPr>
              <w:t>17</w:t>
            </w:r>
            <w:r w:rsidR="00DB77CE">
              <w:rPr>
                <w:noProof/>
                <w:webHidden/>
              </w:rPr>
              <w:fldChar w:fldCharType="end"/>
            </w:r>
          </w:hyperlink>
        </w:p>
        <w:p w14:paraId="22C16657" w14:textId="6A7F5403" w:rsidR="00DB77CE" w:rsidRDefault="004A4C38">
          <w:pPr>
            <w:pStyle w:val="TM3"/>
            <w:tabs>
              <w:tab w:val="right" w:leader="dot" w:pos="9062"/>
            </w:tabs>
            <w:rPr>
              <w:rFonts w:eastAsiaTheme="minorEastAsia"/>
              <w:noProof/>
              <w:lang w:eastAsia="fr-CH"/>
            </w:rPr>
          </w:pPr>
          <w:hyperlink w:anchor="_Toc62414808" w:history="1">
            <w:r w:rsidR="00DB77CE" w:rsidRPr="009C1142">
              <w:rPr>
                <w:rStyle w:val="Lienhypertexte"/>
                <w:noProof/>
              </w:rPr>
              <w:t>Mesures</w:t>
            </w:r>
            <w:r w:rsidR="00DB77CE">
              <w:rPr>
                <w:noProof/>
                <w:webHidden/>
              </w:rPr>
              <w:tab/>
            </w:r>
            <w:r w:rsidR="00DB77CE">
              <w:rPr>
                <w:noProof/>
                <w:webHidden/>
              </w:rPr>
              <w:fldChar w:fldCharType="begin"/>
            </w:r>
            <w:r w:rsidR="00DB77CE">
              <w:rPr>
                <w:noProof/>
                <w:webHidden/>
              </w:rPr>
              <w:instrText xml:space="preserve"> PAGEREF _Toc62414808 \h </w:instrText>
            </w:r>
            <w:r w:rsidR="00DB77CE">
              <w:rPr>
                <w:noProof/>
                <w:webHidden/>
              </w:rPr>
            </w:r>
            <w:r w:rsidR="00DB77CE">
              <w:rPr>
                <w:noProof/>
                <w:webHidden/>
              </w:rPr>
              <w:fldChar w:fldCharType="separate"/>
            </w:r>
            <w:r w:rsidR="00B3138F">
              <w:rPr>
                <w:noProof/>
                <w:webHidden/>
              </w:rPr>
              <w:t>17</w:t>
            </w:r>
            <w:r w:rsidR="00DB77CE">
              <w:rPr>
                <w:noProof/>
                <w:webHidden/>
              </w:rPr>
              <w:fldChar w:fldCharType="end"/>
            </w:r>
          </w:hyperlink>
        </w:p>
        <w:p w14:paraId="707FD24F" w14:textId="3694463E" w:rsidR="00DB77CE" w:rsidRDefault="004A4C38">
          <w:pPr>
            <w:pStyle w:val="TM1"/>
            <w:tabs>
              <w:tab w:val="right" w:leader="dot" w:pos="9062"/>
            </w:tabs>
            <w:rPr>
              <w:rFonts w:eastAsiaTheme="minorEastAsia"/>
              <w:noProof/>
              <w:lang w:eastAsia="fr-CH"/>
            </w:rPr>
          </w:pPr>
          <w:hyperlink w:anchor="_Toc62414809" w:history="1">
            <w:r w:rsidR="00DB77CE" w:rsidRPr="009C1142">
              <w:rPr>
                <w:rStyle w:val="Lienhypertexte"/>
                <w:noProof/>
              </w:rPr>
              <w:t>Scénario : Sniffing</w:t>
            </w:r>
            <w:r w:rsidR="00DB77CE">
              <w:rPr>
                <w:noProof/>
                <w:webHidden/>
              </w:rPr>
              <w:tab/>
            </w:r>
            <w:r w:rsidR="00DB77CE">
              <w:rPr>
                <w:noProof/>
                <w:webHidden/>
              </w:rPr>
              <w:fldChar w:fldCharType="begin"/>
            </w:r>
            <w:r w:rsidR="00DB77CE">
              <w:rPr>
                <w:noProof/>
                <w:webHidden/>
              </w:rPr>
              <w:instrText xml:space="preserve"> PAGEREF _Toc62414809 \h </w:instrText>
            </w:r>
            <w:r w:rsidR="00DB77CE">
              <w:rPr>
                <w:noProof/>
                <w:webHidden/>
              </w:rPr>
            </w:r>
            <w:r w:rsidR="00DB77CE">
              <w:rPr>
                <w:noProof/>
                <w:webHidden/>
              </w:rPr>
              <w:fldChar w:fldCharType="separate"/>
            </w:r>
            <w:r w:rsidR="00B3138F">
              <w:rPr>
                <w:noProof/>
                <w:webHidden/>
              </w:rPr>
              <w:t>18</w:t>
            </w:r>
            <w:r w:rsidR="00DB77CE">
              <w:rPr>
                <w:noProof/>
                <w:webHidden/>
              </w:rPr>
              <w:fldChar w:fldCharType="end"/>
            </w:r>
          </w:hyperlink>
        </w:p>
        <w:p w14:paraId="72B419D1" w14:textId="44CB0BA9" w:rsidR="00DB77CE" w:rsidRDefault="004A4C38">
          <w:pPr>
            <w:pStyle w:val="TM3"/>
            <w:tabs>
              <w:tab w:val="right" w:leader="dot" w:pos="9062"/>
            </w:tabs>
            <w:rPr>
              <w:rFonts w:eastAsiaTheme="minorEastAsia"/>
              <w:noProof/>
              <w:lang w:eastAsia="fr-CH"/>
            </w:rPr>
          </w:pPr>
          <w:hyperlink w:anchor="_Toc62414810" w:history="1">
            <w:r w:rsidR="00DB77CE" w:rsidRPr="009C1142">
              <w:rPr>
                <w:rStyle w:val="Lienhypertexte"/>
                <w:noProof/>
              </w:rPr>
              <w:t>Impacte sur le business</w:t>
            </w:r>
            <w:r w:rsidR="00DB77CE">
              <w:rPr>
                <w:noProof/>
                <w:webHidden/>
              </w:rPr>
              <w:tab/>
            </w:r>
            <w:r w:rsidR="00DB77CE">
              <w:rPr>
                <w:noProof/>
                <w:webHidden/>
              </w:rPr>
              <w:fldChar w:fldCharType="begin"/>
            </w:r>
            <w:r w:rsidR="00DB77CE">
              <w:rPr>
                <w:noProof/>
                <w:webHidden/>
              </w:rPr>
              <w:instrText xml:space="preserve"> PAGEREF _Toc62414810 \h </w:instrText>
            </w:r>
            <w:r w:rsidR="00DB77CE">
              <w:rPr>
                <w:noProof/>
                <w:webHidden/>
              </w:rPr>
            </w:r>
            <w:r w:rsidR="00DB77CE">
              <w:rPr>
                <w:noProof/>
                <w:webHidden/>
              </w:rPr>
              <w:fldChar w:fldCharType="separate"/>
            </w:r>
            <w:r w:rsidR="00B3138F">
              <w:rPr>
                <w:noProof/>
                <w:webHidden/>
              </w:rPr>
              <w:t>18</w:t>
            </w:r>
            <w:r w:rsidR="00DB77CE">
              <w:rPr>
                <w:noProof/>
                <w:webHidden/>
              </w:rPr>
              <w:fldChar w:fldCharType="end"/>
            </w:r>
          </w:hyperlink>
        </w:p>
        <w:p w14:paraId="024F6BED" w14:textId="40AB9CCC" w:rsidR="00DB77CE" w:rsidRDefault="004A4C38">
          <w:pPr>
            <w:pStyle w:val="TM3"/>
            <w:tabs>
              <w:tab w:val="right" w:leader="dot" w:pos="9062"/>
            </w:tabs>
            <w:rPr>
              <w:rFonts w:eastAsiaTheme="minorEastAsia"/>
              <w:noProof/>
              <w:lang w:eastAsia="fr-CH"/>
            </w:rPr>
          </w:pPr>
          <w:hyperlink w:anchor="_Toc62414811" w:history="1">
            <w:r w:rsidR="00DB77CE" w:rsidRPr="009C1142">
              <w:rPr>
                <w:rStyle w:val="Lienhypertexte"/>
                <w:noProof/>
              </w:rPr>
              <w:t>Source de la menace</w:t>
            </w:r>
            <w:r w:rsidR="00DB77CE">
              <w:rPr>
                <w:noProof/>
                <w:webHidden/>
              </w:rPr>
              <w:tab/>
            </w:r>
            <w:r w:rsidR="00DB77CE">
              <w:rPr>
                <w:noProof/>
                <w:webHidden/>
              </w:rPr>
              <w:fldChar w:fldCharType="begin"/>
            </w:r>
            <w:r w:rsidR="00DB77CE">
              <w:rPr>
                <w:noProof/>
                <w:webHidden/>
              </w:rPr>
              <w:instrText xml:space="preserve"> PAGEREF _Toc62414811 \h </w:instrText>
            </w:r>
            <w:r w:rsidR="00DB77CE">
              <w:rPr>
                <w:noProof/>
                <w:webHidden/>
              </w:rPr>
            </w:r>
            <w:r w:rsidR="00DB77CE">
              <w:rPr>
                <w:noProof/>
                <w:webHidden/>
              </w:rPr>
              <w:fldChar w:fldCharType="separate"/>
            </w:r>
            <w:r w:rsidR="00B3138F">
              <w:rPr>
                <w:noProof/>
                <w:webHidden/>
              </w:rPr>
              <w:t>18</w:t>
            </w:r>
            <w:r w:rsidR="00DB77CE">
              <w:rPr>
                <w:noProof/>
                <w:webHidden/>
              </w:rPr>
              <w:fldChar w:fldCharType="end"/>
            </w:r>
          </w:hyperlink>
        </w:p>
        <w:p w14:paraId="3BEC2675" w14:textId="4AF5FD9A" w:rsidR="00DB77CE" w:rsidRDefault="004A4C38">
          <w:pPr>
            <w:pStyle w:val="TM3"/>
            <w:tabs>
              <w:tab w:val="right" w:leader="dot" w:pos="9062"/>
            </w:tabs>
            <w:rPr>
              <w:rFonts w:eastAsiaTheme="minorEastAsia"/>
              <w:noProof/>
              <w:lang w:eastAsia="fr-CH"/>
            </w:rPr>
          </w:pPr>
          <w:hyperlink w:anchor="_Toc62414812" w:history="1">
            <w:r w:rsidR="00DB77CE" w:rsidRPr="009C1142">
              <w:rPr>
                <w:rStyle w:val="Lienhypertexte"/>
                <w:noProof/>
              </w:rPr>
              <w:t>Motivation de l’attaquant</w:t>
            </w:r>
            <w:r w:rsidR="00DB77CE">
              <w:rPr>
                <w:noProof/>
                <w:webHidden/>
              </w:rPr>
              <w:tab/>
            </w:r>
            <w:r w:rsidR="00DB77CE">
              <w:rPr>
                <w:noProof/>
                <w:webHidden/>
              </w:rPr>
              <w:fldChar w:fldCharType="begin"/>
            </w:r>
            <w:r w:rsidR="00DB77CE">
              <w:rPr>
                <w:noProof/>
                <w:webHidden/>
              </w:rPr>
              <w:instrText xml:space="preserve"> PAGEREF _Toc62414812 \h </w:instrText>
            </w:r>
            <w:r w:rsidR="00DB77CE">
              <w:rPr>
                <w:noProof/>
                <w:webHidden/>
              </w:rPr>
            </w:r>
            <w:r w:rsidR="00DB77CE">
              <w:rPr>
                <w:noProof/>
                <w:webHidden/>
              </w:rPr>
              <w:fldChar w:fldCharType="separate"/>
            </w:r>
            <w:r w:rsidR="00B3138F">
              <w:rPr>
                <w:noProof/>
                <w:webHidden/>
              </w:rPr>
              <w:t>18</w:t>
            </w:r>
            <w:r w:rsidR="00DB77CE">
              <w:rPr>
                <w:noProof/>
                <w:webHidden/>
              </w:rPr>
              <w:fldChar w:fldCharType="end"/>
            </w:r>
          </w:hyperlink>
        </w:p>
        <w:p w14:paraId="6D8C3BA8" w14:textId="05F0F318" w:rsidR="00DB77CE" w:rsidRDefault="004A4C38">
          <w:pPr>
            <w:pStyle w:val="TM3"/>
            <w:tabs>
              <w:tab w:val="right" w:leader="dot" w:pos="9062"/>
            </w:tabs>
            <w:rPr>
              <w:rFonts w:eastAsiaTheme="minorEastAsia"/>
              <w:noProof/>
              <w:lang w:eastAsia="fr-CH"/>
            </w:rPr>
          </w:pPr>
          <w:hyperlink w:anchor="_Toc62414813" w:history="1">
            <w:r w:rsidR="00DB77CE" w:rsidRPr="009C1142">
              <w:rPr>
                <w:rStyle w:val="Lienhypertexte"/>
                <w:noProof/>
              </w:rPr>
              <w:t>Cible</w:t>
            </w:r>
            <w:r w:rsidR="00DB77CE">
              <w:rPr>
                <w:noProof/>
                <w:webHidden/>
              </w:rPr>
              <w:tab/>
            </w:r>
            <w:r w:rsidR="00DB77CE">
              <w:rPr>
                <w:noProof/>
                <w:webHidden/>
              </w:rPr>
              <w:fldChar w:fldCharType="begin"/>
            </w:r>
            <w:r w:rsidR="00DB77CE">
              <w:rPr>
                <w:noProof/>
                <w:webHidden/>
              </w:rPr>
              <w:instrText xml:space="preserve"> PAGEREF _Toc62414813 \h </w:instrText>
            </w:r>
            <w:r w:rsidR="00DB77CE">
              <w:rPr>
                <w:noProof/>
                <w:webHidden/>
              </w:rPr>
            </w:r>
            <w:r w:rsidR="00DB77CE">
              <w:rPr>
                <w:noProof/>
                <w:webHidden/>
              </w:rPr>
              <w:fldChar w:fldCharType="separate"/>
            </w:r>
            <w:r w:rsidR="00B3138F">
              <w:rPr>
                <w:noProof/>
                <w:webHidden/>
              </w:rPr>
              <w:t>18</w:t>
            </w:r>
            <w:r w:rsidR="00DB77CE">
              <w:rPr>
                <w:noProof/>
                <w:webHidden/>
              </w:rPr>
              <w:fldChar w:fldCharType="end"/>
            </w:r>
          </w:hyperlink>
        </w:p>
        <w:p w14:paraId="37D9951E" w14:textId="33CCCEA2" w:rsidR="00DB77CE" w:rsidRDefault="004A4C38">
          <w:pPr>
            <w:pStyle w:val="TM3"/>
            <w:tabs>
              <w:tab w:val="right" w:leader="dot" w:pos="9062"/>
            </w:tabs>
            <w:rPr>
              <w:rFonts w:eastAsiaTheme="minorEastAsia"/>
              <w:noProof/>
              <w:lang w:eastAsia="fr-CH"/>
            </w:rPr>
          </w:pPr>
          <w:hyperlink w:anchor="_Toc62414814" w:history="1">
            <w:r w:rsidR="00DB77CE" w:rsidRPr="009C1142">
              <w:rPr>
                <w:rStyle w:val="Lienhypertexte"/>
                <w:noProof/>
              </w:rPr>
              <w:t>Scénario d’attaque</w:t>
            </w:r>
            <w:r w:rsidR="00DB77CE">
              <w:rPr>
                <w:noProof/>
                <w:webHidden/>
              </w:rPr>
              <w:tab/>
            </w:r>
            <w:r w:rsidR="00DB77CE">
              <w:rPr>
                <w:noProof/>
                <w:webHidden/>
              </w:rPr>
              <w:fldChar w:fldCharType="begin"/>
            </w:r>
            <w:r w:rsidR="00DB77CE">
              <w:rPr>
                <w:noProof/>
                <w:webHidden/>
              </w:rPr>
              <w:instrText xml:space="preserve"> PAGEREF _Toc62414814 \h </w:instrText>
            </w:r>
            <w:r w:rsidR="00DB77CE">
              <w:rPr>
                <w:noProof/>
                <w:webHidden/>
              </w:rPr>
            </w:r>
            <w:r w:rsidR="00DB77CE">
              <w:rPr>
                <w:noProof/>
                <w:webHidden/>
              </w:rPr>
              <w:fldChar w:fldCharType="separate"/>
            </w:r>
            <w:r w:rsidR="00B3138F">
              <w:rPr>
                <w:noProof/>
                <w:webHidden/>
              </w:rPr>
              <w:t>19</w:t>
            </w:r>
            <w:r w:rsidR="00DB77CE">
              <w:rPr>
                <w:noProof/>
                <w:webHidden/>
              </w:rPr>
              <w:fldChar w:fldCharType="end"/>
            </w:r>
          </w:hyperlink>
        </w:p>
        <w:p w14:paraId="313A67C2" w14:textId="0ADD8645" w:rsidR="00DB77CE" w:rsidRDefault="004A4C38">
          <w:pPr>
            <w:pStyle w:val="TM3"/>
            <w:tabs>
              <w:tab w:val="right" w:leader="dot" w:pos="9062"/>
            </w:tabs>
            <w:rPr>
              <w:rFonts w:eastAsiaTheme="minorEastAsia"/>
              <w:noProof/>
              <w:lang w:eastAsia="fr-CH"/>
            </w:rPr>
          </w:pPr>
          <w:hyperlink w:anchor="_Toc62414815" w:history="1">
            <w:r w:rsidR="00DB77CE" w:rsidRPr="009C1142">
              <w:rPr>
                <w:rStyle w:val="Lienhypertexte"/>
                <w:noProof/>
              </w:rPr>
              <w:t>Mesures</w:t>
            </w:r>
            <w:r w:rsidR="00DB77CE">
              <w:rPr>
                <w:noProof/>
                <w:webHidden/>
              </w:rPr>
              <w:tab/>
            </w:r>
            <w:r w:rsidR="00DB77CE">
              <w:rPr>
                <w:noProof/>
                <w:webHidden/>
              </w:rPr>
              <w:fldChar w:fldCharType="begin"/>
            </w:r>
            <w:r w:rsidR="00DB77CE">
              <w:rPr>
                <w:noProof/>
                <w:webHidden/>
              </w:rPr>
              <w:instrText xml:space="preserve"> PAGEREF _Toc62414815 \h </w:instrText>
            </w:r>
            <w:r w:rsidR="00DB77CE">
              <w:rPr>
                <w:noProof/>
                <w:webHidden/>
              </w:rPr>
            </w:r>
            <w:r w:rsidR="00DB77CE">
              <w:rPr>
                <w:noProof/>
                <w:webHidden/>
              </w:rPr>
              <w:fldChar w:fldCharType="separate"/>
            </w:r>
            <w:r w:rsidR="00B3138F">
              <w:rPr>
                <w:noProof/>
                <w:webHidden/>
              </w:rPr>
              <w:t>19</w:t>
            </w:r>
            <w:r w:rsidR="00DB77CE">
              <w:rPr>
                <w:noProof/>
                <w:webHidden/>
              </w:rPr>
              <w:fldChar w:fldCharType="end"/>
            </w:r>
          </w:hyperlink>
        </w:p>
        <w:p w14:paraId="28AB385F" w14:textId="6EDADB82" w:rsidR="00DB77CE" w:rsidRDefault="004A4C38">
          <w:pPr>
            <w:pStyle w:val="TM2"/>
            <w:tabs>
              <w:tab w:val="right" w:leader="dot" w:pos="9062"/>
            </w:tabs>
            <w:rPr>
              <w:rFonts w:eastAsiaTheme="minorEastAsia"/>
              <w:noProof/>
              <w:lang w:eastAsia="fr-CH"/>
            </w:rPr>
          </w:pPr>
          <w:hyperlink w:anchor="_Toc62414816" w:history="1">
            <w:r w:rsidR="00DB77CE" w:rsidRPr="009C1142">
              <w:rPr>
                <w:rStyle w:val="Lienhypertexte"/>
                <w:noProof/>
              </w:rPr>
              <w:t>Autres scénarios courants</w:t>
            </w:r>
            <w:r w:rsidR="00DB77CE">
              <w:rPr>
                <w:noProof/>
                <w:webHidden/>
              </w:rPr>
              <w:tab/>
            </w:r>
            <w:r w:rsidR="00DB77CE">
              <w:rPr>
                <w:noProof/>
                <w:webHidden/>
              </w:rPr>
              <w:fldChar w:fldCharType="begin"/>
            </w:r>
            <w:r w:rsidR="00DB77CE">
              <w:rPr>
                <w:noProof/>
                <w:webHidden/>
              </w:rPr>
              <w:instrText xml:space="preserve"> PAGEREF _Toc62414816 \h </w:instrText>
            </w:r>
            <w:r w:rsidR="00DB77CE">
              <w:rPr>
                <w:noProof/>
                <w:webHidden/>
              </w:rPr>
            </w:r>
            <w:r w:rsidR="00DB77CE">
              <w:rPr>
                <w:noProof/>
                <w:webHidden/>
              </w:rPr>
              <w:fldChar w:fldCharType="separate"/>
            </w:r>
            <w:r w:rsidR="00B3138F">
              <w:rPr>
                <w:noProof/>
                <w:webHidden/>
              </w:rPr>
              <w:t>19</w:t>
            </w:r>
            <w:r w:rsidR="00DB77CE">
              <w:rPr>
                <w:noProof/>
                <w:webHidden/>
              </w:rPr>
              <w:fldChar w:fldCharType="end"/>
            </w:r>
          </w:hyperlink>
        </w:p>
        <w:p w14:paraId="4B9E6582" w14:textId="461C2479" w:rsidR="00DB77CE" w:rsidRDefault="004A4C38">
          <w:pPr>
            <w:pStyle w:val="TM1"/>
            <w:tabs>
              <w:tab w:val="right" w:leader="dot" w:pos="9062"/>
            </w:tabs>
            <w:rPr>
              <w:rFonts w:eastAsiaTheme="minorEastAsia"/>
              <w:noProof/>
              <w:lang w:eastAsia="fr-CH"/>
            </w:rPr>
          </w:pPr>
          <w:hyperlink w:anchor="_Toc62414817" w:history="1">
            <w:r w:rsidR="00DB77CE" w:rsidRPr="009C1142">
              <w:rPr>
                <w:rStyle w:val="Lienhypertexte"/>
                <w:noProof/>
              </w:rPr>
              <w:t>Conclusion</w:t>
            </w:r>
            <w:r w:rsidR="00DB77CE">
              <w:rPr>
                <w:noProof/>
                <w:webHidden/>
              </w:rPr>
              <w:tab/>
            </w:r>
            <w:r w:rsidR="00DB77CE">
              <w:rPr>
                <w:noProof/>
                <w:webHidden/>
              </w:rPr>
              <w:fldChar w:fldCharType="begin"/>
            </w:r>
            <w:r w:rsidR="00DB77CE">
              <w:rPr>
                <w:noProof/>
                <w:webHidden/>
              </w:rPr>
              <w:instrText xml:space="preserve"> PAGEREF _Toc62414817 \h </w:instrText>
            </w:r>
            <w:r w:rsidR="00DB77CE">
              <w:rPr>
                <w:noProof/>
                <w:webHidden/>
              </w:rPr>
            </w:r>
            <w:r w:rsidR="00DB77CE">
              <w:rPr>
                <w:noProof/>
                <w:webHidden/>
              </w:rPr>
              <w:fldChar w:fldCharType="separate"/>
            </w:r>
            <w:r w:rsidR="00B3138F">
              <w:rPr>
                <w:noProof/>
                <w:webHidden/>
              </w:rPr>
              <w:t>19</w:t>
            </w:r>
            <w:r w:rsidR="00DB77CE">
              <w:rPr>
                <w:noProof/>
                <w:webHidden/>
              </w:rPr>
              <w:fldChar w:fldCharType="end"/>
            </w:r>
          </w:hyperlink>
        </w:p>
        <w:p w14:paraId="51E0B79D" w14:textId="16A913A1" w:rsidR="00783D14" w:rsidRPr="00FA2C48" w:rsidRDefault="0049214F">
          <w:r>
            <w:fldChar w:fldCharType="end"/>
          </w:r>
        </w:p>
      </w:sdtContent>
    </w:sdt>
    <w:p w14:paraId="23978718" w14:textId="53DD6A58" w:rsidR="00783D14" w:rsidRPr="00FA2C48" w:rsidRDefault="00783D14">
      <w:r w:rsidRPr="00FA2C48">
        <w:br w:type="page"/>
      </w:r>
    </w:p>
    <w:p w14:paraId="704595D8" w14:textId="006CDDFD" w:rsidR="008D7E7E" w:rsidRPr="00FA2C48" w:rsidRDefault="00A2279D" w:rsidP="00A2279D">
      <w:pPr>
        <w:pStyle w:val="Titre1"/>
      </w:pPr>
      <w:bookmarkStart w:id="0" w:name="_Toc62414759"/>
      <w:r w:rsidRPr="00FA2C48">
        <w:lastRenderedPageBreak/>
        <w:t>Introduction</w:t>
      </w:r>
      <w:bookmarkEnd w:id="0"/>
    </w:p>
    <w:p w14:paraId="6EDFFE21" w14:textId="47530BC4" w:rsidR="009614FA" w:rsidRPr="00FA2C48" w:rsidRDefault="0065739F">
      <w:r w:rsidRPr="00FA2C48">
        <w:t xml:space="preserve">Ce projet fait suite au projet 1 qui était de créer un site web de messagerie simple en </w:t>
      </w:r>
      <w:r w:rsidR="001923E6" w:rsidRPr="00FA2C48">
        <w:t>PHP</w:t>
      </w:r>
      <w:r w:rsidR="0087103A" w:rsidRPr="00FA2C48">
        <w:t xml:space="preserve"> </w:t>
      </w:r>
      <w:r w:rsidRPr="00FA2C48">
        <w:t>/</w:t>
      </w:r>
      <w:r w:rsidR="0087103A" w:rsidRPr="00FA2C48">
        <w:t xml:space="preserve"> </w:t>
      </w:r>
      <w:r w:rsidRPr="00FA2C48">
        <w:t>SQLite, qui permettait de faire communiquer plusieurs clients</w:t>
      </w:r>
      <w:r w:rsidR="7F9B4D1F">
        <w:t>, le tout non sécurisé</w:t>
      </w:r>
      <w:r w:rsidR="00867D85" w:rsidRPr="00FA2C48">
        <w:t>.</w:t>
      </w:r>
    </w:p>
    <w:p w14:paraId="6B8CD2E7" w14:textId="693E02A7" w:rsidR="00A2279D" w:rsidRPr="00FA2C48" w:rsidRDefault="0065739F">
      <w:r w:rsidRPr="00FA2C48">
        <w:t xml:space="preserve">Ici, le </w:t>
      </w:r>
      <w:r w:rsidR="00930DCC" w:rsidRPr="00FA2C48">
        <w:t>but</w:t>
      </w:r>
      <w:r w:rsidRPr="00FA2C48">
        <w:t xml:space="preserve"> est de tester et corriger les failles de sécurité </w:t>
      </w:r>
      <w:r w:rsidR="009550BD" w:rsidRPr="00FA2C48">
        <w:t xml:space="preserve">laissées dans le précédent projet afin de </w:t>
      </w:r>
      <w:r w:rsidR="00B058B8" w:rsidRPr="00FA2C48">
        <w:t>rendre ce site « utilisable » en production.</w:t>
      </w:r>
      <w:r w:rsidR="009614FA" w:rsidRPr="00FA2C48">
        <w:t xml:space="preserve"> La sécurisation de l’infrastructure tel que le serveur web</w:t>
      </w:r>
      <w:r w:rsidR="001923E6" w:rsidRPr="00FA2C48">
        <w:t xml:space="preserve"> (configuration Apache, modules utilisés, http, etc.)</w:t>
      </w:r>
      <w:r w:rsidR="009614FA" w:rsidRPr="00FA2C48">
        <w:t xml:space="preserve"> ou la machine</w:t>
      </w:r>
      <w:r w:rsidR="001923E6" w:rsidRPr="00FA2C48">
        <w:t xml:space="preserve"> (OS, container, etc.)</w:t>
      </w:r>
      <w:r w:rsidR="009614FA" w:rsidRPr="00FA2C48">
        <w:t xml:space="preserve"> ne font pas parti des objectifs de sécurisation du projet.</w:t>
      </w:r>
    </w:p>
    <w:p w14:paraId="5B39369F" w14:textId="24C196D0" w:rsidR="00A2279D" w:rsidRPr="00FA2C48" w:rsidRDefault="00C119EB" w:rsidP="00C119EB">
      <w:pPr>
        <w:pStyle w:val="Titre1"/>
      </w:pPr>
      <w:bookmarkStart w:id="1" w:name="_Toc62414760"/>
      <w:r w:rsidRPr="00FA2C48">
        <w:t>Description du système</w:t>
      </w:r>
      <w:bookmarkEnd w:id="1"/>
    </w:p>
    <w:p w14:paraId="3A92CEAA" w14:textId="4AB4CB9E" w:rsidR="0049735D" w:rsidRPr="00FA2C48" w:rsidRDefault="7F9B4D1F" w:rsidP="7F9B4D1F">
      <w:r>
        <w:t xml:space="preserve">Le site de messagerie permet à des collaborateurs et à des administrateurs d’envoyer des messages entre eux. Les utilisateurs (collaborateurs et administrateur) peuvent avoir accès à leur boîte de réception </w:t>
      </w:r>
      <w:r w:rsidR="0049735D" w:rsidRPr="00FA2C48">
        <w:t>privée</w:t>
      </w:r>
      <w:r>
        <w:t xml:space="preserve">. </w:t>
      </w:r>
    </w:p>
    <w:p w14:paraId="492A4ADC" w14:textId="3EFF4EB9" w:rsidR="0049735D" w:rsidRPr="00FA2C48" w:rsidRDefault="7F9B4D1F" w:rsidP="7F9B4D1F">
      <w:r>
        <w:t>Cette boîte de messagerie affiche les messages triés</w:t>
      </w:r>
      <w:r w:rsidR="0049735D" w:rsidRPr="00FA2C48">
        <w:t xml:space="preserve"> par date de réception </w:t>
      </w:r>
      <w:r>
        <w:t xml:space="preserve">avec </w:t>
      </w:r>
      <w:r w:rsidR="0049735D" w:rsidRPr="00FA2C48">
        <w:t>la date de réception, l’expéditeur</w:t>
      </w:r>
      <w:r>
        <w:t xml:space="preserve"> et</w:t>
      </w:r>
      <w:r w:rsidR="0049735D" w:rsidRPr="00FA2C48">
        <w:t xml:space="preserve"> le sujet du mail</w:t>
      </w:r>
      <w:r>
        <w:t>. Des</w:t>
      </w:r>
      <w:r w:rsidR="0049735D" w:rsidRPr="00FA2C48">
        <w:t xml:space="preserve"> boutons pour répondre au message, pour le supprimer, ou bien pour l’ouvrir et découvrir ses détails </w:t>
      </w:r>
      <w:r>
        <w:t>sont disponibles. Le détail d’un message contient les</w:t>
      </w:r>
      <w:r w:rsidR="0049735D" w:rsidRPr="00FA2C48">
        <w:t xml:space="preserve"> mêmes informations que précédemment mais avec le corps du message disponible.</w:t>
      </w:r>
    </w:p>
    <w:p w14:paraId="01CC237C" w14:textId="6B903461" w:rsidR="0049735D" w:rsidRPr="00FA2C48" w:rsidRDefault="7F9B4D1F" w:rsidP="002F6DB6">
      <w:r>
        <w:t>Les utilisateurs peuvent</w:t>
      </w:r>
      <w:r w:rsidR="0049735D" w:rsidRPr="00FA2C48">
        <w:t xml:space="preserve"> écrire des messages à n’importe </w:t>
      </w:r>
      <w:r>
        <w:t xml:space="preserve">qui </w:t>
      </w:r>
      <w:r w:rsidR="0049735D" w:rsidRPr="00FA2C48">
        <w:t>inscrit sur le site web</w:t>
      </w:r>
      <w:r>
        <w:t xml:space="preserve"> et ce</w:t>
      </w:r>
      <w:r w:rsidR="00AD716B" w:rsidRPr="00FA2C48">
        <w:t xml:space="preserve"> message doit contenir le nom du destinataire, le sujet et le corps du message. </w:t>
      </w:r>
      <w:r>
        <w:t>Pour finir</w:t>
      </w:r>
      <w:r w:rsidR="00AD716B" w:rsidRPr="00FA2C48">
        <w:t xml:space="preserve">, un </w:t>
      </w:r>
      <w:r>
        <w:t>utilisateur a accès à son profil où il</w:t>
      </w:r>
      <w:r w:rsidR="00AD716B" w:rsidRPr="00FA2C48">
        <w:t xml:space="preserve"> peut changer son mot de passe à tout moment</w:t>
      </w:r>
      <w:r>
        <w:t>.</w:t>
      </w:r>
    </w:p>
    <w:p w14:paraId="36E06FCA" w14:textId="086BBA1E" w:rsidR="00AD716B" w:rsidRPr="00FA2C48" w:rsidRDefault="00AD716B" w:rsidP="002F6DB6">
      <w:r w:rsidRPr="00FA2C48">
        <w:t xml:space="preserve">L’administrateur peut </w:t>
      </w:r>
      <w:r w:rsidR="7F9B4D1F">
        <w:t>effectuer</w:t>
      </w:r>
      <w:r w:rsidRPr="00FA2C48">
        <w:t xml:space="preserve"> les mêmes actions que les collaborateurs mais aussi : </w:t>
      </w:r>
      <w:r w:rsidR="7F9B4D1F">
        <w:t xml:space="preserve">ajouter / modifier / supprimer un </w:t>
      </w:r>
      <w:r w:rsidRPr="00FA2C48">
        <w:t xml:space="preserve">utilisateur qui représenté par un </w:t>
      </w:r>
      <w:r w:rsidR="7F9B4D1F">
        <w:t>nom d’utilisateur</w:t>
      </w:r>
      <w:r w:rsidRPr="00FA2C48">
        <w:t xml:space="preserve"> (non modifiable), un mot de passe (modifiable), une validité (modifiable</w:t>
      </w:r>
      <w:r w:rsidR="7F9B4D1F">
        <w:t>, permet d’accéder ou non au compte</w:t>
      </w:r>
      <w:r w:rsidRPr="00FA2C48">
        <w:t>) et un rôle (modifiable</w:t>
      </w:r>
      <w:r w:rsidR="7F9B4D1F">
        <w:t>, collaborateur ou administrateur</w:t>
      </w:r>
      <w:r w:rsidRPr="00FA2C48">
        <w:t>))</w:t>
      </w:r>
      <w:r w:rsidR="006160A3" w:rsidRPr="00FA2C48">
        <w:t>.</w:t>
      </w:r>
    </w:p>
    <w:p w14:paraId="7D305916" w14:textId="1E2E4CEF" w:rsidR="7F9B4D1F" w:rsidRDefault="7F9B4D1F" w:rsidP="7F9B4D1F">
      <w:r>
        <w:t>Ce système est constitué d’un serveur web qui contient l’application de messagerie, ainsi qu’une base de données contenant toutes les données précédentes.</w:t>
      </w:r>
    </w:p>
    <w:p w14:paraId="725140E3" w14:textId="310880F5" w:rsidR="00C119EB" w:rsidRPr="00FA2C48" w:rsidRDefault="00C119EB" w:rsidP="00C119EB">
      <w:pPr>
        <w:pStyle w:val="Titre2"/>
      </w:pPr>
      <w:bookmarkStart w:id="2" w:name="_Toc62414761"/>
      <w:r w:rsidRPr="00FA2C48">
        <w:lastRenderedPageBreak/>
        <w:t>DFD</w:t>
      </w:r>
      <w:bookmarkEnd w:id="2"/>
    </w:p>
    <w:p w14:paraId="2237F959" w14:textId="77777777" w:rsidR="0085539D" w:rsidRDefault="00D57993" w:rsidP="000371AB">
      <w:pPr>
        <w:jc w:val="center"/>
      </w:pPr>
      <w:r>
        <w:rPr>
          <w:noProof/>
        </w:rPr>
        <w:drawing>
          <wp:inline distT="0" distB="0" distL="0" distR="0" wp14:anchorId="7BFA814B" wp14:editId="62EABF64">
            <wp:extent cx="5760720" cy="4279900"/>
            <wp:effectExtent l="19050" t="19050" r="11430" b="254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279900"/>
                    </a:xfrm>
                    <a:prstGeom prst="rect">
                      <a:avLst/>
                    </a:prstGeom>
                    <a:noFill/>
                    <a:ln>
                      <a:solidFill>
                        <a:schemeClr val="tx1">
                          <a:lumMod val="95000"/>
                          <a:lumOff val="5000"/>
                        </a:schemeClr>
                      </a:solidFill>
                    </a:ln>
                  </pic:spPr>
                </pic:pic>
              </a:graphicData>
            </a:graphic>
          </wp:inline>
        </w:drawing>
      </w:r>
    </w:p>
    <w:p w14:paraId="5DAA83FB" w14:textId="77777777" w:rsidR="00282C1C" w:rsidRDefault="000E1ABD" w:rsidP="0085539D">
      <w:r>
        <w:t>La limite de confiance</w:t>
      </w:r>
      <w:r w:rsidR="006453E2">
        <w:t xml:space="preserve"> se dessine entre les utilisateurs et les programmes et service de la messagerie</w:t>
      </w:r>
      <w:r w:rsidR="00CE1EBE">
        <w:t>.</w:t>
      </w:r>
    </w:p>
    <w:p w14:paraId="2E480E4C" w14:textId="118ED0E9" w:rsidR="002D4399" w:rsidRPr="00FA2C48" w:rsidRDefault="00E11065" w:rsidP="0085539D">
      <w:r>
        <w:t>Tous les p</w:t>
      </w:r>
      <w:r w:rsidR="009723E7">
        <w:t>roce</w:t>
      </w:r>
      <w:r w:rsidR="0052102C">
        <w:t>ssus décrits dans le DFD utilisent la base de données SQLite.</w:t>
      </w:r>
      <w:r w:rsidR="002D4399" w:rsidRPr="00FA2C48">
        <w:br w:type="page"/>
      </w:r>
    </w:p>
    <w:p w14:paraId="13C779B4" w14:textId="1D59448A" w:rsidR="00C119EB" w:rsidRPr="00FA2C48" w:rsidRDefault="00C119EB" w:rsidP="00C119EB">
      <w:pPr>
        <w:pStyle w:val="Titre2"/>
      </w:pPr>
      <w:bookmarkStart w:id="3" w:name="_Toc62414762"/>
      <w:r w:rsidRPr="00FA2C48">
        <w:lastRenderedPageBreak/>
        <w:t>Identifier ses biens</w:t>
      </w:r>
      <w:bookmarkEnd w:id="3"/>
    </w:p>
    <w:p w14:paraId="67324E55" w14:textId="7DAB46BB" w:rsidR="7F9B4D1F" w:rsidRDefault="7F9B4D1F" w:rsidP="7F9B4D1F">
      <w:r>
        <w:t>Dans notre application web, seul deux biens sont à protégés en tout temps :</w:t>
      </w:r>
    </w:p>
    <w:p w14:paraId="2F20CA2A" w14:textId="726AE0AF" w:rsidR="7F9B4D1F" w:rsidRDefault="7F9B4D1F" w:rsidP="7F9B4D1F">
      <w:pPr>
        <w:pStyle w:val="Paragraphedeliste"/>
        <w:numPr>
          <w:ilvl w:val="0"/>
          <w:numId w:val="4"/>
        </w:numPr>
        <w:rPr>
          <w:rFonts w:eastAsiaTheme="minorEastAsia"/>
        </w:rPr>
      </w:pPr>
      <w:r>
        <w:t>Les comptes utilisateurs du site</w:t>
      </w:r>
    </w:p>
    <w:p w14:paraId="53F7B861" w14:textId="493290CF" w:rsidR="7F9B4D1F" w:rsidRDefault="7F9B4D1F" w:rsidP="7F9B4D1F">
      <w:pPr>
        <w:pStyle w:val="Paragraphedeliste"/>
        <w:numPr>
          <w:ilvl w:val="0"/>
          <w:numId w:val="4"/>
        </w:numPr>
      </w:pPr>
      <w:r>
        <w:t>Les emails échangés sur la plateforme</w:t>
      </w:r>
    </w:p>
    <w:p w14:paraId="31494424" w14:textId="2ADB359E" w:rsidR="7F9B4D1F" w:rsidRDefault="7F9B4D1F" w:rsidP="7F9B4D1F">
      <w:r>
        <w:t>Ces données doivent être garantie au niveau de leur intégrité, disponibilité et confidentialité.</w:t>
      </w:r>
    </w:p>
    <w:p w14:paraId="5C657994" w14:textId="1CA3A8ED" w:rsidR="00C119EB" w:rsidRPr="00FA2C48" w:rsidRDefault="00257058" w:rsidP="00257058">
      <w:pPr>
        <w:pStyle w:val="Titre2"/>
      </w:pPr>
      <w:bookmarkStart w:id="4" w:name="_Toc62414763"/>
      <w:r w:rsidRPr="00FA2C48">
        <w:t>Définir le périmètre de sécurisation</w:t>
      </w:r>
      <w:bookmarkEnd w:id="4"/>
    </w:p>
    <w:p w14:paraId="4D945C7F" w14:textId="454AEC51" w:rsidR="002F6DB6" w:rsidRPr="00FA2C48" w:rsidRDefault="002B7416" w:rsidP="002F6DB6">
      <w:r w:rsidRPr="00FA2C48">
        <w:t xml:space="preserve">Le périmètre de sécurisation défini </w:t>
      </w:r>
      <w:r w:rsidR="7F9B4D1F">
        <w:t>par</w:t>
      </w:r>
      <w:r w:rsidRPr="00FA2C48">
        <w:t xml:space="preserve"> le cahier des charges</w:t>
      </w:r>
      <w:r w:rsidR="7F9B4D1F">
        <w:t xml:space="preserve"> </w:t>
      </w:r>
      <w:r w:rsidRPr="00FA2C48">
        <w:t>se limite à l’application</w:t>
      </w:r>
      <w:r w:rsidR="00774074" w:rsidRPr="00FA2C48">
        <w:t xml:space="preserve"> </w:t>
      </w:r>
      <w:r w:rsidRPr="00FA2C48">
        <w:t>elle-même</w:t>
      </w:r>
      <w:r w:rsidR="7F9B4D1F">
        <w:t xml:space="preserve">, pas </w:t>
      </w:r>
      <w:r w:rsidR="00774074" w:rsidRPr="00FA2C48">
        <w:t xml:space="preserve">l’infrastructure </w:t>
      </w:r>
      <w:r w:rsidR="7F9B4D1F">
        <w:t>qui la rend disponible</w:t>
      </w:r>
      <w:r w:rsidR="00774074" w:rsidRPr="00FA2C48">
        <w:t>.</w:t>
      </w:r>
    </w:p>
    <w:p w14:paraId="222946AF" w14:textId="75C889C9" w:rsidR="7F9B4D1F" w:rsidRDefault="7F9B4D1F" w:rsidP="7F9B4D1F">
      <w:r>
        <w:t>Les versions des logiciels ou modules utilisées ne seront pas vérifiées. Toutefois, certaines attaques présentées et leur contre-mesure touchent directement à cette infrastructure car elles sont très importantes pour le bon fonctionnement et la sécurisation du serveur web et de la base de données.</w:t>
      </w:r>
    </w:p>
    <w:p w14:paraId="37502790" w14:textId="14A93FF7" w:rsidR="00257058" w:rsidRPr="00FA2C48" w:rsidRDefault="00B83883" w:rsidP="00336D1B">
      <w:pPr>
        <w:pStyle w:val="Titre1"/>
      </w:pPr>
      <w:bookmarkStart w:id="5" w:name="_Toc62414764"/>
      <w:r w:rsidRPr="00FA2C48">
        <w:t>Sources de menaces</w:t>
      </w:r>
      <w:bookmarkEnd w:id="5"/>
    </w:p>
    <w:p w14:paraId="0507218B" w14:textId="72726845" w:rsidR="7F9B4D1F" w:rsidRDefault="7F9B4D1F" w:rsidP="7F9B4D1F">
      <w:r>
        <w:t>Les principales sources de menaces de notre application web sont les suivantes :</w:t>
      </w:r>
    </w:p>
    <w:p w14:paraId="0DD88D7F" w14:textId="5FF2A81E" w:rsidR="7F9B4D1F" w:rsidRDefault="7F9B4D1F" w:rsidP="7F9B4D1F">
      <w:pPr>
        <w:pStyle w:val="Paragraphedeliste"/>
        <w:numPr>
          <w:ilvl w:val="0"/>
          <w:numId w:val="1"/>
        </w:numPr>
        <w:spacing w:after="0"/>
        <w:rPr>
          <w:rFonts w:eastAsiaTheme="minorEastAsia"/>
        </w:rPr>
      </w:pPr>
      <w:r>
        <w:t>Utilisateur du système : tous les utilisateurs inscrits sur le site</w:t>
      </w:r>
    </w:p>
    <w:p w14:paraId="75728B5E" w14:textId="57963691" w:rsidR="00161077" w:rsidRPr="00FA2C48" w:rsidRDefault="00161077" w:rsidP="00161077">
      <w:pPr>
        <w:pStyle w:val="Paragraphedeliste"/>
        <w:numPr>
          <w:ilvl w:val="1"/>
          <w:numId w:val="1"/>
        </w:numPr>
      </w:pPr>
      <w:r w:rsidRPr="00FA2C48">
        <w:t>Attaque volontaire (admin</w:t>
      </w:r>
      <w:r w:rsidR="00C427EE" w:rsidRPr="00FA2C48">
        <w:t xml:space="preserve"> malveillant</w:t>
      </w:r>
      <w:r w:rsidR="00097B8A" w:rsidRPr="00FA2C48">
        <w:t>, collaborateurs malin/curieux</w:t>
      </w:r>
      <w:r w:rsidRPr="00FA2C48">
        <w:t>)</w:t>
      </w:r>
    </w:p>
    <w:p w14:paraId="6F4EF5B1" w14:textId="27A18EC8" w:rsidR="00F952EC" w:rsidRPr="00FA2C48" w:rsidRDefault="00F952EC" w:rsidP="00161077">
      <w:pPr>
        <w:pStyle w:val="Paragraphedeliste"/>
        <w:numPr>
          <w:ilvl w:val="1"/>
          <w:numId w:val="1"/>
        </w:numPr>
      </w:pPr>
      <w:r w:rsidRPr="00FA2C48">
        <w:t>Attaque involontaire (mauvaise utilisation, erreurs)</w:t>
      </w:r>
    </w:p>
    <w:p w14:paraId="20BAB16A" w14:textId="3F96CCE7" w:rsidR="7F9B4D1F" w:rsidRDefault="7F9B4D1F" w:rsidP="7F9B4D1F">
      <w:pPr>
        <w:pStyle w:val="Paragraphedeliste"/>
        <w:numPr>
          <w:ilvl w:val="0"/>
          <w:numId w:val="1"/>
        </w:numPr>
      </w:pPr>
      <w:r>
        <w:t>Personne malveillante : toutes les personnes extérieures au site (hackers, cybercriminels, concurrents)</w:t>
      </w:r>
    </w:p>
    <w:p w14:paraId="6618C35C" w14:textId="430B384B" w:rsidR="00B83883" w:rsidRPr="00FA2C48" w:rsidRDefault="00B83883" w:rsidP="00336D1B">
      <w:pPr>
        <w:pStyle w:val="Titre1"/>
      </w:pPr>
      <w:bookmarkStart w:id="6" w:name="_Toc62414765"/>
      <w:r w:rsidRPr="00FA2C48">
        <w:t>Scénarios d’attaques</w:t>
      </w:r>
      <w:bookmarkEnd w:id="6"/>
    </w:p>
    <w:p w14:paraId="207B620D" w14:textId="739AA62E" w:rsidR="00F46D1D" w:rsidRPr="00FA2C48" w:rsidRDefault="20F21E71" w:rsidP="00F46D1D">
      <w:r>
        <w:t>Les scénarios suivants sont inspirés par les attaques présentées dans le livre « The Web Application Hackers Handbook-2</w:t>
      </w:r>
      <w:r w:rsidRPr="20F21E71">
        <w:rPr>
          <w:vertAlign w:val="superscript"/>
        </w:rPr>
        <w:t>nd</w:t>
      </w:r>
      <w:r>
        <w:t xml:space="preserve"> Edition ». Nous les avons repris afin d’analyser notre système contre ces attaques.</w:t>
      </w:r>
    </w:p>
    <w:p w14:paraId="5A94418F" w14:textId="72A89CBA" w:rsidR="00CE48DF" w:rsidRPr="00FA2C48" w:rsidRDefault="00CD7692" w:rsidP="00CD7692">
      <w:pPr>
        <w:pStyle w:val="Titre2"/>
      </w:pPr>
      <w:bookmarkStart w:id="7" w:name="_Toc62414766"/>
      <w:r w:rsidRPr="00FA2C48">
        <w:t>STRIDE</w:t>
      </w:r>
      <w:bookmarkEnd w:id="7"/>
    </w:p>
    <w:tbl>
      <w:tblPr>
        <w:tblStyle w:val="TableauGrille6Couleur-Accentuation1"/>
        <w:tblW w:w="0" w:type="auto"/>
        <w:tblLook w:val="04A0" w:firstRow="1" w:lastRow="0" w:firstColumn="1" w:lastColumn="0" w:noHBand="0" w:noVBand="1"/>
      </w:tblPr>
      <w:tblGrid>
        <w:gridCol w:w="6516"/>
        <w:gridCol w:w="425"/>
        <w:gridCol w:w="425"/>
        <w:gridCol w:w="426"/>
        <w:gridCol w:w="425"/>
        <w:gridCol w:w="425"/>
        <w:gridCol w:w="420"/>
      </w:tblGrid>
      <w:tr w:rsidR="00FA2C48" w:rsidRPr="00FA2C48" w14:paraId="5A955E12" w14:textId="77777777" w:rsidTr="20F21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2F4BFFB1" w14:textId="3E389A01" w:rsidR="00FA2C48" w:rsidRPr="00FA2C48" w:rsidRDefault="00FA2C48" w:rsidP="00DE39F4">
            <w:r w:rsidRPr="00FA2C48">
              <w:t>Attaque</w:t>
            </w:r>
          </w:p>
        </w:tc>
        <w:tc>
          <w:tcPr>
            <w:tcW w:w="425" w:type="dxa"/>
          </w:tcPr>
          <w:p w14:paraId="119CE792" w14:textId="1C78DFEC" w:rsidR="00FA2C48" w:rsidRPr="00FA2C48" w:rsidRDefault="00FA2C48" w:rsidP="00DE39F4">
            <w:pPr>
              <w:cnfStyle w:val="100000000000" w:firstRow="1" w:lastRow="0" w:firstColumn="0" w:lastColumn="0" w:oddVBand="0" w:evenVBand="0" w:oddHBand="0" w:evenHBand="0" w:firstRowFirstColumn="0" w:firstRowLastColumn="0" w:lastRowFirstColumn="0" w:lastRowLastColumn="0"/>
            </w:pPr>
            <w:r w:rsidRPr="00FA2C48">
              <w:t>S</w:t>
            </w:r>
          </w:p>
        </w:tc>
        <w:tc>
          <w:tcPr>
            <w:tcW w:w="425" w:type="dxa"/>
          </w:tcPr>
          <w:p w14:paraId="4B6C7D57" w14:textId="6433261E" w:rsidR="00FA2C48" w:rsidRPr="00FA2C48" w:rsidRDefault="00FA2C48" w:rsidP="00DE39F4">
            <w:pPr>
              <w:cnfStyle w:val="100000000000" w:firstRow="1" w:lastRow="0" w:firstColumn="0" w:lastColumn="0" w:oddVBand="0" w:evenVBand="0" w:oddHBand="0" w:evenHBand="0" w:firstRowFirstColumn="0" w:firstRowLastColumn="0" w:lastRowFirstColumn="0" w:lastRowLastColumn="0"/>
            </w:pPr>
            <w:r w:rsidRPr="00FA2C48">
              <w:t>T</w:t>
            </w:r>
          </w:p>
        </w:tc>
        <w:tc>
          <w:tcPr>
            <w:tcW w:w="426" w:type="dxa"/>
          </w:tcPr>
          <w:p w14:paraId="1C116061" w14:textId="194A2E62" w:rsidR="00FA2C48" w:rsidRPr="00FA2C48" w:rsidRDefault="00FA2C48" w:rsidP="00DE39F4">
            <w:pPr>
              <w:cnfStyle w:val="100000000000" w:firstRow="1" w:lastRow="0" w:firstColumn="0" w:lastColumn="0" w:oddVBand="0" w:evenVBand="0" w:oddHBand="0" w:evenHBand="0" w:firstRowFirstColumn="0" w:firstRowLastColumn="0" w:lastRowFirstColumn="0" w:lastRowLastColumn="0"/>
            </w:pPr>
            <w:r w:rsidRPr="00FA2C48">
              <w:t>R</w:t>
            </w:r>
          </w:p>
        </w:tc>
        <w:tc>
          <w:tcPr>
            <w:tcW w:w="425" w:type="dxa"/>
          </w:tcPr>
          <w:p w14:paraId="61AB20AF" w14:textId="4DE22524" w:rsidR="00FA2C48" w:rsidRPr="00FA2C48" w:rsidRDefault="00FA2C48" w:rsidP="00DE39F4">
            <w:pPr>
              <w:cnfStyle w:val="100000000000" w:firstRow="1" w:lastRow="0" w:firstColumn="0" w:lastColumn="0" w:oddVBand="0" w:evenVBand="0" w:oddHBand="0" w:evenHBand="0" w:firstRowFirstColumn="0" w:firstRowLastColumn="0" w:lastRowFirstColumn="0" w:lastRowLastColumn="0"/>
            </w:pPr>
            <w:r w:rsidRPr="00FA2C48">
              <w:t>I</w:t>
            </w:r>
          </w:p>
        </w:tc>
        <w:tc>
          <w:tcPr>
            <w:tcW w:w="425" w:type="dxa"/>
          </w:tcPr>
          <w:p w14:paraId="7D11C34B" w14:textId="77B7B11D" w:rsidR="00FA2C48" w:rsidRPr="00FA2C48" w:rsidRDefault="00FA2C48" w:rsidP="00DE39F4">
            <w:pPr>
              <w:cnfStyle w:val="100000000000" w:firstRow="1" w:lastRow="0" w:firstColumn="0" w:lastColumn="0" w:oddVBand="0" w:evenVBand="0" w:oddHBand="0" w:evenHBand="0" w:firstRowFirstColumn="0" w:firstRowLastColumn="0" w:lastRowFirstColumn="0" w:lastRowLastColumn="0"/>
            </w:pPr>
            <w:r w:rsidRPr="00FA2C48">
              <w:t>D</w:t>
            </w:r>
          </w:p>
        </w:tc>
        <w:tc>
          <w:tcPr>
            <w:tcW w:w="420" w:type="dxa"/>
          </w:tcPr>
          <w:p w14:paraId="2D7E1FC4" w14:textId="5D1299F9" w:rsidR="00FA2C48" w:rsidRPr="00FA2C48" w:rsidRDefault="00FA2C48" w:rsidP="00DE39F4">
            <w:pPr>
              <w:cnfStyle w:val="100000000000" w:firstRow="1" w:lastRow="0" w:firstColumn="0" w:lastColumn="0" w:oddVBand="0" w:evenVBand="0" w:oddHBand="0" w:evenHBand="0" w:firstRowFirstColumn="0" w:firstRowLastColumn="0" w:lastRowFirstColumn="0" w:lastRowLastColumn="0"/>
            </w:pPr>
            <w:r w:rsidRPr="00FA2C48">
              <w:t>E</w:t>
            </w:r>
          </w:p>
        </w:tc>
      </w:tr>
      <w:tr w:rsidR="7F9B4D1F" w14:paraId="05A6992D" w14:textId="77777777" w:rsidTr="7F9B4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4F805377" w14:textId="09AE523D" w:rsidR="7F9B4D1F" w:rsidRDefault="7F9B4D1F" w:rsidP="7F9B4D1F">
            <w:r>
              <w:t>Saturation mémoire du serveur</w:t>
            </w:r>
          </w:p>
        </w:tc>
        <w:tc>
          <w:tcPr>
            <w:tcW w:w="425" w:type="dxa"/>
          </w:tcPr>
          <w:p w14:paraId="5D6AF65C" w14:textId="751674E6" w:rsidR="7F9B4D1F" w:rsidRDefault="7F9B4D1F" w:rsidP="7F9B4D1F">
            <w:pPr>
              <w:cnfStyle w:val="000000100000" w:firstRow="0" w:lastRow="0" w:firstColumn="0" w:lastColumn="0" w:oddVBand="0" w:evenVBand="0" w:oddHBand="1" w:evenHBand="0" w:firstRowFirstColumn="0" w:firstRowLastColumn="0" w:lastRowFirstColumn="0" w:lastRowLastColumn="0"/>
            </w:pPr>
          </w:p>
        </w:tc>
        <w:tc>
          <w:tcPr>
            <w:tcW w:w="425" w:type="dxa"/>
          </w:tcPr>
          <w:p w14:paraId="4AC607F5" w14:textId="25BD1656" w:rsidR="7F9B4D1F" w:rsidRDefault="7F9B4D1F" w:rsidP="7F9B4D1F">
            <w:pPr>
              <w:cnfStyle w:val="000000100000" w:firstRow="0" w:lastRow="0" w:firstColumn="0" w:lastColumn="0" w:oddVBand="0" w:evenVBand="0" w:oddHBand="1" w:evenHBand="0" w:firstRowFirstColumn="0" w:firstRowLastColumn="0" w:lastRowFirstColumn="0" w:lastRowLastColumn="0"/>
            </w:pPr>
          </w:p>
        </w:tc>
        <w:tc>
          <w:tcPr>
            <w:tcW w:w="426" w:type="dxa"/>
          </w:tcPr>
          <w:p w14:paraId="44D4DB54" w14:textId="51D613AC" w:rsidR="7F9B4D1F" w:rsidRDefault="7F9B4D1F" w:rsidP="7F9B4D1F">
            <w:pPr>
              <w:cnfStyle w:val="000000100000" w:firstRow="0" w:lastRow="0" w:firstColumn="0" w:lastColumn="0" w:oddVBand="0" w:evenVBand="0" w:oddHBand="1" w:evenHBand="0" w:firstRowFirstColumn="0" w:firstRowLastColumn="0" w:lastRowFirstColumn="0" w:lastRowLastColumn="0"/>
            </w:pPr>
          </w:p>
        </w:tc>
        <w:tc>
          <w:tcPr>
            <w:tcW w:w="425" w:type="dxa"/>
          </w:tcPr>
          <w:p w14:paraId="60CA51E3" w14:textId="764EBAAC" w:rsidR="7F9B4D1F" w:rsidRDefault="7F9B4D1F" w:rsidP="7F9B4D1F">
            <w:pPr>
              <w:cnfStyle w:val="000000100000" w:firstRow="0" w:lastRow="0" w:firstColumn="0" w:lastColumn="0" w:oddVBand="0" w:evenVBand="0" w:oddHBand="1" w:evenHBand="0" w:firstRowFirstColumn="0" w:firstRowLastColumn="0" w:lastRowFirstColumn="0" w:lastRowLastColumn="0"/>
            </w:pPr>
          </w:p>
        </w:tc>
        <w:tc>
          <w:tcPr>
            <w:tcW w:w="425" w:type="dxa"/>
          </w:tcPr>
          <w:p w14:paraId="468607BB" w14:textId="34F7D5CD" w:rsidR="7F9B4D1F" w:rsidRDefault="7F9B4D1F" w:rsidP="7F9B4D1F">
            <w:pPr>
              <w:cnfStyle w:val="000000100000" w:firstRow="0" w:lastRow="0" w:firstColumn="0" w:lastColumn="0" w:oddVBand="0" w:evenVBand="0" w:oddHBand="1" w:evenHBand="0" w:firstRowFirstColumn="0" w:firstRowLastColumn="0" w:lastRowFirstColumn="0" w:lastRowLastColumn="0"/>
            </w:pPr>
            <w:r>
              <w:t>X</w:t>
            </w:r>
          </w:p>
        </w:tc>
        <w:tc>
          <w:tcPr>
            <w:tcW w:w="420" w:type="dxa"/>
          </w:tcPr>
          <w:p w14:paraId="1B87479B" w14:textId="6B8674B9" w:rsidR="7F9B4D1F" w:rsidRDefault="7F9B4D1F" w:rsidP="7F9B4D1F">
            <w:pPr>
              <w:cnfStyle w:val="000000100000" w:firstRow="0" w:lastRow="0" w:firstColumn="0" w:lastColumn="0" w:oddVBand="0" w:evenVBand="0" w:oddHBand="1" w:evenHBand="0" w:firstRowFirstColumn="0" w:firstRowLastColumn="0" w:lastRowFirstColumn="0" w:lastRowLastColumn="0"/>
            </w:pPr>
          </w:p>
        </w:tc>
      </w:tr>
      <w:tr w:rsidR="7F9B4D1F" w14:paraId="23E16CF0" w14:textId="77777777" w:rsidTr="7F9B4D1F">
        <w:tc>
          <w:tcPr>
            <w:cnfStyle w:val="001000000000" w:firstRow="0" w:lastRow="0" w:firstColumn="1" w:lastColumn="0" w:oddVBand="0" w:evenVBand="0" w:oddHBand="0" w:evenHBand="0" w:firstRowFirstColumn="0" w:firstRowLastColumn="0" w:lastRowFirstColumn="0" w:lastRowLastColumn="0"/>
            <w:tcW w:w="6516" w:type="dxa"/>
          </w:tcPr>
          <w:p w14:paraId="49BD6A4F" w14:textId="5381A5A7" w:rsidR="7F9B4D1F" w:rsidRDefault="7F9B4D1F" w:rsidP="7F9B4D1F">
            <w:r>
              <w:t>Injection SQL</w:t>
            </w:r>
          </w:p>
        </w:tc>
        <w:tc>
          <w:tcPr>
            <w:tcW w:w="425" w:type="dxa"/>
          </w:tcPr>
          <w:p w14:paraId="7228EE33" w14:textId="6023ABC5" w:rsidR="7F9B4D1F" w:rsidRDefault="7F9B4D1F" w:rsidP="7F9B4D1F">
            <w:pPr>
              <w:cnfStyle w:val="000000000000" w:firstRow="0" w:lastRow="0" w:firstColumn="0" w:lastColumn="0" w:oddVBand="0" w:evenVBand="0" w:oddHBand="0" w:evenHBand="0" w:firstRowFirstColumn="0" w:firstRowLastColumn="0" w:lastRowFirstColumn="0" w:lastRowLastColumn="0"/>
            </w:pPr>
          </w:p>
        </w:tc>
        <w:tc>
          <w:tcPr>
            <w:tcW w:w="425" w:type="dxa"/>
          </w:tcPr>
          <w:p w14:paraId="377AF150" w14:textId="75BA08C0" w:rsidR="7F9B4D1F" w:rsidRDefault="7F9B4D1F" w:rsidP="7F9B4D1F">
            <w:pPr>
              <w:cnfStyle w:val="000000000000" w:firstRow="0" w:lastRow="0" w:firstColumn="0" w:lastColumn="0" w:oddVBand="0" w:evenVBand="0" w:oddHBand="0" w:evenHBand="0" w:firstRowFirstColumn="0" w:firstRowLastColumn="0" w:lastRowFirstColumn="0" w:lastRowLastColumn="0"/>
            </w:pPr>
            <w:r>
              <w:t>X</w:t>
            </w:r>
          </w:p>
        </w:tc>
        <w:tc>
          <w:tcPr>
            <w:tcW w:w="426" w:type="dxa"/>
          </w:tcPr>
          <w:p w14:paraId="78F5EAE9" w14:textId="738E3AAF" w:rsidR="7F9B4D1F" w:rsidRDefault="7F9B4D1F" w:rsidP="7F9B4D1F">
            <w:pPr>
              <w:cnfStyle w:val="000000000000" w:firstRow="0" w:lastRow="0" w:firstColumn="0" w:lastColumn="0" w:oddVBand="0" w:evenVBand="0" w:oddHBand="0" w:evenHBand="0" w:firstRowFirstColumn="0" w:firstRowLastColumn="0" w:lastRowFirstColumn="0" w:lastRowLastColumn="0"/>
            </w:pPr>
            <w:r>
              <w:t>X</w:t>
            </w:r>
          </w:p>
        </w:tc>
        <w:tc>
          <w:tcPr>
            <w:tcW w:w="425" w:type="dxa"/>
          </w:tcPr>
          <w:p w14:paraId="30FD434C" w14:textId="7037462D" w:rsidR="7F9B4D1F" w:rsidRDefault="7F9B4D1F" w:rsidP="7F9B4D1F">
            <w:pPr>
              <w:cnfStyle w:val="000000000000" w:firstRow="0" w:lastRow="0" w:firstColumn="0" w:lastColumn="0" w:oddVBand="0" w:evenVBand="0" w:oddHBand="0" w:evenHBand="0" w:firstRowFirstColumn="0" w:firstRowLastColumn="0" w:lastRowFirstColumn="0" w:lastRowLastColumn="0"/>
            </w:pPr>
          </w:p>
        </w:tc>
        <w:tc>
          <w:tcPr>
            <w:tcW w:w="425" w:type="dxa"/>
          </w:tcPr>
          <w:p w14:paraId="6812BD94" w14:textId="125D0851" w:rsidR="7F9B4D1F" w:rsidRDefault="7F9B4D1F" w:rsidP="7F9B4D1F">
            <w:pPr>
              <w:cnfStyle w:val="000000000000" w:firstRow="0" w:lastRow="0" w:firstColumn="0" w:lastColumn="0" w:oddVBand="0" w:evenVBand="0" w:oddHBand="0" w:evenHBand="0" w:firstRowFirstColumn="0" w:firstRowLastColumn="0" w:lastRowFirstColumn="0" w:lastRowLastColumn="0"/>
            </w:pPr>
          </w:p>
        </w:tc>
        <w:tc>
          <w:tcPr>
            <w:tcW w:w="420" w:type="dxa"/>
          </w:tcPr>
          <w:p w14:paraId="2BBED8EB" w14:textId="0AA836E0" w:rsidR="7F9B4D1F" w:rsidRDefault="7F9B4D1F" w:rsidP="7F9B4D1F">
            <w:pPr>
              <w:cnfStyle w:val="000000000000" w:firstRow="0" w:lastRow="0" w:firstColumn="0" w:lastColumn="0" w:oddVBand="0" w:evenVBand="0" w:oddHBand="0" w:evenHBand="0" w:firstRowFirstColumn="0" w:firstRowLastColumn="0" w:lastRowFirstColumn="0" w:lastRowLastColumn="0"/>
            </w:pPr>
            <w:r>
              <w:t>X</w:t>
            </w:r>
          </w:p>
        </w:tc>
      </w:tr>
      <w:tr w:rsidR="7F9B4D1F" w14:paraId="5BD53257" w14:textId="77777777" w:rsidTr="7F9B4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178F51F2" w14:textId="45148468" w:rsidR="7F9B4D1F" w:rsidRDefault="7F9B4D1F" w:rsidP="7F9B4D1F">
            <w:r>
              <w:t>Mot de passe utilisateur faible</w:t>
            </w:r>
          </w:p>
        </w:tc>
        <w:tc>
          <w:tcPr>
            <w:tcW w:w="425" w:type="dxa"/>
          </w:tcPr>
          <w:p w14:paraId="6D01B8D1" w14:textId="23D02F62" w:rsidR="7F9B4D1F" w:rsidRDefault="7F9B4D1F" w:rsidP="7F9B4D1F">
            <w:pPr>
              <w:cnfStyle w:val="000000100000" w:firstRow="0" w:lastRow="0" w:firstColumn="0" w:lastColumn="0" w:oddVBand="0" w:evenVBand="0" w:oddHBand="1" w:evenHBand="0" w:firstRowFirstColumn="0" w:firstRowLastColumn="0" w:lastRowFirstColumn="0" w:lastRowLastColumn="0"/>
            </w:pPr>
            <w:r>
              <w:t>X</w:t>
            </w:r>
          </w:p>
        </w:tc>
        <w:tc>
          <w:tcPr>
            <w:tcW w:w="425" w:type="dxa"/>
          </w:tcPr>
          <w:p w14:paraId="570CC4FF" w14:textId="2BF24BBE" w:rsidR="7F9B4D1F" w:rsidRDefault="7F9B4D1F" w:rsidP="7F9B4D1F">
            <w:pPr>
              <w:cnfStyle w:val="000000100000" w:firstRow="0" w:lastRow="0" w:firstColumn="0" w:lastColumn="0" w:oddVBand="0" w:evenVBand="0" w:oddHBand="1" w:evenHBand="0" w:firstRowFirstColumn="0" w:firstRowLastColumn="0" w:lastRowFirstColumn="0" w:lastRowLastColumn="0"/>
            </w:pPr>
          </w:p>
        </w:tc>
        <w:tc>
          <w:tcPr>
            <w:tcW w:w="426" w:type="dxa"/>
          </w:tcPr>
          <w:p w14:paraId="607D0F11" w14:textId="2B1CB745" w:rsidR="7F9B4D1F" w:rsidRDefault="7F9B4D1F" w:rsidP="7F9B4D1F">
            <w:pPr>
              <w:cnfStyle w:val="000000100000" w:firstRow="0" w:lastRow="0" w:firstColumn="0" w:lastColumn="0" w:oddVBand="0" w:evenVBand="0" w:oddHBand="1" w:evenHBand="0" w:firstRowFirstColumn="0" w:firstRowLastColumn="0" w:lastRowFirstColumn="0" w:lastRowLastColumn="0"/>
            </w:pPr>
            <w:r>
              <w:t>X</w:t>
            </w:r>
          </w:p>
        </w:tc>
        <w:tc>
          <w:tcPr>
            <w:tcW w:w="425" w:type="dxa"/>
          </w:tcPr>
          <w:p w14:paraId="4FA6907D" w14:textId="2986AF31" w:rsidR="7F9B4D1F" w:rsidRDefault="7F9B4D1F" w:rsidP="7F9B4D1F">
            <w:pPr>
              <w:cnfStyle w:val="000000100000" w:firstRow="0" w:lastRow="0" w:firstColumn="0" w:lastColumn="0" w:oddVBand="0" w:evenVBand="0" w:oddHBand="1" w:evenHBand="0" w:firstRowFirstColumn="0" w:firstRowLastColumn="0" w:lastRowFirstColumn="0" w:lastRowLastColumn="0"/>
            </w:pPr>
          </w:p>
        </w:tc>
        <w:tc>
          <w:tcPr>
            <w:tcW w:w="425" w:type="dxa"/>
          </w:tcPr>
          <w:p w14:paraId="4D0FAA59" w14:textId="0B93A01E" w:rsidR="7F9B4D1F" w:rsidRDefault="7F9B4D1F" w:rsidP="7F9B4D1F">
            <w:pPr>
              <w:cnfStyle w:val="000000100000" w:firstRow="0" w:lastRow="0" w:firstColumn="0" w:lastColumn="0" w:oddVBand="0" w:evenVBand="0" w:oddHBand="1" w:evenHBand="0" w:firstRowFirstColumn="0" w:firstRowLastColumn="0" w:lastRowFirstColumn="0" w:lastRowLastColumn="0"/>
            </w:pPr>
          </w:p>
        </w:tc>
        <w:tc>
          <w:tcPr>
            <w:tcW w:w="420" w:type="dxa"/>
          </w:tcPr>
          <w:p w14:paraId="030D67CA" w14:textId="6A4EA80A" w:rsidR="7F9B4D1F" w:rsidRDefault="7F9B4D1F" w:rsidP="7F9B4D1F">
            <w:pPr>
              <w:cnfStyle w:val="000000100000" w:firstRow="0" w:lastRow="0" w:firstColumn="0" w:lastColumn="0" w:oddVBand="0" w:evenVBand="0" w:oddHBand="1" w:evenHBand="0" w:firstRowFirstColumn="0" w:firstRowLastColumn="0" w:lastRowFirstColumn="0" w:lastRowLastColumn="0"/>
            </w:pPr>
          </w:p>
        </w:tc>
      </w:tr>
      <w:tr w:rsidR="00FA2C48" w:rsidRPr="00FA2C48" w14:paraId="5BF89A2C" w14:textId="77777777" w:rsidTr="20F21E71">
        <w:tc>
          <w:tcPr>
            <w:cnfStyle w:val="001000000000" w:firstRow="0" w:lastRow="0" w:firstColumn="1" w:lastColumn="0" w:oddVBand="0" w:evenVBand="0" w:oddHBand="0" w:evenHBand="0" w:firstRowFirstColumn="0" w:firstRowLastColumn="0" w:lastRowFirstColumn="0" w:lastRowLastColumn="0"/>
            <w:tcW w:w="6516" w:type="dxa"/>
          </w:tcPr>
          <w:p w14:paraId="2F46B766" w14:textId="35173F8A" w:rsidR="00FA2C48" w:rsidRPr="00F92977" w:rsidRDefault="00FB6CC0" w:rsidP="00DE39F4">
            <w:r w:rsidRPr="00F92977">
              <w:t>Vol d’information dans la base de données</w:t>
            </w:r>
          </w:p>
        </w:tc>
        <w:tc>
          <w:tcPr>
            <w:tcW w:w="425" w:type="dxa"/>
          </w:tcPr>
          <w:p w14:paraId="46F69C3F" w14:textId="118DBFE1" w:rsidR="00FA2C48" w:rsidRPr="00FA2C48" w:rsidRDefault="7F9B4D1F" w:rsidP="00DE39F4">
            <w:pPr>
              <w:cnfStyle w:val="000000000000" w:firstRow="0" w:lastRow="0" w:firstColumn="0" w:lastColumn="0" w:oddVBand="0" w:evenVBand="0" w:oddHBand="0" w:evenHBand="0" w:firstRowFirstColumn="0" w:firstRowLastColumn="0" w:lastRowFirstColumn="0" w:lastRowLastColumn="0"/>
            </w:pPr>
            <w:r>
              <w:t>X</w:t>
            </w:r>
          </w:p>
        </w:tc>
        <w:tc>
          <w:tcPr>
            <w:tcW w:w="425" w:type="dxa"/>
          </w:tcPr>
          <w:p w14:paraId="7DD4EEB4" w14:textId="5F1F459B" w:rsidR="00FA2C48" w:rsidRPr="00FA2C48" w:rsidRDefault="00FA2C48" w:rsidP="00DE39F4">
            <w:pPr>
              <w:cnfStyle w:val="000000000000" w:firstRow="0" w:lastRow="0" w:firstColumn="0" w:lastColumn="0" w:oddVBand="0" w:evenVBand="0" w:oddHBand="0" w:evenHBand="0" w:firstRowFirstColumn="0" w:firstRowLastColumn="0" w:lastRowFirstColumn="0" w:lastRowLastColumn="0"/>
            </w:pPr>
          </w:p>
        </w:tc>
        <w:tc>
          <w:tcPr>
            <w:tcW w:w="426" w:type="dxa"/>
          </w:tcPr>
          <w:p w14:paraId="6CD67D14" w14:textId="4DBE2EE3" w:rsidR="00FA2C48" w:rsidRPr="00FA2C48" w:rsidRDefault="00FA2C48" w:rsidP="00DE39F4">
            <w:pPr>
              <w:cnfStyle w:val="000000000000" w:firstRow="0" w:lastRow="0" w:firstColumn="0" w:lastColumn="0" w:oddVBand="0" w:evenVBand="0" w:oddHBand="0" w:evenHBand="0" w:firstRowFirstColumn="0" w:firstRowLastColumn="0" w:lastRowFirstColumn="0" w:lastRowLastColumn="0"/>
            </w:pPr>
          </w:p>
        </w:tc>
        <w:tc>
          <w:tcPr>
            <w:tcW w:w="425" w:type="dxa"/>
          </w:tcPr>
          <w:p w14:paraId="7B8954AF" w14:textId="1419A3AB" w:rsidR="00FA2C48" w:rsidRPr="00FA2C48" w:rsidRDefault="00FA2C48" w:rsidP="00DE39F4">
            <w:pPr>
              <w:cnfStyle w:val="000000000000" w:firstRow="0" w:lastRow="0" w:firstColumn="0" w:lastColumn="0" w:oddVBand="0" w:evenVBand="0" w:oddHBand="0" w:evenHBand="0" w:firstRowFirstColumn="0" w:firstRowLastColumn="0" w:lastRowFirstColumn="0" w:lastRowLastColumn="0"/>
            </w:pPr>
          </w:p>
        </w:tc>
        <w:tc>
          <w:tcPr>
            <w:tcW w:w="425" w:type="dxa"/>
          </w:tcPr>
          <w:p w14:paraId="5E82B77B" w14:textId="77777777" w:rsidR="00FA2C48" w:rsidRPr="00FA2C48" w:rsidRDefault="00FA2C48" w:rsidP="00DE39F4">
            <w:pPr>
              <w:cnfStyle w:val="000000000000" w:firstRow="0" w:lastRow="0" w:firstColumn="0" w:lastColumn="0" w:oddVBand="0" w:evenVBand="0" w:oddHBand="0" w:evenHBand="0" w:firstRowFirstColumn="0" w:firstRowLastColumn="0" w:lastRowFirstColumn="0" w:lastRowLastColumn="0"/>
            </w:pPr>
          </w:p>
        </w:tc>
        <w:tc>
          <w:tcPr>
            <w:tcW w:w="420" w:type="dxa"/>
          </w:tcPr>
          <w:p w14:paraId="57C5D7E7" w14:textId="4C3C5E75" w:rsidR="00FA2C48" w:rsidRPr="00FA2C48" w:rsidRDefault="7F9B4D1F" w:rsidP="00DE39F4">
            <w:pPr>
              <w:cnfStyle w:val="000000000000" w:firstRow="0" w:lastRow="0" w:firstColumn="0" w:lastColumn="0" w:oddVBand="0" w:evenVBand="0" w:oddHBand="0" w:evenHBand="0" w:firstRowFirstColumn="0" w:firstRowLastColumn="0" w:lastRowFirstColumn="0" w:lastRowLastColumn="0"/>
            </w:pPr>
            <w:r>
              <w:t>X</w:t>
            </w:r>
          </w:p>
        </w:tc>
      </w:tr>
      <w:tr w:rsidR="00FA2C48" w:rsidRPr="00FA2C48" w14:paraId="773275C8" w14:textId="77777777" w:rsidTr="20F21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6B3F8158" w14:textId="17744703" w:rsidR="00FA2C48" w:rsidRPr="00FA2C48" w:rsidRDefault="00FB6CC0" w:rsidP="00DE39F4">
            <w:r>
              <w:t>Authentification, brut force</w:t>
            </w:r>
          </w:p>
        </w:tc>
        <w:tc>
          <w:tcPr>
            <w:tcW w:w="425" w:type="dxa"/>
          </w:tcPr>
          <w:p w14:paraId="7E51F45E" w14:textId="1136CF8B" w:rsidR="00FA2C48" w:rsidRPr="00FA2C48" w:rsidRDefault="7F9B4D1F" w:rsidP="00DE39F4">
            <w:pPr>
              <w:cnfStyle w:val="000000100000" w:firstRow="0" w:lastRow="0" w:firstColumn="0" w:lastColumn="0" w:oddVBand="0" w:evenVBand="0" w:oddHBand="1" w:evenHBand="0" w:firstRowFirstColumn="0" w:firstRowLastColumn="0" w:lastRowFirstColumn="0" w:lastRowLastColumn="0"/>
            </w:pPr>
            <w:r>
              <w:t>X</w:t>
            </w:r>
          </w:p>
        </w:tc>
        <w:tc>
          <w:tcPr>
            <w:tcW w:w="425" w:type="dxa"/>
          </w:tcPr>
          <w:p w14:paraId="2918AD77" w14:textId="3EF04AB1" w:rsidR="00FA2C48" w:rsidRPr="00FA2C48" w:rsidRDefault="00FA2C48" w:rsidP="00DE39F4">
            <w:pPr>
              <w:cnfStyle w:val="000000100000" w:firstRow="0" w:lastRow="0" w:firstColumn="0" w:lastColumn="0" w:oddVBand="0" w:evenVBand="0" w:oddHBand="1" w:evenHBand="0" w:firstRowFirstColumn="0" w:firstRowLastColumn="0" w:lastRowFirstColumn="0" w:lastRowLastColumn="0"/>
            </w:pPr>
          </w:p>
        </w:tc>
        <w:tc>
          <w:tcPr>
            <w:tcW w:w="426" w:type="dxa"/>
          </w:tcPr>
          <w:p w14:paraId="32C376B0" w14:textId="236E3B19" w:rsidR="00FA2C48" w:rsidRPr="00FA2C48" w:rsidRDefault="00FA2C48" w:rsidP="00DE39F4">
            <w:pPr>
              <w:cnfStyle w:val="000000100000" w:firstRow="0" w:lastRow="0" w:firstColumn="0" w:lastColumn="0" w:oddVBand="0" w:evenVBand="0" w:oddHBand="1" w:evenHBand="0" w:firstRowFirstColumn="0" w:firstRowLastColumn="0" w:lastRowFirstColumn="0" w:lastRowLastColumn="0"/>
            </w:pPr>
          </w:p>
        </w:tc>
        <w:tc>
          <w:tcPr>
            <w:tcW w:w="425" w:type="dxa"/>
          </w:tcPr>
          <w:p w14:paraId="0FAD0A38" w14:textId="56DDFCE8" w:rsidR="00FA2C48" w:rsidRPr="00FA2C48" w:rsidRDefault="00FA2C48" w:rsidP="00DE39F4">
            <w:pPr>
              <w:cnfStyle w:val="000000100000" w:firstRow="0" w:lastRow="0" w:firstColumn="0" w:lastColumn="0" w:oddVBand="0" w:evenVBand="0" w:oddHBand="1" w:evenHBand="0" w:firstRowFirstColumn="0" w:firstRowLastColumn="0" w:lastRowFirstColumn="0" w:lastRowLastColumn="0"/>
            </w:pPr>
          </w:p>
        </w:tc>
        <w:tc>
          <w:tcPr>
            <w:tcW w:w="425" w:type="dxa"/>
          </w:tcPr>
          <w:p w14:paraId="7C6DB65F" w14:textId="77777777" w:rsidR="00FA2C48" w:rsidRPr="00FA2C48" w:rsidRDefault="00FA2C48" w:rsidP="00DE39F4">
            <w:pPr>
              <w:cnfStyle w:val="000000100000" w:firstRow="0" w:lastRow="0" w:firstColumn="0" w:lastColumn="0" w:oddVBand="0" w:evenVBand="0" w:oddHBand="1" w:evenHBand="0" w:firstRowFirstColumn="0" w:firstRowLastColumn="0" w:lastRowFirstColumn="0" w:lastRowLastColumn="0"/>
            </w:pPr>
          </w:p>
        </w:tc>
        <w:tc>
          <w:tcPr>
            <w:tcW w:w="420" w:type="dxa"/>
          </w:tcPr>
          <w:p w14:paraId="17FA44EA" w14:textId="1D3C2D6B" w:rsidR="00FA2C48" w:rsidRPr="00FA2C48" w:rsidRDefault="00FA2C48" w:rsidP="00DE39F4">
            <w:pPr>
              <w:cnfStyle w:val="000000100000" w:firstRow="0" w:lastRow="0" w:firstColumn="0" w:lastColumn="0" w:oddVBand="0" w:evenVBand="0" w:oddHBand="1" w:evenHBand="0" w:firstRowFirstColumn="0" w:firstRowLastColumn="0" w:lastRowFirstColumn="0" w:lastRowLastColumn="0"/>
            </w:pPr>
          </w:p>
        </w:tc>
      </w:tr>
      <w:tr w:rsidR="00FA2C48" w:rsidRPr="00FA2C48" w14:paraId="77E8165E" w14:textId="77777777" w:rsidTr="20F21E71">
        <w:tc>
          <w:tcPr>
            <w:cnfStyle w:val="001000000000" w:firstRow="0" w:lastRow="0" w:firstColumn="1" w:lastColumn="0" w:oddVBand="0" w:evenVBand="0" w:oddHBand="0" w:evenHBand="0" w:firstRowFirstColumn="0" w:firstRowLastColumn="0" w:lastRowFirstColumn="0" w:lastRowLastColumn="0"/>
            <w:tcW w:w="6516" w:type="dxa"/>
          </w:tcPr>
          <w:p w14:paraId="65DD835F" w14:textId="64D27DAE" w:rsidR="00FA2C48" w:rsidRPr="00FA2C48" w:rsidRDefault="00C456DB" w:rsidP="00DE39F4">
            <w:r>
              <w:t>Attaques XSS stockées</w:t>
            </w:r>
          </w:p>
        </w:tc>
        <w:tc>
          <w:tcPr>
            <w:tcW w:w="425" w:type="dxa"/>
          </w:tcPr>
          <w:p w14:paraId="7E05CE51" w14:textId="59B86919" w:rsidR="00FA2C48" w:rsidRPr="00FA2C48" w:rsidRDefault="7F9B4D1F" w:rsidP="00DE39F4">
            <w:pPr>
              <w:cnfStyle w:val="000000000000" w:firstRow="0" w:lastRow="0" w:firstColumn="0" w:lastColumn="0" w:oddVBand="0" w:evenVBand="0" w:oddHBand="0" w:evenHBand="0" w:firstRowFirstColumn="0" w:firstRowLastColumn="0" w:lastRowFirstColumn="0" w:lastRowLastColumn="0"/>
            </w:pPr>
            <w:r>
              <w:t>X</w:t>
            </w:r>
          </w:p>
        </w:tc>
        <w:tc>
          <w:tcPr>
            <w:tcW w:w="425" w:type="dxa"/>
          </w:tcPr>
          <w:p w14:paraId="3FC8EE77" w14:textId="64205FDA" w:rsidR="00FA2C48" w:rsidRPr="00FA2C48" w:rsidRDefault="7F9B4D1F" w:rsidP="00DE39F4">
            <w:pPr>
              <w:cnfStyle w:val="000000000000" w:firstRow="0" w:lastRow="0" w:firstColumn="0" w:lastColumn="0" w:oddVBand="0" w:evenVBand="0" w:oddHBand="0" w:evenHBand="0" w:firstRowFirstColumn="0" w:firstRowLastColumn="0" w:lastRowFirstColumn="0" w:lastRowLastColumn="0"/>
            </w:pPr>
            <w:r>
              <w:t>X</w:t>
            </w:r>
          </w:p>
        </w:tc>
        <w:tc>
          <w:tcPr>
            <w:tcW w:w="426" w:type="dxa"/>
          </w:tcPr>
          <w:p w14:paraId="1A711A95" w14:textId="59626704" w:rsidR="00FA2C48" w:rsidRPr="00FA2C48" w:rsidRDefault="7F9B4D1F" w:rsidP="00DE39F4">
            <w:pPr>
              <w:cnfStyle w:val="000000000000" w:firstRow="0" w:lastRow="0" w:firstColumn="0" w:lastColumn="0" w:oddVBand="0" w:evenVBand="0" w:oddHBand="0" w:evenHBand="0" w:firstRowFirstColumn="0" w:firstRowLastColumn="0" w:lastRowFirstColumn="0" w:lastRowLastColumn="0"/>
            </w:pPr>
            <w:r>
              <w:t>X</w:t>
            </w:r>
          </w:p>
        </w:tc>
        <w:tc>
          <w:tcPr>
            <w:tcW w:w="425" w:type="dxa"/>
          </w:tcPr>
          <w:p w14:paraId="00158752" w14:textId="4443EFCC" w:rsidR="00FA2C48" w:rsidRPr="00FA2C48" w:rsidRDefault="7F9B4D1F" w:rsidP="00DE39F4">
            <w:pPr>
              <w:cnfStyle w:val="000000000000" w:firstRow="0" w:lastRow="0" w:firstColumn="0" w:lastColumn="0" w:oddVBand="0" w:evenVBand="0" w:oddHBand="0" w:evenHBand="0" w:firstRowFirstColumn="0" w:firstRowLastColumn="0" w:lastRowFirstColumn="0" w:lastRowLastColumn="0"/>
            </w:pPr>
            <w:r>
              <w:t>X</w:t>
            </w:r>
          </w:p>
        </w:tc>
        <w:tc>
          <w:tcPr>
            <w:tcW w:w="425" w:type="dxa"/>
          </w:tcPr>
          <w:p w14:paraId="54F50950" w14:textId="77777777" w:rsidR="00FA2C48" w:rsidRPr="00FA2C48" w:rsidRDefault="00FA2C48" w:rsidP="00DE39F4">
            <w:pPr>
              <w:cnfStyle w:val="000000000000" w:firstRow="0" w:lastRow="0" w:firstColumn="0" w:lastColumn="0" w:oddVBand="0" w:evenVBand="0" w:oddHBand="0" w:evenHBand="0" w:firstRowFirstColumn="0" w:firstRowLastColumn="0" w:lastRowFirstColumn="0" w:lastRowLastColumn="0"/>
            </w:pPr>
          </w:p>
        </w:tc>
        <w:tc>
          <w:tcPr>
            <w:tcW w:w="420" w:type="dxa"/>
          </w:tcPr>
          <w:p w14:paraId="57732891" w14:textId="05DB2373" w:rsidR="00FA2C48" w:rsidRPr="00FA2C48" w:rsidRDefault="7F9B4D1F" w:rsidP="00DE39F4">
            <w:pPr>
              <w:cnfStyle w:val="000000000000" w:firstRow="0" w:lastRow="0" w:firstColumn="0" w:lastColumn="0" w:oddVBand="0" w:evenVBand="0" w:oddHBand="0" w:evenHBand="0" w:firstRowFirstColumn="0" w:firstRowLastColumn="0" w:lastRowFirstColumn="0" w:lastRowLastColumn="0"/>
            </w:pPr>
            <w:r>
              <w:t>X</w:t>
            </w:r>
          </w:p>
        </w:tc>
      </w:tr>
      <w:tr w:rsidR="00FA2C48" w:rsidRPr="00FA2C48" w14:paraId="47367805" w14:textId="77777777" w:rsidTr="20F21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1DAF103B" w14:textId="5663A855" w:rsidR="00FA2C48" w:rsidRPr="00FA2C48" w:rsidRDefault="00C456DB" w:rsidP="00DE39F4">
            <w:proofErr w:type="spellStart"/>
            <w:r>
              <w:t>Sniffing</w:t>
            </w:r>
            <w:proofErr w:type="spellEnd"/>
          </w:p>
        </w:tc>
        <w:tc>
          <w:tcPr>
            <w:tcW w:w="425" w:type="dxa"/>
          </w:tcPr>
          <w:p w14:paraId="600E797A" w14:textId="66D0F572" w:rsidR="00FA2C48" w:rsidRPr="00FA2C48" w:rsidRDefault="7F9B4D1F" w:rsidP="00DE39F4">
            <w:pPr>
              <w:cnfStyle w:val="000000100000" w:firstRow="0" w:lastRow="0" w:firstColumn="0" w:lastColumn="0" w:oddVBand="0" w:evenVBand="0" w:oddHBand="1" w:evenHBand="0" w:firstRowFirstColumn="0" w:firstRowLastColumn="0" w:lastRowFirstColumn="0" w:lastRowLastColumn="0"/>
            </w:pPr>
            <w:r>
              <w:t>X</w:t>
            </w:r>
          </w:p>
        </w:tc>
        <w:tc>
          <w:tcPr>
            <w:tcW w:w="425" w:type="dxa"/>
          </w:tcPr>
          <w:p w14:paraId="2657398E" w14:textId="77777777" w:rsidR="00FA2C48" w:rsidRPr="00FA2C48" w:rsidRDefault="00FA2C48" w:rsidP="00DE39F4">
            <w:pPr>
              <w:cnfStyle w:val="000000100000" w:firstRow="0" w:lastRow="0" w:firstColumn="0" w:lastColumn="0" w:oddVBand="0" w:evenVBand="0" w:oddHBand="1" w:evenHBand="0" w:firstRowFirstColumn="0" w:firstRowLastColumn="0" w:lastRowFirstColumn="0" w:lastRowLastColumn="0"/>
            </w:pPr>
          </w:p>
        </w:tc>
        <w:tc>
          <w:tcPr>
            <w:tcW w:w="426" w:type="dxa"/>
          </w:tcPr>
          <w:p w14:paraId="7B47B634" w14:textId="77777777" w:rsidR="00FA2C48" w:rsidRPr="00FA2C48" w:rsidRDefault="00FA2C48" w:rsidP="00DE39F4">
            <w:pPr>
              <w:cnfStyle w:val="000000100000" w:firstRow="0" w:lastRow="0" w:firstColumn="0" w:lastColumn="0" w:oddVBand="0" w:evenVBand="0" w:oddHBand="1" w:evenHBand="0" w:firstRowFirstColumn="0" w:firstRowLastColumn="0" w:lastRowFirstColumn="0" w:lastRowLastColumn="0"/>
            </w:pPr>
          </w:p>
        </w:tc>
        <w:tc>
          <w:tcPr>
            <w:tcW w:w="425" w:type="dxa"/>
          </w:tcPr>
          <w:p w14:paraId="0925DCE2" w14:textId="439796DC" w:rsidR="00FA2C48" w:rsidRPr="00FA2C48" w:rsidRDefault="7F9B4D1F" w:rsidP="00DE39F4">
            <w:pPr>
              <w:cnfStyle w:val="000000100000" w:firstRow="0" w:lastRow="0" w:firstColumn="0" w:lastColumn="0" w:oddVBand="0" w:evenVBand="0" w:oddHBand="1" w:evenHBand="0" w:firstRowFirstColumn="0" w:firstRowLastColumn="0" w:lastRowFirstColumn="0" w:lastRowLastColumn="0"/>
            </w:pPr>
            <w:r>
              <w:t>X</w:t>
            </w:r>
          </w:p>
        </w:tc>
        <w:tc>
          <w:tcPr>
            <w:tcW w:w="425" w:type="dxa"/>
          </w:tcPr>
          <w:p w14:paraId="0C978479" w14:textId="77777777" w:rsidR="00FA2C48" w:rsidRPr="00FA2C48" w:rsidRDefault="00FA2C48" w:rsidP="00DE39F4">
            <w:pPr>
              <w:cnfStyle w:val="000000100000" w:firstRow="0" w:lastRow="0" w:firstColumn="0" w:lastColumn="0" w:oddVBand="0" w:evenVBand="0" w:oddHBand="1" w:evenHBand="0" w:firstRowFirstColumn="0" w:firstRowLastColumn="0" w:lastRowFirstColumn="0" w:lastRowLastColumn="0"/>
            </w:pPr>
          </w:p>
        </w:tc>
        <w:tc>
          <w:tcPr>
            <w:tcW w:w="420" w:type="dxa"/>
          </w:tcPr>
          <w:p w14:paraId="2BC1DC8B" w14:textId="77777777" w:rsidR="00FA2C48" w:rsidRPr="00FA2C48" w:rsidRDefault="00FA2C48" w:rsidP="00DE39F4">
            <w:pPr>
              <w:cnfStyle w:val="000000100000" w:firstRow="0" w:lastRow="0" w:firstColumn="0" w:lastColumn="0" w:oddVBand="0" w:evenVBand="0" w:oddHBand="1" w:evenHBand="0" w:firstRowFirstColumn="0" w:firstRowLastColumn="0" w:lastRowFirstColumn="0" w:lastRowLastColumn="0"/>
            </w:pPr>
          </w:p>
        </w:tc>
      </w:tr>
    </w:tbl>
    <w:p w14:paraId="4A47F9FA" w14:textId="77777777" w:rsidR="001544B5" w:rsidRDefault="001544B5" w:rsidP="001544B5">
      <w:pPr>
        <w:pStyle w:val="Titre2"/>
      </w:pPr>
    </w:p>
    <w:p w14:paraId="3E11A7ED" w14:textId="7FDFA51C" w:rsidR="030864CF" w:rsidRDefault="030864CF" w:rsidP="030864CF">
      <w:pPr>
        <w:pStyle w:val="Titre1"/>
      </w:pPr>
      <w:bookmarkStart w:id="8" w:name="_Toc62414767"/>
      <w:r>
        <w:t>Scénario : Saturation mémoire du serveur</w:t>
      </w:r>
      <w:bookmarkEnd w:id="8"/>
    </w:p>
    <w:p w14:paraId="3D1C555B" w14:textId="77777777" w:rsidR="030864CF" w:rsidRDefault="030864CF" w:rsidP="030864CF">
      <w:pPr>
        <w:pStyle w:val="Titre3"/>
      </w:pPr>
      <w:bookmarkStart w:id="9" w:name="_Toc62414768"/>
      <w:r>
        <w:t>Impacte sur le business</w:t>
      </w:r>
      <w:bookmarkEnd w:id="9"/>
    </w:p>
    <w:p w14:paraId="365691F3" w14:textId="426D4616" w:rsidR="030864CF" w:rsidRDefault="030864CF" w:rsidP="030864CF">
      <w:r>
        <w:t xml:space="preserve">Élevé: perte de disponibilité (serveur down, ralentissement, </w:t>
      </w:r>
      <w:proofErr w:type="spellStart"/>
      <w:r>
        <w:t>DoS</w:t>
      </w:r>
      <w:proofErr w:type="spellEnd"/>
      <w:r>
        <w:t>), perte de réputation</w:t>
      </w:r>
    </w:p>
    <w:p w14:paraId="571A6010" w14:textId="77777777" w:rsidR="030864CF" w:rsidRDefault="030864CF" w:rsidP="030864CF">
      <w:pPr>
        <w:pStyle w:val="Titre3"/>
      </w:pPr>
      <w:bookmarkStart w:id="10" w:name="_Toc62414769"/>
      <w:r>
        <w:t>Source de la menace</w:t>
      </w:r>
      <w:bookmarkEnd w:id="10"/>
    </w:p>
    <w:p w14:paraId="3E30266E" w14:textId="7CC222DF" w:rsidR="030864CF" w:rsidRDefault="030864CF">
      <w:r>
        <w:t>Hacker, cybercriminel, concurrence, utilisateur</w:t>
      </w:r>
    </w:p>
    <w:p w14:paraId="0E9398D1" w14:textId="77777777" w:rsidR="030864CF" w:rsidRDefault="030864CF" w:rsidP="030864CF">
      <w:pPr>
        <w:pStyle w:val="Titre3"/>
      </w:pPr>
      <w:bookmarkStart w:id="11" w:name="_Toc62414770"/>
      <w:r>
        <w:lastRenderedPageBreak/>
        <w:t>Motivation de l’attaquant</w:t>
      </w:r>
      <w:bookmarkEnd w:id="11"/>
    </w:p>
    <w:p w14:paraId="433B1CD7" w14:textId="1A57B726" w:rsidR="030864CF" w:rsidRDefault="030864CF" w:rsidP="030864CF">
      <w:r>
        <w:t>Indisponibilité du service, perte de crédibilité de la société attaquée, indirectement perte financière</w:t>
      </w:r>
    </w:p>
    <w:p w14:paraId="52C1109C" w14:textId="77777777" w:rsidR="030864CF" w:rsidRDefault="030864CF" w:rsidP="030864CF">
      <w:pPr>
        <w:pStyle w:val="Titre3"/>
      </w:pPr>
      <w:bookmarkStart w:id="12" w:name="_Toc62414771"/>
      <w:r>
        <w:t>Cible</w:t>
      </w:r>
      <w:bookmarkEnd w:id="12"/>
    </w:p>
    <w:p w14:paraId="4EA91BEE" w14:textId="1850CBB1" w:rsidR="030864CF" w:rsidRDefault="030864CF" w:rsidP="030864CF">
      <w:r>
        <w:t>Serveur(s), service de messagerie</w:t>
      </w:r>
    </w:p>
    <w:p w14:paraId="4FC37A56" w14:textId="3FD176D0" w:rsidR="030864CF" w:rsidRDefault="030864CF" w:rsidP="030864CF">
      <w:pPr>
        <w:pStyle w:val="Titre3"/>
      </w:pPr>
      <w:bookmarkStart w:id="13" w:name="_Toc62414772"/>
      <w:r>
        <w:t>Scénario d’attaque</w:t>
      </w:r>
      <w:bookmarkEnd w:id="13"/>
    </w:p>
    <w:p w14:paraId="31BD528F" w14:textId="4FD1F585" w:rsidR="030864CF" w:rsidRDefault="030864CF" w:rsidP="030864CF">
      <w:r>
        <w:t>Quand un utilisateur écrit ou répond à un email, il doit fournir le sujet et le corps du message à envoyer. Ces champs ne sont pas limités en termes de longueur de caractères. On peut très bien insérer un million de caractères dans un message.</w:t>
      </w:r>
    </w:p>
    <w:p w14:paraId="4A6132A9" w14:textId="14277A3F" w:rsidR="030864CF" w:rsidRDefault="030864CF" w:rsidP="004D749E">
      <w:pPr>
        <w:jc w:val="center"/>
      </w:pPr>
      <w:r>
        <w:rPr>
          <w:noProof/>
        </w:rPr>
        <w:drawing>
          <wp:inline distT="0" distB="0" distL="0" distR="0" wp14:anchorId="37002A85" wp14:editId="7B013C8D">
            <wp:extent cx="6191252" cy="799703"/>
            <wp:effectExtent l="19050" t="19050" r="19050" b="19685"/>
            <wp:docPr id="627510431" name="Image 62751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1252" cy="799703"/>
                    </a:xfrm>
                    <a:prstGeom prst="rect">
                      <a:avLst/>
                    </a:prstGeom>
                    <a:ln>
                      <a:solidFill>
                        <a:schemeClr val="tx1"/>
                      </a:solidFill>
                    </a:ln>
                  </pic:spPr>
                </pic:pic>
              </a:graphicData>
            </a:graphic>
          </wp:inline>
        </w:drawing>
      </w:r>
      <w:r>
        <w:rPr>
          <w:noProof/>
        </w:rPr>
        <w:drawing>
          <wp:inline distT="0" distB="0" distL="0" distR="0" wp14:anchorId="776E1EAD" wp14:editId="5962E114">
            <wp:extent cx="4572000" cy="2514600"/>
            <wp:effectExtent l="19050" t="19050" r="19050" b="19050"/>
            <wp:docPr id="1170222502" name="Picture 117022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514600"/>
                    </a:xfrm>
                    <a:prstGeom prst="rect">
                      <a:avLst/>
                    </a:prstGeom>
                    <a:ln>
                      <a:solidFill>
                        <a:schemeClr val="tx1">
                          <a:lumMod val="95000"/>
                          <a:lumOff val="5000"/>
                        </a:schemeClr>
                      </a:solidFill>
                    </a:ln>
                  </pic:spPr>
                </pic:pic>
              </a:graphicData>
            </a:graphic>
          </wp:inline>
        </w:drawing>
      </w:r>
    </w:p>
    <w:p w14:paraId="04D87D7F" w14:textId="2AF1B117" w:rsidR="030864CF" w:rsidRDefault="030864CF" w:rsidP="030864CF">
      <w:r>
        <w:t>Ici un exemple d’un texte contenant un million de caractères (texte non-complet sur l’image) que nous donnons au serveur comme corps de l’email.</w:t>
      </w:r>
    </w:p>
    <w:p w14:paraId="3EAEAEBE" w14:textId="7C767B4D" w:rsidR="030864CF" w:rsidRDefault="030864CF" w:rsidP="030864CF">
      <w:r>
        <w:rPr>
          <w:noProof/>
        </w:rPr>
        <w:drawing>
          <wp:inline distT="0" distB="0" distL="0" distR="0" wp14:anchorId="7AAF594C" wp14:editId="3228423D">
            <wp:extent cx="5562602" cy="2398871"/>
            <wp:effectExtent l="19050" t="19050" r="19050" b="20955"/>
            <wp:docPr id="1813207049" name="Picture 1813207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62602" cy="2398871"/>
                    </a:xfrm>
                    <a:prstGeom prst="rect">
                      <a:avLst/>
                    </a:prstGeom>
                    <a:ln>
                      <a:solidFill>
                        <a:schemeClr val="tx1">
                          <a:lumMod val="95000"/>
                          <a:lumOff val="5000"/>
                        </a:schemeClr>
                      </a:solidFill>
                    </a:ln>
                  </pic:spPr>
                </pic:pic>
              </a:graphicData>
            </a:graphic>
          </wp:inline>
        </w:drawing>
      </w:r>
    </w:p>
    <w:p w14:paraId="7063F254" w14:textId="1B3DBF4A" w:rsidR="030864CF" w:rsidRDefault="030864CF" w:rsidP="030864CF">
      <w:r>
        <w:lastRenderedPageBreak/>
        <w:t>Après avoir collé notre texte, le serveur ne réagit plus et finit par afficher un écran noir. Seul un redémarrage du containeur permet de régler le problème.</w:t>
      </w:r>
    </w:p>
    <w:p w14:paraId="2A2D6511" w14:textId="4EF25750" w:rsidR="030864CF" w:rsidRDefault="030864CF" w:rsidP="030864CF">
      <w:r>
        <w:t>Cette attaque est aussi possible sur le sujet de l’email :</w:t>
      </w:r>
    </w:p>
    <w:p w14:paraId="49A85F2D" w14:textId="7A4D5B79" w:rsidR="030864CF" w:rsidRDefault="030864CF" w:rsidP="004D749E">
      <w:pPr>
        <w:jc w:val="center"/>
      </w:pPr>
      <w:r>
        <w:rPr>
          <w:noProof/>
        </w:rPr>
        <w:drawing>
          <wp:inline distT="0" distB="0" distL="0" distR="0" wp14:anchorId="74506735" wp14:editId="225A5F9F">
            <wp:extent cx="4572000" cy="2495550"/>
            <wp:effectExtent l="19050" t="19050" r="19050" b="19050"/>
            <wp:docPr id="1231106068" name="Picture 1231106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495550"/>
                    </a:xfrm>
                    <a:prstGeom prst="rect">
                      <a:avLst/>
                    </a:prstGeom>
                    <a:ln>
                      <a:solidFill>
                        <a:schemeClr val="tx1">
                          <a:lumMod val="95000"/>
                          <a:lumOff val="5000"/>
                        </a:schemeClr>
                      </a:solidFill>
                    </a:ln>
                  </pic:spPr>
                </pic:pic>
              </a:graphicData>
            </a:graphic>
          </wp:inline>
        </w:drawing>
      </w:r>
    </w:p>
    <w:p w14:paraId="173AB69A" w14:textId="6AA92DEB" w:rsidR="030864CF" w:rsidRDefault="030864CF" w:rsidP="004D749E">
      <w:pPr>
        <w:jc w:val="center"/>
      </w:pPr>
      <w:r>
        <w:rPr>
          <w:noProof/>
        </w:rPr>
        <w:drawing>
          <wp:inline distT="0" distB="0" distL="0" distR="0" wp14:anchorId="78A1A8A3" wp14:editId="42457167">
            <wp:extent cx="5943600" cy="1362075"/>
            <wp:effectExtent l="19050" t="19050" r="19050" b="28575"/>
            <wp:docPr id="16420631" name="Image 1642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362075"/>
                    </a:xfrm>
                    <a:prstGeom prst="rect">
                      <a:avLst/>
                    </a:prstGeom>
                    <a:ln>
                      <a:solidFill>
                        <a:schemeClr val="tx1">
                          <a:lumMod val="95000"/>
                          <a:lumOff val="5000"/>
                        </a:schemeClr>
                      </a:solidFill>
                    </a:ln>
                  </pic:spPr>
                </pic:pic>
              </a:graphicData>
            </a:graphic>
          </wp:inline>
        </w:drawing>
      </w:r>
    </w:p>
    <w:p w14:paraId="4DCE17CF" w14:textId="3BC9C21F" w:rsidR="030864CF" w:rsidRDefault="030864CF" w:rsidP="030864CF">
      <w:pPr>
        <w:pStyle w:val="Titre3"/>
      </w:pPr>
      <w:bookmarkStart w:id="14" w:name="_Toc62414773"/>
      <w:r>
        <w:t>Mesures</w:t>
      </w:r>
      <w:bookmarkEnd w:id="14"/>
      <w:r>
        <w:t> </w:t>
      </w:r>
    </w:p>
    <w:p w14:paraId="02840AD4" w14:textId="6450E742" w:rsidR="030864CF" w:rsidRDefault="030864CF" w:rsidP="030864CF">
      <w:r>
        <w:t>Deux modifications ont été apportées au site web : nous limitons dans le formulaire le nombre de caractères possibles, et nous ajoutons une vérification côté serveur pour vérifier que l’utilisateur transmet bien un email avec le nombre de caractère voulu.</w:t>
      </w:r>
    </w:p>
    <w:p w14:paraId="43FA7BF1" w14:textId="6874DAAF" w:rsidR="030864CF" w:rsidRDefault="030864CF" w:rsidP="004D749E">
      <w:pPr>
        <w:jc w:val="center"/>
      </w:pPr>
      <w:r>
        <w:rPr>
          <w:noProof/>
        </w:rPr>
        <w:drawing>
          <wp:inline distT="0" distB="0" distL="0" distR="0" wp14:anchorId="41569546" wp14:editId="266AEF6E">
            <wp:extent cx="5781674" cy="313174"/>
            <wp:effectExtent l="0" t="0" r="0" b="0"/>
            <wp:docPr id="776973687" name="Picture 77697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81674" cy="313174"/>
                    </a:xfrm>
                    <a:prstGeom prst="rect">
                      <a:avLst/>
                    </a:prstGeom>
                  </pic:spPr>
                </pic:pic>
              </a:graphicData>
            </a:graphic>
          </wp:inline>
        </w:drawing>
      </w:r>
    </w:p>
    <w:p w14:paraId="7A0AE9C1" w14:textId="71E14B88" w:rsidR="030864CF" w:rsidRDefault="030864CF" w:rsidP="004D749E">
      <w:pPr>
        <w:jc w:val="center"/>
      </w:pPr>
      <w:r>
        <w:rPr>
          <w:noProof/>
        </w:rPr>
        <w:lastRenderedPageBreak/>
        <w:drawing>
          <wp:inline distT="0" distB="0" distL="0" distR="0" wp14:anchorId="0341D119" wp14:editId="3052061B">
            <wp:extent cx="4555787" cy="2676525"/>
            <wp:effectExtent l="0" t="0" r="0" b="0"/>
            <wp:docPr id="147492817" name="Picture 147492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55787" cy="2676525"/>
                    </a:xfrm>
                    <a:prstGeom prst="rect">
                      <a:avLst/>
                    </a:prstGeom>
                  </pic:spPr>
                </pic:pic>
              </a:graphicData>
            </a:graphic>
          </wp:inline>
        </w:drawing>
      </w:r>
    </w:p>
    <w:p w14:paraId="4803352B" w14:textId="5BFA950E" w:rsidR="030864CF" w:rsidRDefault="030864CF" w:rsidP="030864CF">
      <w:r>
        <w:t>Ainsi, l’utilisateur est limité en nombre de caractères pour des champs cibles.</w:t>
      </w:r>
    </w:p>
    <w:p w14:paraId="673E950B" w14:textId="23040B7B" w:rsidR="030864CF" w:rsidRDefault="030864CF" w:rsidP="004D749E">
      <w:pPr>
        <w:jc w:val="center"/>
      </w:pPr>
      <w:r>
        <w:rPr>
          <w:noProof/>
        </w:rPr>
        <w:drawing>
          <wp:inline distT="0" distB="0" distL="0" distR="0" wp14:anchorId="604A7C85" wp14:editId="07C56CAD">
            <wp:extent cx="4474297" cy="4709786"/>
            <wp:effectExtent l="19050" t="19050" r="21590" b="15240"/>
            <wp:docPr id="125972143" name="Picture 12597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84731" cy="4720769"/>
                    </a:xfrm>
                    <a:prstGeom prst="rect">
                      <a:avLst/>
                    </a:prstGeom>
                    <a:ln>
                      <a:solidFill>
                        <a:schemeClr val="tx1">
                          <a:lumMod val="95000"/>
                          <a:lumOff val="5000"/>
                        </a:schemeClr>
                      </a:solidFill>
                    </a:ln>
                  </pic:spPr>
                </pic:pic>
              </a:graphicData>
            </a:graphic>
          </wp:inline>
        </w:drawing>
      </w:r>
    </w:p>
    <w:p w14:paraId="00592802" w14:textId="0A68A45F" w:rsidR="030864CF" w:rsidRDefault="030864CF" w:rsidP="030864CF">
      <w:r>
        <w:rPr>
          <w:noProof/>
        </w:rPr>
        <w:lastRenderedPageBreak/>
        <w:drawing>
          <wp:inline distT="0" distB="0" distL="0" distR="0" wp14:anchorId="2BF1604D" wp14:editId="2C250EB7">
            <wp:extent cx="5472430" cy="3781200"/>
            <wp:effectExtent l="19050" t="19050" r="13970" b="10160"/>
            <wp:docPr id="1191648837" name="Picture 119164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extLst>
                        <a:ext uri="{28A0092B-C50C-407E-A947-70E740481C1C}">
                          <a14:useLocalDpi xmlns:a14="http://schemas.microsoft.com/office/drawing/2010/main" val="0"/>
                        </a:ext>
                      </a:extLst>
                    </a:blip>
                    <a:srcRect t="998"/>
                    <a:stretch/>
                  </pic:blipFill>
                  <pic:spPr bwMode="auto">
                    <a:xfrm>
                      <a:off x="0" y="0"/>
                      <a:ext cx="5472752" cy="3781422"/>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16432508" w14:textId="7012433A" w:rsidR="030864CF" w:rsidRDefault="030864CF" w:rsidP="030864CF">
      <w:pPr>
        <w:pStyle w:val="Titre1"/>
      </w:pPr>
      <w:bookmarkStart w:id="15" w:name="_Toc62414774"/>
      <w:r>
        <w:t>Scénario : Injection SQL</w:t>
      </w:r>
      <w:bookmarkEnd w:id="15"/>
    </w:p>
    <w:p w14:paraId="09EE3C29" w14:textId="77777777" w:rsidR="030864CF" w:rsidRDefault="030864CF" w:rsidP="030864CF">
      <w:pPr>
        <w:pStyle w:val="Titre3"/>
      </w:pPr>
      <w:bookmarkStart w:id="16" w:name="_Toc62414775"/>
      <w:r>
        <w:t>Impacte sur le business</w:t>
      </w:r>
      <w:bookmarkEnd w:id="16"/>
    </w:p>
    <w:p w14:paraId="74FB8922" w14:textId="3F25FEA9" w:rsidR="030864CF" w:rsidRDefault="030864CF">
      <w:r>
        <w:t xml:space="preserve">Normal à </w:t>
      </w:r>
      <w:proofErr w:type="spellStart"/>
      <w:r>
        <w:t>élevé</w:t>
      </w:r>
      <w:proofErr w:type="spellEnd"/>
      <w:r>
        <w:t>, vol de login/mot de passe, adresse email, coordonnées bancaires, perte de crédibilité, …</w:t>
      </w:r>
    </w:p>
    <w:p w14:paraId="09A62510" w14:textId="77777777" w:rsidR="030864CF" w:rsidRDefault="030864CF" w:rsidP="030864CF">
      <w:pPr>
        <w:pStyle w:val="Titre3"/>
      </w:pPr>
      <w:bookmarkStart w:id="17" w:name="_Toc62414776"/>
      <w:r>
        <w:t>Source de la menace</w:t>
      </w:r>
      <w:bookmarkEnd w:id="17"/>
    </w:p>
    <w:p w14:paraId="4F88A3AE" w14:textId="3990CD06" w:rsidR="030864CF" w:rsidRDefault="030864CF">
      <w:r>
        <w:t>Hacker, cybercriminel, concurrence</w:t>
      </w:r>
    </w:p>
    <w:p w14:paraId="394359AD" w14:textId="77777777" w:rsidR="030864CF" w:rsidRDefault="030864CF" w:rsidP="030864CF">
      <w:pPr>
        <w:pStyle w:val="Titre3"/>
      </w:pPr>
      <w:bookmarkStart w:id="18" w:name="_Toc62414777"/>
      <w:r>
        <w:t>Motivation de l’attaquant</w:t>
      </w:r>
      <w:bookmarkEnd w:id="18"/>
    </w:p>
    <w:p w14:paraId="7FCF7CB0" w14:textId="67B35DA7" w:rsidR="030864CF" w:rsidRDefault="030864CF">
      <w:r>
        <w:t>Revente d’information, se faire passer pour autrui, perte de crédibilité de la société victime de l’attaque.</w:t>
      </w:r>
    </w:p>
    <w:p w14:paraId="71D78B94" w14:textId="77777777" w:rsidR="030864CF" w:rsidRDefault="030864CF" w:rsidP="030864CF">
      <w:pPr>
        <w:pStyle w:val="Titre3"/>
      </w:pPr>
      <w:bookmarkStart w:id="19" w:name="_Toc62414778"/>
      <w:r>
        <w:t>Cible</w:t>
      </w:r>
      <w:bookmarkEnd w:id="19"/>
    </w:p>
    <w:p w14:paraId="1149EF0E" w14:textId="69B158A7" w:rsidR="030864CF" w:rsidRDefault="030864CF">
      <w:r>
        <w:t>Base de données, informations des utilisateurs</w:t>
      </w:r>
    </w:p>
    <w:p w14:paraId="61CBFB4C" w14:textId="3FD176D0" w:rsidR="030864CF" w:rsidRDefault="030864CF" w:rsidP="030864CF">
      <w:pPr>
        <w:pStyle w:val="Titre3"/>
      </w:pPr>
      <w:bookmarkStart w:id="20" w:name="_Toc62414779"/>
      <w:r>
        <w:t>Scénario d’attaque</w:t>
      </w:r>
      <w:bookmarkEnd w:id="20"/>
    </w:p>
    <w:p w14:paraId="5CCAC238" w14:textId="7B8A66C1" w:rsidR="030864CF" w:rsidRDefault="030864CF" w:rsidP="030864CF">
      <w:r>
        <w:t>Un utilisateur malveillant peut tester les champs qui lui sont disponibles avec des injections SQL connus afin que le serveur SQL retourne des informations stockées, ici des emails sensibles ou des informations utilisateurs (comptes).</w:t>
      </w:r>
    </w:p>
    <w:p w14:paraId="2E9BA95A" w14:textId="7F282513" w:rsidR="030864CF" w:rsidRDefault="030864CF" w:rsidP="030864CF">
      <w:r>
        <w:t>Nous avons testé plusieurs champs sur le site web et il semblerait que certains champs ne répondaient pas à nos injections. Nous avons toutefois pu exploiter un champ disponible aux utilisateurs : le champ de changement de mot de passe pour un compte, disponible pour les administrateurs du site.</w:t>
      </w:r>
    </w:p>
    <w:p w14:paraId="2309ACFA" w14:textId="5C973508" w:rsidR="030864CF" w:rsidRDefault="030864CF" w:rsidP="030864CF">
      <w:r>
        <w:rPr>
          <w:noProof/>
        </w:rPr>
        <w:lastRenderedPageBreak/>
        <w:drawing>
          <wp:inline distT="0" distB="0" distL="0" distR="0" wp14:anchorId="35EC2CA4" wp14:editId="1CFC407D">
            <wp:extent cx="4572000" cy="2847975"/>
            <wp:effectExtent l="19050" t="19050" r="19050" b="28575"/>
            <wp:docPr id="1385321643" name="Picture 138532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847975"/>
                    </a:xfrm>
                    <a:prstGeom prst="rect">
                      <a:avLst/>
                    </a:prstGeom>
                    <a:ln>
                      <a:solidFill>
                        <a:schemeClr val="tx1">
                          <a:lumMod val="95000"/>
                          <a:lumOff val="5000"/>
                        </a:schemeClr>
                      </a:solidFill>
                    </a:ln>
                  </pic:spPr>
                </pic:pic>
              </a:graphicData>
            </a:graphic>
          </wp:inline>
        </w:drawing>
      </w:r>
    </w:p>
    <w:p w14:paraId="6DD8660B" w14:textId="7BFC6301" w:rsidR="030864CF" w:rsidRDefault="030864CF" w:rsidP="030864CF">
      <w:r>
        <w:t>En tapant la commande sur la droite (test” --), cela permet de changer le mot de passe de tous les comptes par test.</w:t>
      </w:r>
    </w:p>
    <w:p w14:paraId="16DC4362" w14:textId="36B79DA4" w:rsidR="030864CF" w:rsidRDefault="030864CF" w:rsidP="030864CF">
      <w:r>
        <w:rPr>
          <w:noProof/>
        </w:rPr>
        <w:drawing>
          <wp:inline distT="0" distB="0" distL="0" distR="0" wp14:anchorId="5B0FC380" wp14:editId="69BB0A54">
            <wp:extent cx="5611661" cy="2630466"/>
            <wp:effectExtent l="19050" t="19050" r="27305" b="17780"/>
            <wp:docPr id="250186052" name="Image 250186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38881" cy="2643225"/>
                    </a:xfrm>
                    <a:prstGeom prst="rect">
                      <a:avLst/>
                    </a:prstGeom>
                    <a:ln>
                      <a:solidFill>
                        <a:schemeClr val="tx1">
                          <a:lumMod val="95000"/>
                          <a:lumOff val="5000"/>
                        </a:schemeClr>
                      </a:solidFill>
                    </a:ln>
                  </pic:spPr>
                </pic:pic>
              </a:graphicData>
            </a:graphic>
          </wp:inline>
        </w:drawing>
      </w:r>
    </w:p>
    <w:p w14:paraId="4C9E778F" w14:textId="5D037046" w:rsidR="030864CF" w:rsidRDefault="030864CF" w:rsidP="030864CF">
      <w:r>
        <w:t>On obtient une page blanche après le changement de mot de passe, donc aucune erreur SQL. En vérifiant la base de données, on s’aperçoit que les mots de passe de tous les utilisateurs ont été changé.</w:t>
      </w:r>
    </w:p>
    <w:p w14:paraId="5A16330C" w14:textId="29C78060" w:rsidR="030864CF" w:rsidRDefault="030864CF" w:rsidP="030864CF">
      <w:r>
        <w:rPr>
          <w:noProof/>
        </w:rPr>
        <w:lastRenderedPageBreak/>
        <w:drawing>
          <wp:inline distT="0" distB="0" distL="0" distR="0" wp14:anchorId="3F256D85" wp14:editId="0DD58FF3">
            <wp:extent cx="5643265" cy="2809875"/>
            <wp:effectExtent l="19050" t="19050" r="14605" b="9525"/>
            <wp:docPr id="1544149903" name="Picture 1544149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643265" cy="2809875"/>
                    </a:xfrm>
                    <a:prstGeom prst="rect">
                      <a:avLst/>
                    </a:prstGeom>
                    <a:ln>
                      <a:solidFill>
                        <a:schemeClr val="tx1">
                          <a:lumMod val="95000"/>
                          <a:lumOff val="5000"/>
                        </a:schemeClr>
                      </a:solidFill>
                    </a:ln>
                  </pic:spPr>
                </pic:pic>
              </a:graphicData>
            </a:graphic>
          </wp:inline>
        </w:drawing>
      </w:r>
    </w:p>
    <w:p w14:paraId="41EA0D8F" w14:textId="7686D32F" w:rsidR="030864CF" w:rsidRDefault="030864CF" w:rsidP="030864CF">
      <w:r>
        <w:rPr>
          <w:noProof/>
        </w:rPr>
        <w:drawing>
          <wp:inline distT="0" distB="0" distL="0" distR="0" wp14:anchorId="1A16A10C" wp14:editId="119AD237">
            <wp:extent cx="5622028" cy="2447925"/>
            <wp:effectExtent l="19050" t="19050" r="17145" b="9525"/>
            <wp:docPr id="1890834018" name="Picture 1890834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22028" cy="2447925"/>
                    </a:xfrm>
                    <a:prstGeom prst="rect">
                      <a:avLst/>
                    </a:prstGeom>
                    <a:ln>
                      <a:solidFill>
                        <a:schemeClr val="tx1">
                          <a:lumMod val="95000"/>
                          <a:lumOff val="5000"/>
                        </a:schemeClr>
                      </a:solidFill>
                    </a:ln>
                  </pic:spPr>
                </pic:pic>
              </a:graphicData>
            </a:graphic>
          </wp:inline>
        </w:drawing>
      </w:r>
    </w:p>
    <w:p w14:paraId="4A0BBBBA" w14:textId="60937ED2" w:rsidR="030864CF" w:rsidRDefault="030864CF" w:rsidP="030864CF">
      <w:r>
        <w:t>En se déconnectant de notre compte et en se connectant à un compte en utilisant le mot de passe précédent, on peut alors accéder à n’importe quel compte disponible sur la messagerie (ici, nous avons testé le compte admin).</w:t>
      </w:r>
    </w:p>
    <w:p w14:paraId="485841E5" w14:textId="6ABB7315" w:rsidR="030864CF" w:rsidRDefault="030864CF" w:rsidP="030864CF">
      <w:r>
        <w:rPr>
          <w:noProof/>
        </w:rPr>
        <w:lastRenderedPageBreak/>
        <w:drawing>
          <wp:inline distT="0" distB="0" distL="0" distR="0" wp14:anchorId="52FF9DBF" wp14:editId="5FB8038C">
            <wp:extent cx="3634154" cy="3248025"/>
            <wp:effectExtent l="19050" t="19050" r="23495" b="9525"/>
            <wp:docPr id="2010853942" name="Picture 201085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634154" cy="3248025"/>
                    </a:xfrm>
                    <a:prstGeom prst="rect">
                      <a:avLst/>
                    </a:prstGeom>
                    <a:ln>
                      <a:solidFill>
                        <a:schemeClr val="tx1">
                          <a:lumMod val="95000"/>
                          <a:lumOff val="5000"/>
                        </a:schemeClr>
                      </a:solidFill>
                    </a:ln>
                  </pic:spPr>
                </pic:pic>
              </a:graphicData>
            </a:graphic>
          </wp:inline>
        </w:drawing>
      </w:r>
    </w:p>
    <w:p w14:paraId="5E27965E" w14:textId="462D116F" w:rsidR="030864CF" w:rsidRDefault="030864CF" w:rsidP="030864CF">
      <w:r>
        <w:rPr>
          <w:noProof/>
        </w:rPr>
        <w:drawing>
          <wp:inline distT="0" distB="0" distL="0" distR="0" wp14:anchorId="6C3C6D5D" wp14:editId="669B638F">
            <wp:extent cx="5883638" cy="1495425"/>
            <wp:effectExtent l="19050" t="19050" r="22225" b="9525"/>
            <wp:docPr id="1151891946" name="Image 115189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83638" cy="1495425"/>
                    </a:xfrm>
                    <a:prstGeom prst="rect">
                      <a:avLst/>
                    </a:prstGeom>
                    <a:ln>
                      <a:solidFill>
                        <a:schemeClr val="tx1">
                          <a:lumMod val="95000"/>
                          <a:lumOff val="5000"/>
                        </a:schemeClr>
                      </a:solidFill>
                    </a:ln>
                  </pic:spPr>
                </pic:pic>
              </a:graphicData>
            </a:graphic>
          </wp:inline>
        </w:drawing>
      </w:r>
    </w:p>
    <w:p w14:paraId="76162DD7" w14:textId="523297D9" w:rsidR="030864CF" w:rsidRDefault="030864CF" w:rsidP="030864CF">
      <w:r>
        <w:t>On accède alors à sa boîte de messagerie.</w:t>
      </w:r>
    </w:p>
    <w:p w14:paraId="01134AE8" w14:textId="3BC9C21F" w:rsidR="030864CF" w:rsidRDefault="030864CF" w:rsidP="030864CF">
      <w:pPr>
        <w:pStyle w:val="Titre3"/>
      </w:pPr>
      <w:bookmarkStart w:id="21" w:name="_Toc62414780"/>
      <w:r>
        <w:t>Mesures</w:t>
      </w:r>
      <w:bookmarkEnd w:id="21"/>
      <w:r>
        <w:t> </w:t>
      </w:r>
    </w:p>
    <w:p w14:paraId="12725C21" w14:textId="68C0743A" w:rsidR="030864CF" w:rsidRDefault="030864CF" w:rsidP="030864CF">
      <w:r>
        <w:t xml:space="preserve">Nous avons simplement modifié toutes les parties du code PHP qui utilisent la base de données en ajoutant la fonction </w:t>
      </w:r>
      <w:proofErr w:type="spellStart"/>
      <w:r>
        <w:t>prepare</w:t>
      </w:r>
      <w:proofErr w:type="spellEnd"/>
      <w:r>
        <w:t>(). Elle permet d’obtenir une requête SQL à envoyer sans les champs qui permettent une injection SQL.</w:t>
      </w:r>
    </w:p>
    <w:p w14:paraId="7BF75355" w14:textId="30E22BD1" w:rsidR="030864CF" w:rsidRDefault="030864CF" w:rsidP="030864CF">
      <w:r>
        <w:rPr>
          <w:noProof/>
        </w:rPr>
        <w:drawing>
          <wp:inline distT="0" distB="0" distL="0" distR="0" wp14:anchorId="10084709" wp14:editId="133CCE02">
            <wp:extent cx="5648326" cy="317718"/>
            <wp:effectExtent l="0" t="0" r="0" b="0"/>
            <wp:docPr id="2041349148" name="Picture 2041349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648326" cy="317718"/>
                    </a:xfrm>
                    <a:prstGeom prst="rect">
                      <a:avLst/>
                    </a:prstGeom>
                  </pic:spPr>
                </pic:pic>
              </a:graphicData>
            </a:graphic>
          </wp:inline>
        </w:drawing>
      </w:r>
    </w:p>
    <w:p w14:paraId="07639E68" w14:textId="77FF3F5D" w:rsidR="030864CF" w:rsidRDefault="030864CF" w:rsidP="030864CF">
      <w:r>
        <w:rPr>
          <w:noProof/>
        </w:rPr>
        <w:drawing>
          <wp:inline distT="0" distB="0" distL="0" distR="0" wp14:anchorId="23C3F785" wp14:editId="1A78A544">
            <wp:extent cx="5076826" cy="973058"/>
            <wp:effectExtent l="0" t="0" r="0" b="0"/>
            <wp:docPr id="1753577966" name="Picture 1753577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076826" cy="973058"/>
                    </a:xfrm>
                    <a:prstGeom prst="rect">
                      <a:avLst/>
                    </a:prstGeom>
                  </pic:spPr>
                </pic:pic>
              </a:graphicData>
            </a:graphic>
          </wp:inline>
        </w:drawing>
      </w:r>
    </w:p>
    <w:p w14:paraId="699870B4" w14:textId="36C78D1A" w:rsidR="00EA7CF3" w:rsidRDefault="5F909EA4" w:rsidP="5F909EA4">
      <w:pPr>
        <w:pStyle w:val="Titre1"/>
      </w:pPr>
      <w:bookmarkStart w:id="22" w:name="_Toc62414781"/>
      <w:r>
        <w:lastRenderedPageBreak/>
        <w:t>Scénario : Mot de passe utilisateur faible</w:t>
      </w:r>
      <w:bookmarkEnd w:id="22"/>
    </w:p>
    <w:p w14:paraId="18289C55" w14:textId="77777777" w:rsidR="00EA7CF3" w:rsidRDefault="00EA7CF3" w:rsidP="001544B5">
      <w:pPr>
        <w:pStyle w:val="Titre3"/>
      </w:pPr>
      <w:bookmarkStart w:id="23" w:name="_Toc62414782"/>
      <w:r>
        <w:t>Impacte sur le business</w:t>
      </w:r>
      <w:bookmarkEnd w:id="23"/>
    </w:p>
    <w:p w14:paraId="1A4EF64F" w14:textId="472B4883" w:rsidR="5F909EA4" w:rsidRDefault="5F909EA4" w:rsidP="5F909EA4">
      <w:r>
        <w:t xml:space="preserve">Normal à </w:t>
      </w:r>
      <w:proofErr w:type="spellStart"/>
      <w:r>
        <w:t>élevé</w:t>
      </w:r>
      <w:proofErr w:type="spellEnd"/>
      <w:r>
        <w:t>: perte de confidentialité (données sensibles, potentiellement secrets industriels), perte d’intégrité (email forgé), perte de l’authentification (vol d’identité, si admin : suppression ou modification de compte)</w:t>
      </w:r>
    </w:p>
    <w:p w14:paraId="690234C7" w14:textId="77777777" w:rsidR="00EA7CF3" w:rsidRDefault="00EA7CF3" w:rsidP="001544B5">
      <w:pPr>
        <w:pStyle w:val="Titre3"/>
      </w:pPr>
      <w:bookmarkStart w:id="24" w:name="_Toc62414783"/>
      <w:r>
        <w:t>Source de la menace</w:t>
      </w:r>
      <w:bookmarkEnd w:id="24"/>
    </w:p>
    <w:p w14:paraId="2B6BFDEB" w14:textId="3072A3A0" w:rsidR="5F909EA4" w:rsidRDefault="40EC1F7B">
      <w:r>
        <w:t>Hacker, cybercriminel, concurrence</w:t>
      </w:r>
    </w:p>
    <w:p w14:paraId="14AFB693" w14:textId="77777777" w:rsidR="00EA7CF3" w:rsidRDefault="00EA7CF3" w:rsidP="001544B5">
      <w:pPr>
        <w:pStyle w:val="Titre3"/>
      </w:pPr>
      <w:bookmarkStart w:id="25" w:name="_Toc62414784"/>
      <w:r>
        <w:t>Motivation de l’attaquant</w:t>
      </w:r>
      <w:bookmarkEnd w:id="25"/>
    </w:p>
    <w:p w14:paraId="6E29A94F" w14:textId="5A27FA42" w:rsidR="5F909EA4" w:rsidRDefault="5F909EA4">
      <w:r>
        <w:t>S’amuser, se faire passer pour autrui, spam des clients, modification d’informations, perte de crédibilité de la société victime de l’attaque</w:t>
      </w:r>
    </w:p>
    <w:p w14:paraId="33FBD7AE" w14:textId="77777777" w:rsidR="00EA7CF3" w:rsidRDefault="00EA7CF3" w:rsidP="001544B5">
      <w:pPr>
        <w:pStyle w:val="Titre3"/>
      </w:pPr>
      <w:bookmarkStart w:id="26" w:name="_Toc62414785"/>
      <w:r>
        <w:t>Cible</w:t>
      </w:r>
      <w:bookmarkEnd w:id="26"/>
    </w:p>
    <w:p w14:paraId="0970757A" w14:textId="38129056" w:rsidR="030864CF" w:rsidRDefault="030864CF" w:rsidP="030864CF">
      <w:r>
        <w:t>Contenu des emails, informations de l’utilisateur, si admin : dégât sur l’application web</w:t>
      </w:r>
    </w:p>
    <w:p w14:paraId="5F8E037A" w14:textId="3FD176D0" w:rsidR="00EA7CF3" w:rsidRDefault="00EA7CF3" w:rsidP="001544B5">
      <w:pPr>
        <w:pStyle w:val="Titre3"/>
      </w:pPr>
      <w:bookmarkStart w:id="27" w:name="_Toc62414786"/>
      <w:r>
        <w:t>Scénario d’attaque</w:t>
      </w:r>
      <w:bookmarkEnd w:id="27"/>
    </w:p>
    <w:p w14:paraId="40896EA4" w14:textId="7224FA33" w:rsidR="030864CF" w:rsidRDefault="7F9B4D1F" w:rsidP="030864CF">
      <w:r>
        <w:t>Un utilisateur malveillant peut brute-force certains comptes qui aurait des mots de passe faible car aucune politique sur la création d’un mot de passe fort n’existe sur la messagerie. Ainsi, selon le compte ciblé, l’attaquant pourrait envoyer des emails forgés à des cibles, voire modifier ou supprimer des comptes utilisateurs.</w:t>
      </w:r>
    </w:p>
    <w:p w14:paraId="66285448" w14:textId="3BC9C21F" w:rsidR="00EA7CF3" w:rsidRPr="00C11C6C" w:rsidRDefault="00EA7CF3" w:rsidP="001544B5">
      <w:pPr>
        <w:pStyle w:val="Titre3"/>
      </w:pPr>
      <w:bookmarkStart w:id="28" w:name="_Toc62414787"/>
      <w:r>
        <w:t>Mesures</w:t>
      </w:r>
      <w:bookmarkEnd w:id="28"/>
      <w:r>
        <w:t> </w:t>
      </w:r>
    </w:p>
    <w:p w14:paraId="4B11C872" w14:textId="7D12FA43" w:rsidR="030864CF" w:rsidRDefault="030864CF" w:rsidP="030864CF">
      <w:r>
        <w:t>Mettre en place une fonction de vérification de mot de passe lors de la création de compte ou lors d’un changement de mot de passe.</w:t>
      </w:r>
    </w:p>
    <w:p w14:paraId="4F6C99B5" w14:textId="6567F4EF" w:rsidR="030864CF" w:rsidRDefault="030864CF" w:rsidP="030864CF">
      <w:r>
        <w:t xml:space="preserve">Nous avons mis en place une fonction appelée à chaque fois qu’un mot de passe est créé ou modifié par des utilisateurs. Cette fonction est dans le fichier </w:t>
      </w:r>
      <w:proofErr w:type="spellStart"/>
      <w:r w:rsidRPr="030864CF">
        <w:rPr>
          <w:b/>
          <w:bCs/>
        </w:rPr>
        <w:t>checkPass.php</w:t>
      </w:r>
      <w:proofErr w:type="spellEnd"/>
      <w:r>
        <w:t xml:space="preserve"> .</w:t>
      </w:r>
    </w:p>
    <w:p w14:paraId="26BE29B4" w14:textId="5A017A23" w:rsidR="030864CF" w:rsidRDefault="030864CF" w:rsidP="030864CF">
      <w:r>
        <w:rPr>
          <w:noProof/>
        </w:rPr>
        <w:drawing>
          <wp:inline distT="0" distB="0" distL="0" distR="0" wp14:anchorId="1EB085A1" wp14:editId="1CB9B7C7">
            <wp:extent cx="5878284" cy="2069646"/>
            <wp:effectExtent l="0" t="0" r="0" b="0"/>
            <wp:docPr id="1733218160" name="Picture 1733218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878284" cy="2069646"/>
                    </a:xfrm>
                    <a:prstGeom prst="rect">
                      <a:avLst/>
                    </a:prstGeom>
                  </pic:spPr>
                </pic:pic>
              </a:graphicData>
            </a:graphic>
          </wp:inline>
        </w:drawing>
      </w:r>
    </w:p>
    <w:p w14:paraId="17A5668E" w14:textId="0D6AE3CE" w:rsidR="030864CF" w:rsidRDefault="030864CF" w:rsidP="030864CF">
      <w:r>
        <w:t>Elle permet d’avoir des mots de passe d’au moins 8 caractères, avec au moins une majuscule, une minuscule, un chiffre et un caractère spécial.</w:t>
      </w:r>
    </w:p>
    <w:p w14:paraId="5A213208" w14:textId="4024177A" w:rsidR="030864CF" w:rsidRDefault="030864CF" w:rsidP="030864CF">
      <w:r>
        <w:rPr>
          <w:noProof/>
        </w:rPr>
        <w:lastRenderedPageBreak/>
        <w:drawing>
          <wp:inline distT="0" distB="0" distL="0" distR="0" wp14:anchorId="39CFF864" wp14:editId="7C96939B">
            <wp:extent cx="5888182" cy="2428875"/>
            <wp:effectExtent l="19050" t="19050" r="17780" b="9525"/>
            <wp:docPr id="1029277948" name="Picture 1029277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888182" cy="2428875"/>
                    </a:xfrm>
                    <a:prstGeom prst="rect">
                      <a:avLst/>
                    </a:prstGeom>
                    <a:ln>
                      <a:solidFill>
                        <a:schemeClr val="tx1">
                          <a:lumMod val="95000"/>
                          <a:lumOff val="5000"/>
                        </a:schemeClr>
                      </a:solidFill>
                    </a:ln>
                  </pic:spPr>
                </pic:pic>
              </a:graphicData>
            </a:graphic>
          </wp:inline>
        </w:drawing>
      </w:r>
    </w:p>
    <w:p w14:paraId="389CD989" w14:textId="4CF497CC" w:rsidR="001544B5" w:rsidRDefault="001544B5" w:rsidP="001544B5">
      <w:pPr>
        <w:pStyle w:val="Titre1"/>
      </w:pPr>
      <w:bookmarkStart w:id="29" w:name="_Toc62414788"/>
      <w:r>
        <w:t>Scénario : Vol d’information dans la base de données</w:t>
      </w:r>
      <w:bookmarkEnd w:id="29"/>
    </w:p>
    <w:p w14:paraId="74523183" w14:textId="37AC3C4D" w:rsidR="001544B5" w:rsidRDefault="001544B5" w:rsidP="001544B5">
      <w:pPr>
        <w:pStyle w:val="Titre3"/>
      </w:pPr>
      <w:bookmarkStart w:id="30" w:name="_Toc62414789"/>
      <w:r>
        <w:t>Impact sur le business</w:t>
      </w:r>
      <w:bookmarkEnd w:id="30"/>
    </w:p>
    <w:p w14:paraId="0FB136B5" w14:textId="3F25FEA9" w:rsidR="00A472A0" w:rsidRDefault="001D63F0" w:rsidP="0058304A">
      <w:r>
        <w:t xml:space="preserve">Normal à </w:t>
      </w:r>
      <w:proofErr w:type="spellStart"/>
      <w:r>
        <w:t>élevé</w:t>
      </w:r>
      <w:proofErr w:type="spellEnd"/>
      <w:r w:rsidR="0058304A">
        <w:t xml:space="preserve">, </w:t>
      </w:r>
      <w:r w:rsidR="00A620C0">
        <w:t>vol de login/mot de pass</w:t>
      </w:r>
      <w:r w:rsidR="00E957EF">
        <w:t>e</w:t>
      </w:r>
      <w:r w:rsidR="00C676BB">
        <w:t>, adresse email, coordonnées bancaire</w:t>
      </w:r>
      <w:r w:rsidR="000B1942">
        <w:t>s, perte de crédibilité,</w:t>
      </w:r>
      <w:r w:rsidR="001519FA">
        <w:t xml:space="preserve"> </w:t>
      </w:r>
      <w:r w:rsidR="000B1942">
        <w:t>…</w:t>
      </w:r>
    </w:p>
    <w:p w14:paraId="5C6278F1" w14:textId="0F67799D" w:rsidR="001544B5" w:rsidRDefault="001544B5" w:rsidP="001544B5">
      <w:pPr>
        <w:pStyle w:val="Titre3"/>
      </w:pPr>
      <w:bookmarkStart w:id="31" w:name="_Toc62414790"/>
      <w:r>
        <w:t>Source de la menace</w:t>
      </w:r>
      <w:bookmarkEnd w:id="31"/>
    </w:p>
    <w:p w14:paraId="2ABDFEB8" w14:textId="409A84E4" w:rsidR="00C676BB" w:rsidRDefault="00073F16" w:rsidP="00C676BB">
      <w:r>
        <w:t xml:space="preserve">Hacker, cybercriminel, </w:t>
      </w:r>
      <w:r w:rsidR="00657092">
        <w:t xml:space="preserve">concurrence </w:t>
      </w:r>
    </w:p>
    <w:p w14:paraId="06BF46C0" w14:textId="48CAE4F2" w:rsidR="001544B5" w:rsidRDefault="001544B5" w:rsidP="001544B5">
      <w:pPr>
        <w:pStyle w:val="Titre3"/>
      </w:pPr>
      <w:bookmarkStart w:id="32" w:name="_Toc62414791"/>
      <w:r>
        <w:t>Motivation de l’attaquant</w:t>
      </w:r>
      <w:bookmarkEnd w:id="32"/>
    </w:p>
    <w:p w14:paraId="7309EE31" w14:textId="0656AA0F" w:rsidR="001544B5" w:rsidRDefault="009A7A92" w:rsidP="001544B5">
      <w:r>
        <w:t xml:space="preserve">Revente d’information, </w:t>
      </w:r>
      <w:r w:rsidR="00C64A1B">
        <w:t xml:space="preserve">se faire passer pour autrui, </w:t>
      </w:r>
      <w:r w:rsidR="00202FB1">
        <w:t>perte de crédibi</w:t>
      </w:r>
      <w:r w:rsidR="001E4A42">
        <w:t xml:space="preserve">lité de </w:t>
      </w:r>
      <w:r w:rsidR="008C3B5D">
        <w:t>la société victime de l’attaque</w:t>
      </w:r>
      <w:r w:rsidR="0008664C">
        <w:t>.</w:t>
      </w:r>
    </w:p>
    <w:p w14:paraId="5F03C1B7" w14:textId="77777777" w:rsidR="001544B5" w:rsidRDefault="001544B5" w:rsidP="001544B5">
      <w:pPr>
        <w:pStyle w:val="Titre3"/>
      </w:pPr>
      <w:bookmarkStart w:id="33" w:name="_Toc62414792"/>
      <w:r>
        <w:t>Cible</w:t>
      </w:r>
      <w:bookmarkEnd w:id="33"/>
    </w:p>
    <w:p w14:paraId="2E2B6352" w14:textId="062B422C" w:rsidR="001544B5" w:rsidRDefault="001519FA" w:rsidP="001544B5">
      <w:r>
        <w:t xml:space="preserve">Base de </w:t>
      </w:r>
      <w:r w:rsidR="00FB159C">
        <w:t>données</w:t>
      </w:r>
      <w:r>
        <w:t xml:space="preserve">, </w:t>
      </w:r>
      <w:bookmarkStart w:id="34" w:name="_Hlk62385092"/>
      <w:r>
        <w:t>informations des utilisateurs</w:t>
      </w:r>
      <w:bookmarkEnd w:id="34"/>
    </w:p>
    <w:p w14:paraId="518E1276" w14:textId="77777777" w:rsidR="001544B5" w:rsidRDefault="001544B5" w:rsidP="001544B5">
      <w:pPr>
        <w:pStyle w:val="Titre3"/>
      </w:pPr>
      <w:bookmarkStart w:id="35" w:name="_Toc62414793"/>
      <w:r>
        <w:t>Scénario d’attaque</w:t>
      </w:r>
      <w:bookmarkEnd w:id="35"/>
    </w:p>
    <w:p w14:paraId="5148D70D" w14:textId="5DB588C7" w:rsidR="00FB159C" w:rsidRDefault="00163746" w:rsidP="00FB159C">
      <w:r>
        <w:t xml:space="preserve">Un utilisateur </w:t>
      </w:r>
      <w:r w:rsidR="000B0EE8">
        <w:t>malveillant</w:t>
      </w:r>
      <w:r>
        <w:t xml:space="preserve"> arrive à avoir accès à la base de donnée</w:t>
      </w:r>
      <w:r w:rsidR="009659FF">
        <w:t>s</w:t>
      </w:r>
      <w:r>
        <w:t xml:space="preserve"> et peut </w:t>
      </w:r>
      <w:r w:rsidR="00941C86">
        <w:t xml:space="preserve">voir </w:t>
      </w:r>
      <w:r w:rsidR="009659FF">
        <w:t>l’association</w:t>
      </w:r>
      <w:r w:rsidR="00717E72">
        <w:t xml:space="preserve"> user/mot de </w:t>
      </w:r>
      <w:r w:rsidR="030864CF">
        <w:t>passe.</w:t>
      </w:r>
      <w:r w:rsidR="00717E72">
        <w:t xml:space="preserve"> Il peut ensuite se connecter en tant que la victime et effectuer </w:t>
      </w:r>
      <w:r w:rsidR="009659FF">
        <w:t>diverses transactions</w:t>
      </w:r>
      <w:r w:rsidR="00717E72">
        <w:t xml:space="preserve"> en son nom. Il peut également utiliser les données trouvées sur d’autre site car trop peu de monde change de mot de passe sur tou</w:t>
      </w:r>
      <w:r w:rsidR="00B51FC6">
        <w:t xml:space="preserve">tes les </w:t>
      </w:r>
      <w:r w:rsidR="009659FF">
        <w:t>applications</w:t>
      </w:r>
      <w:r w:rsidR="00B51FC6">
        <w:t xml:space="preserve"> sur lesquelles </w:t>
      </w:r>
      <w:r w:rsidR="009659FF">
        <w:t xml:space="preserve">on se connecte. </w:t>
      </w:r>
    </w:p>
    <w:p w14:paraId="57343C33" w14:textId="19399654" w:rsidR="001544B5" w:rsidRPr="00C11C6C" w:rsidRDefault="001544B5" w:rsidP="001544B5">
      <w:pPr>
        <w:pStyle w:val="Titre3"/>
      </w:pPr>
      <w:bookmarkStart w:id="36" w:name="_Toc62414794"/>
      <w:r>
        <w:t>Mesures</w:t>
      </w:r>
      <w:bookmarkEnd w:id="36"/>
      <w:r>
        <w:t> </w:t>
      </w:r>
    </w:p>
    <w:p w14:paraId="09F662A6" w14:textId="2076BBC7" w:rsidR="001544B5" w:rsidRDefault="00397BA5" w:rsidP="001544B5">
      <w:proofErr w:type="spellStart"/>
      <w:r>
        <w:t>Hasher</w:t>
      </w:r>
      <w:proofErr w:type="spellEnd"/>
      <w:r>
        <w:t xml:space="preserve"> </w:t>
      </w:r>
      <w:r w:rsidR="004B0CC1">
        <w:t>les mots</w:t>
      </w:r>
      <w:r>
        <w:t xml:space="preserve"> de passe et autres informations sensibles dans la base de donnée</w:t>
      </w:r>
      <w:r w:rsidR="00B66405">
        <w:t>s</w:t>
      </w:r>
      <w:r>
        <w:t>.</w:t>
      </w:r>
    </w:p>
    <w:p w14:paraId="74D3D9DB" w14:textId="743A37FD" w:rsidR="0051071E" w:rsidRDefault="0051071E" w:rsidP="001544B5">
      <w:r>
        <w:t xml:space="preserve">Nous utilisons la fonction </w:t>
      </w:r>
      <w:proofErr w:type="spellStart"/>
      <w:r>
        <w:t>password_hash</w:t>
      </w:r>
      <w:proofErr w:type="spellEnd"/>
      <w:r>
        <w:t xml:space="preserve"> de </w:t>
      </w:r>
      <w:proofErr w:type="spellStart"/>
      <w:r>
        <w:t>php</w:t>
      </w:r>
      <w:proofErr w:type="spellEnd"/>
      <w:r w:rsidR="005D509F">
        <w:t>.</w:t>
      </w:r>
    </w:p>
    <w:p w14:paraId="19D37593" w14:textId="2D855FB7" w:rsidR="0051071E" w:rsidRDefault="0051071E" w:rsidP="001544B5">
      <w:r>
        <w:rPr>
          <w:noProof/>
        </w:rPr>
        <w:drawing>
          <wp:inline distT="0" distB="0" distL="0" distR="0" wp14:anchorId="70B5C678" wp14:editId="038834A6">
            <wp:extent cx="3815960" cy="1720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28">
                      <a:extLst>
                        <a:ext uri="{28A0092B-C50C-407E-A947-70E740481C1C}">
                          <a14:useLocalDpi xmlns:a14="http://schemas.microsoft.com/office/drawing/2010/main" val="0"/>
                        </a:ext>
                      </a:extLst>
                    </a:blip>
                    <a:stretch>
                      <a:fillRect/>
                    </a:stretch>
                  </pic:blipFill>
                  <pic:spPr>
                    <a:xfrm>
                      <a:off x="0" y="0"/>
                      <a:ext cx="3815960" cy="172038"/>
                    </a:xfrm>
                    <a:prstGeom prst="rect">
                      <a:avLst/>
                    </a:prstGeom>
                  </pic:spPr>
                </pic:pic>
              </a:graphicData>
            </a:graphic>
          </wp:inline>
        </w:drawing>
      </w:r>
    </w:p>
    <w:p w14:paraId="3D09C615" w14:textId="105B2133" w:rsidR="0080395A" w:rsidRDefault="0080395A" w:rsidP="001544B5">
      <w:r>
        <w:t xml:space="preserve">Les mots de passe sont correctement </w:t>
      </w:r>
      <w:proofErr w:type="spellStart"/>
      <w:r>
        <w:t>hashé</w:t>
      </w:r>
      <w:proofErr w:type="spellEnd"/>
      <w:r>
        <w:t xml:space="preserve"> dans la DB</w:t>
      </w:r>
    </w:p>
    <w:p w14:paraId="3531471E" w14:textId="311B2E7E" w:rsidR="0080395A" w:rsidRDefault="0080395A" w:rsidP="001544B5">
      <w:r>
        <w:rPr>
          <w:noProof/>
        </w:rPr>
        <w:drawing>
          <wp:inline distT="0" distB="0" distL="0" distR="0" wp14:anchorId="7AD37129" wp14:editId="48E53B1B">
            <wp:extent cx="4352340" cy="631358"/>
            <wp:effectExtent l="19050" t="19050" r="10160" b="165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9">
                      <a:extLst>
                        <a:ext uri="{28A0092B-C50C-407E-A947-70E740481C1C}">
                          <a14:useLocalDpi xmlns:a14="http://schemas.microsoft.com/office/drawing/2010/main" val="0"/>
                        </a:ext>
                      </a:extLst>
                    </a:blip>
                    <a:stretch>
                      <a:fillRect/>
                    </a:stretch>
                  </pic:blipFill>
                  <pic:spPr>
                    <a:xfrm>
                      <a:off x="0" y="0"/>
                      <a:ext cx="4352340" cy="631358"/>
                    </a:xfrm>
                    <a:prstGeom prst="rect">
                      <a:avLst/>
                    </a:prstGeom>
                    <a:ln>
                      <a:solidFill>
                        <a:schemeClr val="tx1">
                          <a:lumMod val="95000"/>
                          <a:lumOff val="5000"/>
                        </a:schemeClr>
                      </a:solidFill>
                    </a:ln>
                  </pic:spPr>
                </pic:pic>
              </a:graphicData>
            </a:graphic>
          </wp:inline>
        </w:drawing>
      </w:r>
    </w:p>
    <w:p w14:paraId="582E84EF" w14:textId="622BD186" w:rsidR="0080395A" w:rsidRDefault="0080395A" w:rsidP="5F909EA4">
      <w:pPr>
        <w:pStyle w:val="Titre1"/>
      </w:pPr>
      <w:bookmarkStart w:id="37" w:name="_Toc62414795"/>
      <w:r>
        <w:lastRenderedPageBreak/>
        <w:t xml:space="preserve">Scénario : </w:t>
      </w:r>
      <w:r w:rsidR="00892FA8">
        <w:t xml:space="preserve">Authentification, </w:t>
      </w:r>
      <w:r w:rsidR="007718D4">
        <w:t>brut force</w:t>
      </w:r>
      <w:bookmarkEnd w:id="37"/>
      <w:r w:rsidR="00892FA8">
        <w:t xml:space="preserve"> </w:t>
      </w:r>
    </w:p>
    <w:p w14:paraId="0BAE97EC" w14:textId="77777777" w:rsidR="0080395A" w:rsidRDefault="0080395A" w:rsidP="0080395A">
      <w:pPr>
        <w:pStyle w:val="Titre3"/>
      </w:pPr>
      <w:bookmarkStart w:id="38" w:name="_Toc62414796"/>
      <w:r>
        <w:t>Impacte sur le business</w:t>
      </w:r>
      <w:bookmarkEnd w:id="38"/>
    </w:p>
    <w:p w14:paraId="4406FD12" w14:textId="2AA9B3F7" w:rsidR="0080395A" w:rsidRDefault="001D63F0" w:rsidP="0080395A">
      <w:r>
        <w:t xml:space="preserve">Normal à </w:t>
      </w:r>
      <w:proofErr w:type="spellStart"/>
      <w:r>
        <w:t>élevé</w:t>
      </w:r>
      <w:proofErr w:type="spellEnd"/>
      <w:r w:rsidR="00170BC2">
        <w:t xml:space="preserve">, </w:t>
      </w:r>
      <w:r w:rsidR="00F274B2">
        <w:t>vol d’identité</w:t>
      </w:r>
      <w:r w:rsidR="007718D4">
        <w:t xml:space="preserve">. Elevé si </w:t>
      </w:r>
      <w:r w:rsidR="000B0EE8">
        <w:t>connexion</w:t>
      </w:r>
      <w:r w:rsidR="007718D4">
        <w:t xml:space="preserve"> en tant qu’admin</w:t>
      </w:r>
    </w:p>
    <w:p w14:paraId="5B276830" w14:textId="77777777" w:rsidR="0080395A" w:rsidRDefault="0080395A" w:rsidP="0080395A">
      <w:pPr>
        <w:pStyle w:val="Titre3"/>
      </w:pPr>
      <w:bookmarkStart w:id="39" w:name="_Toc62414797"/>
      <w:r>
        <w:t>Source de la menace</w:t>
      </w:r>
      <w:bookmarkEnd w:id="39"/>
    </w:p>
    <w:p w14:paraId="11D4F2AD" w14:textId="490D5B5C" w:rsidR="0080395A" w:rsidRPr="00784EFC" w:rsidRDefault="007718D4" w:rsidP="0080395A">
      <w:r>
        <w:t xml:space="preserve">Hacker, cybercriminel, </w:t>
      </w:r>
      <w:r w:rsidR="00B66405">
        <w:t>concurrence,</w:t>
      </w:r>
      <w:r>
        <w:t xml:space="preserve"> autres utilisateurs</w:t>
      </w:r>
    </w:p>
    <w:p w14:paraId="316E8647" w14:textId="77777777" w:rsidR="0080395A" w:rsidRDefault="0080395A" w:rsidP="0080395A">
      <w:pPr>
        <w:pStyle w:val="Titre3"/>
      </w:pPr>
      <w:bookmarkStart w:id="40" w:name="_Toc62414798"/>
      <w:r>
        <w:t>Motivation de l’attaquant</w:t>
      </w:r>
      <w:bookmarkEnd w:id="40"/>
    </w:p>
    <w:p w14:paraId="78222ACE" w14:textId="393577DD" w:rsidR="0080395A" w:rsidRDefault="007718D4" w:rsidP="0080395A">
      <w:r>
        <w:t xml:space="preserve">Se faire passer pour autrui, utiliser le compte de quelqu’un d’autre. Si admin, </w:t>
      </w:r>
      <w:r w:rsidR="0008664C">
        <w:t>modifier/créer/supprimer compte utilisateurs</w:t>
      </w:r>
    </w:p>
    <w:p w14:paraId="51D118F2" w14:textId="77777777" w:rsidR="0080395A" w:rsidRDefault="0080395A" w:rsidP="0080395A">
      <w:pPr>
        <w:pStyle w:val="Titre3"/>
      </w:pPr>
      <w:bookmarkStart w:id="41" w:name="_Toc62414799"/>
      <w:r>
        <w:t>Cible</w:t>
      </w:r>
      <w:bookmarkEnd w:id="41"/>
    </w:p>
    <w:p w14:paraId="5DB6DC58" w14:textId="0568D6E2" w:rsidR="0080395A" w:rsidRDefault="0008664C" w:rsidP="0080395A">
      <w:r>
        <w:t>Comptes des utilisateurs</w:t>
      </w:r>
    </w:p>
    <w:p w14:paraId="4B301367" w14:textId="77777777" w:rsidR="0080395A" w:rsidRDefault="0080395A" w:rsidP="0080395A">
      <w:pPr>
        <w:pStyle w:val="Titre3"/>
      </w:pPr>
      <w:bookmarkStart w:id="42" w:name="_Toc62414800"/>
      <w:r>
        <w:t>Scénario d’attaque</w:t>
      </w:r>
      <w:bookmarkEnd w:id="42"/>
    </w:p>
    <w:p w14:paraId="0E6544CA" w14:textId="5CC0E3EA" w:rsidR="0080395A" w:rsidRDefault="0008664C" w:rsidP="0080395A">
      <w:r>
        <w:t xml:space="preserve">Un hacker arrive sur le site et tente de se connecter à un compte qui n’est pas le sien </w:t>
      </w:r>
      <w:r w:rsidR="005353C3">
        <w:t xml:space="preserve">grâce au brute force.  </w:t>
      </w:r>
    </w:p>
    <w:p w14:paraId="5E0CC236" w14:textId="77777777" w:rsidR="0080395A" w:rsidRPr="00C11C6C" w:rsidRDefault="0080395A" w:rsidP="0080395A">
      <w:pPr>
        <w:pStyle w:val="Titre3"/>
      </w:pPr>
      <w:bookmarkStart w:id="43" w:name="_Toc62414801"/>
      <w:r>
        <w:t>Mesures</w:t>
      </w:r>
      <w:bookmarkEnd w:id="43"/>
      <w:r>
        <w:t> </w:t>
      </w:r>
    </w:p>
    <w:p w14:paraId="2A8380BD" w14:textId="243DF7EB" w:rsidR="0080395A" w:rsidRDefault="000D136E" w:rsidP="0080395A">
      <w:r>
        <w:t xml:space="preserve">Nous avons </w:t>
      </w:r>
      <w:r w:rsidR="00B37C12">
        <w:t>implémenté 3 mesures distinctes.</w:t>
      </w:r>
    </w:p>
    <w:p w14:paraId="1ADF479F" w14:textId="340CEB06" w:rsidR="00B37C12" w:rsidRDefault="00EB21BC" w:rsidP="00C501BC">
      <w:pPr>
        <w:pStyle w:val="Titre4"/>
      </w:pPr>
      <w:r>
        <w:t>Indication de l’erreur</w:t>
      </w:r>
    </w:p>
    <w:p w14:paraId="321F434E" w14:textId="1BAE51CF" w:rsidR="00EB21BC" w:rsidRDefault="00EB21BC" w:rsidP="0080395A">
      <w:r>
        <w:t xml:space="preserve">L’indication </w:t>
      </w:r>
      <w:r w:rsidR="00F0734B">
        <w:t>d’une erreur est générique et ne précise plus si c’est le nom d’utilisateur ou le mot de passe qui est incorrect.</w:t>
      </w:r>
      <w:r w:rsidR="007600AD">
        <w:t xml:space="preserve"> Cela évite de savoir que l’utilisateur existe. </w:t>
      </w:r>
    </w:p>
    <w:p w14:paraId="7C935564" w14:textId="41723154" w:rsidR="00F0734B" w:rsidRDefault="00F0734B" w:rsidP="0080092F">
      <w:pPr>
        <w:jc w:val="center"/>
      </w:pPr>
      <w:r>
        <w:rPr>
          <w:noProof/>
        </w:rPr>
        <w:drawing>
          <wp:inline distT="0" distB="0" distL="0" distR="0" wp14:anchorId="54DB36D6" wp14:editId="336CF721">
            <wp:extent cx="2913586" cy="857860"/>
            <wp:effectExtent l="19050" t="19050" r="20320" b="190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30">
                      <a:extLst>
                        <a:ext uri="{28A0092B-C50C-407E-A947-70E740481C1C}">
                          <a14:useLocalDpi xmlns:a14="http://schemas.microsoft.com/office/drawing/2010/main" val="0"/>
                        </a:ext>
                      </a:extLst>
                    </a:blip>
                    <a:stretch>
                      <a:fillRect/>
                    </a:stretch>
                  </pic:blipFill>
                  <pic:spPr>
                    <a:xfrm>
                      <a:off x="0" y="0"/>
                      <a:ext cx="2913586" cy="857860"/>
                    </a:xfrm>
                    <a:prstGeom prst="rect">
                      <a:avLst/>
                    </a:prstGeom>
                    <a:ln>
                      <a:solidFill>
                        <a:schemeClr val="tx1">
                          <a:lumMod val="95000"/>
                          <a:lumOff val="5000"/>
                        </a:schemeClr>
                      </a:solidFill>
                    </a:ln>
                  </pic:spPr>
                </pic:pic>
              </a:graphicData>
            </a:graphic>
          </wp:inline>
        </w:drawing>
      </w:r>
    </w:p>
    <w:p w14:paraId="00A7783F" w14:textId="0B3E060A" w:rsidR="00F0734B" w:rsidRDefault="00F0734B" w:rsidP="00C501BC">
      <w:pPr>
        <w:pStyle w:val="Titre4"/>
      </w:pPr>
      <w:r>
        <w:t>Mot de passe complexe</w:t>
      </w:r>
    </w:p>
    <w:p w14:paraId="22619BED" w14:textId="5565FD30" w:rsidR="00027C88" w:rsidRDefault="00F0734B" w:rsidP="0080395A">
      <w:r>
        <w:t>Les mots de passe</w:t>
      </w:r>
      <w:r w:rsidR="003E1820">
        <w:t xml:space="preserve"> doivent avoir un niveau de complexité acceptable soit </w:t>
      </w:r>
      <w:r w:rsidR="00027C88">
        <w:t xml:space="preserve">au moins : </w:t>
      </w:r>
    </w:p>
    <w:p w14:paraId="09F775C6" w14:textId="58E63F96" w:rsidR="00027C88" w:rsidRDefault="00027C88" w:rsidP="0080395A">
      <w:r>
        <w:t>8 caractères</w:t>
      </w:r>
    </w:p>
    <w:p w14:paraId="00B43DEA" w14:textId="4580FFEC" w:rsidR="00027C88" w:rsidRDefault="00027C88" w:rsidP="0037652C">
      <w:pPr>
        <w:pStyle w:val="Paragraphedeliste"/>
        <w:numPr>
          <w:ilvl w:val="0"/>
          <w:numId w:val="2"/>
        </w:numPr>
      </w:pPr>
      <w:r>
        <w:t>1 majuscules</w:t>
      </w:r>
    </w:p>
    <w:p w14:paraId="31176533" w14:textId="4ADBC357" w:rsidR="00027C88" w:rsidRDefault="00027C88" w:rsidP="0037652C">
      <w:pPr>
        <w:pStyle w:val="Paragraphedeliste"/>
        <w:numPr>
          <w:ilvl w:val="0"/>
          <w:numId w:val="2"/>
        </w:numPr>
      </w:pPr>
      <w:r>
        <w:t>1 minuscule</w:t>
      </w:r>
    </w:p>
    <w:p w14:paraId="4DD457EC" w14:textId="54BCDE48" w:rsidR="00027C88" w:rsidRDefault="00A712F8" w:rsidP="0037652C">
      <w:pPr>
        <w:pStyle w:val="Paragraphedeliste"/>
        <w:numPr>
          <w:ilvl w:val="0"/>
          <w:numId w:val="2"/>
        </w:numPr>
      </w:pPr>
      <w:r>
        <w:t>1</w:t>
      </w:r>
      <w:r w:rsidR="00027C88">
        <w:t xml:space="preserve"> </w:t>
      </w:r>
      <w:r w:rsidR="00B5541B">
        <w:t>chiffre</w:t>
      </w:r>
    </w:p>
    <w:p w14:paraId="6FDFF7FD" w14:textId="30490BDE" w:rsidR="003E1820" w:rsidRDefault="008960E3" w:rsidP="0037652C">
      <w:pPr>
        <w:jc w:val="center"/>
      </w:pPr>
      <w:r>
        <w:rPr>
          <w:noProof/>
        </w:rPr>
        <w:drawing>
          <wp:inline distT="0" distB="0" distL="0" distR="0" wp14:anchorId="7D591B3C" wp14:editId="31AA14B0">
            <wp:extent cx="4265307" cy="1384156"/>
            <wp:effectExtent l="0" t="0" r="1905"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31">
                      <a:extLst>
                        <a:ext uri="{28A0092B-C50C-407E-A947-70E740481C1C}">
                          <a14:useLocalDpi xmlns:a14="http://schemas.microsoft.com/office/drawing/2010/main" val="0"/>
                        </a:ext>
                      </a:extLst>
                    </a:blip>
                    <a:stretch>
                      <a:fillRect/>
                    </a:stretch>
                  </pic:blipFill>
                  <pic:spPr>
                    <a:xfrm>
                      <a:off x="0" y="0"/>
                      <a:ext cx="4265307" cy="1384156"/>
                    </a:xfrm>
                    <a:prstGeom prst="rect">
                      <a:avLst/>
                    </a:prstGeom>
                  </pic:spPr>
                </pic:pic>
              </a:graphicData>
            </a:graphic>
          </wp:inline>
        </w:drawing>
      </w:r>
    </w:p>
    <w:p w14:paraId="7BA18FAD" w14:textId="632131F1" w:rsidR="00B95755" w:rsidRDefault="00C05D76" w:rsidP="00B95755">
      <w:r>
        <w:t>Cela devrait être complété de caractères spéciaux et de vérification que le</w:t>
      </w:r>
      <w:r w:rsidR="00934481">
        <w:t xml:space="preserve"> mot de passe ne comporte pas de mot</w:t>
      </w:r>
      <w:r w:rsidR="00E15568">
        <w:t xml:space="preserve"> </w:t>
      </w:r>
      <w:r w:rsidR="00934481">
        <w:t>courant</w:t>
      </w:r>
      <w:r w:rsidR="00E15568">
        <w:t>.</w:t>
      </w:r>
    </w:p>
    <w:p w14:paraId="268C9956" w14:textId="2D371253" w:rsidR="00E15568" w:rsidRDefault="00E15568" w:rsidP="00C501BC">
      <w:pPr>
        <w:pStyle w:val="Titre4"/>
      </w:pPr>
      <w:proofErr w:type="spellStart"/>
      <w:r>
        <w:lastRenderedPageBreak/>
        <w:t>ReCaptcha</w:t>
      </w:r>
      <w:proofErr w:type="spellEnd"/>
    </w:p>
    <w:p w14:paraId="30B2EDC6" w14:textId="77777777" w:rsidR="00997C34" w:rsidRDefault="00E15568" w:rsidP="00C501BC">
      <w:pPr>
        <w:rPr>
          <w:noProof/>
        </w:rPr>
      </w:pPr>
      <w:r>
        <w:t xml:space="preserve">Nous avons finalement mis </w:t>
      </w:r>
      <w:r w:rsidR="001A0FF6">
        <w:t xml:space="preserve">en place un </w:t>
      </w:r>
      <w:proofErr w:type="spellStart"/>
      <w:r w:rsidR="001A0FF6">
        <w:t>reCaptcha</w:t>
      </w:r>
      <w:proofErr w:type="spellEnd"/>
      <w:r w:rsidR="001A0FF6">
        <w:t xml:space="preserve"> </w:t>
      </w:r>
      <w:r w:rsidR="00E64DD8">
        <w:t>en utilisant l’API</w:t>
      </w:r>
      <w:r w:rsidR="00D65C99">
        <w:t xml:space="preserve"> homonyme</w:t>
      </w:r>
      <w:r w:rsidR="00E64DD8">
        <w:t xml:space="preserve"> de Google</w:t>
      </w:r>
      <w:r w:rsidR="00D65C99">
        <w:t>.</w:t>
      </w:r>
      <w:r w:rsidR="00997C34" w:rsidRPr="00997C34">
        <w:rPr>
          <w:noProof/>
        </w:rPr>
        <w:t xml:space="preserve"> </w:t>
      </w:r>
    </w:p>
    <w:p w14:paraId="4B3E0341" w14:textId="78AA19F6" w:rsidR="00E15568" w:rsidRDefault="00997C34" w:rsidP="00997C34">
      <w:pPr>
        <w:jc w:val="center"/>
      </w:pPr>
      <w:r>
        <w:rPr>
          <w:noProof/>
        </w:rPr>
        <w:drawing>
          <wp:inline distT="0" distB="0" distL="0" distR="0" wp14:anchorId="6686C29A" wp14:editId="65E7BD95">
            <wp:extent cx="2661139" cy="2104095"/>
            <wp:effectExtent l="19050" t="19050" r="25400" b="1079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661139" cy="2104095"/>
                    </a:xfrm>
                    <a:prstGeom prst="rect">
                      <a:avLst/>
                    </a:prstGeom>
                    <a:ln>
                      <a:solidFill>
                        <a:schemeClr val="tx1">
                          <a:lumMod val="95000"/>
                          <a:lumOff val="5000"/>
                        </a:schemeClr>
                      </a:solidFill>
                    </a:ln>
                  </pic:spPr>
                </pic:pic>
              </a:graphicData>
            </a:graphic>
          </wp:inline>
        </w:drawing>
      </w:r>
    </w:p>
    <w:p w14:paraId="25525364" w14:textId="1DD53873" w:rsidR="006C784E" w:rsidRDefault="006C784E" w:rsidP="006C784E">
      <w:pPr>
        <w:pStyle w:val="Titre1"/>
      </w:pPr>
      <w:bookmarkStart w:id="44" w:name="_Toc62414802"/>
      <w:r>
        <w:t>Scénario : Attaque</w:t>
      </w:r>
      <w:r w:rsidR="008A4A8C">
        <w:t>s</w:t>
      </w:r>
      <w:r>
        <w:t xml:space="preserve"> XSS</w:t>
      </w:r>
      <w:r w:rsidR="008A4A8C">
        <w:t xml:space="preserve"> stockées</w:t>
      </w:r>
      <w:bookmarkEnd w:id="44"/>
    </w:p>
    <w:p w14:paraId="6255DC59" w14:textId="77777777" w:rsidR="006C784E" w:rsidRDefault="006C784E" w:rsidP="006C784E">
      <w:pPr>
        <w:pStyle w:val="Titre3"/>
      </w:pPr>
      <w:bookmarkStart w:id="45" w:name="_Toc62414803"/>
      <w:r>
        <w:t>Impact sur le business</w:t>
      </w:r>
      <w:bookmarkEnd w:id="45"/>
    </w:p>
    <w:p w14:paraId="12F324F1" w14:textId="24C95B44" w:rsidR="006C784E" w:rsidRDefault="0074556B" w:rsidP="006C784E">
      <w:r>
        <w:t>Très élevé</w:t>
      </w:r>
      <w:r w:rsidR="006C784E">
        <w:t xml:space="preserve">, permet </w:t>
      </w:r>
      <w:r w:rsidR="000A4648">
        <w:t>à un hacker de tout faire</w:t>
      </w:r>
      <w:r w:rsidR="00494E85">
        <w:t xml:space="preserve"> en escaladant (vol d’identité/information, connexion en tant qu’admin, dump DB, </w:t>
      </w:r>
      <w:r w:rsidR="009D186E">
        <w:t xml:space="preserve">rendre le site down, </w:t>
      </w:r>
      <w:r>
        <w:t>mise en place de malware/keylogger,… sur le site, et bien d’autres</w:t>
      </w:r>
    </w:p>
    <w:p w14:paraId="14DCE687" w14:textId="77777777" w:rsidR="006C784E" w:rsidRDefault="006C784E" w:rsidP="006C784E">
      <w:pPr>
        <w:pStyle w:val="Titre3"/>
      </w:pPr>
      <w:bookmarkStart w:id="46" w:name="_Toc62414804"/>
      <w:r>
        <w:t>Source de la menace</w:t>
      </w:r>
      <w:bookmarkEnd w:id="46"/>
    </w:p>
    <w:p w14:paraId="79848CA0" w14:textId="77777777" w:rsidR="006C784E" w:rsidRDefault="006C784E" w:rsidP="006C784E">
      <w:r>
        <w:t xml:space="preserve">Hacker, cybercriminel, concurrence </w:t>
      </w:r>
    </w:p>
    <w:p w14:paraId="6D13D02E" w14:textId="77777777" w:rsidR="006C784E" w:rsidRDefault="006C784E" w:rsidP="006C784E">
      <w:pPr>
        <w:pStyle w:val="Titre3"/>
      </w:pPr>
      <w:bookmarkStart w:id="47" w:name="_Toc62414805"/>
      <w:r>
        <w:t>Motivation de l’attaquant</w:t>
      </w:r>
      <w:bookmarkEnd w:id="47"/>
    </w:p>
    <w:p w14:paraId="2C2670DE" w14:textId="0BB44274" w:rsidR="006C784E" w:rsidRDefault="006C784E" w:rsidP="006C784E">
      <w:r>
        <w:t>Revente</w:t>
      </w:r>
      <w:r w:rsidR="008A4A8C">
        <w:t>/vol</w:t>
      </w:r>
      <w:r>
        <w:t xml:space="preserve"> d’information, se faire passer pour autrui, perte de crédibilité de la société victime de l’attaque</w:t>
      </w:r>
      <w:r w:rsidR="000B0EE8">
        <w:t xml:space="preserve">, </w:t>
      </w:r>
    </w:p>
    <w:p w14:paraId="59C4CDBD" w14:textId="77777777" w:rsidR="006C784E" w:rsidRDefault="006C784E" w:rsidP="006C784E">
      <w:pPr>
        <w:pStyle w:val="Titre3"/>
      </w:pPr>
      <w:bookmarkStart w:id="48" w:name="_Toc62414806"/>
      <w:r>
        <w:t>Cible</w:t>
      </w:r>
      <w:bookmarkEnd w:id="48"/>
    </w:p>
    <w:p w14:paraId="6E15A45F" w14:textId="343C5542" w:rsidR="006C784E" w:rsidRDefault="00450B25" w:rsidP="006C784E">
      <w:r>
        <w:t>Information</w:t>
      </w:r>
      <w:r w:rsidR="00182AEA">
        <w:t>s utilisateurs, accès privilégiés, compromission du site.</w:t>
      </w:r>
    </w:p>
    <w:p w14:paraId="4F4FD31C" w14:textId="77777777" w:rsidR="006C784E" w:rsidRDefault="006C784E" w:rsidP="006C784E">
      <w:pPr>
        <w:pStyle w:val="Titre3"/>
      </w:pPr>
      <w:bookmarkStart w:id="49" w:name="_Toc62414807"/>
      <w:r>
        <w:t>Scénario d’attaque</w:t>
      </w:r>
      <w:bookmarkEnd w:id="49"/>
    </w:p>
    <w:p w14:paraId="4462CA17" w14:textId="55039184" w:rsidR="006C784E" w:rsidRDefault="008A4A8C" w:rsidP="006C784E">
      <w:r>
        <w:t>Un utilisateur utilise des champs de formulaire pour envoyer des scripts directement dans la base de données. Lors de la récupération de ses informations pour les afficher (message, nom d’</w:t>
      </w:r>
      <w:r w:rsidR="006A42FA">
        <w:t>utilisateur</w:t>
      </w:r>
      <w:r>
        <w:t>,…)</w:t>
      </w:r>
      <w:r w:rsidR="001E3866">
        <w:t xml:space="preserve">, un utilisateur </w:t>
      </w:r>
      <w:r w:rsidR="006A42FA">
        <w:t>déclenche</w:t>
      </w:r>
      <w:r w:rsidR="001E3866">
        <w:t xml:space="preserve"> sans le savoir un script</w:t>
      </w:r>
      <w:r w:rsidR="00FF601A">
        <w:t xml:space="preserve">. </w:t>
      </w:r>
      <w:r w:rsidR="00C13DCE">
        <w:t xml:space="preserve">Les possibilités sont ensuite multiples. </w:t>
      </w:r>
      <w:r w:rsidR="006277FB">
        <w:t>Keylogger, escalade, vol de cookies, …</w:t>
      </w:r>
    </w:p>
    <w:p w14:paraId="308C7FD8" w14:textId="382BD523" w:rsidR="00A51F43" w:rsidRDefault="006C784E" w:rsidP="00AC1638">
      <w:pPr>
        <w:pStyle w:val="Titre3"/>
      </w:pPr>
      <w:bookmarkStart w:id="50" w:name="_Toc62414808"/>
      <w:r>
        <w:t>Mesures</w:t>
      </w:r>
      <w:bookmarkEnd w:id="50"/>
      <w:r>
        <w:t> </w:t>
      </w:r>
    </w:p>
    <w:p w14:paraId="7F580C21" w14:textId="739F919E" w:rsidR="00AC1638" w:rsidRDefault="00614821" w:rsidP="00AC1638">
      <w:r>
        <w:t xml:space="preserve">Nettoyer </w:t>
      </w:r>
      <w:r w:rsidR="004D463B">
        <w:t xml:space="preserve">toutes les entrées possibles. Suppression des caractères particulier, limitations de la taille des champs. </w:t>
      </w:r>
    </w:p>
    <w:p w14:paraId="3323C790" w14:textId="237A91C8" w:rsidR="00372017" w:rsidRDefault="00372017" w:rsidP="00AC1638">
      <w:r>
        <w:t xml:space="preserve">Nous avons utilisé </w:t>
      </w:r>
      <w:r w:rsidR="00CF3A7E">
        <w:t xml:space="preserve">des </w:t>
      </w:r>
      <w:proofErr w:type="spellStart"/>
      <w:r w:rsidR="00CF3A7E">
        <w:t>htmlentities</w:t>
      </w:r>
      <w:proofErr w:type="spellEnd"/>
      <w:r w:rsidR="00CF3A7E">
        <w:t xml:space="preserve">() </w:t>
      </w:r>
      <w:r w:rsidR="000B4C60">
        <w:t xml:space="preserve">sur toutes </w:t>
      </w:r>
      <w:r w:rsidR="5F909EA4">
        <w:t>les</w:t>
      </w:r>
      <w:r w:rsidR="000B4C60">
        <w:t xml:space="preserve"> entrées. Nous l’avons également fait lorsqu’un une information de la base de </w:t>
      </w:r>
      <w:r w:rsidR="006A42FA">
        <w:t>données</w:t>
      </w:r>
      <w:r w:rsidR="000B4C60">
        <w:t xml:space="preserve"> </w:t>
      </w:r>
      <w:r w:rsidR="00AF6490">
        <w:t xml:space="preserve">est affichée sur le site. La raison est qu’il est également possible de compromettre </w:t>
      </w:r>
      <w:r w:rsidR="006A42FA">
        <w:t>là-bas</w:t>
      </w:r>
      <w:r w:rsidR="00AF6490">
        <w:t xml:space="preserve"> de donnée sans passer par une attaque XSS et de modifier les données qui s’y trouvent afin d’effectuer une attaque XSS stockées. </w:t>
      </w:r>
    </w:p>
    <w:p w14:paraId="78285168" w14:textId="301B1E24" w:rsidR="00AF6490" w:rsidRDefault="00AF6490" w:rsidP="00AC1638">
      <w:r>
        <w:t>Avant</w:t>
      </w:r>
      <w:r w:rsidR="00CF41DC">
        <w:t xml:space="preserve"> implémentation</w:t>
      </w:r>
      <w:r w:rsidR="0097283D">
        <w:t>, ouverture d’</w:t>
      </w:r>
      <w:r w:rsidR="00CF41DC">
        <w:t xml:space="preserve">un mail </w:t>
      </w:r>
    </w:p>
    <w:p w14:paraId="674204B4" w14:textId="253E284D" w:rsidR="00754134" w:rsidRDefault="00362F81" w:rsidP="00AC1638">
      <w:r>
        <w:rPr>
          <w:noProof/>
        </w:rPr>
        <w:lastRenderedPageBreak/>
        <w:drawing>
          <wp:inline distT="0" distB="0" distL="0" distR="0" wp14:anchorId="5C9CEB5C" wp14:editId="20AC396B">
            <wp:extent cx="5760720" cy="1598930"/>
            <wp:effectExtent l="19050" t="19050" r="11430" b="203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33">
                      <a:extLst>
                        <a:ext uri="{28A0092B-C50C-407E-A947-70E740481C1C}">
                          <a14:useLocalDpi xmlns:a14="http://schemas.microsoft.com/office/drawing/2010/main" val="0"/>
                        </a:ext>
                      </a:extLst>
                    </a:blip>
                    <a:stretch>
                      <a:fillRect/>
                    </a:stretch>
                  </pic:blipFill>
                  <pic:spPr>
                    <a:xfrm>
                      <a:off x="0" y="0"/>
                      <a:ext cx="5760720" cy="1598930"/>
                    </a:xfrm>
                    <a:prstGeom prst="rect">
                      <a:avLst/>
                    </a:prstGeom>
                    <a:ln>
                      <a:solidFill>
                        <a:schemeClr val="tx1">
                          <a:lumMod val="95000"/>
                          <a:lumOff val="5000"/>
                        </a:schemeClr>
                      </a:solidFill>
                    </a:ln>
                  </pic:spPr>
                </pic:pic>
              </a:graphicData>
            </a:graphic>
          </wp:inline>
        </w:drawing>
      </w:r>
    </w:p>
    <w:p w14:paraId="5083D36A" w14:textId="2FC625EC" w:rsidR="00CF41DC" w:rsidRDefault="00CF41DC" w:rsidP="00AC1638">
      <w:r>
        <w:t xml:space="preserve">Après </w:t>
      </w:r>
      <w:r w:rsidR="00C456DB">
        <w:t>implémentation</w:t>
      </w:r>
      <w:r>
        <w:t xml:space="preserve">, ouverture d’un mail </w:t>
      </w:r>
    </w:p>
    <w:p w14:paraId="1C077D0B" w14:textId="3A0C18EE" w:rsidR="00CF41DC" w:rsidRDefault="00B01F9A" w:rsidP="00D657F5">
      <w:pPr>
        <w:jc w:val="center"/>
      </w:pPr>
      <w:r>
        <w:rPr>
          <w:noProof/>
        </w:rPr>
        <w:drawing>
          <wp:inline distT="0" distB="0" distL="0" distR="0" wp14:anchorId="5DE1F587" wp14:editId="6E374B7C">
            <wp:extent cx="3885032" cy="2246141"/>
            <wp:effectExtent l="19050" t="19050" r="20320" b="209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34">
                      <a:extLst>
                        <a:ext uri="{28A0092B-C50C-407E-A947-70E740481C1C}">
                          <a14:useLocalDpi xmlns:a14="http://schemas.microsoft.com/office/drawing/2010/main" val="0"/>
                        </a:ext>
                      </a:extLst>
                    </a:blip>
                    <a:stretch>
                      <a:fillRect/>
                    </a:stretch>
                  </pic:blipFill>
                  <pic:spPr>
                    <a:xfrm>
                      <a:off x="0" y="0"/>
                      <a:ext cx="3885032" cy="2246141"/>
                    </a:xfrm>
                    <a:prstGeom prst="rect">
                      <a:avLst/>
                    </a:prstGeom>
                    <a:ln>
                      <a:solidFill>
                        <a:schemeClr val="tx1">
                          <a:lumMod val="95000"/>
                          <a:lumOff val="5000"/>
                        </a:schemeClr>
                      </a:solidFill>
                    </a:ln>
                  </pic:spPr>
                </pic:pic>
              </a:graphicData>
            </a:graphic>
          </wp:inline>
        </w:drawing>
      </w:r>
    </w:p>
    <w:p w14:paraId="3EA0135D" w14:textId="110056A2" w:rsidR="00433582" w:rsidRDefault="00433582" w:rsidP="00AC1638">
      <w:r>
        <w:t>Et le contenu du message correspondant</w:t>
      </w:r>
    </w:p>
    <w:p w14:paraId="031437E4" w14:textId="3C08F9D1" w:rsidR="00B43561" w:rsidRDefault="00433582" w:rsidP="00B43561">
      <w:pPr>
        <w:jc w:val="center"/>
      </w:pPr>
      <w:r>
        <w:rPr>
          <w:noProof/>
        </w:rPr>
        <w:drawing>
          <wp:inline distT="0" distB="0" distL="0" distR="0" wp14:anchorId="1F73AC84" wp14:editId="5D235848">
            <wp:extent cx="3001108" cy="703633"/>
            <wp:effectExtent l="0" t="0" r="889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001108" cy="703633"/>
                    </a:xfrm>
                    <a:prstGeom prst="rect">
                      <a:avLst/>
                    </a:prstGeom>
                  </pic:spPr>
                </pic:pic>
              </a:graphicData>
            </a:graphic>
          </wp:inline>
        </w:drawing>
      </w:r>
    </w:p>
    <w:p w14:paraId="41EB00B8" w14:textId="77777777" w:rsidR="00097496" w:rsidRDefault="00097496" w:rsidP="00B43561"/>
    <w:p w14:paraId="1301898E" w14:textId="20075140" w:rsidR="00691DC3" w:rsidRDefault="00C439D9" w:rsidP="5F909EA4">
      <w:pPr>
        <w:pStyle w:val="Titre1"/>
      </w:pPr>
      <w:bookmarkStart w:id="51" w:name="_Toc62414809"/>
      <w:r>
        <w:t>Scénario</w:t>
      </w:r>
      <w:r w:rsidR="7F9B4D1F">
        <w:t xml:space="preserve"> :</w:t>
      </w:r>
      <w:r w:rsidR="003E2BB3">
        <w:t xml:space="preserve"> </w:t>
      </w:r>
      <w:proofErr w:type="spellStart"/>
      <w:r w:rsidR="003E2BB3">
        <w:t>Sniffing</w:t>
      </w:r>
      <w:bookmarkEnd w:id="51"/>
      <w:proofErr w:type="spellEnd"/>
    </w:p>
    <w:p w14:paraId="4C68C717" w14:textId="77777777" w:rsidR="00C66FE2" w:rsidRDefault="00C66FE2" w:rsidP="00C66FE2">
      <w:pPr>
        <w:pStyle w:val="Titre3"/>
      </w:pPr>
      <w:bookmarkStart w:id="52" w:name="_Toc62414810"/>
      <w:r>
        <w:t>Impacte sur le business</w:t>
      </w:r>
      <w:bookmarkEnd w:id="52"/>
    </w:p>
    <w:p w14:paraId="6AAA8FB3" w14:textId="77777777" w:rsidR="00C66FE2" w:rsidRDefault="00C66FE2" w:rsidP="00C66FE2">
      <w:r>
        <w:t xml:space="preserve">Normal à </w:t>
      </w:r>
      <w:proofErr w:type="spellStart"/>
      <w:r>
        <w:t>élevé</w:t>
      </w:r>
      <w:proofErr w:type="spellEnd"/>
      <w:r>
        <w:t>, vol d’identité. Elevé si connexion en tant qu’admin</w:t>
      </w:r>
    </w:p>
    <w:p w14:paraId="2C57B7C5" w14:textId="77777777" w:rsidR="00C66FE2" w:rsidRDefault="00C66FE2" w:rsidP="00C66FE2">
      <w:pPr>
        <w:pStyle w:val="Titre3"/>
      </w:pPr>
      <w:bookmarkStart w:id="53" w:name="_Toc62414811"/>
      <w:r>
        <w:t>Source de la menace</w:t>
      </w:r>
      <w:bookmarkEnd w:id="53"/>
    </w:p>
    <w:p w14:paraId="1A83C6A7" w14:textId="3FF3B0D3" w:rsidR="00C66FE2" w:rsidRPr="00C66FE2" w:rsidRDefault="00C66FE2" w:rsidP="00C66FE2">
      <w:r>
        <w:t>Hacker, cybercriminel, concurrence, autres utilisateurs</w:t>
      </w:r>
    </w:p>
    <w:p w14:paraId="6F877D2A" w14:textId="1D1D5CDC" w:rsidR="00097496" w:rsidRDefault="00097496" w:rsidP="00097496">
      <w:pPr>
        <w:pStyle w:val="Titre3"/>
      </w:pPr>
      <w:bookmarkStart w:id="54" w:name="_Toc62414812"/>
      <w:r>
        <w:t>Motivation de l’attaquant</w:t>
      </w:r>
      <w:bookmarkEnd w:id="54"/>
    </w:p>
    <w:p w14:paraId="3BD9AACC" w14:textId="6512B4EC" w:rsidR="00097496" w:rsidRDefault="00691DC3" w:rsidP="00097496">
      <w:r>
        <w:t xml:space="preserve">Compromission de compte, </w:t>
      </w:r>
      <w:r w:rsidR="00C66FE2">
        <w:t>escalade de privilège, vol de donnée</w:t>
      </w:r>
    </w:p>
    <w:p w14:paraId="287A1560" w14:textId="77777777" w:rsidR="00097496" w:rsidRDefault="00097496" w:rsidP="00097496">
      <w:pPr>
        <w:pStyle w:val="Titre3"/>
      </w:pPr>
      <w:bookmarkStart w:id="55" w:name="_Toc62414813"/>
      <w:r>
        <w:t>Cible</w:t>
      </w:r>
      <w:bookmarkEnd w:id="55"/>
    </w:p>
    <w:p w14:paraId="6E92BF5E" w14:textId="77777777" w:rsidR="00097496" w:rsidRDefault="00097496" w:rsidP="00097496">
      <w:r>
        <w:t>Comptes des utilisateurs</w:t>
      </w:r>
    </w:p>
    <w:p w14:paraId="0EC45B88" w14:textId="77777777" w:rsidR="00097496" w:rsidRDefault="00097496" w:rsidP="00097496">
      <w:pPr>
        <w:pStyle w:val="Titre3"/>
      </w:pPr>
      <w:bookmarkStart w:id="56" w:name="_Toc62414814"/>
      <w:r>
        <w:lastRenderedPageBreak/>
        <w:t>Scénario d’attaque</w:t>
      </w:r>
      <w:bookmarkEnd w:id="56"/>
    </w:p>
    <w:p w14:paraId="1DF836EB" w14:textId="3E4B5D7D" w:rsidR="00097496" w:rsidRDefault="00097496" w:rsidP="00097496">
      <w:r>
        <w:t xml:space="preserve">Un hacker arrive </w:t>
      </w:r>
      <w:r w:rsidR="00C66FE2">
        <w:t xml:space="preserve">à se connecter </w:t>
      </w:r>
      <w:r>
        <w:t xml:space="preserve">sur </w:t>
      </w:r>
      <w:r w:rsidR="00C66FE2">
        <w:t xml:space="preserve">le réseau et sniffer les trames. Après analyse, il découvre des informations telles que des </w:t>
      </w:r>
      <w:proofErr w:type="spellStart"/>
      <w:r w:rsidR="7F9B4D1F">
        <w:t>credentials</w:t>
      </w:r>
      <w:proofErr w:type="spellEnd"/>
      <w:r w:rsidR="00CE0407">
        <w:t xml:space="preserve">, </w:t>
      </w:r>
      <w:r w:rsidR="00B954E8">
        <w:t xml:space="preserve">contenu de message, etc… </w:t>
      </w:r>
    </w:p>
    <w:p w14:paraId="565F85EC" w14:textId="77777777" w:rsidR="00097496" w:rsidRPr="00C11C6C" w:rsidRDefault="00097496" w:rsidP="00097496">
      <w:pPr>
        <w:pStyle w:val="Titre3"/>
      </w:pPr>
      <w:bookmarkStart w:id="57" w:name="_Toc62414815"/>
      <w:r>
        <w:t>Mesures</w:t>
      </w:r>
      <w:bookmarkEnd w:id="57"/>
      <w:r>
        <w:t> </w:t>
      </w:r>
    </w:p>
    <w:p w14:paraId="6B6AC316" w14:textId="6053E0CB" w:rsidR="00097496" w:rsidRDefault="000365FF" w:rsidP="00B43561">
      <w:r>
        <w:t xml:space="preserve">Nous n’avons pas implémenté cette fonctionnalité </w:t>
      </w:r>
      <w:r w:rsidR="00C24C21">
        <w:t>il faudrait effectuer un passage vers https avec tout ce que cela implique</w:t>
      </w:r>
      <w:r w:rsidR="00802587">
        <w:t>, certificat SSL, …</w:t>
      </w:r>
    </w:p>
    <w:p w14:paraId="14021F29" w14:textId="135CD52C" w:rsidR="00B43561" w:rsidRDefault="00B43561" w:rsidP="00802587">
      <w:pPr>
        <w:pStyle w:val="Titre2"/>
      </w:pPr>
      <w:bookmarkStart w:id="58" w:name="_Toc62414816"/>
      <w:r>
        <w:t xml:space="preserve">Autres </w:t>
      </w:r>
      <w:r w:rsidR="006A45EB">
        <w:t>scénarios</w:t>
      </w:r>
      <w:r w:rsidR="00B77547">
        <w:t xml:space="preserve"> courants</w:t>
      </w:r>
      <w:bookmarkEnd w:id="58"/>
    </w:p>
    <w:p w14:paraId="0C81491A" w14:textId="5D0C4244" w:rsidR="006A45EB" w:rsidRDefault="00395B25" w:rsidP="00B43561">
      <w:r>
        <w:t>Attaques côté client</w:t>
      </w:r>
      <w:r w:rsidR="00151C2A">
        <w:t> : nous n’avons pas trouvé de potentielle</w:t>
      </w:r>
      <w:r w:rsidR="003E5258">
        <w:t xml:space="preserve"> attaque côté client, les contrôle se faisant </w:t>
      </w:r>
      <w:r w:rsidR="00E33916">
        <w:t xml:space="preserve">côté serveur. </w:t>
      </w:r>
    </w:p>
    <w:p w14:paraId="63BAA5A7" w14:textId="17D43F84" w:rsidR="0022574D" w:rsidRDefault="005A5F9A" w:rsidP="00B43561">
      <w:r>
        <w:t xml:space="preserve">Mot de passe par défaut : Il s’agit de changer les mots de passe par défaut des divers </w:t>
      </w:r>
      <w:r w:rsidR="7F9B4D1F">
        <w:t>systèmes</w:t>
      </w:r>
      <w:r>
        <w:t xml:space="preserve"> que nous utilisons. Typiquement, le mot de passe </w:t>
      </w:r>
      <w:r w:rsidR="00A80558">
        <w:t xml:space="preserve">pour accéder à </w:t>
      </w:r>
      <w:proofErr w:type="spellStart"/>
      <w:r w:rsidR="00A80558">
        <w:t>phpliteadmin</w:t>
      </w:r>
      <w:proofErr w:type="spellEnd"/>
      <w:r w:rsidR="00A80558">
        <w:t xml:space="preserve"> est « admin »</w:t>
      </w:r>
      <w:r w:rsidR="00D136BD">
        <w:t xml:space="preserve">. Il suffit de changer le mot de passe du fichier </w:t>
      </w:r>
      <w:proofErr w:type="spellStart"/>
      <w:r w:rsidR="00D136BD" w:rsidRPr="7F9B4D1F">
        <w:rPr>
          <w:b/>
        </w:rPr>
        <w:t>phpliteadmin.php</w:t>
      </w:r>
      <w:proofErr w:type="spellEnd"/>
      <w:r w:rsidR="7F9B4D1F">
        <w:t xml:space="preserve"> .</w:t>
      </w:r>
    </w:p>
    <w:p w14:paraId="3BF57733" w14:textId="36013E41" w:rsidR="00D136BD" w:rsidRDefault="00D136BD" w:rsidP="006712F9">
      <w:pPr>
        <w:jc w:val="center"/>
      </w:pPr>
      <w:r>
        <w:rPr>
          <w:noProof/>
        </w:rPr>
        <w:drawing>
          <wp:inline distT="0" distB="0" distL="0" distR="0" wp14:anchorId="68BE2731" wp14:editId="37675FA7">
            <wp:extent cx="1971834" cy="437213"/>
            <wp:effectExtent l="0" t="0" r="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pic:nvPicPr>
                  <pic:blipFill>
                    <a:blip r:embed="rId36">
                      <a:extLst>
                        <a:ext uri="{28A0092B-C50C-407E-A947-70E740481C1C}">
                          <a14:useLocalDpi xmlns:a14="http://schemas.microsoft.com/office/drawing/2010/main" val="0"/>
                        </a:ext>
                      </a:extLst>
                    </a:blip>
                    <a:stretch>
                      <a:fillRect/>
                    </a:stretch>
                  </pic:blipFill>
                  <pic:spPr>
                    <a:xfrm>
                      <a:off x="0" y="0"/>
                      <a:ext cx="1971834" cy="437213"/>
                    </a:xfrm>
                    <a:prstGeom prst="rect">
                      <a:avLst/>
                    </a:prstGeom>
                  </pic:spPr>
                </pic:pic>
              </a:graphicData>
            </a:graphic>
          </wp:inline>
        </w:drawing>
      </w:r>
    </w:p>
    <w:p w14:paraId="032603CE" w14:textId="67A71CD5" w:rsidR="00E9167C" w:rsidRPr="00AC1638" w:rsidRDefault="00D136BD" w:rsidP="00B43561">
      <w:r>
        <w:t xml:space="preserve">A noter que nous ne l’avons pas fait ici pour laisser un accès facilité lors de tests ou de corrections. </w:t>
      </w:r>
    </w:p>
    <w:p w14:paraId="0EFB6D42" w14:textId="4B94DF3B" w:rsidR="00B83883" w:rsidRDefault="00B83883" w:rsidP="00336D1B">
      <w:pPr>
        <w:pStyle w:val="Titre1"/>
      </w:pPr>
      <w:bookmarkStart w:id="59" w:name="_Toc62414817"/>
      <w:r w:rsidRPr="00FA2C48">
        <w:t>Conclusion</w:t>
      </w:r>
      <w:bookmarkEnd w:id="59"/>
    </w:p>
    <w:p w14:paraId="43432CBE" w14:textId="476D9EC2" w:rsidR="00B439E0" w:rsidRDefault="00CC3890" w:rsidP="007F229B">
      <w:r>
        <w:t>Il était très intéress</w:t>
      </w:r>
      <w:r w:rsidR="00592DEA">
        <w:t>an</w:t>
      </w:r>
      <w:r>
        <w:t xml:space="preserve">t de </w:t>
      </w:r>
      <w:r w:rsidR="00A6526D">
        <w:t>pouvoir se mettre d’une part à la place d’un développeur, d’</w:t>
      </w:r>
      <w:r w:rsidR="00D063AF">
        <w:t xml:space="preserve">autre </w:t>
      </w:r>
      <w:r w:rsidR="00A6526D">
        <w:t xml:space="preserve">part </w:t>
      </w:r>
      <w:r w:rsidR="00E66557">
        <w:t xml:space="preserve">celle </w:t>
      </w:r>
      <w:r w:rsidR="00A6526D">
        <w:t xml:space="preserve">d’un hacker. Nous avons pu nous rendre compte par </w:t>
      </w:r>
      <w:r w:rsidR="001A0213">
        <w:t>nous-même</w:t>
      </w:r>
      <w:r w:rsidR="00A6526D">
        <w:t xml:space="preserve"> de la difficulté </w:t>
      </w:r>
      <w:r w:rsidR="00AB01B8">
        <w:t xml:space="preserve">et du temps à investir afin de pouvoir fournir un site web </w:t>
      </w:r>
      <w:r w:rsidR="00592DEA">
        <w:t xml:space="preserve">avec un minimum de problème de sécurité. </w:t>
      </w:r>
    </w:p>
    <w:p w14:paraId="4DAA7D3F" w14:textId="7AEEA86F" w:rsidR="007F229B" w:rsidRPr="007F229B" w:rsidRDefault="00BF6580" w:rsidP="008F6132">
      <w:r>
        <w:t xml:space="preserve">Nous sommes </w:t>
      </w:r>
      <w:r w:rsidR="002B1B3C">
        <w:t>satisfaits</w:t>
      </w:r>
      <w:r>
        <w:t xml:space="preserve"> d’avoir pu couvrir ce qui nous semblait être les menaces les plus courantes</w:t>
      </w:r>
      <w:r w:rsidR="00D70FE5">
        <w:t xml:space="preserve"> bien qu’il reste toujours des points à traiter</w:t>
      </w:r>
      <w:r w:rsidR="00623781">
        <w:t>.</w:t>
      </w:r>
      <w:r w:rsidR="008F6132">
        <w:t xml:space="preserve"> Ces points </w:t>
      </w:r>
      <w:r w:rsidR="00511542">
        <w:t xml:space="preserve">auraient nécessité beaucoup plus de temps et, dans un cas réel en entreprise, cela </w:t>
      </w:r>
      <w:r w:rsidR="009C2E94">
        <w:t>correspondrait</w:t>
      </w:r>
      <w:r w:rsidR="002C1E36">
        <w:t xml:space="preserve"> à</w:t>
      </w:r>
      <w:r w:rsidR="00511542">
        <w:t xml:space="preserve"> un </w:t>
      </w:r>
      <w:r w:rsidR="009C2E94">
        <w:t>budget</w:t>
      </w:r>
      <w:r w:rsidR="008F6132">
        <w:t xml:space="preserve"> supplémentaire</w:t>
      </w:r>
      <w:r w:rsidR="00300EAE">
        <w:t xml:space="preserve">. </w:t>
      </w:r>
      <w:r w:rsidR="00B0765B">
        <w:t>Néanmoins, la sécurité parfaite n’</w:t>
      </w:r>
      <w:r w:rsidR="005C33B2">
        <w:t>existe</w:t>
      </w:r>
      <w:r w:rsidR="00B0765B">
        <w:t xml:space="preserve"> pas et </w:t>
      </w:r>
      <w:r w:rsidR="00661D14">
        <w:t>il faudra toujours garder en tête l</w:t>
      </w:r>
      <w:r w:rsidR="005C33B2">
        <w:t>e</w:t>
      </w:r>
      <w:r w:rsidR="00661D14">
        <w:t xml:space="preserve"> rapport entre ce que nous pouvons investir </w:t>
      </w:r>
      <w:r w:rsidR="005C33B2">
        <w:t xml:space="preserve">pour la sécurité et l’impacte que cela aurait sur un business quel qu’il soit. </w:t>
      </w:r>
    </w:p>
    <w:sectPr w:rsidR="007F229B" w:rsidRPr="007F229B" w:rsidSect="00004A76">
      <w:headerReference w:type="default" r:id="rId37"/>
      <w:footerReference w:type="default" r:id="rId38"/>
      <w:headerReference w:type="first" r:id="rId39"/>
      <w:footerReference w:type="first" r:id="rId4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612CC" w14:textId="77777777" w:rsidR="004A4C38" w:rsidRDefault="004A4C38" w:rsidP="0021316B">
      <w:pPr>
        <w:spacing w:after="0" w:line="240" w:lineRule="auto"/>
      </w:pPr>
      <w:r>
        <w:separator/>
      </w:r>
    </w:p>
  </w:endnote>
  <w:endnote w:type="continuationSeparator" w:id="0">
    <w:p w14:paraId="1AC88254" w14:textId="77777777" w:rsidR="004A4C38" w:rsidRDefault="004A4C38" w:rsidP="0021316B">
      <w:pPr>
        <w:spacing w:after="0" w:line="240" w:lineRule="auto"/>
      </w:pPr>
      <w:r>
        <w:continuationSeparator/>
      </w:r>
    </w:p>
  </w:endnote>
  <w:endnote w:type="continuationNotice" w:id="1">
    <w:p w14:paraId="41D156BF" w14:textId="77777777" w:rsidR="004A4C38" w:rsidRDefault="004A4C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30864CF" w14:paraId="0DB342CC" w14:textId="77777777" w:rsidTr="030864CF">
      <w:tc>
        <w:tcPr>
          <w:tcW w:w="3020" w:type="dxa"/>
        </w:tcPr>
        <w:p w14:paraId="6806F1D0" w14:textId="3CBC3ACD" w:rsidR="030864CF" w:rsidRDefault="00B1474E" w:rsidP="030864CF">
          <w:pPr>
            <w:pStyle w:val="En-tte"/>
            <w:ind w:left="-115"/>
          </w:pPr>
          <w:r w:rsidRPr="00D865A9">
            <w:t xml:space="preserve">Groupe : Guillaume </w:t>
          </w:r>
          <w:proofErr w:type="spellStart"/>
          <w:r w:rsidRPr="00D865A9">
            <w:t>Schranz</w:t>
          </w:r>
          <w:proofErr w:type="spellEnd"/>
          <w:r w:rsidRPr="00D865A9">
            <w:t>, Michaël da Silva</w:t>
          </w:r>
        </w:p>
      </w:tc>
      <w:tc>
        <w:tcPr>
          <w:tcW w:w="3020" w:type="dxa"/>
        </w:tcPr>
        <w:p w14:paraId="1E9827EC" w14:textId="084C9E84" w:rsidR="030864CF" w:rsidRDefault="004A4C38" w:rsidP="030864CF">
          <w:pPr>
            <w:pStyle w:val="En-tte"/>
            <w:jc w:val="center"/>
          </w:pPr>
          <w:sdt>
            <w:sdtPr>
              <w:rPr>
                <w:lang w:val="fr-FR"/>
              </w:rPr>
              <w:id w:val="-1635483665"/>
              <w:docPartObj>
                <w:docPartGallery w:val="Page Numbers (Bottom of Page)"/>
                <w:docPartUnique/>
              </w:docPartObj>
            </w:sdtPr>
            <w:sdtEndPr/>
            <w:sdtContent>
              <w:r w:rsidR="00B1474E">
                <w:rPr>
                  <w:lang w:val="fr-FR"/>
                </w:rPr>
                <w:t>Page [</w:t>
              </w:r>
              <w:r w:rsidR="00B1474E">
                <w:fldChar w:fldCharType="begin"/>
              </w:r>
              <w:r w:rsidR="00B1474E">
                <w:instrText>PAGE   \* MERGEFORMAT</w:instrText>
              </w:r>
              <w:r w:rsidR="00B1474E">
                <w:fldChar w:fldCharType="separate"/>
              </w:r>
              <w:r w:rsidR="00B1474E">
                <w:t>1</w:t>
              </w:r>
              <w:r w:rsidR="00B1474E">
                <w:fldChar w:fldCharType="end"/>
              </w:r>
              <w:r w:rsidR="00B1474E">
                <w:rPr>
                  <w:lang w:val="fr-FR"/>
                </w:rPr>
                <w:t>]</w:t>
              </w:r>
            </w:sdtContent>
          </w:sdt>
        </w:p>
      </w:tc>
      <w:tc>
        <w:tcPr>
          <w:tcW w:w="3020" w:type="dxa"/>
        </w:tcPr>
        <w:p w14:paraId="5131DB5A" w14:textId="77777777" w:rsidR="00B1474E" w:rsidRPr="00D865A9" w:rsidRDefault="00B1474E" w:rsidP="00B1474E">
          <w:pPr>
            <w:pStyle w:val="Pieddepage"/>
            <w:jc w:val="right"/>
          </w:pPr>
          <w:r>
            <w:t>J</w:t>
          </w:r>
          <w:r w:rsidRPr="00D865A9">
            <w:t>anvie</w:t>
          </w:r>
          <w:r>
            <w:t>r 2021</w:t>
          </w:r>
        </w:p>
        <w:p w14:paraId="3AB2DAEC" w14:textId="3DF4D84D" w:rsidR="030864CF" w:rsidRDefault="030864CF" w:rsidP="030864CF">
          <w:pPr>
            <w:pStyle w:val="En-tte"/>
            <w:ind w:right="-115"/>
            <w:jc w:val="right"/>
          </w:pPr>
        </w:p>
      </w:tc>
    </w:tr>
  </w:tbl>
  <w:p w14:paraId="025964BE" w14:textId="7420B0EA" w:rsidR="00D865A9" w:rsidRPr="00D865A9" w:rsidRDefault="00D865A9" w:rsidP="00B1474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30864CF" w14:paraId="776903DA" w14:textId="77777777" w:rsidTr="030864CF">
      <w:tc>
        <w:tcPr>
          <w:tcW w:w="3020" w:type="dxa"/>
        </w:tcPr>
        <w:p w14:paraId="18730917" w14:textId="44F50458" w:rsidR="030864CF" w:rsidRDefault="030864CF" w:rsidP="030864CF">
          <w:pPr>
            <w:pStyle w:val="En-tte"/>
            <w:ind w:left="-115"/>
          </w:pPr>
        </w:p>
      </w:tc>
      <w:tc>
        <w:tcPr>
          <w:tcW w:w="3020" w:type="dxa"/>
        </w:tcPr>
        <w:p w14:paraId="346DF26A" w14:textId="33361186" w:rsidR="030864CF" w:rsidRDefault="030864CF" w:rsidP="030864CF">
          <w:pPr>
            <w:pStyle w:val="En-tte"/>
            <w:jc w:val="center"/>
          </w:pPr>
        </w:p>
      </w:tc>
      <w:tc>
        <w:tcPr>
          <w:tcW w:w="3020" w:type="dxa"/>
        </w:tcPr>
        <w:p w14:paraId="1206451F" w14:textId="00046479" w:rsidR="030864CF" w:rsidRDefault="030864CF" w:rsidP="030864CF">
          <w:pPr>
            <w:pStyle w:val="En-tte"/>
            <w:ind w:right="-115"/>
            <w:jc w:val="right"/>
          </w:pPr>
        </w:p>
      </w:tc>
    </w:tr>
  </w:tbl>
  <w:p w14:paraId="6494D2B3" w14:textId="53723915" w:rsidR="0021316B" w:rsidRDefault="0021316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07FCE7" w14:textId="77777777" w:rsidR="004A4C38" w:rsidRDefault="004A4C38" w:rsidP="0021316B">
      <w:pPr>
        <w:spacing w:after="0" w:line="240" w:lineRule="auto"/>
      </w:pPr>
      <w:r>
        <w:separator/>
      </w:r>
    </w:p>
  </w:footnote>
  <w:footnote w:type="continuationSeparator" w:id="0">
    <w:p w14:paraId="4A48C54B" w14:textId="77777777" w:rsidR="004A4C38" w:rsidRDefault="004A4C38" w:rsidP="0021316B">
      <w:pPr>
        <w:spacing w:after="0" w:line="240" w:lineRule="auto"/>
      </w:pPr>
      <w:r>
        <w:continuationSeparator/>
      </w:r>
    </w:p>
  </w:footnote>
  <w:footnote w:type="continuationNotice" w:id="1">
    <w:p w14:paraId="0CD9D0A9" w14:textId="77777777" w:rsidR="004A4C38" w:rsidRDefault="004A4C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F6E" w14:textId="53B1D5A9" w:rsidR="0021316B" w:rsidRDefault="003C0448">
    <w:pPr>
      <w:pStyle w:val="En-tte"/>
    </w:pPr>
    <w:r>
      <w:rPr>
        <w:noProof/>
      </w:rPr>
      <w:drawing>
        <wp:inline distT="0" distB="0" distL="0" distR="0" wp14:anchorId="685E9B7E" wp14:editId="10802E95">
          <wp:extent cx="1696085" cy="524510"/>
          <wp:effectExtent l="0" t="0" r="0" b="8890"/>
          <wp:docPr id="7" name="Image 7" descr="http://www.cas-securite.ch/images/HEIG-VD_Logo%2096x29_RVB%20ROUGE.png"/>
          <wp:cNvGraphicFramePr/>
          <a:graphic xmlns:a="http://schemas.openxmlformats.org/drawingml/2006/main">
            <a:graphicData uri="http://schemas.openxmlformats.org/drawingml/2006/picture">
              <pic:pic xmlns:pic="http://schemas.openxmlformats.org/drawingml/2006/picture">
                <pic:nvPicPr>
                  <pic:cNvPr id="2" name="Image 2" descr="http://www.cas-securite.ch/images/HEIG-VD_Logo%2096x29_RVB%20ROUGE.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6085" cy="524510"/>
                  </a:xfrm>
                  <a:prstGeom prst="rect">
                    <a:avLst/>
                  </a:prstGeom>
                  <a:noFill/>
                  <a:ln>
                    <a:noFill/>
                  </a:ln>
                </pic:spPr>
              </pic:pic>
            </a:graphicData>
          </a:graphic>
        </wp:inline>
      </w:drawing>
    </w:r>
  </w:p>
  <w:p w14:paraId="423EC961" w14:textId="77777777" w:rsidR="00424016" w:rsidRDefault="0042401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030864CF" w14:paraId="71D3DDAE" w14:textId="77777777" w:rsidTr="030864CF">
      <w:tc>
        <w:tcPr>
          <w:tcW w:w="3020" w:type="dxa"/>
        </w:tcPr>
        <w:p w14:paraId="4B2DECD8" w14:textId="1AFD3940" w:rsidR="030864CF" w:rsidRDefault="030864CF" w:rsidP="030864CF">
          <w:pPr>
            <w:pStyle w:val="En-tte"/>
            <w:ind w:left="-115"/>
          </w:pPr>
        </w:p>
      </w:tc>
      <w:tc>
        <w:tcPr>
          <w:tcW w:w="3020" w:type="dxa"/>
        </w:tcPr>
        <w:p w14:paraId="4E4A6B60" w14:textId="6540A89F" w:rsidR="030864CF" w:rsidRDefault="030864CF" w:rsidP="030864CF">
          <w:pPr>
            <w:pStyle w:val="En-tte"/>
            <w:jc w:val="center"/>
          </w:pPr>
        </w:p>
      </w:tc>
      <w:tc>
        <w:tcPr>
          <w:tcW w:w="3020" w:type="dxa"/>
        </w:tcPr>
        <w:p w14:paraId="31710CD1" w14:textId="09640C09" w:rsidR="030864CF" w:rsidRDefault="030864CF" w:rsidP="030864CF">
          <w:pPr>
            <w:pStyle w:val="En-tte"/>
            <w:ind w:right="-115"/>
            <w:jc w:val="right"/>
          </w:pPr>
        </w:p>
      </w:tc>
    </w:tr>
  </w:tbl>
  <w:p w14:paraId="0D573783" w14:textId="7ED9446D" w:rsidR="0021316B" w:rsidRDefault="0021316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B033D"/>
    <w:multiLevelType w:val="hybridMultilevel"/>
    <w:tmpl w:val="DCDA4FDC"/>
    <w:lvl w:ilvl="0" w:tplc="FFFFFFFF">
      <w:start w:val="1"/>
      <w:numFmt w:val="bullet"/>
      <w:lvlText w:val="-"/>
      <w:lvlJc w:val="left"/>
      <w:pPr>
        <w:ind w:left="720" w:hanging="360"/>
      </w:pPr>
      <w:rPr>
        <w:rFonts w:ascii="Calibri" w:hAnsi="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4E50C9A"/>
    <w:multiLevelType w:val="hybridMultilevel"/>
    <w:tmpl w:val="26AE25C2"/>
    <w:lvl w:ilvl="0" w:tplc="C7E8C5E2">
      <w:start w:val="1"/>
      <w:numFmt w:val="bullet"/>
      <w:lvlText w:val=""/>
      <w:lvlJc w:val="left"/>
      <w:pPr>
        <w:ind w:left="720" w:hanging="360"/>
      </w:pPr>
      <w:rPr>
        <w:rFonts w:ascii="Symbol" w:hAnsi="Symbol" w:hint="default"/>
      </w:rPr>
    </w:lvl>
    <w:lvl w:ilvl="1" w:tplc="219EEB7A">
      <w:start w:val="1"/>
      <w:numFmt w:val="bullet"/>
      <w:lvlText w:val="o"/>
      <w:lvlJc w:val="left"/>
      <w:pPr>
        <w:ind w:left="1440" w:hanging="360"/>
      </w:pPr>
      <w:rPr>
        <w:rFonts w:ascii="Courier New" w:hAnsi="Courier New" w:hint="default"/>
      </w:rPr>
    </w:lvl>
    <w:lvl w:ilvl="2" w:tplc="2B527248">
      <w:start w:val="1"/>
      <w:numFmt w:val="bullet"/>
      <w:lvlText w:val=""/>
      <w:lvlJc w:val="left"/>
      <w:pPr>
        <w:ind w:left="2160" w:hanging="360"/>
      </w:pPr>
      <w:rPr>
        <w:rFonts w:ascii="Wingdings" w:hAnsi="Wingdings" w:hint="default"/>
      </w:rPr>
    </w:lvl>
    <w:lvl w:ilvl="3" w:tplc="A0EC08EC">
      <w:start w:val="1"/>
      <w:numFmt w:val="bullet"/>
      <w:lvlText w:val=""/>
      <w:lvlJc w:val="left"/>
      <w:pPr>
        <w:ind w:left="2880" w:hanging="360"/>
      </w:pPr>
      <w:rPr>
        <w:rFonts w:ascii="Symbol" w:hAnsi="Symbol" w:hint="default"/>
      </w:rPr>
    </w:lvl>
    <w:lvl w:ilvl="4" w:tplc="A4D6588A">
      <w:start w:val="1"/>
      <w:numFmt w:val="bullet"/>
      <w:lvlText w:val="o"/>
      <w:lvlJc w:val="left"/>
      <w:pPr>
        <w:ind w:left="3600" w:hanging="360"/>
      </w:pPr>
      <w:rPr>
        <w:rFonts w:ascii="Courier New" w:hAnsi="Courier New" w:hint="default"/>
      </w:rPr>
    </w:lvl>
    <w:lvl w:ilvl="5" w:tplc="352C3582">
      <w:start w:val="1"/>
      <w:numFmt w:val="bullet"/>
      <w:lvlText w:val=""/>
      <w:lvlJc w:val="left"/>
      <w:pPr>
        <w:ind w:left="4320" w:hanging="360"/>
      </w:pPr>
      <w:rPr>
        <w:rFonts w:ascii="Wingdings" w:hAnsi="Wingdings" w:hint="default"/>
      </w:rPr>
    </w:lvl>
    <w:lvl w:ilvl="6" w:tplc="4A003A4A">
      <w:start w:val="1"/>
      <w:numFmt w:val="bullet"/>
      <w:lvlText w:val=""/>
      <w:lvlJc w:val="left"/>
      <w:pPr>
        <w:ind w:left="5040" w:hanging="360"/>
      </w:pPr>
      <w:rPr>
        <w:rFonts w:ascii="Symbol" w:hAnsi="Symbol" w:hint="default"/>
      </w:rPr>
    </w:lvl>
    <w:lvl w:ilvl="7" w:tplc="8CF61F44">
      <w:start w:val="1"/>
      <w:numFmt w:val="bullet"/>
      <w:lvlText w:val="o"/>
      <w:lvlJc w:val="left"/>
      <w:pPr>
        <w:ind w:left="5760" w:hanging="360"/>
      </w:pPr>
      <w:rPr>
        <w:rFonts w:ascii="Courier New" w:hAnsi="Courier New" w:hint="default"/>
      </w:rPr>
    </w:lvl>
    <w:lvl w:ilvl="8" w:tplc="DDFA6CD0">
      <w:start w:val="1"/>
      <w:numFmt w:val="bullet"/>
      <w:lvlText w:val=""/>
      <w:lvlJc w:val="left"/>
      <w:pPr>
        <w:ind w:left="6480" w:hanging="360"/>
      </w:pPr>
      <w:rPr>
        <w:rFonts w:ascii="Wingdings" w:hAnsi="Wingdings" w:hint="default"/>
      </w:rPr>
    </w:lvl>
  </w:abstractNum>
  <w:abstractNum w:abstractNumId="2" w15:restartNumberingAfterBreak="0">
    <w:nsid w:val="2B050D67"/>
    <w:multiLevelType w:val="hybridMultilevel"/>
    <w:tmpl w:val="FFFFFFFF"/>
    <w:lvl w:ilvl="0" w:tplc="B418A760">
      <w:start w:val="1"/>
      <w:numFmt w:val="bullet"/>
      <w:lvlText w:val=""/>
      <w:lvlJc w:val="left"/>
      <w:pPr>
        <w:ind w:left="720" w:hanging="360"/>
      </w:pPr>
      <w:rPr>
        <w:rFonts w:ascii="Symbol" w:hAnsi="Symbol" w:hint="default"/>
      </w:rPr>
    </w:lvl>
    <w:lvl w:ilvl="1" w:tplc="B61E366C">
      <w:start w:val="1"/>
      <w:numFmt w:val="bullet"/>
      <w:lvlText w:val="o"/>
      <w:lvlJc w:val="left"/>
      <w:pPr>
        <w:ind w:left="1440" w:hanging="360"/>
      </w:pPr>
      <w:rPr>
        <w:rFonts w:ascii="Courier New" w:hAnsi="Courier New" w:hint="default"/>
      </w:rPr>
    </w:lvl>
    <w:lvl w:ilvl="2" w:tplc="568CB022">
      <w:start w:val="1"/>
      <w:numFmt w:val="bullet"/>
      <w:lvlText w:val=""/>
      <w:lvlJc w:val="left"/>
      <w:pPr>
        <w:ind w:left="2160" w:hanging="360"/>
      </w:pPr>
      <w:rPr>
        <w:rFonts w:ascii="Wingdings" w:hAnsi="Wingdings" w:hint="default"/>
      </w:rPr>
    </w:lvl>
    <w:lvl w:ilvl="3" w:tplc="7D6873B0">
      <w:start w:val="1"/>
      <w:numFmt w:val="bullet"/>
      <w:lvlText w:val=""/>
      <w:lvlJc w:val="left"/>
      <w:pPr>
        <w:ind w:left="2880" w:hanging="360"/>
      </w:pPr>
      <w:rPr>
        <w:rFonts w:ascii="Symbol" w:hAnsi="Symbol" w:hint="default"/>
      </w:rPr>
    </w:lvl>
    <w:lvl w:ilvl="4" w:tplc="B3B4841E">
      <w:start w:val="1"/>
      <w:numFmt w:val="bullet"/>
      <w:lvlText w:val="o"/>
      <w:lvlJc w:val="left"/>
      <w:pPr>
        <w:ind w:left="3600" w:hanging="360"/>
      </w:pPr>
      <w:rPr>
        <w:rFonts w:ascii="Courier New" w:hAnsi="Courier New" w:hint="default"/>
      </w:rPr>
    </w:lvl>
    <w:lvl w:ilvl="5" w:tplc="0144EB24">
      <w:start w:val="1"/>
      <w:numFmt w:val="bullet"/>
      <w:lvlText w:val=""/>
      <w:lvlJc w:val="left"/>
      <w:pPr>
        <w:ind w:left="4320" w:hanging="360"/>
      </w:pPr>
      <w:rPr>
        <w:rFonts w:ascii="Wingdings" w:hAnsi="Wingdings" w:hint="default"/>
      </w:rPr>
    </w:lvl>
    <w:lvl w:ilvl="6" w:tplc="41BE8502">
      <w:start w:val="1"/>
      <w:numFmt w:val="bullet"/>
      <w:lvlText w:val=""/>
      <w:lvlJc w:val="left"/>
      <w:pPr>
        <w:ind w:left="5040" w:hanging="360"/>
      </w:pPr>
      <w:rPr>
        <w:rFonts w:ascii="Symbol" w:hAnsi="Symbol" w:hint="default"/>
      </w:rPr>
    </w:lvl>
    <w:lvl w:ilvl="7" w:tplc="47C8229C">
      <w:start w:val="1"/>
      <w:numFmt w:val="bullet"/>
      <w:lvlText w:val="o"/>
      <w:lvlJc w:val="left"/>
      <w:pPr>
        <w:ind w:left="5760" w:hanging="360"/>
      </w:pPr>
      <w:rPr>
        <w:rFonts w:ascii="Courier New" w:hAnsi="Courier New" w:hint="default"/>
      </w:rPr>
    </w:lvl>
    <w:lvl w:ilvl="8" w:tplc="1E865F20">
      <w:start w:val="1"/>
      <w:numFmt w:val="bullet"/>
      <w:lvlText w:val=""/>
      <w:lvlJc w:val="left"/>
      <w:pPr>
        <w:ind w:left="6480" w:hanging="360"/>
      </w:pPr>
      <w:rPr>
        <w:rFonts w:ascii="Wingdings" w:hAnsi="Wingdings" w:hint="default"/>
      </w:rPr>
    </w:lvl>
  </w:abstractNum>
  <w:abstractNum w:abstractNumId="3" w15:restartNumberingAfterBreak="0">
    <w:nsid w:val="662A196F"/>
    <w:multiLevelType w:val="hybridMultilevel"/>
    <w:tmpl w:val="CCA097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27"/>
    <w:rsid w:val="00004A76"/>
    <w:rsid w:val="00027C88"/>
    <w:rsid w:val="000365FF"/>
    <w:rsid w:val="000371AB"/>
    <w:rsid w:val="00067E8C"/>
    <w:rsid w:val="00073F16"/>
    <w:rsid w:val="0008664C"/>
    <w:rsid w:val="00097496"/>
    <w:rsid w:val="00097B8A"/>
    <w:rsid w:val="000A4648"/>
    <w:rsid w:val="000B0EE8"/>
    <w:rsid w:val="000B1688"/>
    <w:rsid w:val="000B1942"/>
    <w:rsid w:val="000B4C60"/>
    <w:rsid w:val="000D136E"/>
    <w:rsid w:val="000E1ABD"/>
    <w:rsid w:val="000E62BF"/>
    <w:rsid w:val="000F15A9"/>
    <w:rsid w:val="00105E4E"/>
    <w:rsid w:val="001519FA"/>
    <w:rsid w:val="00151C2A"/>
    <w:rsid w:val="001544B5"/>
    <w:rsid w:val="00161077"/>
    <w:rsid w:val="00163746"/>
    <w:rsid w:val="00170823"/>
    <w:rsid w:val="00170BC2"/>
    <w:rsid w:val="001763D9"/>
    <w:rsid w:val="00182AEA"/>
    <w:rsid w:val="001923E6"/>
    <w:rsid w:val="00193126"/>
    <w:rsid w:val="001A0213"/>
    <w:rsid w:val="001A0FF6"/>
    <w:rsid w:val="001C3A71"/>
    <w:rsid w:val="001D63F0"/>
    <w:rsid w:val="001E018D"/>
    <w:rsid w:val="001E3866"/>
    <w:rsid w:val="001E4A42"/>
    <w:rsid w:val="00202FB1"/>
    <w:rsid w:val="0021316B"/>
    <w:rsid w:val="0022574D"/>
    <w:rsid w:val="002530A8"/>
    <w:rsid w:val="00257058"/>
    <w:rsid w:val="00282C1C"/>
    <w:rsid w:val="002903FC"/>
    <w:rsid w:val="002B1B3C"/>
    <w:rsid w:val="002B7416"/>
    <w:rsid w:val="002C1E36"/>
    <w:rsid w:val="002C1FE5"/>
    <w:rsid w:val="002D4399"/>
    <w:rsid w:val="002D6D99"/>
    <w:rsid w:val="002E3A4E"/>
    <w:rsid w:val="002F4B7D"/>
    <w:rsid w:val="002F6DB6"/>
    <w:rsid w:val="00300EAE"/>
    <w:rsid w:val="003346D1"/>
    <w:rsid w:val="00336D1B"/>
    <w:rsid w:val="00362F81"/>
    <w:rsid w:val="00366F81"/>
    <w:rsid w:val="00372017"/>
    <w:rsid w:val="0037652C"/>
    <w:rsid w:val="00395B25"/>
    <w:rsid w:val="00397BA5"/>
    <w:rsid w:val="003C0448"/>
    <w:rsid w:val="003C1952"/>
    <w:rsid w:val="003D2AC7"/>
    <w:rsid w:val="003E1820"/>
    <w:rsid w:val="003E2BB3"/>
    <w:rsid w:val="003E5258"/>
    <w:rsid w:val="00424016"/>
    <w:rsid w:val="00433582"/>
    <w:rsid w:val="00442D68"/>
    <w:rsid w:val="00443835"/>
    <w:rsid w:val="00450B25"/>
    <w:rsid w:val="0045754A"/>
    <w:rsid w:val="00462F12"/>
    <w:rsid w:val="00476C18"/>
    <w:rsid w:val="004779BF"/>
    <w:rsid w:val="00481E2D"/>
    <w:rsid w:val="0049214F"/>
    <w:rsid w:val="0049355D"/>
    <w:rsid w:val="00494E85"/>
    <w:rsid w:val="0049735D"/>
    <w:rsid w:val="004A4C38"/>
    <w:rsid w:val="004A5E51"/>
    <w:rsid w:val="004A6AE1"/>
    <w:rsid w:val="004B0CC1"/>
    <w:rsid w:val="004C4EA4"/>
    <w:rsid w:val="004D463B"/>
    <w:rsid w:val="004D749E"/>
    <w:rsid w:val="0051071E"/>
    <w:rsid w:val="00511542"/>
    <w:rsid w:val="0052102C"/>
    <w:rsid w:val="005353C3"/>
    <w:rsid w:val="005419C8"/>
    <w:rsid w:val="00572E76"/>
    <w:rsid w:val="0058304A"/>
    <w:rsid w:val="00592DEA"/>
    <w:rsid w:val="005A5F9A"/>
    <w:rsid w:val="005B2098"/>
    <w:rsid w:val="005C1481"/>
    <w:rsid w:val="005C33B2"/>
    <w:rsid w:val="005D33FF"/>
    <w:rsid w:val="005D509F"/>
    <w:rsid w:val="00614821"/>
    <w:rsid w:val="006160A3"/>
    <w:rsid w:val="00623781"/>
    <w:rsid w:val="006277FB"/>
    <w:rsid w:val="00642036"/>
    <w:rsid w:val="006453E2"/>
    <w:rsid w:val="00646A4C"/>
    <w:rsid w:val="006558C2"/>
    <w:rsid w:val="00657092"/>
    <w:rsid w:val="0065739F"/>
    <w:rsid w:val="00661D14"/>
    <w:rsid w:val="006712F9"/>
    <w:rsid w:val="00691DC3"/>
    <w:rsid w:val="006964DD"/>
    <w:rsid w:val="006A42FA"/>
    <w:rsid w:val="006A45EB"/>
    <w:rsid w:val="006C3D37"/>
    <w:rsid w:val="006C784E"/>
    <w:rsid w:val="006D6236"/>
    <w:rsid w:val="00717E72"/>
    <w:rsid w:val="00736DB9"/>
    <w:rsid w:val="00741593"/>
    <w:rsid w:val="007419F2"/>
    <w:rsid w:val="00743968"/>
    <w:rsid w:val="0074556B"/>
    <w:rsid w:val="00754134"/>
    <w:rsid w:val="007600AD"/>
    <w:rsid w:val="00770327"/>
    <w:rsid w:val="007718D4"/>
    <w:rsid w:val="00774074"/>
    <w:rsid w:val="00783D14"/>
    <w:rsid w:val="00784EFC"/>
    <w:rsid w:val="00785AA4"/>
    <w:rsid w:val="00790327"/>
    <w:rsid w:val="007C3384"/>
    <w:rsid w:val="007F229B"/>
    <w:rsid w:val="00800824"/>
    <w:rsid w:val="0080092F"/>
    <w:rsid w:val="00802587"/>
    <w:rsid w:val="0080395A"/>
    <w:rsid w:val="0083118D"/>
    <w:rsid w:val="00836CD1"/>
    <w:rsid w:val="0085539D"/>
    <w:rsid w:val="00855513"/>
    <w:rsid w:val="00867D85"/>
    <w:rsid w:val="0087103A"/>
    <w:rsid w:val="00892FA8"/>
    <w:rsid w:val="008960E3"/>
    <w:rsid w:val="008A4A8C"/>
    <w:rsid w:val="008A61B3"/>
    <w:rsid w:val="008B060E"/>
    <w:rsid w:val="008C3B5D"/>
    <w:rsid w:val="008D4D11"/>
    <w:rsid w:val="008D7B7C"/>
    <w:rsid w:val="008D7E7E"/>
    <w:rsid w:val="008F6132"/>
    <w:rsid w:val="00907F26"/>
    <w:rsid w:val="00912499"/>
    <w:rsid w:val="00930DCC"/>
    <w:rsid w:val="00934481"/>
    <w:rsid w:val="00941C86"/>
    <w:rsid w:val="0095487A"/>
    <w:rsid w:val="009550BD"/>
    <w:rsid w:val="00957CFE"/>
    <w:rsid w:val="009614FA"/>
    <w:rsid w:val="009659FF"/>
    <w:rsid w:val="00971464"/>
    <w:rsid w:val="009723E7"/>
    <w:rsid w:val="0097283D"/>
    <w:rsid w:val="00997C34"/>
    <w:rsid w:val="009A7A92"/>
    <w:rsid w:val="009C2E94"/>
    <w:rsid w:val="009D186E"/>
    <w:rsid w:val="00A2279D"/>
    <w:rsid w:val="00A35C0E"/>
    <w:rsid w:val="00A472A0"/>
    <w:rsid w:val="00A51F43"/>
    <w:rsid w:val="00A620C0"/>
    <w:rsid w:val="00A6526D"/>
    <w:rsid w:val="00A673E3"/>
    <w:rsid w:val="00A712F8"/>
    <w:rsid w:val="00A73875"/>
    <w:rsid w:val="00A80558"/>
    <w:rsid w:val="00AB01B8"/>
    <w:rsid w:val="00AC1638"/>
    <w:rsid w:val="00AD716B"/>
    <w:rsid w:val="00AE0145"/>
    <w:rsid w:val="00AF6490"/>
    <w:rsid w:val="00B01F9A"/>
    <w:rsid w:val="00B058B8"/>
    <w:rsid w:val="00B0765B"/>
    <w:rsid w:val="00B1474E"/>
    <w:rsid w:val="00B15618"/>
    <w:rsid w:val="00B31118"/>
    <w:rsid w:val="00B3138F"/>
    <w:rsid w:val="00B37C12"/>
    <w:rsid w:val="00B43561"/>
    <w:rsid w:val="00B439E0"/>
    <w:rsid w:val="00B51FC6"/>
    <w:rsid w:val="00B5541B"/>
    <w:rsid w:val="00B66405"/>
    <w:rsid w:val="00B66C50"/>
    <w:rsid w:val="00B710EE"/>
    <w:rsid w:val="00B75EC1"/>
    <w:rsid w:val="00B77547"/>
    <w:rsid w:val="00B83883"/>
    <w:rsid w:val="00B91EDB"/>
    <w:rsid w:val="00B954E8"/>
    <w:rsid w:val="00B95755"/>
    <w:rsid w:val="00BA0EFB"/>
    <w:rsid w:val="00BC0BCC"/>
    <w:rsid w:val="00BE710D"/>
    <w:rsid w:val="00BF40A5"/>
    <w:rsid w:val="00BF6580"/>
    <w:rsid w:val="00C05D76"/>
    <w:rsid w:val="00C119EB"/>
    <w:rsid w:val="00C11C6C"/>
    <w:rsid w:val="00C13DCE"/>
    <w:rsid w:val="00C24C21"/>
    <w:rsid w:val="00C427EE"/>
    <w:rsid w:val="00C439D9"/>
    <w:rsid w:val="00C456DB"/>
    <w:rsid w:val="00C501BC"/>
    <w:rsid w:val="00C64A1B"/>
    <w:rsid w:val="00C66FE2"/>
    <w:rsid w:val="00C676BB"/>
    <w:rsid w:val="00C9044C"/>
    <w:rsid w:val="00CC3890"/>
    <w:rsid w:val="00CD26E3"/>
    <w:rsid w:val="00CD7640"/>
    <w:rsid w:val="00CD7692"/>
    <w:rsid w:val="00CE0407"/>
    <w:rsid w:val="00CE1EBE"/>
    <w:rsid w:val="00CE48DF"/>
    <w:rsid w:val="00CF3A7E"/>
    <w:rsid w:val="00CF41DC"/>
    <w:rsid w:val="00D05438"/>
    <w:rsid w:val="00D063AF"/>
    <w:rsid w:val="00D136BD"/>
    <w:rsid w:val="00D57993"/>
    <w:rsid w:val="00D657F5"/>
    <w:rsid w:val="00D65C99"/>
    <w:rsid w:val="00D66648"/>
    <w:rsid w:val="00D70FE5"/>
    <w:rsid w:val="00D74A23"/>
    <w:rsid w:val="00D865A9"/>
    <w:rsid w:val="00DA40C4"/>
    <w:rsid w:val="00DB04F3"/>
    <w:rsid w:val="00DB4261"/>
    <w:rsid w:val="00DB77CE"/>
    <w:rsid w:val="00DC2416"/>
    <w:rsid w:val="00DE39F4"/>
    <w:rsid w:val="00DE7905"/>
    <w:rsid w:val="00E0502C"/>
    <w:rsid w:val="00E11065"/>
    <w:rsid w:val="00E15568"/>
    <w:rsid w:val="00E33916"/>
    <w:rsid w:val="00E41081"/>
    <w:rsid w:val="00E42A68"/>
    <w:rsid w:val="00E46FF0"/>
    <w:rsid w:val="00E64DD8"/>
    <w:rsid w:val="00E66557"/>
    <w:rsid w:val="00E9167C"/>
    <w:rsid w:val="00E92163"/>
    <w:rsid w:val="00E957EF"/>
    <w:rsid w:val="00EA7CF3"/>
    <w:rsid w:val="00EB21BC"/>
    <w:rsid w:val="00ED0057"/>
    <w:rsid w:val="00EF0B8D"/>
    <w:rsid w:val="00F0734B"/>
    <w:rsid w:val="00F274B2"/>
    <w:rsid w:val="00F36EC0"/>
    <w:rsid w:val="00F46D1D"/>
    <w:rsid w:val="00F62DCA"/>
    <w:rsid w:val="00F92977"/>
    <w:rsid w:val="00F952EC"/>
    <w:rsid w:val="00FA2C48"/>
    <w:rsid w:val="00FA7AA8"/>
    <w:rsid w:val="00FB159C"/>
    <w:rsid w:val="00FB6CC0"/>
    <w:rsid w:val="00FF601A"/>
    <w:rsid w:val="030864CF"/>
    <w:rsid w:val="20F21E71"/>
    <w:rsid w:val="2968345B"/>
    <w:rsid w:val="40EC1F7B"/>
    <w:rsid w:val="40FD511D"/>
    <w:rsid w:val="5F909EA4"/>
    <w:rsid w:val="7F9B4D1F"/>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3CFF5"/>
  <w15:chartTrackingRefBased/>
  <w15:docId w15:val="{1134E4AF-61FF-4D4E-BC96-8581A1B6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3D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11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54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501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9032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90327"/>
    <w:rPr>
      <w:rFonts w:eastAsiaTheme="minorEastAsia"/>
      <w:lang w:eastAsia="fr-CH"/>
    </w:rPr>
  </w:style>
  <w:style w:type="character" w:customStyle="1" w:styleId="Titre1Car">
    <w:name w:val="Titre 1 Car"/>
    <w:basedOn w:val="Policepardfaut"/>
    <w:link w:val="Titre1"/>
    <w:uiPriority w:val="9"/>
    <w:rsid w:val="00783D1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83D14"/>
    <w:pPr>
      <w:outlineLvl w:val="9"/>
    </w:pPr>
    <w:rPr>
      <w:lang w:eastAsia="fr-CH"/>
    </w:rPr>
  </w:style>
  <w:style w:type="character" w:customStyle="1" w:styleId="Titre2Car">
    <w:name w:val="Titre 2 Car"/>
    <w:basedOn w:val="Policepardfaut"/>
    <w:link w:val="Titre2"/>
    <w:uiPriority w:val="9"/>
    <w:rsid w:val="00C119E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E0145"/>
    <w:pPr>
      <w:ind w:left="720"/>
      <w:contextualSpacing/>
    </w:pPr>
  </w:style>
  <w:style w:type="table" w:styleId="Grilledutableau">
    <w:name w:val="Table Grid"/>
    <w:basedOn w:val="TableauNormal"/>
    <w:uiPriority w:val="39"/>
    <w:rsid w:val="00FA2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FA2C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2">
    <w:name w:val="Grid Table 4 Accent 2"/>
    <w:basedOn w:val="TableauNormal"/>
    <w:uiPriority w:val="49"/>
    <w:rsid w:val="00FA2C4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1">
    <w:name w:val="Grid Table 6 Colorful Accent 1"/>
    <w:basedOn w:val="TableauNormal"/>
    <w:uiPriority w:val="51"/>
    <w:rsid w:val="00FA2C4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1544B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501BC"/>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736DB9"/>
    <w:pPr>
      <w:spacing w:after="100"/>
    </w:pPr>
  </w:style>
  <w:style w:type="paragraph" w:styleId="TM2">
    <w:name w:val="toc 2"/>
    <w:basedOn w:val="Normal"/>
    <w:next w:val="Normal"/>
    <w:autoRedefine/>
    <w:uiPriority w:val="39"/>
    <w:unhideWhenUsed/>
    <w:rsid w:val="00736DB9"/>
    <w:pPr>
      <w:spacing w:after="100"/>
      <w:ind w:left="220"/>
    </w:pPr>
  </w:style>
  <w:style w:type="paragraph" w:styleId="TM3">
    <w:name w:val="toc 3"/>
    <w:basedOn w:val="Normal"/>
    <w:next w:val="Normal"/>
    <w:autoRedefine/>
    <w:uiPriority w:val="39"/>
    <w:unhideWhenUsed/>
    <w:rsid w:val="00736DB9"/>
    <w:pPr>
      <w:spacing w:after="100"/>
      <w:ind w:left="440"/>
    </w:pPr>
  </w:style>
  <w:style w:type="character" w:styleId="Lienhypertexte">
    <w:name w:val="Hyperlink"/>
    <w:basedOn w:val="Policepardfaut"/>
    <w:uiPriority w:val="99"/>
    <w:unhideWhenUsed/>
    <w:rsid w:val="00736DB9"/>
    <w:rPr>
      <w:color w:val="0563C1" w:themeColor="hyperlink"/>
      <w:u w:val="single"/>
    </w:rPr>
  </w:style>
  <w:style w:type="paragraph" w:styleId="En-tte">
    <w:name w:val="header"/>
    <w:basedOn w:val="Normal"/>
    <w:link w:val="En-tteCar"/>
    <w:uiPriority w:val="99"/>
    <w:unhideWhenUsed/>
    <w:rsid w:val="0021316B"/>
    <w:pPr>
      <w:tabs>
        <w:tab w:val="center" w:pos="4536"/>
        <w:tab w:val="right" w:pos="9072"/>
      </w:tabs>
      <w:spacing w:after="0" w:line="240" w:lineRule="auto"/>
    </w:pPr>
  </w:style>
  <w:style w:type="character" w:customStyle="1" w:styleId="En-tteCar">
    <w:name w:val="En-tête Car"/>
    <w:basedOn w:val="Policepardfaut"/>
    <w:link w:val="En-tte"/>
    <w:uiPriority w:val="99"/>
    <w:rsid w:val="0021316B"/>
  </w:style>
  <w:style w:type="paragraph" w:styleId="Pieddepage">
    <w:name w:val="footer"/>
    <w:basedOn w:val="Normal"/>
    <w:link w:val="PieddepageCar"/>
    <w:uiPriority w:val="99"/>
    <w:unhideWhenUsed/>
    <w:rsid w:val="002131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3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D9D158BD1140A5826F182414873C05"/>
        <w:category>
          <w:name w:val="Général"/>
          <w:gallery w:val="placeholder"/>
        </w:category>
        <w:types>
          <w:type w:val="bbPlcHdr"/>
        </w:types>
        <w:behaviors>
          <w:behavior w:val="content"/>
        </w:behaviors>
        <w:guid w:val="{91E80125-4EE0-433C-A812-5BCB960381F4}"/>
      </w:docPartPr>
      <w:docPartBody>
        <w:p w:rsidR="00EB48EC" w:rsidRDefault="004A658A" w:rsidP="004A658A">
          <w:pPr>
            <w:pStyle w:val="CFD9D158BD1140A5826F182414873C05"/>
          </w:pPr>
          <w:r>
            <w:rPr>
              <w:rFonts w:asciiTheme="majorHAnsi" w:eastAsiaTheme="majorEastAsia" w:hAnsiTheme="majorHAnsi" w:cstheme="majorBidi"/>
              <w:color w:val="4472C4" w:themeColor="accent1"/>
              <w:sz w:val="88"/>
              <w:szCs w:val="88"/>
              <w:lang w:val="fr-FR"/>
            </w:rPr>
            <w:t>[Titre du document]</w:t>
          </w:r>
        </w:p>
      </w:docPartBody>
    </w:docPart>
    <w:docPart>
      <w:docPartPr>
        <w:name w:val="DB444BA55E134FFBB713A88FDA17F90A"/>
        <w:category>
          <w:name w:val="Général"/>
          <w:gallery w:val="placeholder"/>
        </w:category>
        <w:types>
          <w:type w:val="bbPlcHdr"/>
        </w:types>
        <w:behaviors>
          <w:behavior w:val="content"/>
        </w:behaviors>
        <w:guid w:val="{8D217281-2897-4911-92C4-8BB249078CF5}"/>
      </w:docPartPr>
      <w:docPartBody>
        <w:p w:rsidR="00EB48EC" w:rsidRDefault="004A658A" w:rsidP="004A658A">
          <w:pPr>
            <w:pStyle w:val="DB444BA55E134FFBB713A88FDA17F90A"/>
          </w:pPr>
          <w:r>
            <w:rPr>
              <w:color w:val="2F5496"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58A"/>
    <w:rsid w:val="00093E70"/>
    <w:rsid w:val="00177B05"/>
    <w:rsid w:val="004A658A"/>
    <w:rsid w:val="005242E5"/>
    <w:rsid w:val="005A3C0A"/>
    <w:rsid w:val="00983E10"/>
    <w:rsid w:val="00D4415E"/>
    <w:rsid w:val="00EB48EC"/>
    <w:rsid w:val="00F83399"/>
    <w:rsid w:val="00F905E5"/>
    <w:rsid w:val="00FF512D"/>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D9D158BD1140A5826F182414873C05">
    <w:name w:val="CFD9D158BD1140A5826F182414873C05"/>
    <w:rsid w:val="004A658A"/>
  </w:style>
  <w:style w:type="paragraph" w:customStyle="1" w:styleId="DB444BA55E134FFBB713A88FDA17F90A">
    <w:name w:val="DB444BA55E134FFBB713A88FDA17F90A"/>
    <w:rsid w:val="004A65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A2E0B-330F-40F3-B481-CCE374F32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2923</Words>
  <Characters>16079</Characters>
  <Application>Microsoft Office Word</Application>
  <DocSecurity>0</DocSecurity>
  <Lines>133</Lines>
  <Paragraphs>37</Paragraphs>
  <ScaleCrop>false</ScaleCrop>
  <Company/>
  <LinksUpToDate>false</LinksUpToDate>
  <CharactersWithSpaces>18965</CharactersWithSpaces>
  <SharedDoc>false</SharedDoc>
  <HLinks>
    <vt:vector size="354" baseType="variant">
      <vt:variant>
        <vt:i4>1769527</vt:i4>
      </vt:variant>
      <vt:variant>
        <vt:i4>350</vt:i4>
      </vt:variant>
      <vt:variant>
        <vt:i4>0</vt:i4>
      </vt:variant>
      <vt:variant>
        <vt:i4>5</vt:i4>
      </vt:variant>
      <vt:variant>
        <vt:lpwstr/>
      </vt:variant>
      <vt:variant>
        <vt:lpwstr>_Toc62414817</vt:lpwstr>
      </vt:variant>
      <vt:variant>
        <vt:i4>1703991</vt:i4>
      </vt:variant>
      <vt:variant>
        <vt:i4>344</vt:i4>
      </vt:variant>
      <vt:variant>
        <vt:i4>0</vt:i4>
      </vt:variant>
      <vt:variant>
        <vt:i4>5</vt:i4>
      </vt:variant>
      <vt:variant>
        <vt:lpwstr/>
      </vt:variant>
      <vt:variant>
        <vt:lpwstr>_Toc62414816</vt:lpwstr>
      </vt:variant>
      <vt:variant>
        <vt:i4>1638455</vt:i4>
      </vt:variant>
      <vt:variant>
        <vt:i4>338</vt:i4>
      </vt:variant>
      <vt:variant>
        <vt:i4>0</vt:i4>
      </vt:variant>
      <vt:variant>
        <vt:i4>5</vt:i4>
      </vt:variant>
      <vt:variant>
        <vt:lpwstr/>
      </vt:variant>
      <vt:variant>
        <vt:lpwstr>_Toc62414815</vt:lpwstr>
      </vt:variant>
      <vt:variant>
        <vt:i4>1572919</vt:i4>
      </vt:variant>
      <vt:variant>
        <vt:i4>332</vt:i4>
      </vt:variant>
      <vt:variant>
        <vt:i4>0</vt:i4>
      </vt:variant>
      <vt:variant>
        <vt:i4>5</vt:i4>
      </vt:variant>
      <vt:variant>
        <vt:lpwstr/>
      </vt:variant>
      <vt:variant>
        <vt:lpwstr>_Toc62414814</vt:lpwstr>
      </vt:variant>
      <vt:variant>
        <vt:i4>2031671</vt:i4>
      </vt:variant>
      <vt:variant>
        <vt:i4>326</vt:i4>
      </vt:variant>
      <vt:variant>
        <vt:i4>0</vt:i4>
      </vt:variant>
      <vt:variant>
        <vt:i4>5</vt:i4>
      </vt:variant>
      <vt:variant>
        <vt:lpwstr/>
      </vt:variant>
      <vt:variant>
        <vt:lpwstr>_Toc62414813</vt:lpwstr>
      </vt:variant>
      <vt:variant>
        <vt:i4>1966135</vt:i4>
      </vt:variant>
      <vt:variant>
        <vt:i4>320</vt:i4>
      </vt:variant>
      <vt:variant>
        <vt:i4>0</vt:i4>
      </vt:variant>
      <vt:variant>
        <vt:i4>5</vt:i4>
      </vt:variant>
      <vt:variant>
        <vt:lpwstr/>
      </vt:variant>
      <vt:variant>
        <vt:lpwstr>_Toc62414812</vt:lpwstr>
      </vt:variant>
      <vt:variant>
        <vt:i4>1900599</vt:i4>
      </vt:variant>
      <vt:variant>
        <vt:i4>314</vt:i4>
      </vt:variant>
      <vt:variant>
        <vt:i4>0</vt:i4>
      </vt:variant>
      <vt:variant>
        <vt:i4>5</vt:i4>
      </vt:variant>
      <vt:variant>
        <vt:lpwstr/>
      </vt:variant>
      <vt:variant>
        <vt:lpwstr>_Toc62414811</vt:lpwstr>
      </vt:variant>
      <vt:variant>
        <vt:i4>1835063</vt:i4>
      </vt:variant>
      <vt:variant>
        <vt:i4>308</vt:i4>
      </vt:variant>
      <vt:variant>
        <vt:i4>0</vt:i4>
      </vt:variant>
      <vt:variant>
        <vt:i4>5</vt:i4>
      </vt:variant>
      <vt:variant>
        <vt:lpwstr/>
      </vt:variant>
      <vt:variant>
        <vt:lpwstr>_Toc62414810</vt:lpwstr>
      </vt:variant>
      <vt:variant>
        <vt:i4>1376310</vt:i4>
      </vt:variant>
      <vt:variant>
        <vt:i4>302</vt:i4>
      </vt:variant>
      <vt:variant>
        <vt:i4>0</vt:i4>
      </vt:variant>
      <vt:variant>
        <vt:i4>5</vt:i4>
      </vt:variant>
      <vt:variant>
        <vt:lpwstr/>
      </vt:variant>
      <vt:variant>
        <vt:lpwstr>_Toc62414809</vt:lpwstr>
      </vt:variant>
      <vt:variant>
        <vt:i4>1310774</vt:i4>
      </vt:variant>
      <vt:variant>
        <vt:i4>296</vt:i4>
      </vt:variant>
      <vt:variant>
        <vt:i4>0</vt:i4>
      </vt:variant>
      <vt:variant>
        <vt:i4>5</vt:i4>
      </vt:variant>
      <vt:variant>
        <vt:lpwstr/>
      </vt:variant>
      <vt:variant>
        <vt:lpwstr>_Toc62414808</vt:lpwstr>
      </vt:variant>
      <vt:variant>
        <vt:i4>1769526</vt:i4>
      </vt:variant>
      <vt:variant>
        <vt:i4>290</vt:i4>
      </vt:variant>
      <vt:variant>
        <vt:i4>0</vt:i4>
      </vt:variant>
      <vt:variant>
        <vt:i4>5</vt:i4>
      </vt:variant>
      <vt:variant>
        <vt:lpwstr/>
      </vt:variant>
      <vt:variant>
        <vt:lpwstr>_Toc62414807</vt:lpwstr>
      </vt:variant>
      <vt:variant>
        <vt:i4>1703990</vt:i4>
      </vt:variant>
      <vt:variant>
        <vt:i4>284</vt:i4>
      </vt:variant>
      <vt:variant>
        <vt:i4>0</vt:i4>
      </vt:variant>
      <vt:variant>
        <vt:i4>5</vt:i4>
      </vt:variant>
      <vt:variant>
        <vt:lpwstr/>
      </vt:variant>
      <vt:variant>
        <vt:lpwstr>_Toc62414806</vt:lpwstr>
      </vt:variant>
      <vt:variant>
        <vt:i4>1638454</vt:i4>
      </vt:variant>
      <vt:variant>
        <vt:i4>278</vt:i4>
      </vt:variant>
      <vt:variant>
        <vt:i4>0</vt:i4>
      </vt:variant>
      <vt:variant>
        <vt:i4>5</vt:i4>
      </vt:variant>
      <vt:variant>
        <vt:lpwstr/>
      </vt:variant>
      <vt:variant>
        <vt:lpwstr>_Toc62414805</vt:lpwstr>
      </vt:variant>
      <vt:variant>
        <vt:i4>1572918</vt:i4>
      </vt:variant>
      <vt:variant>
        <vt:i4>272</vt:i4>
      </vt:variant>
      <vt:variant>
        <vt:i4>0</vt:i4>
      </vt:variant>
      <vt:variant>
        <vt:i4>5</vt:i4>
      </vt:variant>
      <vt:variant>
        <vt:lpwstr/>
      </vt:variant>
      <vt:variant>
        <vt:lpwstr>_Toc62414804</vt:lpwstr>
      </vt:variant>
      <vt:variant>
        <vt:i4>2031670</vt:i4>
      </vt:variant>
      <vt:variant>
        <vt:i4>266</vt:i4>
      </vt:variant>
      <vt:variant>
        <vt:i4>0</vt:i4>
      </vt:variant>
      <vt:variant>
        <vt:i4>5</vt:i4>
      </vt:variant>
      <vt:variant>
        <vt:lpwstr/>
      </vt:variant>
      <vt:variant>
        <vt:lpwstr>_Toc62414803</vt:lpwstr>
      </vt:variant>
      <vt:variant>
        <vt:i4>1966134</vt:i4>
      </vt:variant>
      <vt:variant>
        <vt:i4>260</vt:i4>
      </vt:variant>
      <vt:variant>
        <vt:i4>0</vt:i4>
      </vt:variant>
      <vt:variant>
        <vt:i4>5</vt:i4>
      </vt:variant>
      <vt:variant>
        <vt:lpwstr/>
      </vt:variant>
      <vt:variant>
        <vt:lpwstr>_Toc62414802</vt:lpwstr>
      </vt:variant>
      <vt:variant>
        <vt:i4>1900598</vt:i4>
      </vt:variant>
      <vt:variant>
        <vt:i4>254</vt:i4>
      </vt:variant>
      <vt:variant>
        <vt:i4>0</vt:i4>
      </vt:variant>
      <vt:variant>
        <vt:i4>5</vt:i4>
      </vt:variant>
      <vt:variant>
        <vt:lpwstr/>
      </vt:variant>
      <vt:variant>
        <vt:lpwstr>_Toc62414801</vt:lpwstr>
      </vt:variant>
      <vt:variant>
        <vt:i4>1835062</vt:i4>
      </vt:variant>
      <vt:variant>
        <vt:i4>248</vt:i4>
      </vt:variant>
      <vt:variant>
        <vt:i4>0</vt:i4>
      </vt:variant>
      <vt:variant>
        <vt:i4>5</vt:i4>
      </vt:variant>
      <vt:variant>
        <vt:lpwstr/>
      </vt:variant>
      <vt:variant>
        <vt:lpwstr>_Toc62414800</vt:lpwstr>
      </vt:variant>
      <vt:variant>
        <vt:i4>1703999</vt:i4>
      </vt:variant>
      <vt:variant>
        <vt:i4>242</vt:i4>
      </vt:variant>
      <vt:variant>
        <vt:i4>0</vt:i4>
      </vt:variant>
      <vt:variant>
        <vt:i4>5</vt:i4>
      </vt:variant>
      <vt:variant>
        <vt:lpwstr/>
      </vt:variant>
      <vt:variant>
        <vt:lpwstr>_Toc62414799</vt:lpwstr>
      </vt:variant>
      <vt:variant>
        <vt:i4>1769535</vt:i4>
      </vt:variant>
      <vt:variant>
        <vt:i4>236</vt:i4>
      </vt:variant>
      <vt:variant>
        <vt:i4>0</vt:i4>
      </vt:variant>
      <vt:variant>
        <vt:i4>5</vt:i4>
      </vt:variant>
      <vt:variant>
        <vt:lpwstr/>
      </vt:variant>
      <vt:variant>
        <vt:lpwstr>_Toc62414798</vt:lpwstr>
      </vt:variant>
      <vt:variant>
        <vt:i4>1310783</vt:i4>
      </vt:variant>
      <vt:variant>
        <vt:i4>230</vt:i4>
      </vt:variant>
      <vt:variant>
        <vt:i4>0</vt:i4>
      </vt:variant>
      <vt:variant>
        <vt:i4>5</vt:i4>
      </vt:variant>
      <vt:variant>
        <vt:lpwstr/>
      </vt:variant>
      <vt:variant>
        <vt:lpwstr>_Toc62414797</vt:lpwstr>
      </vt:variant>
      <vt:variant>
        <vt:i4>1376319</vt:i4>
      </vt:variant>
      <vt:variant>
        <vt:i4>224</vt:i4>
      </vt:variant>
      <vt:variant>
        <vt:i4>0</vt:i4>
      </vt:variant>
      <vt:variant>
        <vt:i4>5</vt:i4>
      </vt:variant>
      <vt:variant>
        <vt:lpwstr/>
      </vt:variant>
      <vt:variant>
        <vt:lpwstr>_Toc62414796</vt:lpwstr>
      </vt:variant>
      <vt:variant>
        <vt:i4>1441855</vt:i4>
      </vt:variant>
      <vt:variant>
        <vt:i4>218</vt:i4>
      </vt:variant>
      <vt:variant>
        <vt:i4>0</vt:i4>
      </vt:variant>
      <vt:variant>
        <vt:i4>5</vt:i4>
      </vt:variant>
      <vt:variant>
        <vt:lpwstr/>
      </vt:variant>
      <vt:variant>
        <vt:lpwstr>_Toc62414795</vt:lpwstr>
      </vt:variant>
      <vt:variant>
        <vt:i4>1507391</vt:i4>
      </vt:variant>
      <vt:variant>
        <vt:i4>212</vt:i4>
      </vt:variant>
      <vt:variant>
        <vt:i4>0</vt:i4>
      </vt:variant>
      <vt:variant>
        <vt:i4>5</vt:i4>
      </vt:variant>
      <vt:variant>
        <vt:lpwstr/>
      </vt:variant>
      <vt:variant>
        <vt:lpwstr>_Toc62414794</vt:lpwstr>
      </vt:variant>
      <vt:variant>
        <vt:i4>1048639</vt:i4>
      </vt:variant>
      <vt:variant>
        <vt:i4>206</vt:i4>
      </vt:variant>
      <vt:variant>
        <vt:i4>0</vt:i4>
      </vt:variant>
      <vt:variant>
        <vt:i4>5</vt:i4>
      </vt:variant>
      <vt:variant>
        <vt:lpwstr/>
      </vt:variant>
      <vt:variant>
        <vt:lpwstr>_Toc62414793</vt:lpwstr>
      </vt:variant>
      <vt:variant>
        <vt:i4>1114175</vt:i4>
      </vt:variant>
      <vt:variant>
        <vt:i4>200</vt:i4>
      </vt:variant>
      <vt:variant>
        <vt:i4>0</vt:i4>
      </vt:variant>
      <vt:variant>
        <vt:i4>5</vt:i4>
      </vt:variant>
      <vt:variant>
        <vt:lpwstr/>
      </vt:variant>
      <vt:variant>
        <vt:lpwstr>_Toc62414792</vt:lpwstr>
      </vt:variant>
      <vt:variant>
        <vt:i4>1179711</vt:i4>
      </vt:variant>
      <vt:variant>
        <vt:i4>194</vt:i4>
      </vt:variant>
      <vt:variant>
        <vt:i4>0</vt:i4>
      </vt:variant>
      <vt:variant>
        <vt:i4>5</vt:i4>
      </vt:variant>
      <vt:variant>
        <vt:lpwstr/>
      </vt:variant>
      <vt:variant>
        <vt:lpwstr>_Toc62414791</vt:lpwstr>
      </vt:variant>
      <vt:variant>
        <vt:i4>1245247</vt:i4>
      </vt:variant>
      <vt:variant>
        <vt:i4>188</vt:i4>
      </vt:variant>
      <vt:variant>
        <vt:i4>0</vt:i4>
      </vt:variant>
      <vt:variant>
        <vt:i4>5</vt:i4>
      </vt:variant>
      <vt:variant>
        <vt:lpwstr/>
      </vt:variant>
      <vt:variant>
        <vt:lpwstr>_Toc62414790</vt:lpwstr>
      </vt:variant>
      <vt:variant>
        <vt:i4>1703998</vt:i4>
      </vt:variant>
      <vt:variant>
        <vt:i4>182</vt:i4>
      </vt:variant>
      <vt:variant>
        <vt:i4>0</vt:i4>
      </vt:variant>
      <vt:variant>
        <vt:i4>5</vt:i4>
      </vt:variant>
      <vt:variant>
        <vt:lpwstr/>
      </vt:variant>
      <vt:variant>
        <vt:lpwstr>_Toc62414789</vt:lpwstr>
      </vt:variant>
      <vt:variant>
        <vt:i4>1769534</vt:i4>
      </vt:variant>
      <vt:variant>
        <vt:i4>176</vt:i4>
      </vt:variant>
      <vt:variant>
        <vt:i4>0</vt:i4>
      </vt:variant>
      <vt:variant>
        <vt:i4>5</vt:i4>
      </vt:variant>
      <vt:variant>
        <vt:lpwstr/>
      </vt:variant>
      <vt:variant>
        <vt:lpwstr>_Toc62414788</vt:lpwstr>
      </vt:variant>
      <vt:variant>
        <vt:i4>1310782</vt:i4>
      </vt:variant>
      <vt:variant>
        <vt:i4>170</vt:i4>
      </vt:variant>
      <vt:variant>
        <vt:i4>0</vt:i4>
      </vt:variant>
      <vt:variant>
        <vt:i4>5</vt:i4>
      </vt:variant>
      <vt:variant>
        <vt:lpwstr/>
      </vt:variant>
      <vt:variant>
        <vt:lpwstr>_Toc62414787</vt:lpwstr>
      </vt:variant>
      <vt:variant>
        <vt:i4>1376318</vt:i4>
      </vt:variant>
      <vt:variant>
        <vt:i4>164</vt:i4>
      </vt:variant>
      <vt:variant>
        <vt:i4>0</vt:i4>
      </vt:variant>
      <vt:variant>
        <vt:i4>5</vt:i4>
      </vt:variant>
      <vt:variant>
        <vt:lpwstr/>
      </vt:variant>
      <vt:variant>
        <vt:lpwstr>_Toc62414786</vt:lpwstr>
      </vt:variant>
      <vt:variant>
        <vt:i4>1441854</vt:i4>
      </vt:variant>
      <vt:variant>
        <vt:i4>158</vt:i4>
      </vt:variant>
      <vt:variant>
        <vt:i4>0</vt:i4>
      </vt:variant>
      <vt:variant>
        <vt:i4>5</vt:i4>
      </vt:variant>
      <vt:variant>
        <vt:lpwstr/>
      </vt:variant>
      <vt:variant>
        <vt:lpwstr>_Toc62414785</vt:lpwstr>
      </vt:variant>
      <vt:variant>
        <vt:i4>1507390</vt:i4>
      </vt:variant>
      <vt:variant>
        <vt:i4>152</vt:i4>
      </vt:variant>
      <vt:variant>
        <vt:i4>0</vt:i4>
      </vt:variant>
      <vt:variant>
        <vt:i4>5</vt:i4>
      </vt:variant>
      <vt:variant>
        <vt:lpwstr/>
      </vt:variant>
      <vt:variant>
        <vt:lpwstr>_Toc62414784</vt:lpwstr>
      </vt:variant>
      <vt:variant>
        <vt:i4>1048638</vt:i4>
      </vt:variant>
      <vt:variant>
        <vt:i4>146</vt:i4>
      </vt:variant>
      <vt:variant>
        <vt:i4>0</vt:i4>
      </vt:variant>
      <vt:variant>
        <vt:i4>5</vt:i4>
      </vt:variant>
      <vt:variant>
        <vt:lpwstr/>
      </vt:variant>
      <vt:variant>
        <vt:lpwstr>_Toc62414783</vt:lpwstr>
      </vt:variant>
      <vt:variant>
        <vt:i4>1114174</vt:i4>
      </vt:variant>
      <vt:variant>
        <vt:i4>140</vt:i4>
      </vt:variant>
      <vt:variant>
        <vt:i4>0</vt:i4>
      </vt:variant>
      <vt:variant>
        <vt:i4>5</vt:i4>
      </vt:variant>
      <vt:variant>
        <vt:lpwstr/>
      </vt:variant>
      <vt:variant>
        <vt:lpwstr>_Toc62414782</vt:lpwstr>
      </vt:variant>
      <vt:variant>
        <vt:i4>1179710</vt:i4>
      </vt:variant>
      <vt:variant>
        <vt:i4>134</vt:i4>
      </vt:variant>
      <vt:variant>
        <vt:i4>0</vt:i4>
      </vt:variant>
      <vt:variant>
        <vt:i4>5</vt:i4>
      </vt:variant>
      <vt:variant>
        <vt:lpwstr/>
      </vt:variant>
      <vt:variant>
        <vt:lpwstr>_Toc62414781</vt:lpwstr>
      </vt:variant>
      <vt:variant>
        <vt:i4>1245246</vt:i4>
      </vt:variant>
      <vt:variant>
        <vt:i4>128</vt:i4>
      </vt:variant>
      <vt:variant>
        <vt:i4>0</vt:i4>
      </vt:variant>
      <vt:variant>
        <vt:i4>5</vt:i4>
      </vt:variant>
      <vt:variant>
        <vt:lpwstr/>
      </vt:variant>
      <vt:variant>
        <vt:lpwstr>_Toc62414780</vt:lpwstr>
      </vt:variant>
      <vt:variant>
        <vt:i4>1703985</vt:i4>
      </vt:variant>
      <vt:variant>
        <vt:i4>122</vt:i4>
      </vt:variant>
      <vt:variant>
        <vt:i4>0</vt:i4>
      </vt:variant>
      <vt:variant>
        <vt:i4>5</vt:i4>
      </vt:variant>
      <vt:variant>
        <vt:lpwstr/>
      </vt:variant>
      <vt:variant>
        <vt:lpwstr>_Toc62414779</vt:lpwstr>
      </vt:variant>
      <vt:variant>
        <vt:i4>1769521</vt:i4>
      </vt:variant>
      <vt:variant>
        <vt:i4>116</vt:i4>
      </vt:variant>
      <vt:variant>
        <vt:i4>0</vt:i4>
      </vt:variant>
      <vt:variant>
        <vt:i4>5</vt:i4>
      </vt:variant>
      <vt:variant>
        <vt:lpwstr/>
      </vt:variant>
      <vt:variant>
        <vt:lpwstr>_Toc62414778</vt:lpwstr>
      </vt:variant>
      <vt:variant>
        <vt:i4>1310769</vt:i4>
      </vt:variant>
      <vt:variant>
        <vt:i4>110</vt:i4>
      </vt:variant>
      <vt:variant>
        <vt:i4>0</vt:i4>
      </vt:variant>
      <vt:variant>
        <vt:i4>5</vt:i4>
      </vt:variant>
      <vt:variant>
        <vt:lpwstr/>
      </vt:variant>
      <vt:variant>
        <vt:lpwstr>_Toc62414777</vt:lpwstr>
      </vt:variant>
      <vt:variant>
        <vt:i4>1376305</vt:i4>
      </vt:variant>
      <vt:variant>
        <vt:i4>104</vt:i4>
      </vt:variant>
      <vt:variant>
        <vt:i4>0</vt:i4>
      </vt:variant>
      <vt:variant>
        <vt:i4>5</vt:i4>
      </vt:variant>
      <vt:variant>
        <vt:lpwstr/>
      </vt:variant>
      <vt:variant>
        <vt:lpwstr>_Toc62414776</vt:lpwstr>
      </vt:variant>
      <vt:variant>
        <vt:i4>1441841</vt:i4>
      </vt:variant>
      <vt:variant>
        <vt:i4>98</vt:i4>
      </vt:variant>
      <vt:variant>
        <vt:i4>0</vt:i4>
      </vt:variant>
      <vt:variant>
        <vt:i4>5</vt:i4>
      </vt:variant>
      <vt:variant>
        <vt:lpwstr/>
      </vt:variant>
      <vt:variant>
        <vt:lpwstr>_Toc62414775</vt:lpwstr>
      </vt:variant>
      <vt:variant>
        <vt:i4>1507377</vt:i4>
      </vt:variant>
      <vt:variant>
        <vt:i4>92</vt:i4>
      </vt:variant>
      <vt:variant>
        <vt:i4>0</vt:i4>
      </vt:variant>
      <vt:variant>
        <vt:i4>5</vt:i4>
      </vt:variant>
      <vt:variant>
        <vt:lpwstr/>
      </vt:variant>
      <vt:variant>
        <vt:lpwstr>_Toc62414774</vt:lpwstr>
      </vt:variant>
      <vt:variant>
        <vt:i4>1048625</vt:i4>
      </vt:variant>
      <vt:variant>
        <vt:i4>86</vt:i4>
      </vt:variant>
      <vt:variant>
        <vt:i4>0</vt:i4>
      </vt:variant>
      <vt:variant>
        <vt:i4>5</vt:i4>
      </vt:variant>
      <vt:variant>
        <vt:lpwstr/>
      </vt:variant>
      <vt:variant>
        <vt:lpwstr>_Toc62414773</vt:lpwstr>
      </vt:variant>
      <vt:variant>
        <vt:i4>1114161</vt:i4>
      </vt:variant>
      <vt:variant>
        <vt:i4>80</vt:i4>
      </vt:variant>
      <vt:variant>
        <vt:i4>0</vt:i4>
      </vt:variant>
      <vt:variant>
        <vt:i4>5</vt:i4>
      </vt:variant>
      <vt:variant>
        <vt:lpwstr/>
      </vt:variant>
      <vt:variant>
        <vt:lpwstr>_Toc62414772</vt:lpwstr>
      </vt:variant>
      <vt:variant>
        <vt:i4>1179697</vt:i4>
      </vt:variant>
      <vt:variant>
        <vt:i4>74</vt:i4>
      </vt:variant>
      <vt:variant>
        <vt:i4>0</vt:i4>
      </vt:variant>
      <vt:variant>
        <vt:i4>5</vt:i4>
      </vt:variant>
      <vt:variant>
        <vt:lpwstr/>
      </vt:variant>
      <vt:variant>
        <vt:lpwstr>_Toc62414771</vt:lpwstr>
      </vt:variant>
      <vt:variant>
        <vt:i4>1245233</vt:i4>
      </vt:variant>
      <vt:variant>
        <vt:i4>68</vt:i4>
      </vt:variant>
      <vt:variant>
        <vt:i4>0</vt:i4>
      </vt:variant>
      <vt:variant>
        <vt:i4>5</vt:i4>
      </vt:variant>
      <vt:variant>
        <vt:lpwstr/>
      </vt:variant>
      <vt:variant>
        <vt:lpwstr>_Toc62414770</vt:lpwstr>
      </vt:variant>
      <vt:variant>
        <vt:i4>1703984</vt:i4>
      </vt:variant>
      <vt:variant>
        <vt:i4>62</vt:i4>
      </vt:variant>
      <vt:variant>
        <vt:i4>0</vt:i4>
      </vt:variant>
      <vt:variant>
        <vt:i4>5</vt:i4>
      </vt:variant>
      <vt:variant>
        <vt:lpwstr/>
      </vt:variant>
      <vt:variant>
        <vt:lpwstr>_Toc62414769</vt:lpwstr>
      </vt:variant>
      <vt:variant>
        <vt:i4>1769520</vt:i4>
      </vt:variant>
      <vt:variant>
        <vt:i4>56</vt:i4>
      </vt:variant>
      <vt:variant>
        <vt:i4>0</vt:i4>
      </vt:variant>
      <vt:variant>
        <vt:i4>5</vt:i4>
      </vt:variant>
      <vt:variant>
        <vt:lpwstr/>
      </vt:variant>
      <vt:variant>
        <vt:lpwstr>_Toc62414768</vt:lpwstr>
      </vt:variant>
      <vt:variant>
        <vt:i4>1310768</vt:i4>
      </vt:variant>
      <vt:variant>
        <vt:i4>50</vt:i4>
      </vt:variant>
      <vt:variant>
        <vt:i4>0</vt:i4>
      </vt:variant>
      <vt:variant>
        <vt:i4>5</vt:i4>
      </vt:variant>
      <vt:variant>
        <vt:lpwstr/>
      </vt:variant>
      <vt:variant>
        <vt:lpwstr>_Toc62414767</vt:lpwstr>
      </vt:variant>
      <vt:variant>
        <vt:i4>1376304</vt:i4>
      </vt:variant>
      <vt:variant>
        <vt:i4>44</vt:i4>
      </vt:variant>
      <vt:variant>
        <vt:i4>0</vt:i4>
      </vt:variant>
      <vt:variant>
        <vt:i4>5</vt:i4>
      </vt:variant>
      <vt:variant>
        <vt:lpwstr/>
      </vt:variant>
      <vt:variant>
        <vt:lpwstr>_Toc62414766</vt:lpwstr>
      </vt:variant>
      <vt:variant>
        <vt:i4>1441840</vt:i4>
      </vt:variant>
      <vt:variant>
        <vt:i4>38</vt:i4>
      </vt:variant>
      <vt:variant>
        <vt:i4>0</vt:i4>
      </vt:variant>
      <vt:variant>
        <vt:i4>5</vt:i4>
      </vt:variant>
      <vt:variant>
        <vt:lpwstr/>
      </vt:variant>
      <vt:variant>
        <vt:lpwstr>_Toc62414765</vt:lpwstr>
      </vt:variant>
      <vt:variant>
        <vt:i4>1507376</vt:i4>
      </vt:variant>
      <vt:variant>
        <vt:i4>32</vt:i4>
      </vt:variant>
      <vt:variant>
        <vt:i4>0</vt:i4>
      </vt:variant>
      <vt:variant>
        <vt:i4>5</vt:i4>
      </vt:variant>
      <vt:variant>
        <vt:lpwstr/>
      </vt:variant>
      <vt:variant>
        <vt:lpwstr>_Toc62414764</vt:lpwstr>
      </vt:variant>
      <vt:variant>
        <vt:i4>1048624</vt:i4>
      </vt:variant>
      <vt:variant>
        <vt:i4>26</vt:i4>
      </vt:variant>
      <vt:variant>
        <vt:i4>0</vt:i4>
      </vt:variant>
      <vt:variant>
        <vt:i4>5</vt:i4>
      </vt:variant>
      <vt:variant>
        <vt:lpwstr/>
      </vt:variant>
      <vt:variant>
        <vt:lpwstr>_Toc62414763</vt:lpwstr>
      </vt:variant>
      <vt:variant>
        <vt:i4>1114160</vt:i4>
      </vt:variant>
      <vt:variant>
        <vt:i4>20</vt:i4>
      </vt:variant>
      <vt:variant>
        <vt:i4>0</vt:i4>
      </vt:variant>
      <vt:variant>
        <vt:i4>5</vt:i4>
      </vt:variant>
      <vt:variant>
        <vt:lpwstr/>
      </vt:variant>
      <vt:variant>
        <vt:lpwstr>_Toc62414762</vt:lpwstr>
      </vt:variant>
      <vt:variant>
        <vt:i4>1179696</vt:i4>
      </vt:variant>
      <vt:variant>
        <vt:i4>14</vt:i4>
      </vt:variant>
      <vt:variant>
        <vt:i4>0</vt:i4>
      </vt:variant>
      <vt:variant>
        <vt:i4>5</vt:i4>
      </vt:variant>
      <vt:variant>
        <vt:lpwstr/>
      </vt:variant>
      <vt:variant>
        <vt:lpwstr>_Toc62414761</vt:lpwstr>
      </vt:variant>
      <vt:variant>
        <vt:i4>1245232</vt:i4>
      </vt:variant>
      <vt:variant>
        <vt:i4>8</vt:i4>
      </vt:variant>
      <vt:variant>
        <vt:i4>0</vt:i4>
      </vt:variant>
      <vt:variant>
        <vt:i4>5</vt:i4>
      </vt:variant>
      <vt:variant>
        <vt:lpwstr/>
      </vt:variant>
      <vt:variant>
        <vt:lpwstr>_Toc62414760</vt:lpwstr>
      </vt:variant>
      <vt:variant>
        <vt:i4>1703987</vt:i4>
      </vt:variant>
      <vt:variant>
        <vt:i4>2</vt:i4>
      </vt:variant>
      <vt:variant>
        <vt:i4>0</vt:i4>
      </vt:variant>
      <vt:variant>
        <vt:i4>5</vt:i4>
      </vt:variant>
      <vt:variant>
        <vt:lpwstr/>
      </vt:variant>
      <vt:variant>
        <vt:lpwstr>_Toc62414759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 – Rapport du Project 2</dc:title>
  <dc:subject>Michaël da Silva &amp; Guillaume Schranz</dc:subject>
  <dc:creator>Da Silva Michaël</dc:creator>
  <cp:keywords/>
  <dc:description/>
  <cp:lastModifiedBy>Da Silva Michaël</cp:lastModifiedBy>
  <cp:revision>4</cp:revision>
  <cp:lastPrinted>2021-01-24T20:08:00Z</cp:lastPrinted>
  <dcterms:created xsi:type="dcterms:W3CDTF">2021-01-24T20:06:00Z</dcterms:created>
  <dcterms:modified xsi:type="dcterms:W3CDTF">2021-01-24T20:08:00Z</dcterms:modified>
</cp:coreProperties>
</file>