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71CDD" w14:textId="3A784C02" w:rsidR="004427D4" w:rsidRDefault="006A647F" w:rsidP="00641DA1">
      <w:pPr>
        <w:spacing w:before="4000"/>
        <w:jc w:val="center"/>
      </w:pPr>
      <w:r w:rsidRPr="007343F3">
        <w:rPr>
          <w:noProof/>
        </w:rPr>
        <w:drawing>
          <wp:anchor distT="0" distB="0" distL="114300" distR="114300" simplePos="0" relativeHeight="251658240" behindDoc="0" locked="0" layoutInCell="1" allowOverlap="1" wp14:anchorId="6A61FC5B" wp14:editId="6BD5B207">
            <wp:simplePos x="0" y="0"/>
            <wp:positionH relativeFrom="column">
              <wp:posOffset>749300</wp:posOffset>
            </wp:positionH>
            <wp:positionV relativeFrom="paragraph">
              <wp:posOffset>0</wp:posOffset>
            </wp:positionV>
            <wp:extent cx="4211320" cy="3529584"/>
            <wp:effectExtent l="0" t="0" r="0" b="0"/>
            <wp:wrapSquare wrapText="bothSides"/>
            <wp:docPr id="57" name="Picture 57" descr="A logo of a school&#10;&#10;Description automatically generated"/>
            <wp:cNvGraphicFramePr/>
            <a:graphic xmlns:a="http://schemas.openxmlformats.org/drawingml/2006/main">
              <a:graphicData uri="http://schemas.openxmlformats.org/drawingml/2006/picture">
                <pic:pic xmlns:pic="http://schemas.openxmlformats.org/drawingml/2006/picture">
                  <pic:nvPicPr>
                    <pic:cNvPr id="57" name="Picture 57" descr="A logo of a schoo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211320" cy="3529584"/>
                    </a:xfrm>
                    <a:prstGeom prst="rect">
                      <a:avLst/>
                    </a:prstGeom>
                  </pic:spPr>
                </pic:pic>
              </a:graphicData>
            </a:graphic>
          </wp:anchor>
        </w:drawing>
      </w:r>
      <w:r>
        <w:rPr>
          <w:rFonts w:ascii="Helvetica" w:eastAsia="Helvetica" w:hAnsi="Helvetica" w:cs="Helvetica"/>
          <w:b/>
          <w:bCs/>
          <w:sz w:val="38"/>
          <w:szCs w:val="38"/>
        </w:rPr>
        <w:br w:type="textWrapping" w:clear="all"/>
      </w:r>
      <w:r>
        <w:rPr>
          <w:rFonts w:ascii="Helvetica" w:eastAsia="Helvetica" w:hAnsi="Helvetica" w:cs="Helvetica"/>
          <w:b/>
          <w:bCs/>
          <w:sz w:val="38"/>
          <w:szCs w:val="38"/>
        </w:rPr>
        <w:br/>
      </w:r>
      <w:r w:rsidR="00000000">
        <w:rPr>
          <w:rFonts w:ascii="Helvetica" w:eastAsia="Helvetica" w:hAnsi="Helvetica" w:cs="Helvetica"/>
          <w:b/>
          <w:bCs/>
          <w:sz w:val="38"/>
          <w:szCs w:val="38"/>
        </w:rPr>
        <w:t>Firmware Extraction and Static Analysis</w:t>
      </w:r>
    </w:p>
    <w:p w14:paraId="13AAF23A" w14:textId="77777777" w:rsidR="004427D4" w:rsidRDefault="00000000" w:rsidP="00641DA1">
      <w:pPr>
        <w:spacing w:after="400"/>
        <w:jc w:val="center"/>
      </w:pPr>
      <w:r>
        <w:rPr>
          <w:rFonts w:ascii="Helvetica" w:eastAsia="Helvetica" w:hAnsi="Helvetica" w:cs="Helvetica"/>
          <w:color w:val="444444"/>
          <w:sz w:val="26"/>
          <w:szCs w:val="26"/>
        </w:rPr>
        <w:t>of a Home Router — A Red Team Case Study</w:t>
      </w:r>
    </w:p>
    <w:p w14:paraId="201B476E" w14:textId="77777777" w:rsidR="004427D4" w:rsidRDefault="00000000" w:rsidP="00641DA1">
      <w:pPr>
        <w:spacing w:after="100"/>
        <w:jc w:val="center"/>
      </w:pPr>
      <w:r>
        <w:rPr>
          <w:sz w:val="23"/>
          <w:szCs w:val="23"/>
        </w:rPr>
        <w:t>Name: Essien Michael Obimpeh</w:t>
      </w:r>
    </w:p>
    <w:p w14:paraId="51900ED1" w14:textId="7D8E7B7C" w:rsidR="004427D4" w:rsidRPr="006A647F" w:rsidRDefault="00000000" w:rsidP="00641DA1">
      <w:pPr>
        <w:spacing w:after="100"/>
        <w:jc w:val="center"/>
        <w:rPr>
          <w:lang w:val="en-GB"/>
        </w:rPr>
      </w:pPr>
      <w:r>
        <w:rPr>
          <w:sz w:val="23"/>
          <w:szCs w:val="23"/>
        </w:rPr>
        <w:t xml:space="preserve">Index Number: </w:t>
      </w:r>
      <w:r w:rsidR="006A647F">
        <w:rPr>
          <w:sz w:val="23"/>
          <w:szCs w:val="23"/>
          <w:lang w:val="en-GB"/>
        </w:rPr>
        <w:t>FCM.41.018.133.23</w:t>
      </w:r>
    </w:p>
    <w:p w14:paraId="1E95492F" w14:textId="77777777" w:rsidR="004427D4" w:rsidRDefault="00000000" w:rsidP="00641DA1">
      <w:pPr>
        <w:spacing w:after="100"/>
        <w:jc w:val="center"/>
      </w:pPr>
      <w:r>
        <w:rPr>
          <w:sz w:val="23"/>
          <w:szCs w:val="23"/>
        </w:rPr>
        <w:t>Course Code: CY376 — Network Monitoring, Security and Auditing</w:t>
      </w:r>
    </w:p>
    <w:p w14:paraId="60256112" w14:textId="001B9BA0" w:rsidR="004427D4" w:rsidRDefault="004427D4" w:rsidP="00641DA1">
      <w:pPr>
        <w:spacing w:after="100"/>
        <w:jc w:val="center"/>
      </w:pPr>
    </w:p>
    <w:p w14:paraId="2E642AA2" w14:textId="77777777" w:rsidR="006A647F" w:rsidRDefault="006A647F" w:rsidP="00641DA1">
      <w:pPr>
        <w:spacing w:after="300"/>
        <w:jc w:val="center"/>
        <w:rPr>
          <w:sz w:val="23"/>
          <w:szCs w:val="23"/>
        </w:rPr>
      </w:pPr>
    </w:p>
    <w:p w14:paraId="3058253F" w14:textId="5E243723" w:rsidR="004427D4" w:rsidRDefault="00000000" w:rsidP="00641DA1">
      <w:pPr>
        <w:spacing w:after="300"/>
        <w:jc w:val="center"/>
      </w:pPr>
      <w:r>
        <w:rPr>
          <w:sz w:val="23"/>
          <w:szCs w:val="23"/>
        </w:rPr>
        <w:t>BSc Cybersecurity</w:t>
      </w:r>
    </w:p>
    <w:p w14:paraId="61B003AD" w14:textId="34AB9CEE" w:rsidR="004427D4" w:rsidRDefault="00000000" w:rsidP="00A62F75">
      <w:pPr>
        <w:jc w:val="center"/>
      </w:pPr>
      <w:r>
        <w:rPr>
          <w:sz w:val="23"/>
          <w:szCs w:val="23"/>
        </w:rPr>
        <w:t xml:space="preserve">GitHub Repository: </w:t>
      </w:r>
      <w:r w:rsidR="00A62F75" w:rsidRPr="00A62F75">
        <w:rPr>
          <w:sz w:val="23"/>
          <w:szCs w:val="23"/>
        </w:rPr>
        <w:t>https://github.com/MichaelEssien/Firmware_Extraction_and_Static_Analysis.git</w:t>
      </w:r>
    </w:p>
    <w:p w14:paraId="3889EDDF" w14:textId="77777777" w:rsidR="004427D4" w:rsidRDefault="00000000" w:rsidP="00A62F75">
      <w:pPr>
        <w:jc w:val="center"/>
      </w:pPr>
      <w:r>
        <w:br w:type="page"/>
      </w:r>
    </w:p>
    <w:p w14:paraId="1E775EAD" w14:textId="77777777" w:rsidR="004427D4" w:rsidRDefault="00000000">
      <w:pPr>
        <w:pStyle w:val="Heading1"/>
        <w:spacing w:before="300" w:after="150"/>
      </w:pPr>
      <w:bookmarkStart w:id="0" w:name="_Toc237523402"/>
      <w:r>
        <w:rPr>
          <w:rFonts w:ascii="Helvetica" w:eastAsia="Helvetica" w:hAnsi="Helvetica" w:cs="Helvetica"/>
          <w:b/>
          <w:bCs/>
          <w:sz w:val="28"/>
          <w:szCs w:val="28"/>
        </w:rPr>
        <w:lastRenderedPageBreak/>
        <w:t>Table of Contents</w:t>
      </w:r>
      <w:bookmarkEnd w:id="0"/>
    </w:p>
    <w:sdt>
      <w:sdtPr>
        <w:alias w:val="Table of Contents"/>
        <w:id w:val="-2065622359"/>
      </w:sdtPr>
      <w:sdtContent>
        <w:p w14:paraId="6477E471" w14:textId="0E19BF27" w:rsidR="006A647F" w:rsidRDefault="00000000">
          <w:pPr>
            <w:pStyle w:val="TOC1"/>
            <w:tabs>
              <w:tab w:val="right" w:leader="dot" w:pos="9016"/>
            </w:tabs>
            <w:rPr>
              <w:noProof/>
            </w:rPr>
          </w:pPr>
          <w:r>
            <w:fldChar w:fldCharType="begin"/>
          </w:r>
          <w:r>
            <w:instrText>TOC \h \o "1-2"</w:instrText>
          </w:r>
          <w:r>
            <w:fldChar w:fldCharType="separate"/>
          </w:r>
          <w:hyperlink w:anchor="_Toc237523402" w:history="1">
            <w:r w:rsidR="006A647F" w:rsidRPr="00205791">
              <w:rPr>
                <w:rStyle w:val="Hyperlink"/>
                <w:rFonts w:ascii="Helvetica" w:eastAsia="Helvetica" w:hAnsi="Helvetica" w:cs="Helvetica"/>
                <w:b/>
                <w:bCs/>
                <w:noProof/>
              </w:rPr>
              <w:t>Table of Contents</w:t>
            </w:r>
            <w:r w:rsidR="006A647F">
              <w:rPr>
                <w:noProof/>
              </w:rPr>
              <w:tab/>
            </w:r>
            <w:r w:rsidR="006A647F">
              <w:rPr>
                <w:noProof/>
              </w:rPr>
              <w:fldChar w:fldCharType="begin"/>
            </w:r>
            <w:r w:rsidR="006A647F">
              <w:rPr>
                <w:noProof/>
              </w:rPr>
              <w:instrText xml:space="preserve"> PAGEREF _Toc237523402 \h </w:instrText>
            </w:r>
            <w:r w:rsidR="006A647F">
              <w:rPr>
                <w:noProof/>
              </w:rPr>
            </w:r>
            <w:r w:rsidR="006A647F">
              <w:rPr>
                <w:noProof/>
              </w:rPr>
              <w:fldChar w:fldCharType="separate"/>
            </w:r>
            <w:r w:rsidR="000D40EE">
              <w:rPr>
                <w:noProof/>
              </w:rPr>
              <w:t>2</w:t>
            </w:r>
            <w:r w:rsidR="006A647F">
              <w:rPr>
                <w:noProof/>
              </w:rPr>
              <w:fldChar w:fldCharType="end"/>
            </w:r>
          </w:hyperlink>
        </w:p>
        <w:p w14:paraId="6683BBD5" w14:textId="06AB3566" w:rsidR="006A647F" w:rsidRDefault="006A647F">
          <w:pPr>
            <w:pStyle w:val="TOC1"/>
            <w:tabs>
              <w:tab w:val="right" w:leader="dot" w:pos="9016"/>
            </w:tabs>
            <w:rPr>
              <w:noProof/>
            </w:rPr>
          </w:pPr>
          <w:hyperlink w:anchor="_Toc237523403" w:history="1">
            <w:r w:rsidRPr="00205791">
              <w:rPr>
                <w:rStyle w:val="Hyperlink"/>
                <w:rFonts w:ascii="Helvetica" w:eastAsia="Helvetica" w:hAnsi="Helvetica" w:cs="Helvetica"/>
                <w:b/>
                <w:bCs/>
                <w:noProof/>
              </w:rPr>
              <w:t>Abstract</w:t>
            </w:r>
            <w:r>
              <w:rPr>
                <w:noProof/>
              </w:rPr>
              <w:tab/>
            </w:r>
            <w:r>
              <w:rPr>
                <w:noProof/>
              </w:rPr>
              <w:fldChar w:fldCharType="begin"/>
            </w:r>
            <w:r>
              <w:rPr>
                <w:noProof/>
              </w:rPr>
              <w:instrText xml:space="preserve"> PAGEREF _Toc237523403 \h </w:instrText>
            </w:r>
            <w:r>
              <w:rPr>
                <w:noProof/>
              </w:rPr>
            </w:r>
            <w:r>
              <w:rPr>
                <w:noProof/>
              </w:rPr>
              <w:fldChar w:fldCharType="separate"/>
            </w:r>
            <w:r w:rsidR="000D40EE">
              <w:rPr>
                <w:noProof/>
              </w:rPr>
              <w:t>3</w:t>
            </w:r>
            <w:r>
              <w:rPr>
                <w:noProof/>
              </w:rPr>
              <w:fldChar w:fldCharType="end"/>
            </w:r>
          </w:hyperlink>
        </w:p>
        <w:p w14:paraId="66C9D316" w14:textId="4960FAA8" w:rsidR="006A647F" w:rsidRDefault="006A647F">
          <w:pPr>
            <w:pStyle w:val="TOC1"/>
            <w:tabs>
              <w:tab w:val="right" w:leader="dot" w:pos="9016"/>
            </w:tabs>
            <w:rPr>
              <w:noProof/>
            </w:rPr>
          </w:pPr>
          <w:hyperlink w:anchor="_Toc237523404" w:history="1">
            <w:r w:rsidRPr="00205791">
              <w:rPr>
                <w:rStyle w:val="Hyperlink"/>
                <w:rFonts w:ascii="Helvetica" w:eastAsia="Helvetica" w:hAnsi="Helvetica" w:cs="Helvetica"/>
                <w:b/>
                <w:bCs/>
                <w:noProof/>
              </w:rPr>
              <w:t>1. Introduction</w:t>
            </w:r>
            <w:r>
              <w:rPr>
                <w:noProof/>
              </w:rPr>
              <w:tab/>
            </w:r>
            <w:r>
              <w:rPr>
                <w:noProof/>
              </w:rPr>
              <w:fldChar w:fldCharType="begin"/>
            </w:r>
            <w:r>
              <w:rPr>
                <w:noProof/>
              </w:rPr>
              <w:instrText xml:space="preserve"> PAGEREF _Toc237523404 \h </w:instrText>
            </w:r>
            <w:r>
              <w:rPr>
                <w:noProof/>
              </w:rPr>
            </w:r>
            <w:r>
              <w:rPr>
                <w:noProof/>
              </w:rPr>
              <w:fldChar w:fldCharType="separate"/>
            </w:r>
            <w:r w:rsidR="000D40EE">
              <w:rPr>
                <w:noProof/>
              </w:rPr>
              <w:t>4</w:t>
            </w:r>
            <w:r>
              <w:rPr>
                <w:noProof/>
              </w:rPr>
              <w:fldChar w:fldCharType="end"/>
            </w:r>
          </w:hyperlink>
        </w:p>
        <w:p w14:paraId="67B3E4BB" w14:textId="577F015B" w:rsidR="006A647F" w:rsidRDefault="006A647F">
          <w:pPr>
            <w:pStyle w:val="TOC2"/>
            <w:tabs>
              <w:tab w:val="right" w:leader="dot" w:pos="9016"/>
            </w:tabs>
            <w:rPr>
              <w:noProof/>
            </w:rPr>
          </w:pPr>
          <w:hyperlink w:anchor="_Toc237523405" w:history="1">
            <w:r w:rsidRPr="00205791">
              <w:rPr>
                <w:rStyle w:val="Hyperlink"/>
                <w:rFonts w:ascii="Helvetica" w:eastAsia="Helvetica" w:hAnsi="Helvetica" w:cs="Helvetica"/>
                <w:b/>
                <w:bCs/>
                <w:noProof/>
              </w:rPr>
              <w:t>1.1 Scope and Limitations</w:t>
            </w:r>
            <w:r>
              <w:rPr>
                <w:noProof/>
              </w:rPr>
              <w:tab/>
            </w:r>
            <w:r>
              <w:rPr>
                <w:noProof/>
              </w:rPr>
              <w:fldChar w:fldCharType="begin"/>
            </w:r>
            <w:r>
              <w:rPr>
                <w:noProof/>
              </w:rPr>
              <w:instrText xml:space="preserve"> PAGEREF _Toc237523405 \h </w:instrText>
            </w:r>
            <w:r>
              <w:rPr>
                <w:noProof/>
              </w:rPr>
            </w:r>
            <w:r>
              <w:rPr>
                <w:noProof/>
              </w:rPr>
              <w:fldChar w:fldCharType="separate"/>
            </w:r>
            <w:r w:rsidR="000D40EE">
              <w:rPr>
                <w:noProof/>
              </w:rPr>
              <w:t>5</w:t>
            </w:r>
            <w:r>
              <w:rPr>
                <w:noProof/>
              </w:rPr>
              <w:fldChar w:fldCharType="end"/>
            </w:r>
          </w:hyperlink>
        </w:p>
        <w:p w14:paraId="7B5ACFCB" w14:textId="1AA1FC16" w:rsidR="006A647F" w:rsidRDefault="006A647F">
          <w:pPr>
            <w:pStyle w:val="TOC1"/>
            <w:tabs>
              <w:tab w:val="right" w:leader="dot" w:pos="9016"/>
            </w:tabs>
            <w:rPr>
              <w:noProof/>
            </w:rPr>
          </w:pPr>
          <w:hyperlink w:anchor="_Toc237523406" w:history="1">
            <w:r w:rsidRPr="00205791">
              <w:rPr>
                <w:rStyle w:val="Hyperlink"/>
                <w:rFonts w:ascii="Helvetica" w:eastAsia="Helvetica" w:hAnsi="Helvetica" w:cs="Helvetica"/>
                <w:b/>
                <w:bCs/>
                <w:noProof/>
              </w:rPr>
              <w:t>2. Literature and Tooling Review</w:t>
            </w:r>
            <w:r>
              <w:rPr>
                <w:noProof/>
              </w:rPr>
              <w:tab/>
            </w:r>
            <w:r>
              <w:rPr>
                <w:noProof/>
              </w:rPr>
              <w:fldChar w:fldCharType="begin"/>
            </w:r>
            <w:r>
              <w:rPr>
                <w:noProof/>
              </w:rPr>
              <w:instrText xml:space="preserve"> PAGEREF _Toc237523406 \h </w:instrText>
            </w:r>
            <w:r>
              <w:rPr>
                <w:noProof/>
              </w:rPr>
            </w:r>
            <w:r>
              <w:rPr>
                <w:noProof/>
              </w:rPr>
              <w:fldChar w:fldCharType="separate"/>
            </w:r>
            <w:r w:rsidR="000D40EE">
              <w:rPr>
                <w:noProof/>
              </w:rPr>
              <w:t>5</w:t>
            </w:r>
            <w:r>
              <w:rPr>
                <w:noProof/>
              </w:rPr>
              <w:fldChar w:fldCharType="end"/>
            </w:r>
          </w:hyperlink>
        </w:p>
        <w:p w14:paraId="65E2943B" w14:textId="57A0E29F" w:rsidR="006A647F" w:rsidRDefault="006A647F">
          <w:pPr>
            <w:pStyle w:val="TOC2"/>
            <w:tabs>
              <w:tab w:val="right" w:leader="dot" w:pos="9016"/>
            </w:tabs>
            <w:rPr>
              <w:noProof/>
            </w:rPr>
          </w:pPr>
          <w:hyperlink w:anchor="_Toc237523407" w:history="1">
            <w:r w:rsidRPr="00205791">
              <w:rPr>
                <w:rStyle w:val="Hyperlink"/>
                <w:rFonts w:ascii="Helvetica" w:eastAsia="Helvetica" w:hAnsi="Helvetica" w:cs="Helvetica"/>
                <w:b/>
                <w:bCs/>
                <w:noProof/>
              </w:rPr>
              <w:t>2.1 Relevance of CIS Benchmarking Principles</w:t>
            </w:r>
            <w:r>
              <w:rPr>
                <w:noProof/>
              </w:rPr>
              <w:tab/>
            </w:r>
            <w:r>
              <w:rPr>
                <w:noProof/>
              </w:rPr>
              <w:fldChar w:fldCharType="begin"/>
            </w:r>
            <w:r>
              <w:rPr>
                <w:noProof/>
              </w:rPr>
              <w:instrText xml:space="preserve"> PAGEREF _Toc237523407 \h </w:instrText>
            </w:r>
            <w:r>
              <w:rPr>
                <w:noProof/>
              </w:rPr>
            </w:r>
            <w:r>
              <w:rPr>
                <w:noProof/>
              </w:rPr>
              <w:fldChar w:fldCharType="separate"/>
            </w:r>
            <w:r w:rsidR="000D40EE">
              <w:rPr>
                <w:noProof/>
              </w:rPr>
              <w:t>5</w:t>
            </w:r>
            <w:r>
              <w:rPr>
                <w:noProof/>
              </w:rPr>
              <w:fldChar w:fldCharType="end"/>
            </w:r>
          </w:hyperlink>
        </w:p>
        <w:p w14:paraId="405D9471" w14:textId="1D9A963D" w:rsidR="006A647F" w:rsidRDefault="006A647F">
          <w:pPr>
            <w:pStyle w:val="TOC2"/>
            <w:tabs>
              <w:tab w:val="right" w:leader="dot" w:pos="9016"/>
            </w:tabs>
            <w:rPr>
              <w:noProof/>
            </w:rPr>
          </w:pPr>
          <w:hyperlink w:anchor="_Toc237523408" w:history="1">
            <w:r w:rsidRPr="00205791">
              <w:rPr>
                <w:rStyle w:val="Hyperlink"/>
                <w:rFonts w:ascii="Helvetica" w:eastAsia="Helvetica" w:hAnsi="Helvetica" w:cs="Helvetica"/>
                <w:b/>
                <w:bCs/>
                <w:noProof/>
              </w:rPr>
              <w:t>2.2 Summary of Related Work</w:t>
            </w:r>
            <w:r>
              <w:rPr>
                <w:noProof/>
              </w:rPr>
              <w:tab/>
            </w:r>
            <w:r>
              <w:rPr>
                <w:noProof/>
              </w:rPr>
              <w:fldChar w:fldCharType="begin"/>
            </w:r>
            <w:r>
              <w:rPr>
                <w:noProof/>
              </w:rPr>
              <w:instrText xml:space="preserve"> PAGEREF _Toc237523408 \h </w:instrText>
            </w:r>
            <w:r>
              <w:rPr>
                <w:noProof/>
              </w:rPr>
            </w:r>
            <w:r>
              <w:rPr>
                <w:noProof/>
              </w:rPr>
              <w:fldChar w:fldCharType="separate"/>
            </w:r>
            <w:r w:rsidR="000D40EE">
              <w:rPr>
                <w:noProof/>
              </w:rPr>
              <w:t>6</w:t>
            </w:r>
            <w:r>
              <w:rPr>
                <w:noProof/>
              </w:rPr>
              <w:fldChar w:fldCharType="end"/>
            </w:r>
          </w:hyperlink>
        </w:p>
        <w:p w14:paraId="61149A4D" w14:textId="79895AF8" w:rsidR="006A647F" w:rsidRDefault="006A647F">
          <w:pPr>
            <w:pStyle w:val="TOC2"/>
            <w:tabs>
              <w:tab w:val="right" w:leader="dot" w:pos="9016"/>
            </w:tabs>
            <w:rPr>
              <w:noProof/>
            </w:rPr>
          </w:pPr>
          <w:hyperlink w:anchor="_Toc237523409" w:history="1">
            <w:r w:rsidRPr="00205791">
              <w:rPr>
                <w:rStyle w:val="Hyperlink"/>
                <w:rFonts w:ascii="Helvetica" w:eastAsia="Helvetica" w:hAnsi="Helvetica" w:cs="Helvetica"/>
                <w:b/>
                <w:bCs/>
                <w:noProof/>
              </w:rPr>
              <w:t>2.3 Why Binwalk and Firmwalker Were Chosen Over Alternatives</w:t>
            </w:r>
            <w:r>
              <w:rPr>
                <w:noProof/>
              </w:rPr>
              <w:tab/>
            </w:r>
            <w:r>
              <w:rPr>
                <w:noProof/>
              </w:rPr>
              <w:fldChar w:fldCharType="begin"/>
            </w:r>
            <w:r>
              <w:rPr>
                <w:noProof/>
              </w:rPr>
              <w:instrText xml:space="preserve"> PAGEREF _Toc237523409 \h </w:instrText>
            </w:r>
            <w:r>
              <w:rPr>
                <w:noProof/>
              </w:rPr>
            </w:r>
            <w:r>
              <w:rPr>
                <w:noProof/>
              </w:rPr>
              <w:fldChar w:fldCharType="separate"/>
            </w:r>
            <w:r w:rsidR="000D40EE">
              <w:rPr>
                <w:noProof/>
              </w:rPr>
              <w:t>6</w:t>
            </w:r>
            <w:r>
              <w:rPr>
                <w:noProof/>
              </w:rPr>
              <w:fldChar w:fldCharType="end"/>
            </w:r>
          </w:hyperlink>
        </w:p>
        <w:p w14:paraId="6E706159" w14:textId="684D2790" w:rsidR="006A647F" w:rsidRDefault="006A647F">
          <w:pPr>
            <w:pStyle w:val="TOC1"/>
            <w:tabs>
              <w:tab w:val="right" w:leader="dot" w:pos="9016"/>
            </w:tabs>
            <w:rPr>
              <w:noProof/>
            </w:rPr>
          </w:pPr>
          <w:hyperlink w:anchor="_Toc237523410" w:history="1">
            <w:r w:rsidRPr="00205791">
              <w:rPr>
                <w:rStyle w:val="Hyperlink"/>
                <w:rFonts w:ascii="Helvetica" w:eastAsia="Helvetica" w:hAnsi="Helvetica" w:cs="Helvetica"/>
                <w:b/>
                <w:bCs/>
                <w:noProof/>
              </w:rPr>
              <w:t>3. Methodology</w:t>
            </w:r>
            <w:r>
              <w:rPr>
                <w:noProof/>
              </w:rPr>
              <w:tab/>
            </w:r>
            <w:r>
              <w:rPr>
                <w:noProof/>
              </w:rPr>
              <w:fldChar w:fldCharType="begin"/>
            </w:r>
            <w:r>
              <w:rPr>
                <w:noProof/>
              </w:rPr>
              <w:instrText xml:space="preserve"> PAGEREF _Toc237523410 \h </w:instrText>
            </w:r>
            <w:r>
              <w:rPr>
                <w:noProof/>
              </w:rPr>
            </w:r>
            <w:r>
              <w:rPr>
                <w:noProof/>
              </w:rPr>
              <w:fldChar w:fldCharType="separate"/>
            </w:r>
            <w:r w:rsidR="000D40EE">
              <w:rPr>
                <w:noProof/>
              </w:rPr>
              <w:t>7</w:t>
            </w:r>
            <w:r>
              <w:rPr>
                <w:noProof/>
              </w:rPr>
              <w:fldChar w:fldCharType="end"/>
            </w:r>
          </w:hyperlink>
        </w:p>
        <w:p w14:paraId="68538A51" w14:textId="0827493F" w:rsidR="006A647F" w:rsidRDefault="006A647F">
          <w:pPr>
            <w:pStyle w:val="TOC2"/>
            <w:tabs>
              <w:tab w:val="right" w:leader="dot" w:pos="9016"/>
            </w:tabs>
            <w:rPr>
              <w:noProof/>
            </w:rPr>
          </w:pPr>
          <w:hyperlink w:anchor="_Toc237523411" w:history="1">
            <w:r w:rsidRPr="00205791">
              <w:rPr>
                <w:rStyle w:val="Hyperlink"/>
                <w:rFonts w:ascii="Helvetica" w:eastAsia="Helvetica" w:hAnsi="Helvetica" w:cs="Helvetica"/>
                <w:b/>
                <w:bCs/>
                <w:noProof/>
              </w:rPr>
              <w:t>3.1 Threat Model</w:t>
            </w:r>
            <w:r>
              <w:rPr>
                <w:noProof/>
              </w:rPr>
              <w:tab/>
            </w:r>
            <w:r>
              <w:rPr>
                <w:noProof/>
              </w:rPr>
              <w:fldChar w:fldCharType="begin"/>
            </w:r>
            <w:r>
              <w:rPr>
                <w:noProof/>
              </w:rPr>
              <w:instrText xml:space="preserve"> PAGEREF _Toc237523411 \h </w:instrText>
            </w:r>
            <w:r>
              <w:rPr>
                <w:noProof/>
              </w:rPr>
            </w:r>
            <w:r>
              <w:rPr>
                <w:noProof/>
              </w:rPr>
              <w:fldChar w:fldCharType="separate"/>
            </w:r>
            <w:r w:rsidR="000D40EE">
              <w:rPr>
                <w:noProof/>
              </w:rPr>
              <w:t>7</w:t>
            </w:r>
            <w:r>
              <w:rPr>
                <w:noProof/>
              </w:rPr>
              <w:fldChar w:fldCharType="end"/>
            </w:r>
          </w:hyperlink>
        </w:p>
        <w:p w14:paraId="67EE3059" w14:textId="1A85E319" w:rsidR="006A647F" w:rsidRDefault="006A647F">
          <w:pPr>
            <w:pStyle w:val="TOC2"/>
            <w:tabs>
              <w:tab w:val="right" w:leader="dot" w:pos="9016"/>
            </w:tabs>
            <w:rPr>
              <w:noProof/>
            </w:rPr>
          </w:pPr>
          <w:hyperlink w:anchor="_Toc237523412" w:history="1">
            <w:r w:rsidRPr="00205791">
              <w:rPr>
                <w:rStyle w:val="Hyperlink"/>
                <w:rFonts w:ascii="Helvetica" w:eastAsia="Helvetica" w:hAnsi="Helvetica" w:cs="Helvetica"/>
                <w:b/>
                <w:bCs/>
                <w:noProof/>
              </w:rPr>
              <w:t>3.2 Firmware Acquisition</w:t>
            </w:r>
            <w:r>
              <w:rPr>
                <w:noProof/>
              </w:rPr>
              <w:tab/>
            </w:r>
            <w:r>
              <w:rPr>
                <w:noProof/>
              </w:rPr>
              <w:fldChar w:fldCharType="begin"/>
            </w:r>
            <w:r>
              <w:rPr>
                <w:noProof/>
              </w:rPr>
              <w:instrText xml:space="preserve"> PAGEREF _Toc237523412 \h </w:instrText>
            </w:r>
            <w:r>
              <w:rPr>
                <w:noProof/>
              </w:rPr>
            </w:r>
            <w:r>
              <w:rPr>
                <w:noProof/>
              </w:rPr>
              <w:fldChar w:fldCharType="separate"/>
            </w:r>
            <w:r w:rsidR="000D40EE">
              <w:rPr>
                <w:noProof/>
              </w:rPr>
              <w:t>7</w:t>
            </w:r>
            <w:r>
              <w:rPr>
                <w:noProof/>
              </w:rPr>
              <w:fldChar w:fldCharType="end"/>
            </w:r>
          </w:hyperlink>
        </w:p>
        <w:p w14:paraId="37C1A7E4" w14:textId="6ADD57B0" w:rsidR="006A647F" w:rsidRDefault="006A647F">
          <w:pPr>
            <w:pStyle w:val="TOC2"/>
            <w:tabs>
              <w:tab w:val="right" w:leader="dot" w:pos="9016"/>
            </w:tabs>
            <w:rPr>
              <w:noProof/>
            </w:rPr>
          </w:pPr>
          <w:hyperlink w:anchor="_Toc237523413" w:history="1">
            <w:r w:rsidRPr="00205791">
              <w:rPr>
                <w:rStyle w:val="Hyperlink"/>
                <w:rFonts w:ascii="Helvetica" w:eastAsia="Helvetica" w:hAnsi="Helvetica" w:cs="Helvetica"/>
                <w:b/>
                <w:bCs/>
                <w:noProof/>
              </w:rPr>
              <w:t>3.3 Identifying the Firmware Structure with Binwalk</w:t>
            </w:r>
            <w:r>
              <w:rPr>
                <w:noProof/>
              </w:rPr>
              <w:tab/>
            </w:r>
            <w:r>
              <w:rPr>
                <w:noProof/>
              </w:rPr>
              <w:fldChar w:fldCharType="begin"/>
            </w:r>
            <w:r>
              <w:rPr>
                <w:noProof/>
              </w:rPr>
              <w:instrText xml:space="preserve"> PAGEREF _Toc237523413 \h </w:instrText>
            </w:r>
            <w:r>
              <w:rPr>
                <w:noProof/>
              </w:rPr>
            </w:r>
            <w:r>
              <w:rPr>
                <w:noProof/>
              </w:rPr>
              <w:fldChar w:fldCharType="separate"/>
            </w:r>
            <w:r w:rsidR="000D40EE">
              <w:rPr>
                <w:noProof/>
              </w:rPr>
              <w:t>7</w:t>
            </w:r>
            <w:r>
              <w:rPr>
                <w:noProof/>
              </w:rPr>
              <w:fldChar w:fldCharType="end"/>
            </w:r>
          </w:hyperlink>
        </w:p>
        <w:p w14:paraId="1B529C57" w14:textId="064ED7C0" w:rsidR="006A647F" w:rsidRDefault="006A647F">
          <w:pPr>
            <w:pStyle w:val="TOC2"/>
            <w:tabs>
              <w:tab w:val="right" w:leader="dot" w:pos="9016"/>
            </w:tabs>
            <w:rPr>
              <w:noProof/>
            </w:rPr>
          </w:pPr>
          <w:hyperlink w:anchor="_Toc237523414" w:history="1">
            <w:r w:rsidRPr="00205791">
              <w:rPr>
                <w:rStyle w:val="Hyperlink"/>
                <w:rFonts w:ascii="Helvetica" w:eastAsia="Helvetica" w:hAnsi="Helvetica" w:cs="Helvetica"/>
                <w:b/>
                <w:bCs/>
                <w:noProof/>
              </w:rPr>
              <w:t>3.4 Extracting the Filesystem</w:t>
            </w:r>
            <w:r>
              <w:rPr>
                <w:noProof/>
              </w:rPr>
              <w:tab/>
            </w:r>
            <w:r>
              <w:rPr>
                <w:noProof/>
              </w:rPr>
              <w:fldChar w:fldCharType="begin"/>
            </w:r>
            <w:r>
              <w:rPr>
                <w:noProof/>
              </w:rPr>
              <w:instrText xml:space="preserve"> PAGEREF _Toc237523414 \h </w:instrText>
            </w:r>
            <w:r>
              <w:rPr>
                <w:noProof/>
              </w:rPr>
            </w:r>
            <w:r>
              <w:rPr>
                <w:noProof/>
              </w:rPr>
              <w:fldChar w:fldCharType="separate"/>
            </w:r>
            <w:r w:rsidR="000D40EE">
              <w:rPr>
                <w:noProof/>
              </w:rPr>
              <w:t>8</w:t>
            </w:r>
            <w:r>
              <w:rPr>
                <w:noProof/>
              </w:rPr>
              <w:fldChar w:fldCharType="end"/>
            </w:r>
          </w:hyperlink>
        </w:p>
        <w:p w14:paraId="4B446629" w14:textId="30A4BEED" w:rsidR="006A647F" w:rsidRDefault="006A647F">
          <w:pPr>
            <w:pStyle w:val="TOC2"/>
            <w:tabs>
              <w:tab w:val="right" w:leader="dot" w:pos="9016"/>
            </w:tabs>
            <w:rPr>
              <w:noProof/>
            </w:rPr>
          </w:pPr>
          <w:hyperlink w:anchor="_Toc237523415" w:history="1">
            <w:r w:rsidRPr="00205791">
              <w:rPr>
                <w:rStyle w:val="Hyperlink"/>
                <w:rFonts w:ascii="Helvetica" w:eastAsia="Helvetica" w:hAnsi="Helvetica" w:cs="Helvetica"/>
                <w:b/>
                <w:bCs/>
                <w:noProof/>
              </w:rPr>
              <w:t>3.5 Exploring the Extracted Root Filesystem</w:t>
            </w:r>
            <w:r>
              <w:rPr>
                <w:noProof/>
              </w:rPr>
              <w:tab/>
            </w:r>
            <w:r>
              <w:rPr>
                <w:noProof/>
              </w:rPr>
              <w:fldChar w:fldCharType="begin"/>
            </w:r>
            <w:r>
              <w:rPr>
                <w:noProof/>
              </w:rPr>
              <w:instrText xml:space="preserve"> PAGEREF _Toc237523415 \h </w:instrText>
            </w:r>
            <w:r>
              <w:rPr>
                <w:noProof/>
              </w:rPr>
            </w:r>
            <w:r>
              <w:rPr>
                <w:noProof/>
              </w:rPr>
              <w:fldChar w:fldCharType="separate"/>
            </w:r>
            <w:r w:rsidR="000D40EE">
              <w:rPr>
                <w:noProof/>
              </w:rPr>
              <w:t>8</w:t>
            </w:r>
            <w:r>
              <w:rPr>
                <w:noProof/>
              </w:rPr>
              <w:fldChar w:fldCharType="end"/>
            </w:r>
          </w:hyperlink>
        </w:p>
        <w:p w14:paraId="1A100159" w14:textId="3D9FDAD1" w:rsidR="006A647F" w:rsidRDefault="006A647F">
          <w:pPr>
            <w:pStyle w:val="TOC2"/>
            <w:tabs>
              <w:tab w:val="right" w:leader="dot" w:pos="9016"/>
            </w:tabs>
            <w:rPr>
              <w:noProof/>
            </w:rPr>
          </w:pPr>
          <w:hyperlink w:anchor="_Toc237523416" w:history="1">
            <w:r w:rsidRPr="00205791">
              <w:rPr>
                <w:rStyle w:val="Hyperlink"/>
                <w:rFonts w:ascii="Helvetica" w:eastAsia="Helvetica" w:hAnsi="Helvetica" w:cs="Helvetica"/>
                <w:b/>
                <w:bCs/>
                <w:noProof/>
              </w:rPr>
              <w:t>3.6 Searching for Hardcoded Credentials and Secrets</w:t>
            </w:r>
            <w:r>
              <w:rPr>
                <w:noProof/>
              </w:rPr>
              <w:tab/>
            </w:r>
            <w:r>
              <w:rPr>
                <w:noProof/>
              </w:rPr>
              <w:fldChar w:fldCharType="begin"/>
            </w:r>
            <w:r>
              <w:rPr>
                <w:noProof/>
              </w:rPr>
              <w:instrText xml:space="preserve"> PAGEREF _Toc237523416 \h </w:instrText>
            </w:r>
            <w:r>
              <w:rPr>
                <w:noProof/>
              </w:rPr>
            </w:r>
            <w:r>
              <w:rPr>
                <w:noProof/>
              </w:rPr>
              <w:fldChar w:fldCharType="separate"/>
            </w:r>
            <w:r w:rsidR="000D40EE">
              <w:rPr>
                <w:noProof/>
              </w:rPr>
              <w:t>8</w:t>
            </w:r>
            <w:r>
              <w:rPr>
                <w:noProof/>
              </w:rPr>
              <w:fldChar w:fldCharType="end"/>
            </w:r>
          </w:hyperlink>
        </w:p>
        <w:p w14:paraId="73106DA0" w14:textId="13E3E733" w:rsidR="006A647F" w:rsidRDefault="006A647F">
          <w:pPr>
            <w:pStyle w:val="TOC2"/>
            <w:tabs>
              <w:tab w:val="right" w:leader="dot" w:pos="9016"/>
            </w:tabs>
            <w:rPr>
              <w:noProof/>
            </w:rPr>
          </w:pPr>
          <w:hyperlink w:anchor="_Toc237523417" w:history="1">
            <w:r w:rsidRPr="00205791">
              <w:rPr>
                <w:rStyle w:val="Hyperlink"/>
                <w:rFonts w:ascii="Helvetica" w:eastAsia="Helvetica" w:hAnsi="Helvetica" w:cs="Helvetica"/>
                <w:b/>
                <w:bCs/>
                <w:noProof/>
              </w:rPr>
              <w:t>3.7 Automated Analysis with Firmwalker</w:t>
            </w:r>
            <w:r>
              <w:rPr>
                <w:noProof/>
              </w:rPr>
              <w:tab/>
            </w:r>
            <w:r>
              <w:rPr>
                <w:noProof/>
              </w:rPr>
              <w:fldChar w:fldCharType="begin"/>
            </w:r>
            <w:r>
              <w:rPr>
                <w:noProof/>
              </w:rPr>
              <w:instrText xml:space="preserve"> PAGEREF _Toc237523417 \h </w:instrText>
            </w:r>
            <w:r>
              <w:rPr>
                <w:noProof/>
              </w:rPr>
            </w:r>
            <w:r>
              <w:rPr>
                <w:noProof/>
              </w:rPr>
              <w:fldChar w:fldCharType="separate"/>
            </w:r>
            <w:r w:rsidR="000D40EE">
              <w:rPr>
                <w:noProof/>
              </w:rPr>
              <w:t>8</w:t>
            </w:r>
            <w:r>
              <w:rPr>
                <w:noProof/>
              </w:rPr>
              <w:fldChar w:fldCharType="end"/>
            </w:r>
          </w:hyperlink>
        </w:p>
        <w:p w14:paraId="584A791A" w14:textId="2F49EB8B" w:rsidR="006A647F" w:rsidRDefault="006A647F">
          <w:pPr>
            <w:pStyle w:val="TOC2"/>
            <w:tabs>
              <w:tab w:val="right" w:leader="dot" w:pos="9016"/>
            </w:tabs>
            <w:rPr>
              <w:noProof/>
            </w:rPr>
          </w:pPr>
          <w:hyperlink w:anchor="_Toc237523418" w:history="1">
            <w:r w:rsidRPr="00205791">
              <w:rPr>
                <w:rStyle w:val="Hyperlink"/>
                <w:rFonts w:ascii="Helvetica" w:eastAsia="Helvetica" w:hAnsi="Helvetica" w:cs="Helvetica"/>
                <w:b/>
                <w:bCs/>
                <w:noProof/>
              </w:rPr>
              <w:t>3.8 Evidence Handling and Redaction</w:t>
            </w:r>
            <w:r>
              <w:rPr>
                <w:noProof/>
              </w:rPr>
              <w:tab/>
            </w:r>
            <w:r>
              <w:rPr>
                <w:noProof/>
              </w:rPr>
              <w:fldChar w:fldCharType="begin"/>
            </w:r>
            <w:r>
              <w:rPr>
                <w:noProof/>
              </w:rPr>
              <w:instrText xml:space="preserve"> PAGEREF _Toc237523418 \h </w:instrText>
            </w:r>
            <w:r>
              <w:rPr>
                <w:noProof/>
              </w:rPr>
            </w:r>
            <w:r>
              <w:rPr>
                <w:noProof/>
              </w:rPr>
              <w:fldChar w:fldCharType="separate"/>
            </w:r>
            <w:r w:rsidR="000D40EE">
              <w:rPr>
                <w:noProof/>
              </w:rPr>
              <w:t>8</w:t>
            </w:r>
            <w:r>
              <w:rPr>
                <w:noProof/>
              </w:rPr>
              <w:fldChar w:fldCharType="end"/>
            </w:r>
          </w:hyperlink>
        </w:p>
        <w:p w14:paraId="3C14BC87" w14:textId="7F33C817" w:rsidR="006A647F" w:rsidRDefault="006A647F">
          <w:pPr>
            <w:pStyle w:val="TOC1"/>
            <w:tabs>
              <w:tab w:val="right" w:leader="dot" w:pos="9016"/>
            </w:tabs>
            <w:rPr>
              <w:noProof/>
            </w:rPr>
          </w:pPr>
          <w:hyperlink w:anchor="_Toc237523419" w:history="1">
            <w:r w:rsidRPr="00205791">
              <w:rPr>
                <w:rStyle w:val="Hyperlink"/>
                <w:rFonts w:ascii="Helvetica" w:eastAsia="Helvetica" w:hAnsi="Helvetica" w:cs="Helvetica"/>
                <w:b/>
                <w:bCs/>
                <w:noProof/>
              </w:rPr>
              <w:t>4. Implementation</w:t>
            </w:r>
            <w:r>
              <w:rPr>
                <w:noProof/>
              </w:rPr>
              <w:tab/>
            </w:r>
            <w:r>
              <w:rPr>
                <w:noProof/>
              </w:rPr>
              <w:fldChar w:fldCharType="begin"/>
            </w:r>
            <w:r>
              <w:rPr>
                <w:noProof/>
              </w:rPr>
              <w:instrText xml:space="preserve"> PAGEREF _Toc237523419 \h </w:instrText>
            </w:r>
            <w:r>
              <w:rPr>
                <w:noProof/>
              </w:rPr>
            </w:r>
            <w:r>
              <w:rPr>
                <w:noProof/>
              </w:rPr>
              <w:fldChar w:fldCharType="separate"/>
            </w:r>
            <w:r w:rsidR="000D40EE">
              <w:rPr>
                <w:noProof/>
              </w:rPr>
              <w:t>9</w:t>
            </w:r>
            <w:r>
              <w:rPr>
                <w:noProof/>
              </w:rPr>
              <w:fldChar w:fldCharType="end"/>
            </w:r>
          </w:hyperlink>
        </w:p>
        <w:p w14:paraId="029157F8" w14:textId="343AC78E" w:rsidR="006A647F" w:rsidRDefault="006A647F">
          <w:pPr>
            <w:pStyle w:val="TOC2"/>
            <w:tabs>
              <w:tab w:val="right" w:leader="dot" w:pos="9016"/>
            </w:tabs>
            <w:rPr>
              <w:noProof/>
            </w:rPr>
          </w:pPr>
          <w:hyperlink w:anchor="_Toc237523420" w:history="1">
            <w:r w:rsidRPr="00205791">
              <w:rPr>
                <w:rStyle w:val="Hyperlink"/>
                <w:rFonts w:ascii="Helvetica" w:eastAsia="Helvetica" w:hAnsi="Helvetica" w:cs="Helvetica"/>
                <w:b/>
                <w:bCs/>
                <w:noProof/>
              </w:rPr>
              <w:t>4.1 Environment Setup</w:t>
            </w:r>
            <w:r>
              <w:rPr>
                <w:noProof/>
              </w:rPr>
              <w:tab/>
            </w:r>
            <w:r>
              <w:rPr>
                <w:noProof/>
              </w:rPr>
              <w:fldChar w:fldCharType="begin"/>
            </w:r>
            <w:r>
              <w:rPr>
                <w:noProof/>
              </w:rPr>
              <w:instrText xml:space="preserve"> PAGEREF _Toc237523420 \h </w:instrText>
            </w:r>
            <w:r>
              <w:rPr>
                <w:noProof/>
              </w:rPr>
            </w:r>
            <w:r>
              <w:rPr>
                <w:noProof/>
              </w:rPr>
              <w:fldChar w:fldCharType="separate"/>
            </w:r>
            <w:r w:rsidR="000D40EE">
              <w:rPr>
                <w:noProof/>
              </w:rPr>
              <w:t>9</w:t>
            </w:r>
            <w:r>
              <w:rPr>
                <w:noProof/>
              </w:rPr>
              <w:fldChar w:fldCharType="end"/>
            </w:r>
          </w:hyperlink>
        </w:p>
        <w:p w14:paraId="1CE87F2A" w14:textId="66B417B1" w:rsidR="006A647F" w:rsidRDefault="006A647F">
          <w:pPr>
            <w:pStyle w:val="TOC2"/>
            <w:tabs>
              <w:tab w:val="right" w:leader="dot" w:pos="9016"/>
            </w:tabs>
            <w:rPr>
              <w:noProof/>
            </w:rPr>
          </w:pPr>
          <w:hyperlink w:anchor="_Toc237523421" w:history="1">
            <w:r w:rsidRPr="00205791">
              <w:rPr>
                <w:rStyle w:val="Hyperlink"/>
                <w:rFonts w:ascii="Helvetica" w:eastAsia="Helvetica" w:hAnsi="Helvetica" w:cs="Helvetica"/>
                <w:b/>
                <w:bCs/>
                <w:noProof/>
              </w:rPr>
              <w:t>4.2 Command Sequence</w:t>
            </w:r>
            <w:r>
              <w:rPr>
                <w:noProof/>
              </w:rPr>
              <w:tab/>
            </w:r>
            <w:r>
              <w:rPr>
                <w:noProof/>
              </w:rPr>
              <w:fldChar w:fldCharType="begin"/>
            </w:r>
            <w:r>
              <w:rPr>
                <w:noProof/>
              </w:rPr>
              <w:instrText xml:space="preserve"> PAGEREF _Toc237523421 \h </w:instrText>
            </w:r>
            <w:r>
              <w:rPr>
                <w:noProof/>
              </w:rPr>
            </w:r>
            <w:r>
              <w:rPr>
                <w:noProof/>
              </w:rPr>
              <w:fldChar w:fldCharType="separate"/>
            </w:r>
            <w:r w:rsidR="000D40EE">
              <w:rPr>
                <w:noProof/>
              </w:rPr>
              <w:t>9</w:t>
            </w:r>
            <w:r>
              <w:rPr>
                <w:noProof/>
              </w:rPr>
              <w:fldChar w:fldCharType="end"/>
            </w:r>
          </w:hyperlink>
        </w:p>
        <w:p w14:paraId="1E633F56" w14:textId="1681D1E5" w:rsidR="006A647F" w:rsidRDefault="006A647F">
          <w:pPr>
            <w:pStyle w:val="TOC2"/>
            <w:tabs>
              <w:tab w:val="right" w:leader="dot" w:pos="9016"/>
            </w:tabs>
            <w:rPr>
              <w:noProof/>
            </w:rPr>
          </w:pPr>
          <w:hyperlink w:anchor="_Toc237523422" w:history="1">
            <w:r w:rsidRPr="00205791">
              <w:rPr>
                <w:rStyle w:val="Hyperlink"/>
                <w:rFonts w:ascii="Helvetica" w:eastAsia="Helvetica" w:hAnsi="Helvetica" w:cs="Helvetica"/>
                <w:b/>
                <w:bCs/>
                <w:noProof/>
              </w:rPr>
              <w:t>4.3 Configuration Notes</w:t>
            </w:r>
            <w:r>
              <w:rPr>
                <w:noProof/>
              </w:rPr>
              <w:tab/>
            </w:r>
            <w:r>
              <w:rPr>
                <w:noProof/>
              </w:rPr>
              <w:fldChar w:fldCharType="begin"/>
            </w:r>
            <w:r>
              <w:rPr>
                <w:noProof/>
              </w:rPr>
              <w:instrText xml:space="preserve"> PAGEREF _Toc237523422 \h </w:instrText>
            </w:r>
            <w:r>
              <w:rPr>
                <w:noProof/>
              </w:rPr>
            </w:r>
            <w:r>
              <w:rPr>
                <w:noProof/>
              </w:rPr>
              <w:fldChar w:fldCharType="separate"/>
            </w:r>
            <w:r w:rsidR="000D40EE">
              <w:rPr>
                <w:noProof/>
              </w:rPr>
              <w:t>9</w:t>
            </w:r>
            <w:r>
              <w:rPr>
                <w:noProof/>
              </w:rPr>
              <w:fldChar w:fldCharType="end"/>
            </w:r>
          </w:hyperlink>
        </w:p>
        <w:p w14:paraId="60817EE3" w14:textId="678BA49C" w:rsidR="006A647F" w:rsidRDefault="006A647F">
          <w:pPr>
            <w:pStyle w:val="TOC2"/>
            <w:tabs>
              <w:tab w:val="right" w:leader="dot" w:pos="9016"/>
            </w:tabs>
            <w:rPr>
              <w:noProof/>
            </w:rPr>
          </w:pPr>
          <w:hyperlink w:anchor="_Toc237523423" w:history="1">
            <w:r w:rsidRPr="00205791">
              <w:rPr>
                <w:rStyle w:val="Hyperlink"/>
                <w:rFonts w:ascii="Helvetica" w:eastAsia="Helvetica" w:hAnsi="Helvetica" w:cs="Helvetica"/>
                <w:b/>
                <w:bCs/>
                <w:noProof/>
              </w:rPr>
              <w:t>4.4 Reproducibility and Evidence Chain</w:t>
            </w:r>
            <w:r>
              <w:rPr>
                <w:noProof/>
              </w:rPr>
              <w:tab/>
            </w:r>
            <w:r>
              <w:rPr>
                <w:noProof/>
              </w:rPr>
              <w:fldChar w:fldCharType="begin"/>
            </w:r>
            <w:r>
              <w:rPr>
                <w:noProof/>
              </w:rPr>
              <w:instrText xml:space="preserve"> PAGEREF _Toc237523423 \h </w:instrText>
            </w:r>
            <w:r>
              <w:rPr>
                <w:noProof/>
              </w:rPr>
            </w:r>
            <w:r>
              <w:rPr>
                <w:noProof/>
              </w:rPr>
              <w:fldChar w:fldCharType="separate"/>
            </w:r>
            <w:r w:rsidR="000D40EE">
              <w:rPr>
                <w:noProof/>
              </w:rPr>
              <w:t>10</w:t>
            </w:r>
            <w:r>
              <w:rPr>
                <w:noProof/>
              </w:rPr>
              <w:fldChar w:fldCharType="end"/>
            </w:r>
          </w:hyperlink>
        </w:p>
        <w:p w14:paraId="62EDB097" w14:textId="1D5772D1" w:rsidR="006A647F" w:rsidRDefault="006A647F">
          <w:pPr>
            <w:pStyle w:val="TOC1"/>
            <w:tabs>
              <w:tab w:val="right" w:leader="dot" w:pos="9016"/>
            </w:tabs>
            <w:rPr>
              <w:noProof/>
            </w:rPr>
          </w:pPr>
          <w:hyperlink w:anchor="_Toc237523424" w:history="1">
            <w:r w:rsidRPr="00205791">
              <w:rPr>
                <w:rStyle w:val="Hyperlink"/>
                <w:rFonts w:ascii="Helvetica" w:eastAsia="Helvetica" w:hAnsi="Helvetica" w:cs="Helvetica"/>
                <w:b/>
                <w:bCs/>
                <w:noProof/>
              </w:rPr>
              <w:t>5. Results and Findings</w:t>
            </w:r>
            <w:r>
              <w:rPr>
                <w:noProof/>
              </w:rPr>
              <w:tab/>
            </w:r>
            <w:r>
              <w:rPr>
                <w:noProof/>
              </w:rPr>
              <w:fldChar w:fldCharType="begin"/>
            </w:r>
            <w:r>
              <w:rPr>
                <w:noProof/>
              </w:rPr>
              <w:instrText xml:space="preserve"> PAGEREF _Toc237523424 \h </w:instrText>
            </w:r>
            <w:r>
              <w:rPr>
                <w:noProof/>
              </w:rPr>
            </w:r>
            <w:r>
              <w:rPr>
                <w:noProof/>
              </w:rPr>
              <w:fldChar w:fldCharType="separate"/>
            </w:r>
            <w:r w:rsidR="000D40EE">
              <w:rPr>
                <w:noProof/>
              </w:rPr>
              <w:t>11</w:t>
            </w:r>
            <w:r>
              <w:rPr>
                <w:noProof/>
              </w:rPr>
              <w:fldChar w:fldCharType="end"/>
            </w:r>
          </w:hyperlink>
        </w:p>
        <w:p w14:paraId="539C80CC" w14:textId="2E116165" w:rsidR="006A647F" w:rsidRDefault="006A647F">
          <w:pPr>
            <w:pStyle w:val="TOC2"/>
            <w:tabs>
              <w:tab w:val="right" w:leader="dot" w:pos="9016"/>
            </w:tabs>
            <w:rPr>
              <w:noProof/>
            </w:rPr>
          </w:pPr>
          <w:hyperlink w:anchor="_Toc237523425" w:history="1">
            <w:r w:rsidRPr="00205791">
              <w:rPr>
                <w:rStyle w:val="Hyperlink"/>
                <w:rFonts w:ascii="Helvetica" w:eastAsia="Helvetica" w:hAnsi="Helvetica" w:cs="Helvetica"/>
                <w:b/>
                <w:bCs/>
                <w:noProof/>
              </w:rPr>
              <w:t>5.1 Summary of Findings</w:t>
            </w:r>
            <w:r>
              <w:rPr>
                <w:noProof/>
              </w:rPr>
              <w:tab/>
            </w:r>
            <w:r>
              <w:rPr>
                <w:noProof/>
              </w:rPr>
              <w:fldChar w:fldCharType="begin"/>
            </w:r>
            <w:r>
              <w:rPr>
                <w:noProof/>
              </w:rPr>
              <w:instrText xml:space="preserve"> PAGEREF _Toc237523425 \h </w:instrText>
            </w:r>
            <w:r>
              <w:rPr>
                <w:noProof/>
              </w:rPr>
            </w:r>
            <w:r>
              <w:rPr>
                <w:noProof/>
              </w:rPr>
              <w:fldChar w:fldCharType="separate"/>
            </w:r>
            <w:r w:rsidR="000D40EE">
              <w:rPr>
                <w:noProof/>
              </w:rPr>
              <w:t>14</w:t>
            </w:r>
            <w:r>
              <w:rPr>
                <w:noProof/>
              </w:rPr>
              <w:fldChar w:fldCharType="end"/>
            </w:r>
          </w:hyperlink>
        </w:p>
        <w:p w14:paraId="3605FA30" w14:textId="7A43B018" w:rsidR="006A647F" w:rsidRDefault="006A647F">
          <w:pPr>
            <w:pStyle w:val="TOC1"/>
            <w:tabs>
              <w:tab w:val="right" w:leader="dot" w:pos="9016"/>
            </w:tabs>
            <w:rPr>
              <w:noProof/>
            </w:rPr>
          </w:pPr>
          <w:hyperlink w:anchor="_Toc237523426" w:history="1">
            <w:r w:rsidRPr="00205791">
              <w:rPr>
                <w:rStyle w:val="Hyperlink"/>
                <w:rFonts w:ascii="Helvetica" w:eastAsia="Helvetica" w:hAnsi="Helvetica" w:cs="Helvetica"/>
                <w:b/>
                <w:bCs/>
                <w:noProof/>
              </w:rPr>
              <w:t>6. Analysis and Recommendations</w:t>
            </w:r>
            <w:r>
              <w:rPr>
                <w:noProof/>
              </w:rPr>
              <w:tab/>
            </w:r>
            <w:r>
              <w:rPr>
                <w:noProof/>
              </w:rPr>
              <w:fldChar w:fldCharType="begin"/>
            </w:r>
            <w:r>
              <w:rPr>
                <w:noProof/>
              </w:rPr>
              <w:instrText xml:space="preserve"> PAGEREF _Toc237523426 \h </w:instrText>
            </w:r>
            <w:r>
              <w:rPr>
                <w:noProof/>
              </w:rPr>
            </w:r>
            <w:r>
              <w:rPr>
                <w:noProof/>
              </w:rPr>
              <w:fldChar w:fldCharType="separate"/>
            </w:r>
            <w:r w:rsidR="000D40EE">
              <w:rPr>
                <w:noProof/>
              </w:rPr>
              <w:t>15</w:t>
            </w:r>
            <w:r>
              <w:rPr>
                <w:noProof/>
              </w:rPr>
              <w:fldChar w:fldCharType="end"/>
            </w:r>
          </w:hyperlink>
        </w:p>
        <w:p w14:paraId="1E5BC261" w14:textId="2CD72EC3" w:rsidR="006A647F" w:rsidRDefault="006A647F">
          <w:pPr>
            <w:pStyle w:val="TOC2"/>
            <w:tabs>
              <w:tab w:val="right" w:leader="dot" w:pos="9016"/>
            </w:tabs>
            <w:rPr>
              <w:noProof/>
            </w:rPr>
          </w:pPr>
          <w:hyperlink w:anchor="_Toc237523427" w:history="1">
            <w:r w:rsidRPr="00205791">
              <w:rPr>
                <w:rStyle w:val="Hyperlink"/>
                <w:rFonts w:ascii="Helvetica" w:eastAsia="Helvetica" w:hAnsi="Helvetica" w:cs="Helvetica"/>
                <w:b/>
                <w:bCs/>
                <w:noProof/>
              </w:rPr>
              <w:t>6.1 Risk Assessment</w:t>
            </w:r>
            <w:r>
              <w:rPr>
                <w:noProof/>
              </w:rPr>
              <w:tab/>
            </w:r>
            <w:r>
              <w:rPr>
                <w:noProof/>
              </w:rPr>
              <w:fldChar w:fldCharType="begin"/>
            </w:r>
            <w:r>
              <w:rPr>
                <w:noProof/>
              </w:rPr>
              <w:instrText xml:space="preserve"> PAGEREF _Toc237523427 \h </w:instrText>
            </w:r>
            <w:r>
              <w:rPr>
                <w:noProof/>
              </w:rPr>
            </w:r>
            <w:r>
              <w:rPr>
                <w:noProof/>
              </w:rPr>
              <w:fldChar w:fldCharType="separate"/>
            </w:r>
            <w:r w:rsidR="000D40EE">
              <w:rPr>
                <w:noProof/>
              </w:rPr>
              <w:t>15</w:t>
            </w:r>
            <w:r>
              <w:rPr>
                <w:noProof/>
              </w:rPr>
              <w:fldChar w:fldCharType="end"/>
            </w:r>
          </w:hyperlink>
        </w:p>
        <w:p w14:paraId="413CCCE5" w14:textId="192D4D9B" w:rsidR="006A647F" w:rsidRDefault="006A647F">
          <w:pPr>
            <w:pStyle w:val="TOC2"/>
            <w:tabs>
              <w:tab w:val="right" w:leader="dot" w:pos="9016"/>
            </w:tabs>
            <w:rPr>
              <w:noProof/>
            </w:rPr>
          </w:pPr>
          <w:hyperlink w:anchor="_Toc237523428" w:history="1">
            <w:r w:rsidRPr="00205791">
              <w:rPr>
                <w:rStyle w:val="Hyperlink"/>
                <w:rFonts w:ascii="Helvetica" w:eastAsia="Helvetica" w:hAnsi="Helvetica" w:cs="Helvetica"/>
                <w:b/>
                <w:bCs/>
                <w:noProof/>
              </w:rPr>
              <w:t>6.2 What the Findings Mean in Practice</w:t>
            </w:r>
            <w:r>
              <w:rPr>
                <w:noProof/>
              </w:rPr>
              <w:tab/>
            </w:r>
            <w:r>
              <w:rPr>
                <w:noProof/>
              </w:rPr>
              <w:fldChar w:fldCharType="begin"/>
            </w:r>
            <w:r>
              <w:rPr>
                <w:noProof/>
              </w:rPr>
              <w:instrText xml:space="preserve"> PAGEREF _Toc237523428 \h </w:instrText>
            </w:r>
            <w:r>
              <w:rPr>
                <w:noProof/>
              </w:rPr>
            </w:r>
            <w:r>
              <w:rPr>
                <w:noProof/>
              </w:rPr>
              <w:fldChar w:fldCharType="separate"/>
            </w:r>
            <w:r w:rsidR="000D40EE">
              <w:rPr>
                <w:noProof/>
              </w:rPr>
              <w:t>15</w:t>
            </w:r>
            <w:r>
              <w:rPr>
                <w:noProof/>
              </w:rPr>
              <w:fldChar w:fldCharType="end"/>
            </w:r>
          </w:hyperlink>
        </w:p>
        <w:p w14:paraId="548D35DF" w14:textId="76C4D3B2" w:rsidR="006A647F" w:rsidRDefault="006A647F">
          <w:pPr>
            <w:pStyle w:val="TOC2"/>
            <w:tabs>
              <w:tab w:val="right" w:leader="dot" w:pos="9016"/>
            </w:tabs>
            <w:rPr>
              <w:noProof/>
            </w:rPr>
          </w:pPr>
          <w:hyperlink w:anchor="_Toc237523429" w:history="1">
            <w:r w:rsidRPr="00205791">
              <w:rPr>
                <w:rStyle w:val="Hyperlink"/>
                <w:rFonts w:ascii="Helvetica" w:eastAsia="Helvetica" w:hAnsi="Helvetica" w:cs="Helvetica"/>
                <w:b/>
                <w:bCs/>
                <w:noProof/>
              </w:rPr>
              <w:t>6.3 Recommendations</w:t>
            </w:r>
            <w:r>
              <w:rPr>
                <w:noProof/>
              </w:rPr>
              <w:tab/>
            </w:r>
            <w:r>
              <w:rPr>
                <w:noProof/>
              </w:rPr>
              <w:fldChar w:fldCharType="begin"/>
            </w:r>
            <w:r>
              <w:rPr>
                <w:noProof/>
              </w:rPr>
              <w:instrText xml:space="preserve"> PAGEREF _Toc237523429 \h </w:instrText>
            </w:r>
            <w:r>
              <w:rPr>
                <w:noProof/>
              </w:rPr>
            </w:r>
            <w:r>
              <w:rPr>
                <w:noProof/>
              </w:rPr>
              <w:fldChar w:fldCharType="separate"/>
            </w:r>
            <w:r w:rsidR="000D40EE">
              <w:rPr>
                <w:noProof/>
              </w:rPr>
              <w:t>15</w:t>
            </w:r>
            <w:r>
              <w:rPr>
                <w:noProof/>
              </w:rPr>
              <w:fldChar w:fldCharType="end"/>
            </w:r>
          </w:hyperlink>
        </w:p>
        <w:p w14:paraId="48588D32" w14:textId="58A146B5" w:rsidR="006A647F" w:rsidRDefault="006A647F">
          <w:pPr>
            <w:pStyle w:val="TOC2"/>
            <w:tabs>
              <w:tab w:val="right" w:leader="dot" w:pos="9016"/>
            </w:tabs>
            <w:rPr>
              <w:noProof/>
            </w:rPr>
          </w:pPr>
          <w:hyperlink w:anchor="_Toc237523430" w:history="1">
            <w:r w:rsidRPr="00205791">
              <w:rPr>
                <w:rStyle w:val="Hyperlink"/>
                <w:rFonts w:ascii="Helvetica" w:eastAsia="Helvetica" w:hAnsi="Helvetica" w:cs="Helvetica"/>
                <w:b/>
                <w:bCs/>
                <w:noProof/>
              </w:rPr>
              <w:t>6.4 Limitations of This Study</w:t>
            </w:r>
            <w:r>
              <w:rPr>
                <w:noProof/>
              </w:rPr>
              <w:tab/>
            </w:r>
            <w:r>
              <w:rPr>
                <w:noProof/>
              </w:rPr>
              <w:fldChar w:fldCharType="begin"/>
            </w:r>
            <w:r>
              <w:rPr>
                <w:noProof/>
              </w:rPr>
              <w:instrText xml:space="preserve"> PAGEREF _Toc237523430 \h </w:instrText>
            </w:r>
            <w:r>
              <w:rPr>
                <w:noProof/>
              </w:rPr>
            </w:r>
            <w:r>
              <w:rPr>
                <w:noProof/>
              </w:rPr>
              <w:fldChar w:fldCharType="separate"/>
            </w:r>
            <w:r w:rsidR="000D40EE">
              <w:rPr>
                <w:noProof/>
              </w:rPr>
              <w:t>15</w:t>
            </w:r>
            <w:r>
              <w:rPr>
                <w:noProof/>
              </w:rPr>
              <w:fldChar w:fldCharType="end"/>
            </w:r>
          </w:hyperlink>
        </w:p>
        <w:p w14:paraId="082D8132" w14:textId="48630A19" w:rsidR="006A647F" w:rsidRDefault="006A647F">
          <w:pPr>
            <w:pStyle w:val="TOC2"/>
            <w:tabs>
              <w:tab w:val="right" w:leader="dot" w:pos="9016"/>
            </w:tabs>
            <w:rPr>
              <w:noProof/>
            </w:rPr>
          </w:pPr>
          <w:hyperlink w:anchor="_Toc237523431" w:history="1">
            <w:r w:rsidRPr="00205791">
              <w:rPr>
                <w:rStyle w:val="Hyperlink"/>
                <w:rFonts w:ascii="Helvetica" w:eastAsia="Helvetica" w:hAnsi="Helvetica" w:cs="Helvetica"/>
                <w:b/>
                <w:bCs/>
                <w:noProof/>
              </w:rPr>
              <w:t>6.5 Future Work</w:t>
            </w:r>
            <w:r>
              <w:rPr>
                <w:noProof/>
              </w:rPr>
              <w:tab/>
            </w:r>
            <w:r>
              <w:rPr>
                <w:noProof/>
              </w:rPr>
              <w:fldChar w:fldCharType="begin"/>
            </w:r>
            <w:r>
              <w:rPr>
                <w:noProof/>
              </w:rPr>
              <w:instrText xml:space="preserve"> PAGEREF _Toc237523431 \h </w:instrText>
            </w:r>
            <w:r>
              <w:rPr>
                <w:noProof/>
              </w:rPr>
            </w:r>
            <w:r>
              <w:rPr>
                <w:noProof/>
              </w:rPr>
              <w:fldChar w:fldCharType="separate"/>
            </w:r>
            <w:r w:rsidR="000D40EE">
              <w:rPr>
                <w:noProof/>
              </w:rPr>
              <w:t>16</w:t>
            </w:r>
            <w:r>
              <w:rPr>
                <w:noProof/>
              </w:rPr>
              <w:fldChar w:fldCharType="end"/>
            </w:r>
          </w:hyperlink>
        </w:p>
        <w:p w14:paraId="54C22052" w14:textId="51C0F7D6" w:rsidR="006A647F" w:rsidRDefault="006A647F">
          <w:pPr>
            <w:pStyle w:val="TOC2"/>
            <w:tabs>
              <w:tab w:val="right" w:leader="dot" w:pos="9016"/>
            </w:tabs>
            <w:rPr>
              <w:noProof/>
            </w:rPr>
          </w:pPr>
          <w:hyperlink w:anchor="_Toc237523432" w:history="1">
            <w:r w:rsidRPr="00205791">
              <w:rPr>
                <w:rStyle w:val="Hyperlink"/>
                <w:rFonts w:ascii="Helvetica" w:eastAsia="Helvetica" w:hAnsi="Helvetica" w:cs="Helvetica"/>
                <w:b/>
                <w:bCs/>
                <w:noProof/>
              </w:rPr>
              <w:t>6.6 Ethical Considerations and Responsible Disclosure</w:t>
            </w:r>
            <w:r>
              <w:rPr>
                <w:noProof/>
              </w:rPr>
              <w:tab/>
            </w:r>
            <w:r>
              <w:rPr>
                <w:noProof/>
              </w:rPr>
              <w:fldChar w:fldCharType="begin"/>
            </w:r>
            <w:r>
              <w:rPr>
                <w:noProof/>
              </w:rPr>
              <w:instrText xml:space="preserve"> PAGEREF _Toc237523432 \h </w:instrText>
            </w:r>
            <w:r>
              <w:rPr>
                <w:noProof/>
              </w:rPr>
            </w:r>
            <w:r>
              <w:rPr>
                <w:noProof/>
              </w:rPr>
              <w:fldChar w:fldCharType="separate"/>
            </w:r>
            <w:r w:rsidR="000D40EE">
              <w:rPr>
                <w:noProof/>
              </w:rPr>
              <w:t>16</w:t>
            </w:r>
            <w:r>
              <w:rPr>
                <w:noProof/>
              </w:rPr>
              <w:fldChar w:fldCharType="end"/>
            </w:r>
          </w:hyperlink>
        </w:p>
        <w:p w14:paraId="365EDCBB" w14:textId="156CF138" w:rsidR="006A647F" w:rsidRDefault="006A647F">
          <w:pPr>
            <w:pStyle w:val="TOC1"/>
            <w:tabs>
              <w:tab w:val="right" w:leader="dot" w:pos="9016"/>
            </w:tabs>
            <w:rPr>
              <w:noProof/>
            </w:rPr>
          </w:pPr>
          <w:hyperlink w:anchor="_Toc237523433" w:history="1">
            <w:r w:rsidRPr="00205791">
              <w:rPr>
                <w:rStyle w:val="Hyperlink"/>
                <w:rFonts w:ascii="Helvetica" w:eastAsia="Helvetica" w:hAnsi="Helvetica" w:cs="Helvetica"/>
                <w:b/>
                <w:bCs/>
                <w:noProof/>
              </w:rPr>
              <w:t>7. Conclusion</w:t>
            </w:r>
            <w:r>
              <w:rPr>
                <w:noProof/>
              </w:rPr>
              <w:tab/>
            </w:r>
            <w:r>
              <w:rPr>
                <w:noProof/>
              </w:rPr>
              <w:fldChar w:fldCharType="begin"/>
            </w:r>
            <w:r>
              <w:rPr>
                <w:noProof/>
              </w:rPr>
              <w:instrText xml:space="preserve"> PAGEREF _Toc237523433 \h </w:instrText>
            </w:r>
            <w:r>
              <w:rPr>
                <w:noProof/>
              </w:rPr>
            </w:r>
            <w:r>
              <w:rPr>
                <w:noProof/>
              </w:rPr>
              <w:fldChar w:fldCharType="separate"/>
            </w:r>
            <w:r w:rsidR="000D40EE">
              <w:rPr>
                <w:noProof/>
              </w:rPr>
              <w:t>17</w:t>
            </w:r>
            <w:r>
              <w:rPr>
                <w:noProof/>
              </w:rPr>
              <w:fldChar w:fldCharType="end"/>
            </w:r>
          </w:hyperlink>
        </w:p>
        <w:p w14:paraId="7046BDD5" w14:textId="21CFE84F" w:rsidR="006A647F" w:rsidRDefault="006A647F">
          <w:pPr>
            <w:pStyle w:val="TOC1"/>
            <w:tabs>
              <w:tab w:val="right" w:leader="dot" w:pos="9016"/>
            </w:tabs>
            <w:rPr>
              <w:noProof/>
            </w:rPr>
          </w:pPr>
          <w:hyperlink w:anchor="_Toc237523434" w:history="1">
            <w:r w:rsidRPr="00205791">
              <w:rPr>
                <w:rStyle w:val="Hyperlink"/>
                <w:rFonts w:ascii="Helvetica" w:eastAsia="Helvetica" w:hAnsi="Helvetica" w:cs="Helvetica"/>
                <w:b/>
                <w:bCs/>
                <w:noProof/>
              </w:rPr>
              <w:t>8. References</w:t>
            </w:r>
            <w:r>
              <w:rPr>
                <w:noProof/>
              </w:rPr>
              <w:tab/>
            </w:r>
            <w:r>
              <w:rPr>
                <w:noProof/>
              </w:rPr>
              <w:fldChar w:fldCharType="begin"/>
            </w:r>
            <w:r>
              <w:rPr>
                <w:noProof/>
              </w:rPr>
              <w:instrText xml:space="preserve"> PAGEREF _Toc237523434 \h </w:instrText>
            </w:r>
            <w:r>
              <w:rPr>
                <w:noProof/>
              </w:rPr>
            </w:r>
            <w:r>
              <w:rPr>
                <w:noProof/>
              </w:rPr>
              <w:fldChar w:fldCharType="separate"/>
            </w:r>
            <w:r w:rsidR="000D40EE">
              <w:rPr>
                <w:noProof/>
              </w:rPr>
              <w:t>18</w:t>
            </w:r>
            <w:r>
              <w:rPr>
                <w:noProof/>
              </w:rPr>
              <w:fldChar w:fldCharType="end"/>
            </w:r>
          </w:hyperlink>
        </w:p>
        <w:p w14:paraId="64ED94A7" w14:textId="3D57737B" w:rsidR="006A647F" w:rsidRDefault="006A647F">
          <w:pPr>
            <w:pStyle w:val="TOC1"/>
            <w:tabs>
              <w:tab w:val="right" w:leader="dot" w:pos="9016"/>
            </w:tabs>
            <w:rPr>
              <w:noProof/>
            </w:rPr>
          </w:pPr>
          <w:hyperlink w:anchor="_Toc237523435" w:history="1">
            <w:r w:rsidRPr="00205791">
              <w:rPr>
                <w:rStyle w:val="Hyperlink"/>
                <w:rFonts w:ascii="Helvetica" w:eastAsia="Helvetica" w:hAnsi="Helvetica" w:cs="Helvetica"/>
                <w:b/>
                <w:bCs/>
                <w:noProof/>
              </w:rPr>
              <w:t>Appendix A: Full Command Reference</w:t>
            </w:r>
            <w:r>
              <w:rPr>
                <w:noProof/>
              </w:rPr>
              <w:tab/>
            </w:r>
            <w:r>
              <w:rPr>
                <w:noProof/>
              </w:rPr>
              <w:fldChar w:fldCharType="begin"/>
            </w:r>
            <w:r>
              <w:rPr>
                <w:noProof/>
              </w:rPr>
              <w:instrText xml:space="preserve"> PAGEREF _Toc237523435 \h </w:instrText>
            </w:r>
            <w:r>
              <w:rPr>
                <w:noProof/>
              </w:rPr>
            </w:r>
            <w:r>
              <w:rPr>
                <w:noProof/>
              </w:rPr>
              <w:fldChar w:fldCharType="separate"/>
            </w:r>
            <w:r w:rsidR="000D40EE">
              <w:rPr>
                <w:noProof/>
              </w:rPr>
              <w:t>19</w:t>
            </w:r>
            <w:r>
              <w:rPr>
                <w:noProof/>
              </w:rPr>
              <w:fldChar w:fldCharType="end"/>
            </w:r>
          </w:hyperlink>
        </w:p>
        <w:p w14:paraId="096CC9AD" w14:textId="209BDAE8" w:rsidR="006A647F" w:rsidRDefault="006A647F">
          <w:pPr>
            <w:pStyle w:val="TOC1"/>
            <w:tabs>
              <w:tab w:val="right" w:leader="dot" w:pos="9016"/>
            </w:tabs>
            <w:rPr>
              <w:noProof/>
            </w:rPr>
          </w:pPr>
          <w:hyperlink w:anchor="_Toc237523436" w:history="1">
            <w:r w:rsidRPr="00205791">
              <w:rPr>
                <w:rStyle w:val="Hyperlink"/>
                <w:rFonts w:ascii="Helvetica" w:eastAsia="Helvetica" w:hAnsi="Helvetica" w:cs="Helvetica"/>
                <w:b/>
                <w:bCs/>
                <w:noProof/>
              </w:rPr>
              <w:t>Appendix B: Firmwalker Full Report Output</w:t>
            </w:r>
            <w:r>
              <w:rPr>
                <w:noProof/>
              </w:rPr>
              <w:tab/>
            </w:r>
            <w:r>
              <w:rPr>
                <w:noProof/>
              </w:rPr>
              <w:fldChar w:fldCharType="begin"/>
            </w:r>
            <w:r>
              <w:rPr>
                <w:noProof/>
              </w:rPr>
              <w:instrText xml:space="preserve"> PAGEREF _Toc237523436 \h </w:instrText>
            </w:r>
            <w:r>
              <w:rPr>
                <w:noProof/>
              </w:rPr>
            </w:r>
            <w:r>
              <w:rPr>
                <w:noProof/>
              </w:rPr>
              <w:fldChar w:fldCharType="separate"/>
            </w:r>
            <w:r w:rsidR="000D40EE">
              <w:rPr>
                <w:noProof/>
              </w:rPr>
              <w:t>19</w:t>
            </w:r>
            <w:r>
              <w:rPr>
                <w:noProof/>
              </w:rPr>
              <w:fldChar w:fldCharType="end"/>
            </w:r>
          </w:hyperlink>
        </w:p>
        <w:p w14:paraId="2D81A0C1" w14:textId="77777777" w:rsidR="004427D4" w:rsidRDefault="00000000">
          <w:r>
            <w:fldChar w:fldCharType="end"/>
          </w:r>
        </w:p>
      </w:sdtContent>
    </w:sdt>
    <w:p w14:paraId="6100DAB6" w14:textId="77777777" w:rsidR="004427D4" w:rsidRDefault="00000000">
      <w:r>
        <w:br w:type="page"/>
      </w:r>
    </w:p>
    <w:p w14:paraId="78D366B5" w14:textId="77777777" w:rsidR="004427D4" w:rsidRDefault="00000000">
      <w:pPr>
        <w:pStyle w:val="Heading1"/>
        <w:spacing w:before="300" w:after="150"/>
      </w:pPr>
      <w:bookmarkStart w:id="1" w:name="_Toc237523403"/>
      <w:r>
        <w:rPr>
          <w:rFonts w:ascii="Helvetica" w:eastAsia="Helvetica" w:hAnsi="Helvetica" w:cs="Helvetica"/>
          <w:b/>
          <w:bCs/>
          <w:sz w:val="28"/>
          <w:szCs w:val="28"/>
        </w:rPr>
        <w:lastRenderedPageBreak/>
        <w:t>Abstract</w:t>
      </w:r>
      <w:bookmarkEnd w:id="1"/>
    </w:p>
    <w:p w14:paraId="611831DA" w14:textId="77777777" w:rsidR="004427D4" w:rsidRDefault="00000000">
      <w:pPr>
        <w:spacing w:after="200" w:line="360" w:lineRule="auto"/>
        <w:jc w:val="both"/>
      </w:pPr>
      <w:r>
        <w:rPr>
          <w:sz w:val="24"/>
          <w:szCs w:val="24"/>
        </w:rPr>
        <w:t xml:space="preserve">Consumer routers ship firmware that is rarely </w:t>
      </w:r>
      <w:proofErr w:type="gramStart"/>
      <w:r>
        <w:rPr>
          <w:sz w:val="24"/>
          <w:szCs w:val="24"/>
        </w:rPr>
        <w:t>opened up</w:t>
      </w:r>
      <w:proofErr w:type="gramEnd"/>
      <w:r>
        <w:rPr>
          <w:sz w:val="24"/>
          <w:szCs w:val="24"/>
        </w:rPr>
        <w:t xml:space="preserve"> and checked the way a desktop operating system would be, even though the router sits directly at the boundary between a home network and the internet. This project, carried out as the Red Team component of the CY376 end-of-semester assignment, set out to establish whether meaningful security weaknesses in such a device could be found through firmware analysis alone, without sending a single packet at the device itself. Working from a firmware image for a TP-Link Archer C7 v2 router, the image was acquired, verified, and passed through </w:t>
      </w:r>
      <w:proofErr w:type="spellStart"/>
      <w:r>
        <w:rPr>
          <w:sz w:val="24"/>
          <w:szCs w:val="24"/>
        </w:rPr>
        <w:t>binwalk</w:t>
      </w:r>
      <w:proofErr w:type="spellEnd"/>
      <w:r>
        <w:rPr>
          <w:sz w:val="24"/>
          <w:szCs w:val="24"/>
        </w:rPr>
        <w:t xml:space="preserve"> to identify its internal structure, which was then extracted into a working copy of the router's own filesystem. That filesystem was searched manually and with the automated tool </w:t>
      </w:r>
      <w:proofErr w:type="spellStart"/>
      <w:r>
        <w:rPr>
          <w:sz w:val="24"/>
          <w:szCs w:val="24"/>
        </w:rPr>
        <w:t>firmwalker</w:t>
      </w:r>
      <w:proofErr w:type="spellEnd"/>
      <w:r>
        <w:rPr>
          <w:sz w:val="24"/>
          <w:szCs w:val="24"/>
        </w:rPr>
        <w:t xml:space="preserve"> for hardcoded credentials, exposed private key material, and undocumented maintenance access. The exercise confirmed that this class of weakness is both real and quick to find with freely available tools, and the report closes with a set of concrete recommendations a vendor could apply to close each gap identified.</w:t>
      </w:r>
    </w:p>
    <w:p w14:paraId="783D5B06" w14:textId="77777777" w:rsidR="004427D4" w:rsidRDefault="00000000">
      <w:r>
        <w:br w:type="page"/>
      </w:r>
    </w:p>
    <w:p w14:paraId="64D9E56C" w14:textId="77777777" w:rsidR="004427D4" w:rsidRDefault="00000000">
      <w:pPr>
        <w:pStyle w:val="Heading1"/>
        <w:spacing w:before="300" w:after="150"/>
      </w:pPr>
      <w:bookmarkStart w:id="2" w:name="_Toc237523404"/>
      <w:r>
        <w:rPr>
          <w:rFonts w:ascii="Helvetica" w:eastAsia="Helvetica" w:hAnsi="Helvetica" w:cs="Helvetica"/>
          <w:b/>
          <w:bCs/>
          <w:sz w:val="28"/>
          <w:szCs w:val="28"/>
        </w:rPr>
        <w:lastRenderedPageBreak/>
        <w:t>1. Introduction</w:t>
      </w:r>
      <w:bookmarkEnd w:id="2"/>
    </w:p>
    <w:p w14:paraId="16433DF9" w14:textId="77777777" w:rsidR="004427D4" w:rsidRDefault="00000000">
      <w:pPr>
        <w:spacing w:after="200" w:line="360" w:lineRule="auto"/>
        <w:jc w:val="both"/>
      </w:pPr>
      <w:r>
        <w:rPr>
          <w:sz w:val="24"/>
          <w:szCs w:val="24"/>
        </w:rPr>
        <w:t xml:space="preserve">Home and small-office routers are some of the most exposed devices on any network. They are always on, rarely patched by their owners, and directly reachable from the internet on at least some interfaces, yet the firmware running on them is treated by most users as a closed box that simply works. Firmware, in this context, is the combination of a bootloader, a compressed Linux kernel, and a compressed root filesystem that together make up everything the router runs once it is powered on. Because that filesystem generally is not encrypted, and vendors frequently reuse the same build across an entire product line, a single publicly downloadable firmware image can reveal a great deal about how thousands of physical devices in the field </w:t>
      </w:r>
      <w:proofErr w:type="gramStart"/>
      <w:r>
        <w:rPr>
          <w:sz w:val="24"/>
          <w:szCs w:val="24"/>
        </w:rPr>
        <w:t>actually behave</w:t>
      </w:r>
      <w:proofErr w:type="gramEnd"/>
      <w:r>
        <w:rPr>
          <w:sz w:val="24"/>
          <w:szCs w:val="24"/>
        </w:rPr>
        <w:t>.</w:t>
      </w:r>
    </w:p>
    <w:p w14:paraId="2CAD35DA" w14:textId="77777777" w:rsidR="004427D4" w:rsidRDefault="00000000">
      <w:pPr>
        <w:spacing w:after="200" w:line="360" w:lineRule="auto"/>
        <w:jc w:val="both"/>
      </w:pPr>
      <w:r>
        <w:rPr>
          <w:sz w:val="24"/>
          <w:szCs w:val="24"/>
        </w:rPr>
        <w:t xml:space="preserve">This report documents the process of acquiring, extracting, and statically analysing the firmware of a TP-Link Archer C7 v2, a widely deployed dual-band wireless router. The choice of a publicly released firmware image, rather than a physical dump taken directly from a device's flash chip, keeps the exercise safe, legal, and fully repeatable inside the isolated lab environment required by the course guidelines, while exercising </w:t>
      </w:r>
      <w:proofErr w:type="gramStart"/>
      <w:r>
        <w:rPr>
          <w:sz w:val="24"/>
          <w:szCs w:val="24"/>
        </w:rPr>
        <w:t>exactly the same</w:t>
      </w:r>
      <w:proofErr w:type="gramEnd"/>
      <w:r>
        <w:rPr>
          <w:sz w:val="24"/>
          <w:szCs w:val="24"/>
        </w:rPr>
        <w:t xml:space="preserve"> extraction and static-analysis pipeline that would be used against a UART or chip-off dump of the same device.</w:t>
      </w:r>
    </w:p>
    <w:p w14:paraId="0BF7AF1C" w14:textId="77777777" w:rsidR="004427D4" w:rsidRDefault="00000000">
      <w:pPr>
        <w:spacing w:after="200" w:line="360" w:lineRule="auto"/>
        <w:jc w:val="both"/>
      </w:pPr>
      <w:r>
        <w:rPr>
          <w:sz w:val="24"/>
          <w:szCs w:val="24"/>
        </w:rPr>
        <w:t xml:space="preserve">It is worth being explicit about what a router's firmware </w:t>
      </w:r>
      <w:proofErr w:type="gramStart"/>
      <w:r>
        <w:rPr>
          <w:sz w:val="24"/>
          <w:szCs w:val="24"/>
        </w:rPr>
        <w:t>actually consists</w:t>
      </w:r>
      <w:proofErr w:type="gramEnd"/>
      <w:r>
        <w:rPr>
          <w:sz w:val="24"/>
          <w:szCs w:val="24"/>
        </w:rPr>
        <w:t xml:space="preserve"> of, since the rest of this report assumes that structure. A typical consumer router image begins with a small vendor-specific header used by the device's own upgrade utility to validate the file before flashing it, followed by a bootloader (commonly U-Boot on MIPS- and ARM-based routers) responsible for initialising hardware and loading the kernel, a compressed Linux kernel image, and finally a compressed root filesystem — usually </w:t>
      </w:r>
      <w:proofErr w:type="spellStart"/>
      <w:r>
        <w:rPr>
          <w:sz w:val="24"/>
          <w:szCs w:val="24"/>
        </w:rPr>
        <w:t>SquashFS</w:t>
      </w:r>
      <w:proofErr w:type="spellEnd"/>
      <w:r>
        <w:rPr>
          <w:sz w:val="24"/>
          <w:szCs w:val="24"/>
        </w:rPr>
        <w:t xml:space="preserve"> because it is read-only and space-efficient, both useful properties for a device with limited flash storage. Everything the router does once powered on, from serving its configuration web page to routing traffic, runs out of that root filesystem, which is exactly why it is the part of the image worth extracting and examining.</w:t>
      </w:r>
    </w:p>
    <w:p w14:paraId="38058084" w14:textId="77777777" w:rsidR="004427D4" w:rsidRDefault="00000000">
      <w:pPr>
        <w:spacing w:after="200" w:line="360" w:lineRule="auto"/>
        <w:jc w:val="both"/>
      </w:pPr>
      <w:r>
        <w:rPr>
          <w:sz w:val="24"/>
          <w:szCs w:val="24"/>
        </w:rPr>
        <w:t xml:space="preserve">The rest of this report is organised as follows. Section 2 reviews the tooling and reference frameworks that shaped the approach. Section 3 describes the lab environment, threat model, and methodology. Section 4 documents what was </w:t>
      </w:r>
      <w:proofErr w:type="gramStart"/>
      <w:r>
        <w:rPr>
          <w:sz w:val="24"/>
          <w:szCs w:val="24"/>
        </w:rPr>
        <w:t>actually built</w:t>
      </w:r>
      <w:proofErr w:type="gramEnd"/>
      <w:r>
        <w:rPr>
          <w:sz w:val="24"/>
          <w:szCs w:val="24"/>
        </w:rPr>
        <w:t xml:space="preserve"> and configured. Section 5 presents the results. Section 6 analyses what those results mean, discusses the limitations of a purely static approach, and gives concrete recommendations. Section 7 concludes, and the </w:t>
      </w:r>
      <w:r>
        <w:rPr>
          <w:sz w:val="24"/>
          <w:szCs w:val="24"/>
        </w:rPr>
        <w:lastRenderedPageBreak/>
        <w:t xml:space="preserve">appendices hold the fuller command output and </w:t>
      </w:r>
      <w:proofErr w:type="spellStart"/>
      <w:r>
        <w:rPr>
          <w:sz w:val="24"/>
          <w:szCs w:val="24"/>
        </w:rPr>
        <w:t>firmwalker</w:t>
      </w:r>
      <w:proofErr w:type="spellEnd"/>
      <w:r>
        <w:rPr>
          <w:sz w:val="24"/>
          <w:szCs w:val="24"/>
        </w:rPr>
        <w:t xml:space="preserve"> report that would otherwise clutter the main body.</w:t>
      </w:r>
    </w:p>
    <w:p w14:paraId="46201C66" w14:textId="77777777" w:rsidR="004427D4" w:rsidRDefault="00000000">
      <w:pPr>
        <w:pStyle w:val="Heading2"/>
        <w:spacing w:before="200" w:after="120"/>
      </w:pPr>
      <w:bookmarkStart w:id="3" w:name="_Toc237523405"/>
      <w:r>
        <w:rPr>
          <w:rFonts w:ascii="Helvetica" w:eastAsia="Helvetica" w:hAnsi="Helvetica" w:cs="Helvetica"/>
          <w:b/>
          <w:bCs/>
          <w:sz w:val="24"/>
          <w:szCs w:val="24"/>
        </w:rPr>
        <w:t>1.1 Scope and Limitations</w:t>
      </w:r>
      <w:bookmarkEnd w:id="3"/>
    </w:p>
    <w:p w14:paraId="58EE43BA" w14:textId="77777777" w:rsidR="004427D4" w:rsidRDefault="00000000">
      <w:pPr>
        <w:spacing w:after="200" w:line="360" w:lineRule="auto"/>
        <w:jc w:val="both"/>
      </w:pPr>
      <w:r>
        <w:rPr>
          <w:sz w:val="24"/>
          <w:szCs w:val="24"/>
        </w:rPr>
        <w:t>This project is scoped to static analysis of a single firmware image belonging to a single router model. It does not include dynamic analysis (running the firmware, or the services extracted from it, in an emulator to observe live behaviour), nor does it include any network-based testing against a live device, which the course's Red Team guidelines explicitly restrict to instructor-approved, isolated lab environments. The findings in this report should therefore be read as what a firmware image reveals about a device's design and build process, not as a confirmed, exploited vulnerability against a running system. Section 6.4 returns to this limitation and outlines what a follow-on dynamic analysis phase would look like.</w:t>
      </w:r>
    </w:p>
    <w:p w14:paraId="47A92C22" w14:textId="77777777" w:rsidR="004427D4" w:rsidRDefault="00000000">
      <w:pPr>
        <w:pStyle w:val="Heading1"/>
        <w:spacing w:before="300" w:after="150"/>
      </w:pPr>
      <w:bookmarkStart w:id="4" w:name="_Toc237523406"/>
      <w:r>
        <w:rPr>
          <w:rFonts w:ascii="Helvetica" w:eastAsia="Helvetica" w:hAnsi="Helvetica" w:cs="Helvetica"/>
          <w:b/>
          <w:bCs/>
          <w:sz w:val="28"/>
          <w:szCs w:val="28"/>
        </w:rPr>
        <w:t>2. Literature and Tooling Review</w:t>
      </w:r>
      <w:bookmarkEnd w:id="4"/>
    </w:p>
    <w:p w14:paraId="400EEDF7" w14:textId="77777777" w:rsidR="004427D4" w:rsidRDefault="00000000">
      <w:pPr>
        <w:spacing w:after="200" w:line="360" w:lineRule="auto"/>
        <w:jc w:val="both"/>
      </w:pPr>
      <w:r>
        <w:rPr>
          <w:sz w:val="24"/>
          <w:szCs w:val="24"/>
        </w:rPr>
        <w:t>The methodology in this report follows the general shape of the OWASP Firmware Security Testing Methodology (FSTM), which breaks firmware assessment into acquisition, extraction, analysis, dynamic analysis, and runtime testing stages [3]. This project focuses on the first three of those stages — acquisition, extraction, and static analysis — since dynamic and runtime testing against a live device fall outside what the isolated, static-image approach used here supports.</w:t>
      </w:r>
    </w:p>
    <w:p w14:paraId="17CBFFDD" w14:textId="77777777" w:rsidR="004427D4" w:rsidRDefault="00000000">
      <w:pPr>
        <w:spacing w:after="200" w:line="360" w:lineRule="auto"/>
        <w:jc w:val="both"/>
      </w:pPr>
      <w:r>
        <w:rPr>
          <w:sz w:val="24"/>
          <w:szCs w:val="24"/>
        </w:rPr>
        <w:t xml:space="preserve">Two tools did most of the work. </w:t>
      </w:r>
      <w:proofErr w:type="spellStart"/>
      <w:r>
        <w:rPr>
          <w:sz w:val="24"/>
          <w:szCs w:val="24"/>
        </w:rPr>
        <w:t>Binwalk</w:t>
      </w:r>
      <w:proofErr w:type="spellEnd"/>
      <w:r>
        <w:rPr>
          <w:sz w:val="24"/>
          <w:szCs w:val="24"/>
        </w:rPr>
        <w:t xml:space="preserve">, developed by </w:t>
      </w:r>
      <w:proofErr w:type="spellStart"/>
      <w:r>
        <w:rPr>
          <w:sz w:val="24"/>
          <w:szCs w:val="24"/>
        </w:rPr>
        <w:t>ReFirmLabs</w:t>
      </w:r>
      <w:proofErr w:type="spellEnd"/>
      <w:r>
        <w:rPr>
          <w:sz w:val="24"/>
          <w:szCs w:val="24"/>
        </w:rPr>
        <w:t xml:space="preserve">, is a firmware analysis tool that scans a binary for known file signatures and can automatically carve out and decompress anything it recognises [1]. </w:t>
      </w:r>
      <w:proofErr w:type="spellStart"/>
      <w:r>
        <w:rPr>
          <w:sz w:val="24"/>
          <w:szCs w:val="24"/>
        </w:rPr>
        <w:t>Firmwalker</w:t>
      </w:r>
      <w:proofErr w:type="spellEnd"/>
      <w:r>
        <w:rPr>
          <w:sz w:val="24"/>
          <w:szCs w:val="24"/>
        </w:rPr>
        <w:t xml:space="preserve">, by GitHub user craigz28, is a shell script that walks an already-extracted filesystem looking for a curated list of patterns associated with common IoT weaknesses: password files, private keys and certificates, and binaries such as </w:t>
      </w:r>
      <w:proofErr w:type="spellStart"/>
      <w:r>
        <w:rPr>
          <w:sz w:val="24"/>
          <w:szCs w:val="24"/>
        </w:rPr>
        <w:t>telnetd</w:t>
      </w:r>
      <w:proofErr w:type="spellEnd"/>
      <w:r>
        <w:rPr>
          <w:sz w:val="24"/>
          <w:szCs w:val="24"/>
        </w:rPr>
        <w:t xml:space="preserve"> or </w:t>
      </w:r>
      <w:proofErr w:type="spellStart"/>
      <w:r>
        <w:rPr>
          <w:sz w:val="24"/>
          <w:szCs w:val="24"/>
        </w:rPr>
        <w:t>dropbear</w:t>
      </w:r>
      <w:proofErr w:type="spellEnd"/>
      <w:r>
        <w:rPr>
          <w:sz w:val="24"/>
          <w:szCs w:val="24"/>
        </w:rPr>
        <w:t xml:space="preserve"> [2].</w:t>
      </w:r>
    </w:p>
    <w:p w14:paraId="082380AE" w14:textId="77777777" w:rsidR="004427D4" w:rsidRDefault="00000000">
      <w:pPr>
        <w:spacing w:after="200" w:line="360" w:lineRule="auto"/>
        <w:jc w:val="both"/>
      </w:pPr>
      <w:r>
        <w:rPr>
          <w:sz w:val="24"/>
          <w:szCs w:val="24"/>
        </w:rPr>
        <w:t xml:space="preserve">The specific weaknesses this project looked for map onto well-known categories in the MITRE ATT&amp;CK framework and its Common Weakness Enumeration (CWE) references. Hardcoded credentials correspond to CWE-798 (Use of Hard-coded Credentials), and unauthenticated or undocumented remote access corresponds to techniques under </w:t>
      </w:r>
      <w:proofErr w:type="spellStart"/>
      <w:r>
        <w:rPr>
          <w:sz w:val="24"/>
          <w:szCs w:val="24"/>
        </w:rPr>
        <w:t>ATT&amp;CK's</w:t>
      </w:r>
      <w:proofErr w:type="spellEnd"/>
      <w:r>
        <w:rPr>
          <w:sz w:val="24"/>
          <w:szCs w:val="24"/>
        </w:rPr>
        <w:t xml:space="preserve"> Initial Access and Persistence tactics [4].</w:t>
      </w:r>
    </w:p>
    <w:p w14:paraId="550C39F3" w14:textId="77777777" w:rsidR="004427D4" w:rsidRDefault="00000000">
      <w:pPr>
        <w:pStyle w:val="Heading2"/>
        <w:spacing w:before="200" w:after="120"/>
      </w:pPr>
      <w:bookmarkStart w:id="5" w:name="_Toc237523407"/>
      <w:r>
        <w:rPr>
          <w:rFonts w:ascii="Helvetica" w:eastAsia="Helvetica" w:hAnsi="Helvetica" w:cs="Helvetica"/>
          <w:b/>
          <w:bCs/>
          <w:sz w:val="24"/>
          <w:szCs w:val="24"/>
        </w:rPr>
        <w:t>2.1 Relevance of CIS Benchmarking Principles</w:t>
      </w:r>
      <w:bookmarkEnd w:id="5"/>
    </w:p>
    <w:p w14:paraId="5117F598" w14:textId="77777777" w:rsidR="004427D4" w:rsidRDefault="00000000">
      <w:pPr>
        <w:spacing w:after="200" w:line="360" w:lineRule="auto"/>
        <w:jc w:val="both"/>
      </w:pPr>
      <w:r>
        <w:rPr>
          <w:sz w:val="24"/>
          <w:szCs w:val="24"/>
        </w:rPr>
        <w:lastRenderedPageBreak/>
        <w:t>While the CIS Benchmarks do not publish a router-firmware-specific profile, their general hardening principles for network devices — disabling unused services, avoiding default or shared credentials, and restricting remote administrative access — map directly onto what this project checked for.</w:t>
      </w:r>
    </w:p>
    <w:p w14:paraId="1F35ABA7" w14:textId="77777777" w:rsidR="004427D4" w:rsidRDefault="00000000">
      <w:pPr>
        <w:pStyle w:val="Heading2"/>
        <w:spacing w:before="200" w:after="120"/>
      </w:pPr>
      <w:bookmarkStart w:id="6" w:name="_Toc237523408"/>
      <w:r>
        <w:rPr>
          <w:rFonts w:ascii="Helvetica" w:eastAsia="Helvetica" w:hAnsi="Helvetica" w:cs="Helvetica"/>
          <w:b/>
          <w:bCs/>
          <w:sz w:val="24"/>
          <w:szCs w:val="24"/>
        </w:rPr>
        <w:t>2.2 Summary of Related Work</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00"/>
      </w:tblGrid>
      <w:tr w:rsidR="004427D4" w14:paraId="311D552D" w14:textId="77777777">
        <w:tblPrEx>
          <w:tblCellMar>
            <w:top w:w="0" w:type="dxa"/>
            <w:bottom w:w="0" w:type="dxa"/>
          </w:tblCellMar>
        </w:tblPrEx>
        <w:tc>
          <w:tcPr>
            <w:tcW w:w="2400" w:type="dxa"/>
            <w:shd w:val="clear" w:color="auto" w:fill="22314F"/>
            <w:tcMar>
              <w:top w:w="80" w:type="dxa"/>
              <w:left w:w="100" w:type="dxa"/>
              <w:bottom w:w="80" w:type="dxa"/>
              <w:right w:w="100" w:type="dxa"/>
            </w:tcMar>
          </w:tcPr>
          <w:p w14:paraId="6906DA91" w14:textId="77777777" w:rsidR="004427D4" w:rsidRDefault="00000000">
            <w:r>
              <w:rPr>
                <w:rFonts w:ascii="Helvetica" w:eastAsia="Helvetica" w:hAnsi="Helvetica" w:cs="Helvetica"/>
                <w:b/>
                <w:bCs/>
                <w:color w:val="FFFFFF"/>
                <w:sz w:val="19"/>
                <w:szCs w:val="19"/>
              </w:rPr>
              <w:t>Source</w:t>
            </w:r>
          </w:p>
        </w:tc>
        <w:tc>
          <w:tcPr>
            <w:tcW w:w="3400" w:type="dxa"/>
            <w:shd w:val="clear" w:color="auto" w:fill="22314F"/>
            <w:tcMar>
              <w:top w:w="80" w:type="dxa"/>
              <w:left w:w="100" w:type="dxa"/>
              <w:bottom w:w="80" w:type="dxa"/>
              <w:right w:w="100" w:type="dxa"/>
            </w:tcMar>
          </w:tcPr>
          <w:p w14:paraId="46FBCFA8" w14:textId="77777777" w:rsidR="004427D4" w:rsidRDefault="00000000">
            <w:r>
              <w:rPr>
                <w:rFonts w:ascii="Helvetica" w:eastAsia="Helvetica" w:hAnsi="Helvetica" w:cs="Helvetica"/>
                <w:b/>
                <w:bCs/>
                <w:color w:val="FFFFFF"/>
                <w:sz w:val="19"/>
                <w:szCs w:val="19"/>
              </w:rPr>
              <w:t>Contribution</w:t>
            </w:r>
          </w:p>
        </w:tc>
        <w:tc>
          <w:tcPr>
            <w:tcW w:w="3800" w:type="dxa"/>
            <w:shd w:val="clear" w:color="auto" w:fill="22314F"/>
            <w:tcMar>
              <w:top w:w="80" w:type="dxa"/>
              <w:left w:w="100" w:type="dxa"/>
              <w:bottom w:w="80" w:type="dxa"/>
              <w:right w:w="100" w:type="dxa"/>
            </w:tcMar>
          </w:tcPr>
          <w:p w14:paraId="455A37D9" w14:textId="77777777" w:rsidR="004427D4" w:rsidRDefault="00000000">
            <w:r>
              <w:rPr>
                <w:rFonts w:ascii="Helvetica" w:eastAsia="Helvetica" w:hAnsi="Helvetica" w:cs="Helvetica"/>
                <w:b/>
                <w:bCs/>
                <w:color w:val="FFFFFF"/>
                <w:sz w:val="19"/>
                <w:szCs w:val="19"/>
              </w:rPr>
              <w:t>Relevance to This Project</w:t>
            </w:r>
          </w:p>
        </w:tc>
      </w:tr>
      <w:tr w:rsidR="004427D4" w14:paraId="262C3DFB" w14:textId="77777777">
        <w:tblPrEx>
          <w:tblCellMar>
            <w:top w:w="0" w:type="dxa"/>
            <w:bottom w:w="0" w:type="dxa"/>
          </w:tblCellMar>
        </w:tblPrEx>
        <w:tc>
          <w:tcPr>
            <w:tcW w:w="2400" w:type="dxa"/>
            <w:tcMar>
              <w:top w:w="80" w:type="dxa"/>
              <w:left w:w="100" w:type="dxa"/>
              <w:bottom w:w="80" w:type="dxa"/>
              <w:right w:w="100" w:type="dxa"/>
            </w:tcMar>
          </w:tcPr>
          <w:p w14:paraId="4D5974EA" w14:textId="77777777" w:rsidR="004427D4" w:rsidRDefault="00000000">
            <w:r>
              <w:rPr>
                <w:rFonts w:ascii="Helvetica" w:eastAsia="Helvetica" w:hAnsi="Helvetica" w:cs="Helvetica"/>
                <w:color w:val="000000"/>
                <w:sz w:val="19"/>
                <w:szCs w:val="19"/>
              </w:rPr>
              <w:t>OWASP FSTM [3]</w:t>
            </w:r>
          </w:p>
        </w:tc>
        <w:tc>
          <w:tcPr>
            <w:tcW w:w="3400" w:type="dxa"/>
            <w:tcMar>
              <w:top w:w="80" w:type="dxa"/>
              <w:left w:w="100" w:type="dxa"/>
              <w:bottom w:w="80" w:type="dxa"/>
              <w:right w:w="100" w:type="dxa"/>
            </w:tcMar>
          </w:tcPr>
          <w:p w14:paraId="7BE71F7A" w14:textId="77777777" w:rsidR="004427D4" w:rsidRDefault="00000000">
            <w:r>
              <w:rPr>
                <w:rFonts w:ascii="Helvetica" w:eastAsia="Helvetica" w:hAnsi="Helvetica" w:cs="Helvetica"/>
                <w:color w:val="000000"/>
                <w:sz w:val="19"/>
                <w:szCs w:val="19"/>
              </w:rPr>
              <w:t>Structured firmware testing methodology</w:t>
            </w:r>
          </w:p>
        </w:tc>
        <w:tc>
          <w:tcPr>
            <w:tcW w:w="3800" w:type="dxa"/>
            <w:tcMar>
              <w:top w:w="80" w:type="dxa"/>
              <w:left w:w="100" w:type="dxa"/>
              <w:bottom w:w="80" w:type="dxa"/>
              <w:right w:w="100" w:type="dxa"/>
            </w:tcMar>
          </w:tcPr>
          <w:p w14:paraId="6CAF8FCB" w14:textId="77777777" w:rsidR="004427D4" w:rsidRDefault="00000000">
            <w:r>
              <w:rPr>
                <w:rFonts w:ascii="Helvetica" w:eastAsia="Helvetica" w:hAnsi="Helvetica" w:cs="Helvetica"/>
                <w:color w:val="000000"/>
                <w:sz w:val="19"/>
                <w:szCs w:val="19"/>
              </w:rPr>
              <w:t>Provided the acquisition/extraction/analysis stage structure followed here</w:t>
            </w:r>
          </w:p>
        </w:tc>
      </w:tr>
      <w:tr w:rsidR="004427D4" w14:paraId="637BBDED" w14:textId="77777777">
        <w:tblPrEx>
          <w:tblCellMar>
            <w:top w:w="0" w:type="dxa"/>
            <w:bottom w:w="0" w:type="dxa"/>
          </w:tblCellMar>
        </w:tblPrEx>
        <w:tc>
          <w:tcPr>
            <w:tcW w:w="2400" w:type="dxa"/>
            <w:tcMar>
              <w:top w:w="80" w:type="dxa"/>
              <w:left w:w="100" w:type="dxa"/>
              <w:bottom w:w="80" w:type="dxa"/>
              <w:right w:w="100" w:type="dxa"/>
            </w:tcMar>
          </w:tcPr>
          <w:p w14:paraId="0A529AEE" w14:textId="77777777" w:rsidR="004427D4" w:rsidRDefault="00000000">
            <w:r>
              <w:rPr>
                <w:rFonts w:ascii="Helvetica" w:eastAsia="Helvetica" w:hAnsi="Helvetica" w:cs="Helvetica"/>
                <w:color w:val="000000"/>
                <w:sz w:val="19"/>
                <w:szCs w:val="19"/>
              </w:rPr>
              <w:t>Costin et al. [5]</w:t>
            </w:r>
          </w:p>
        </w:tc>
        <w:tc>
          <w:tcPr>
            <w:tcW w:w="3400" w:type="dxa"/>
            <w:tcMar>
              <w:top w:w="80" w:type="dxa"/>
              <w:left w:w="100" w:type="dxa"/>
              <w:bottom w:w="80" w:type="dxa"/>
              <w:right w:w="100" w:type="dxa"/>
            </w:tcMar>
          </w:tcPr>
          <w:p w14:paraId="1E0E60A6" w14:textId="77777777" w:rsidR="004427D4" w:rsidRDefault="00000000">
            <w:r>
              <w:rPr>
                <w:rFonts w:ascii="Helvetica" w:eastAsia="Helvetica" w:hAnsi="Helvetica" w:cs="Helvetica"/>
                <w:color w:val="000000"/>
                <w:sz w:val="19"/>
                <w:szCs w:val="19"/>
              </w:rPr>
              <w:t>Large-scale study of 32,000+ firmware images</w:t>
            </w:r>
          </w:p>
        </w:tc>
        <w:tc>
          <w:tcPr>
            <w:tcW w:w="3800" w:type="dxa"/>
            <w:tcMar>
              <w:top w:w="80" w:type="dxa"/>
              <w:left w:w="100" w:type="dxa"/>
              <w:bottom w:w="80" w:type="dxa"/>
              <w:right w:w="100" w:type="dxa"/>
            </w:tcMar>
          </w:tcPr>
          <w:p w14:paraId="289E7F05" w14:textId="77777777" w:rsidR="004427D4" w:rsidRDefault="00000000">
            <w:r>
              <w:rPr>
                <w:rFonts w:ascii="Helvetica" w:eastAsia="Helvetica" w:hAnsi="Helvetica" w:cs="Helvetica"/>
                <w:color w:val="000000"/>
                <w:sz w:val="19"/>
                <w:szCs w:val="19"/>
              </w:rPr>
              <w:t>Confirms hardcoded credentials and shared keys are a systemic pattern</w:t>
            </w:r>
          </w:p>
        </w:tc>
      </w:tr>
      <w:tr w:rsidR="004427D4" w14:paraId="3AEF3921" w14:textId="77777777">
        <w:tblPrEx>
          <w:tblCellMar>
            <w:top w:w="0" w:type="dxa"/>
            <w:bottom w:w="0" w:type="dxa"/>
          </w:tblCellMar>
        </w:tblPrEx>
        <w:tc>
          <w:tcPr>
            <w:tcW w:w="2400" w:type="dxa"/>
            <w:tcMar>
              <w:top w:w="80" w:type="dxa"/>
              <w:left w:w="100" w:type="dxa"/>
              <w:bottom w:w="80" w:type="dxa"/>
              <w:right w:w="100" w:type="dxa"/>
            </w:tcMar>
          </w:tcPr>
          <w:p w14:paraId="1D322882" w14:textId="77777777" w:rsidR="004427D4" w:rsidRDefault="00000000">
            <w:r>
              <w:rPr>
                <w:rFonts w:ascii="Helvetica" w:eastAsia="Helvetica" w:hAnsi="Helvetica" w:cs="Helvetica"/>
                <w:color w:val="000000"/>
                <w:sz w:val="19"/>
                <w:szCs w:val="19"/>
              </w:rPr>
              <w:t>MITRE ATT&amp;CK [4]</w:t>
            </w:r>
          </w:p>
        </w:tc>
        <w:tc>
          <w:tcPr>
            <w:tcW w:w="3400" w:type="dxa"/>
            <w:tcMar>
              <w:top w:w="80" w:type="dxa"/>
              <w:left w:w="100" w:type="dxa"/>
              <w:bottom w:w="80" w:type="dxa"/>
              <w:right w:w="100" w:type="dxa"/>
            </w:tcMar>
          </w:tcPr>
          <w:p w14:paraId="2848BCEC" w14:textId="77777777" w:rsidR="004427D4" w:rsidRDefault="00000000">
            <w:r>
              <w:rPr>
                <w:rFonts w:ascii="Helvetica" w:eastAsia="Helvetica" w:hAnsi="Helvetica" w:cs="Helvetica"/>
                <w:color w:val="000000"/>
                <w:sz w:val="19"/>
                <w:szCs w:val="19"/>
              </w:rPr>
              <w:t>Adversary tactics and techniques taxonomy</w:t>
            </w:r>
          </w:p>
        </w:tc>
        <w:tc>
          <w:tcPr>
            <w:tcW w:w="3800" w:type="dxa"/>
            <w:tcMar>
              <w:top w:w="80" w:type="dxa"/>
              <w:left w:w="100" w:type="dxa"/>
              <w:bottom w:w="80" w:type="dxa"/>
              <w:right w:w="100" w:type="dxa"/>
            </w:tcMar>
          </w:tcPr>
          <w:p w14:paraId="09847E55" w14:textId="77777777" w:rsidR="004427D4" w:rsidRDefault="00000000">
            <w:r>
              <w:rPr>
                <w:rFonts w:ascii="Helvetica" w:eastAsia="Helvetica" w:hAnsi="Helvetica" w:cs="Helvetica"/>
                <w:color w:val="000000"/>
                <w:sz w:val="19"/>
                <w:szCs w:val="19"/>
              </w:rPr>
              <w:t>Used to frame the debug-shell finding as a persistence backdoor</w:t>
            </w:r>
          </w:p>
        </w:tc>
      </w:tr>
      <w:tr w:rsidR="004427D4" w14:paraId="729D6CB7" w14:textId="77777777">
        <w:tblPrEx>
          <w:tblCellMar>
            <w:top w:w="0" w:type="dxa"/>
            <w:bottom w:w="0" w:type="dxa"/>
          </w:tblCellMar>
        </w:tblPrEx>
        <w:tc>
          <w:tcPr>
            <w:tcW w:w="2400" w:type="dxa"/>
            <w:tcMar>
              <w:top w:w="80" w:type="dxa"/>
              <w:left w:w="100" w:type="dxa"/>
              <w:bottom w:w="80" w:type="dxa"/>
              <w:right w:w="100" w:type="dxa"/>
            </w:tcMar>
          </w:tcPr>
          <w:p w14:paraId="066F6DF3" w14:textId="77777777" w:rsidR="004427D4" w:rsidRDefault="00000000">
            <w:proofErr w:type="spellStart"/>
            <w:r>
              <w:rPr>
                <w:rFonts w:ascii="Helvetica" w:eastAsia="Helvetica" w:hAnsi="Helvetica" w:cs="Helvetica"/>
                <w:color w:val="000000"/>
                <w:sz w:val="19"/>
                <w:szCs w:val="19"/>
              </w:rPr>
              <w:t>ReFirmLabs</w:t>
            </w:r>
            <w:proofErr w:type="spellEnd"/>
            <w:r>
              <w:rPr>
                <w:rFonts w:ascii="Helvetica" w:eastAsia="Helvetica" w:hAnsi="Helvetica" w:cs="Helvetica"/>
                <w:color w:val="000000"/>
                <w:sz w:val="19"/>
                <w:szCs w:val="19"/>
              </w:rPr>
              <w:t xml:space="preserve"> </w:t>
            </w:r>
            <w:proofErr w:type="spellStart"/>
            <w:r>
              <w:rPr>
                <w:rFonts w:ascii="Helvetica" w:eastAsia="Helvetica" w:hAnsi="Helvetica" w:cs="Helvetica"/>
                <w:color w:val="000000"/>
                <w:sz w:val="19"/>
                <w:szCs w:val="19"/>
              </w:rPr>
              <w:t>Binwalk</w:t>
            </w:r>
            <w:proofErr w:type="spellEnd"/>
            <w:r>
              <w:rPr>
                <w:rFonts w:ascii="Helvetica" w:eastAsia="Helvetica" w:hAnsi="Helvetica" w:cs="Helvetica"/>
                <w:color w:val="000000"/>
                <w:sz w:val="19"/>
                <w:szCs w:val="19"/>
              </w:rPr>
              <w:t xml:space="preserve"> [1]</w:t>
            </w:r>
          </w:p>
        </w:tc>
        <w:tc>
          <w:tcPr>
            <w:tcW w:w="3400" w:type="dxa"/>
            <w:tcMar>
              <w:top w:w="80" w:type="dxa"/>
              <w:left w:w="100" w:type="dxa"/>
              <w:bottom w:w="80" w:type="dxa"/>
              <w:right w:w="100" w:type="dxa"/>
            </w:tcMar>
          </w:tcPr>
          <w:p w14:paraId="7BD9B746" w14:textId="77777777" w:rsidR="004427D4" w:rsidRDefault="00000000">
            <w:r>
              <w:rPr>
                <w:rFonts w:ascii="Helvetica" w:eastAsia="Helvetica" w:hAnsi="Helvetica" w:cs="Helvetica"/>
                <w:color w:val="000000"/>
                <w:sz w:val="19"/>
                <w:szCs w:val="19"/>
              </w:rPr>
              <w:t>Firmware signature scanning and carving tool</w:t>
            </w:r>
          </w:p>
        </w:tc>
        <w:tc>
          <w:tcPr>
            <w:tcW w:w="3800" w:type="dxa"/>
            <w:tcMar>
              <w:top w:w="80" w:type="dxa"/>
              <w:left w:w="100" w:type="dxa"/>
              <w:bottom w:w="80" w:type="dxa"/>
              <w:right w:w="100" w:type="dxa"/>
            </w:tcMar>
          </w:tcPr>
          <w:p w14:paraId="6A58FAE1" w14:textId="77777777" w:rsidR="004427D4" w:rsidRDefault="00000000">
            <w:r>
              <w:rPr>
                <w:rFonts w:ascii="Helvetica" w:eastAsia="Helvetica" w:hAnsi="Helvetica" w:cs="Helvetica"/>
                <w:color w:val="000000"/>
                <w:sz w:val="19"/>
                <w:szCs w:val="19"/>
              </w:rPr>
              <w:t>Primary extraction tool used throughout Section 4</w:t>
            </w:r>
          </w:p>
        </w:tc>
      </w:tr>
    </w:tbl>
    <w:p w14:paraId="1C60A6AA" w14:textId="77777777" w:rsidR="004427D4" w:rsidRDefault="00000000">
      <w:pPr>
        <w:spacing w:after="240"/>
        <w:jc w:val="center"/>
      </w:pPr>
      <w:r>
        <w:rPr>
          <w:i/>
          <w:iCs/>
          <w:color w:val="444444"/>
          <w:sz w:val="19"/>
          <w:szCs w:val="19"/>
        </w:rPr>
        <w:t>Table 0. Summary of the main sources that shaped the methodology and analysis.</w:t>
      </w:r>
    </w:p>
    <w:p w14:paraId="42E676BD" w14:textId="77777777" w:rsidR="004427D4" w:rsidRDefault="00000000">
      <w:pPr>
        <w:pStyle w:val="Heading2"/>
        <w:spacing w:before="200" w:after="120"/>
      </w:pPr>
      <w:bookmarkStart w:id="7" w:name="_Toc237523409"/>
      <w:r>
        <w:rPr>
          <w:rFonts w:ascii="Helvetica" w:eastAsia="Helvetica" w:hAnsi="Helvetica" w:cs="Helvetica"/>
          <w:b/>
          <w:bCs/>
          <w:sz w:val="24"/>
          <w:szCs w:val="24"/>
        </w:rPr>
        <w:t xml:space="preserve">2.3 Why </w:t>
      </w:r>
      <w:proofErr w:type="spellStart"/>
      <w:r>
        <w:rPr>
          <w:rFonts w:ascii="Helvetica" w:eastAsia="Helvetica" w:hAnsi="Helvetica" w:cs="Helvetica"/>
          <w:b/>
          <w:bCs/>
          <w:sz w:val="24"/>
          <w:szCs w:val="24"/>
        </w:rPr>
        <w:t>Binwalk</w:t>
      </w:r>
      <w:proofErr w:type="spellEnd"/>
      <w:r>
        <w:rPr>
          <w:rFonts w:ascii="Helvetica" w:eastAsia="Helvetica" w:hAnsi="Helvetica" w:cs="Helvetica"/>
          <w:b/>
          <w:bCs/>
          <w:sz w:val="24"/>
          <w:szCs w:val="24"/>
        </w:rPr>
        <w:t xml:space="preserve"> and </w:t>
      </w:r>
      <w:proofErr w:type="spellStart"/>
      <w:r>
        <w:rPr>
          <w:rFonts w:ascii="Helvetica" w:eastAsia="Helvetica" w:hAnsi="Helvetica" w:cs="Helvetica"/>
          <w:b/>
          <w:bCs/>
          <w:sz w:val="24"/>
          <w:szCs w:val="24"/>
        </w:rPr>
        <w:t>Firmwalker</w:t>
      </w:r>
      <w:proofErr w:type="spellEnd"/>
      <w:r>
        <w:rPr>
          <w:rFonts w:ascii="Helvetica" w:eastAsia="Helvetica" w:hAnsi="Helvetica" w:cs="Helvetica"/>
          <w:b/>
          <w:bCs/>
          <w:sz w:val="24"/>
          <w:szCs w:val="24"/>
        </w:rPr>
        <w:t xml:space="preserve"> Were Chosen Over Alternatives</w:t>
      </w:r>
      <w:bookmarkEnd w:id="7"/>
    </w:p>
    <w:p w14:paraId="1E66063B" w14:textId="77777777" w:rsidR="004427D4" w:rsidRDefault="00000000">
      <w:pPr>
        <w:spacing w:after="200" w:line="360" w:lineRule="auto"/>
        <w:jc w:val="both"/>
      </w:pPr>
      <w:r>
        <w:rPr>
          <w:sz w:val="24"/>
          <w:szCs w:val="24"/>
        </w:rPr>
        <w:t xml:space="preserve">Other tools exist for the same purpose. Firmware Mod Kit offers similar extraction capability to </w:t>
      </w:r>
      <w:proofErr w:type="spellStart"/>
      <w:r>
        <w:rPr>
          <w:sz w:val="24"/>
          <w:szCs w:val="24"/>
        </w:rPr>
        <w:t>binwalk</w:t>
      </w:r>
      <w:proofErr w:type="spellEnd"/>
      <w:r>
        <w:rPr>
          <w:sz w:val="24"/>
          <w:szCs w:val="24"/>
        </w:rPr>
        <w:t xml:space="preserve"> but is less actively maintained and has narrower filesystem-format support. EMBA (Embedded Analyzer) performs a much broader automated sweep, including vulnerability database cross-referencing and basic emulation, but its scope and runtime made it a heavier tool than this project's scope required. </w:t>
      </w:r>
      <w:proofErr w:type="spellStart"/>
      <w:r>
        <w:rPr>
          <w:sz w:val="24"/>
          <w:szCs w:val="24"/>
        </w:rPr>
        <w:t>Binwalk</w:t>
      </w:r>
      <w:proofErr w:type="spellEnd"/>
      <w:r>
        <w:rPr>
          <w:sz w:val="24"/>
          <w:szCs w:val="24"/>
        </w:rPr>
        <w:t xml:space="preserve"> and </w:t>
      </w:r>
      <w:proofErr w:type="spellStart"/>
      <w:r>
        <w:rPr>
          <w:sz w:val="24"/>
          <w:szCs w:val="24"/>
        </w:rPr>
        <w:t>firmwalker</w:t>
      </w:r>
      <w:proofErr w:type="spellEnd"/>
      <w:r>
        <w:rPr>
          <w:sz w:val="24"/>
          <w:szCs w:val="24"/>
        </w:rPr>
        <w:t xml:space="preserve"> were chosen specifically because they map cleanly onto the two stages this project needed — structural identification/extraction, and pattern-based secret discovery — without pulling in the dynamic-analysis and CVE-matching functionality that EMBA </w:t>
      </w:r>
      <w:proofErr w:type="gramStart"/>
      <w:r>
        <w:rPr>
          <w:sz w:val="24"/>
          <w:szCs w:val="24"/>
        </w:rPr>
        <w:t>provides</w:t>
      </w:r>
      <w:proofErr w:type="gramEnd"/>
      <w:r>
        <w:rPr>
          <w:sz w:val="24"/>
          <w:szCs w:val="24"/>
        </w:rPr>
        <w:t xml:space="preserve"> and that Section 6.4 explicitly places outside this project's scope.</w:t>
      </w:r>
    </w:p>
    <w:p w14:paraId="4B09C98B" w14:textId="77777777" w:rsidR="004427D4" w:rsidRDefault="00000000">
      <w:r>
        <w:br w:type="page"/>
      </w:r>
    </w:p>
    <w:p w14:paraId="5185B79B" w14:textId="77777777" w:rsidR="004427D4" w:rsidRDefault="00000000">
      <w:pPr>
        <w:pStyle w:val="Heading1"/>
        <w:spacing w:before="300" w:after="150"/>
      </w:pPr>
      <w:bookmarkStart w:id="8" w:name="_Toc237523410"/>
      <w:r>
        <w:rPr>
          <w:rFonts w:ascii="Helvetica" w:eastAsia="Helvetica" w:hAnsi="Helvetica" w:cs="Helvetica"/>
          <w:b/>
          <w:bCs/>
          <w:sz w:val="28"/>
          <w:szCs w:val="28"/>
        </w:rPr>
        <w:lastRenderedPageBreak/>
        <w:t>3. Methodology</w:t>
      </w:r>
      <w:bookmarkEnd w:id="8"/>
    </w:p>
    <w:p w14:paraId="11E1948C" w14:textId="77777777" w:rsidR="004427D4" w:rsidRDefault="00000000">
      <w:pPr>
        <w:spacing w:after="200" w:line="360" w:lineRule="auto"/>
        <w:jc w:val="both"/>
      </w:pPr>
      <w:r>
        <w:rPr>
          <w:sz w:val="24"/>
          <w:szCs w:val="24"/>
        </w:rPr>
        <w:t xml:space="preserve">All work was carried out inside an isolated Kali Linux virtual machine running on a personal laptop, logged in as the user </w:t>
      </w:r>
      <w:proofErr w:type="spellStart"/>
      <w:r>
        <w:rPr>
          <w:sz w:val="24"/>
          <w:szCs w:val="24"/>
        </w:rPr>
        <w:t>essien</w:t>
      </w:r>
      <w:proofErr w:type="spellEnd"/>
      <w:r>
        <w:rPr>
          <w:sz w:val="24"/>
          <w:szCs w:val="24"/>
        </w:rPr>
        <w:t>. No traffic was ever sent to a live target device and no production network was involved at any point.</w:t>
      </w:r>
    </w:p>
    <w:p w14:paraId="160C6D2B" w14:textId="77777777" w:rsidR="004427D4" w:rsidRDefault="00000000">
      <w:pPr>
        <w:spacing w:before="150" w:after="80"/>
        <w:jc w:val="center"/>
      </w:pPr>
      <w:r>
        <w:rPr>
          <w:noProof/>
        </w:rPr>
        <w:drawing>
          <wp:inline distT="0" distB="0" distL="0" distR="0" wp14:anchorId="4A4B0A1B" wp14:editId="3BCF810E">
            <wp:extent cx="53340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95600"/>
                    </a:xfrm>
                    <a:prstGeom prst="rect">
                      <a:avLst/>
                    </a:prstGeom>
                  </pic:spPr>
                </pic:pic>
              </a:graphicData>
            </a:graphic>
          </wp:inline>
        </w:drawing>
      </w:r>
    </w:p>
    <w:p w14:paraId="75C4C7D6" w14:textId="77777777" w:rsidR="004427D4" w:rsidRDefault="00000000">
      <w:pPr>
        <w:spacing w:after="240"/>
        <w:jc w:val="center"/>
      </w:pPr>
      <w:r>
        <w:rPr>
          <w:i/>
          <w:iCs/>
          <w:color w:val="444444"/>
          <w:sz w:val="19"/>
          <w:szCs w:val="19"/>
        </w:rPr>
        <w:t>Figure 3. Isolated lab environment and the analysis workflow used in this project.</w:t>
      </w:r>
    </w:p>
    <w:p w14:paraId="193345F2" w14:textId="77777777" w:rsidR="004427D4" w:rsidRDefault="00000000">
      <w:pPr>
        <w:pStyle w:val="Heading2"/>
        <w:spacing w:before="200" w:after="120"/>
      </w:pPr>
      <w:bookmarkStart w:id="9" w:name="_Toc237523411"/>
      <w:r>
        <w:rPr>
          <w:rFonts w:ascii="Helvetica" w:eastAsia="Helvetica" w:hAnsi="Helvetica" w:cs="Helvetica"/>
          <w:b/>
          <w:bCs/>
          <w:sz w:val="24"/>
          <w:szCs w:val="24"/>
        </w:rPr>
        <w:t>3.1 Threat Model</w:t>
      </w:r>
      <w:bookmarkEnd w:id="9"/>
    </w:p>
    <w:p w14:paraId="5F0F094A" w14:textId="77777777" w:rsidR="004427D4" w:rsidRDefault="00000000">
      <w:pPr>
        <w:spacing w:after="200" w:line="360" w:lineRule="auto"/>
        <w:jc w:val="both"/>
      </w:pPr>
      <w:r>
        <w:rPr>
          <w:sz w:val="24"/>
          <w:szCs w:val="24"/>
        </w:rPr>
        <w:t>The threat actor assumed for this exercise is one with no physical access to the target device and no network access to it either — only the ability to download the same firmware image any customer or researcher could obtain from the vendor's own support page. This is deliberately the lowest level of access an attacker could have, which makes it a useful baseline.</w:t>
      </w:r>
    </w:p>
    <w:p w14:paraId="5EE43472" w14:textId="77777777" w:rsidR="004427D4" w:rsidRDefault="00000000">
      <w:pPr>
        <w:pStyle w:val="Heading2"/>
        <w:spacing w:before="200" w:after="120"/>
      </w:pPr>
      <w:bookmarkStart w:id="10" w:name="_Toc237523412"/>
      <w:r>
        <w:rPr>
          <w:rFonts w:ascii="Helvetica" w:eastAsia="Helvetica" w:hAnsi="Helvetica" w:cs="Helvetica"/>
          <w:b/>
          <w:bCs/>
          <w:sz w:val="24"/>
          <w:szCs w:val="24"/>
        </w:rPr>
        <w:t>3.2 Firmware Acquisition</w:t>
      </w:r>
      <w:bookmarkEnd w:id="10"/>
    </w:p>
    <w:p w14:paraId="73BCEE13" w14:textId="77777777" w:rsidR="004427D4" w:rsidRDefault="00000000">
      <w:pPr>
        <w:spacing w:after="200" w:line="360" w:lineRule="auto"/>
        <w:jc w:val="both"/>
      </w:pPr>
      <w:r>
        <w:rPr>
          <w:sz w:val="24"/>
          <w:szCs w:val="24"/>
        </w:rPr>
        <w:t>The firmware image was obtained directly from TP-Link's official support page for the Archer C7 v2. After downloading, a SHA-256 checksum was generated and compared against the value published on the vendor site to confirm the file had not been corrupted or tampered with in transit.</w:t>
      </w:r>
    </w:p>
    <w:p w14:paraId="320647FD" w14:textId="77777777" w:rsidR="004427D4" w:rsidRDefault="00000000">
      <w:pPr>
        <w:pStyle w:val="Heading2"/>
        <w:spacing w:before="200" w:after="120"/>
      </w:pPr>
      <w:bookmarkStart w:id="11" w:name="_Toc237523413"/>
      <w:r>
        <w:rPr>
          <w:rFonts w:ascii="Helvetica" w:eastAsia="Helvetica" w:hAnsi="Helvetica" w:cs="Helvetica"/>
          <w:b/>
          <w:bCs/>
          <w:sz w:val="24"/>
          <w:szCs w:val="24"/>
        </w:rPr>
        <w:t xml:space="preserve">3.3 Identifying the Firmware Structure with </w:t>
      </w:r>
      <w:proofErr w:type="spellStart"/>
      <w:r>
        <w:rPr>
          <w:rFonts w:ascii="Helvetica" w:eastAsia="Helvetica" w:hAnsi="Helvetica" w:cs="Helvetica"/>
          <w:b/>
          <w:bCs/>
          <w:sz w:val="24"/>
          <w:szCs w:val="24"/>
        </w:rPr>
        <w:t>Binwalk</w:t>
      </w:r>
      <w:bookmarkEnd w:id="11"/>
      <w:proofErr w:type="spellEnd"/>
    </w:p>
    <w:p w14:paraId="36047CC4" w14:textId="77777777" w:rsidR="004427D4" w:rsidRDefault="00000000">
      <w:pPr>
        <w:spacing w:after="200" w:line="360" w:lineRule="auto"/>
        <w:jc w:val="both"/>
      </w:pPr>
      <w:proofErr w:type="spellStart"/>
      <w:r>
        <w:rPr>
          <w:sz w:val="24"/>
          <w:szCs w:val="24"/>
        </w:rPr>
        <w:t>Binwalk</w:t>
      </w:r>
      <w:proofErr w:type="spellEnd"/>
      <w:r>
        <w:rPr>
          <w:sz w:val="24"/>
          <w:szCs w:val="24"/>
        </w:rPr>
        <w:t xml:space="preserve"> was run against the raw firmware image with no additional arguments, which performs a signature scan and reports every recognised structure along with its byte offset. This identified a TP-Link vendor header, a U-Boot bootloader version string, an LZMA-compressed kernel, and a </w:t>
      </w:r>
      <w:proofErr w:type="spellStart"/>
      <w:r>
        <w:rPr>
          <w:sz w:val="24"/>
          <w:szCs w:val="24"/>
        </w:rPr>
        <w:t>SquashFS</w:t>
      </w:r>
      <w:proofErr w:type="spellEnd"/>
      <w:r>
        <w:rPr>
          <w:sz w:val="24"/>
          <w:szCs w:val="24"/>
        </w:rPr>
        <w:t xml:space="preserve"> filesystem beginning at a specific offset.</w:t>
      </w:r>
    </w:p>
    <w:p w14:paraId="65334C75" w14:textId="77777777" w:rsidR="004427D4" w:rsidRDefault="00000000">
      <w:pPr>
        <w:pStyle w:val="Heading2"/>
        <w:spacing w:before="200" w:after="120"/>
      </w:pPr>
      <w:bookmarkStart w:id="12" w:name="_Toc237523414"/>
      <w:r>
        <w:rPr>
          <w:rFonts w:ascii="Helvetica" w:eastAsia="Helvetica" w:hAnsi="Helvetica" w:cs="Helvetica"/>
          <w:b/>
          <w:bCs/>
          <w:sz w:val="24"/>
          <w:szCs w:val="24"/>
        </w:rPr>
        <w:lastRenderedPageBreak/>
        <w:t>3.4 Extracting the Filesystem</w:t>
      </w:r>
      <w:bookmarkEnd w:id="12"/>
    </w:p>
    <w:p w14:paraId="7C091BDD" w14:textId="77777777" w:rsidR="004427D4" w:rsidRDefault="00000000">
      <w:pPr>
        <w:spacing w:after="200" w:line="360" w:lineRule="auto"/>
        <w:jc w:val="both"/>
      </w:pPr>
      <w:r>
        <w:rPr>
          <w:sz w:val="24"/>
          <w:szCs w:val="24"/>
        </w:rPr>
        <w:t xml:space="preserve">With the </w:t>
      </w:r>
      <w:proofErr w:type="spellStart"/>
      <w:r>
        <w:rPr>
          <w:sz w:val="24"/>
          <w:szCs w:val="24"/>
        </w:rPr>
        <w:t>SquashFS</w:t>
      </w:r>
      <w:proofErr w:type="spellEnd"/>
      <w:r>
        <w:rPr>
          <w:sz w:val="24"/>
          <w:szCs w:val="24"/>
        </w:rPr>
        <w:t xml:space="preserve"> offset confirmed, </w:t>
      </w:r>
      <w:proofErr w:type="spellStart"/>
      <w:r>
        <w:rPr>
          <w:sz w:val="24"/>
          <w:szCs w:val="24"/>
        </w:rPr>
        <w:t>binwalk</w:t>
      </w:r>
      <w:proofErr w:type="spellEnd"/>
      <w:r>
        <w:rPr>
          <w:sz w:val="24"/>
          <w:szCs w:val="24"/>
        </w:rPr>
        <w:t xml:space="preserve"> was re-run with the -e flag, instructing it to automatically carve out and decompress every recognised structure, producing a fully unpacked </w:t>
      </w:r>
      <w:proofErr w:type="spellStart"/>
      <w:r>
        <w:rPr>
          <w:sz w:val="24"/>
          <w:szCs w:val="24"/>
        </w:rPr>
        <w:t>squashfs</w:t>
      </w:r>
      <w:proofErr w:type="spellEnd"/>
      <w:r>
        <w:rPr>
          <w:sz w:val="24"/>
          <w:szCs w:val="24"/>
        </w:rPr>
        <w:t>-root directory.</w:t>
      </w:r>
    </w:p>
    <w:p w14:paraId="047ED4B1" w14:textId="77777777" w:rsidR="004427D4" w:rsidRDefault="00000000">
      <w:pPr>
        <w:pStyle w:val="Heading2"/>
        <w:spacing w:before="200" w:after="120"/>
      </w:pPr>
      <w:bookmarkStart w:id="13" w:name="_Toc237523415"/>
      <w:r>
        <w:rPr>
          <w:rFonts w:ascii="Helvetica" w:eastAsia="Helvetica" w:hAnsi="Helvetica" w:cs="Helvetica"/>
          <w:b/>
          <w:bCs/>
          <w:sz w:val="24"/>
          <w:szCs w:val="24"/>
        </w:rPr>
        <w:t>3.5 Exploring the Extracted Root Filesystem</w:t>
      </w:r>
      <w:bookmarkEnd w:id="13"/>
    </w:p>
    <w:p w14:paraId="10B230E4" w14:textId="77777777" w:rsidR="004427D4" w:rsidRDefault="00000000">
      <w:pPr>
        <w:spacing w:after="200" w:line="360" w:lineRule="auto"/>
        <w:jc w:val="both"/>
      </w:pPr>
      <w:r>
        <w:rPr>
          <w:sz w:val="24"/>
          <w:szCs w:val="24"/>
        </w:rPr>
        <w:t xml:space="preserve">The standard Linux directory layout was visible inside </w:t>
      </w:r>
      <w:proofErr w:type="spellStart"/>
      <w:r>
        <w:rPr>
          <w:sz w:val="24"/>
          <w:szCs w:val="24"/>
        </w:rPr>
        <w:t>squashfs</w:t>
      </w:r>
      <w:proofErr w:type="spellEnd"/>
      <w:r>
        <w:rPr>
          <w:sz w:val="24"/>
          <w:szCs w:val="24"/>
        </w:rPr>
        <w:t xml:space="preserve">-root: bin/, etc/, lib/, </w:t>
      </w:r>
      <w:proofErr w:type="spellStart"/>
      <w:r>
        <w:rPr>
          <w:sz w:val="24"/>
          <w:szCs w:val="24"/>
        </w:rPr>
        <w:t>usr</w:t>
      </w:r>
      <w:proofErr w:type="spellEnd"/>
      <w:r>
        <w:rPr>
          <w:sz w:val="24"/>
          <w:szCs w:val="24"/>
        </w:rPr>
        <w:t>/, and var/. Running the file command against a handful of key items confirmed the router's MIPS architecture and that etc/shadow is plain ASCII text.</w:t>
      </w:r>
    </w:p>
    <w:p w14:paraId="1F0A6336" w14:textId="77777777" w:rsidR="004427D4" w:rsidRDefault="00000000">
      <w:pPr>
        <w:pStyle w:val="Heading2"/>
        <w:spacing w:before="200" w:after="120"/>
      </w:pPr>
      <w:bookmarkStart w:id="14" w:name="_Toc237523416"/>
      <w:r>
        <w:rPr>
          <w:rFonts w:ascii="Helvetica" w:eastAsia="Helvetica" w:hAnsi="Helvetica" w:cs="Helvetica"/>
          <w:b/>
          <w:bCs/>
          <w:sz w:val="24"/>
          <w:szCs w:val="24"/>
        </w:rPr>
        <w:t>3.6 Searching for Hardcoded Credentials and Secrets</w:t>
      </w:r>
      <w:bookmarkEnd w:id="14"/>
    </w:p>
    <w:p w14:paraId="6C8CD3EC" w14:textId="77777777" w:rsidR="004427D4" w:rsidRDefault="00000000">
      <w:pPr>
        <w:spacing w:after="200" w:line="360" w:lineRule="auto"/>
        <w:jc w:val="both"/>
      </w:pPr>
      <w:r>
        <w:rPr>
          <w:sz w:val="24"/>
          <w:szCs w:val="24"/>
        </w:rPr>
        <w:t>Reading etc/shadow directly, running a recursive grep across etc/ for keywords such as "passwd", "secret", and "private", and a strings pass over the web-server binary filtered for words like "debug" and "telnet", covers the bulk of what a manual review of this kind typically turns up.</w:t>
      </w:r>
    </w:p>
    <w:p w14:paraId="71AB059C" w14:textId="77777777" w:rsidR="004427D4" w:rsidRDefault="00000000">
      <w:pPr>
        <w:pStyle w:val="Heading2"/>
        <w:spacing w:before="200" w:after="120"/>
      </w:pPr>
      <w:bookmarkStart w:id="15" w:name="_Toc237523417"/>
      <w:r>
        <w:rPr>
          <w:rFonts w:ascii="Helvetica" w:eastAsia="Helvetica" w:hAnsi="Helvetica" w:cs="Helvetica"/>
          <w:b/>
          <w:bCs/>
          <w:sz w:val="24"/>
          <w:szCs w:val="24"/>
        </w:rPr>
        <w:t xml:space="preserve">3.7 Automated Analysis with </w:t>
      </w:r>
      <w:proofErr w:type="spellStart"/>
      <w:r>
        <w:rPr>
          <w:rFonts w:ascii="Helvetica" w:eastAsia="Helvetica" w:hAnsi="Helvetica" w:cs="Helvetica"/>
          <w:b/>
          <w:bCs/>
          <w:sz w:val="24"/>
          <w:szCs w:val="24"/>
        </w:rPr>
        <w:t>Firmwalker</w:t>
      </w:r>
      <w:bookmarkEnd w:id="15"/>
      <w:proofErr w:type="spellEnd"/>
    </w:p>
    <w:p w14:paraId="49031BB2" w14:textId="77777777" w:rsidR="004427D4" w:rsidRDefault="00000000">
      <w:pPr>
        <w:spacing w:after="200" w:line="360" w:lineRule="auto"/>
        <w:jc w:val="both"/>
      </w:pPr>
      <w:r>
        <w:rPr>
          <w:sz w:val="24"/>
          <w:szCs w:val="24"/>
        </w:rPr>
        <w:t xml:space="preserve">To cross-check the manual search, </w:t>
      </w:r>
      <w:proofErr w:type="spellStart"/>
      <w:r>
        <w:rPr>
          <w:sz w:val="24"/>
          <w:szCs w:val="24"/>
        </w:rPr>
        <w:t>firmwalker</w:t>
      </w:r>
      <w:proofErr w:type="spellEnd"/>
      <w:r>
        <w:rPr>
          <w:sz w:val="24"/>
          <w:szCs w:val="24"/>
        </w:rPr>
        <w:t xml:space="preserve"> was pointed at the same </w:t>
      </w:r>
      <w:proofErr w:type="spellStart"/>
      <w:r>
        <w:rPr>
          <w:sz w:val="24"/>
          <w:szCs w:val="24"/>
        </w:rPr>
        <w:t>squashfs</w:t>
      </w:r>
      <w:proofErr w:type="spellEnd"/>
      <w:r>
        <w:rPr>
          <w:sz w:val="24"/>
          <w:szCs w:val="24"/>
        </w:rPr>
        <w:t>-root directory, automating the search for password files, private keys and certificates, and suspicious binaries.</w:t>
      </w:r>
    </w:p>
    <w:p w14:paraId="174A5668" w14:textId="77777777" w:rsidR="004427D4" w:rsidRDefault="00000000">
      <w:pPr>
        <w:pStyle w:val="Heading2"/>
        <w:spacing w:before="200" w:after="120"/>
      </w:pPr>
      <w:bookmarkStart w:id="16" w:name="_Toc237523418"/>
      <w:r>
        <w:rPr>
          <w:rFonts w:ascii="Helvetica" w:eastAsia="Helvetica" w:hAnsi="Helvetica" w:cs="Helvetica"/>
          <w:b/>
          <w:bCs/>
          <w:sz w:val="24"/>
          <w:szCs w:val="24"/>
        </w:rPr>
        <w:t>3.8 Evidence Handling and Redaction</w:t>
      </w:r>
      <w:bookmarkEnd w:id="16"/>
    </w:p>
    <w:p w14:paraId="19E185FC" w14:textId="77777777" w:rsidR="004427D4" w:rsidRDefault="00000000">
      <w:pPr>
        <w:spacing w:after="200" w:line="360" w:lineRule="auto"/>
        <w:jc w:val="both"/>
      </w:pPr>
      <w:r>
        <w:rPr>
          <w:sz w:val="24"/>
          <w:szCs w:val="24"/>
        </w:rPr>
        <w:t>Because password hashes and private key material are themselves sensitive, every piece of evidence captured during this project was reviewed before being placed in this report, with raw secrets cropped or masked while still showing enough of the surrounding command and output to demonstrate the finding is genuine.</w:t>
      </w:r>
    </w:p>
    <w:p w14:paraId="7BDDE2D8" w14:textId="77777777" w:rsidR="004427D4" w:rsidRDefault="00000000">
      <w:r>
        <w:br w:type="page"/>
      </w:r>
    </w:p>
    <w:p w14:paraId="0A54718E" w14:textId="77777777" w:rsidR="004427D4" w:rsidRDefault="00000000">
      <w:pPr>
        <w:pStyle w:val="Heading1"/>
        <w:spacing w:before="300" w:after="150"/>
      </w:pPr>
      <w:bookmarkStart w:id="17" w:name="_Toc237523419"/>
      <w:r>
        <w:rPr>
          <w:rFonts w:ascii="Helvetica" w:eastAsia="Helvetica" w:hAnsi="Helvetica" w:cs="Helvetica"/>
          <w:b/>
          <w:bCs/>
          <w:sz w:val="28"/>
          <w:szCs w:val="28"/>
        </w:rPr>
        <w:lastRenderedPageBreak/>
        <w:t>4. Implementation</w:t>
      </w:r>
      <w:bookmarkEnd w:id="17"/>
    </w:p>
    <w:p w14:paraId="64951C71" w14:textId="77777777" w:rsidR="004427D4" w:rsidRDefault="00000000">
      <w:pPr>
        <w:spacing w:after="200" w:line="360" w:lineRule="auto"/>
        <w:jc w:val="both"/>
      </w:pPr>
      <w:r>
        <w:rPr>
          <w:sz w:val="24"/>
          <w:szCs w:val="24"/>
        </w:rPr>
        <w:t>This section documents exactly what was built, configured, and run to carry out the methodology above, with the actual commands used at each stage.</w:t>
      </w:r>
    </w:p>
    <w:p w14:paraId="4770FC4F" w14:textId="77777777" w:rsidR="004427D4" w:rsidRDefault="00000000">
      <w:pPr>
        <w:pStyle w:val="Heading2"/>
        <w:spacing w:before="200" w:after="120"/>
      </w:pPr>
      <w:bookmarkStart w:id="18" w:name="_Toc237523420"/>
      <w:r>
        <w:rPr>
          <w:rFonts w:ascii="Helvetica" w:eastAsia="Helvetica" w:hAnsi="Helvetica" w:cs="Helvetica"/>
          <w:b/>
          <w:bCs/>
          <w:sz w:val="24"/>
          <w:szCs w:val="24"/>
        </w:rPr>
        <w:t>4.1 Environment Setup</w:t>
      </w:r>
      <w:bookmarkEnd w:id="18"/>
    </w:p>
    <w:p w14:paraId="548C33B2" w14:textId="77777777" w:rsidR="004427D4" w:rsidRDefault="00000000">
      <w:pPr>
        <w:spacing w:after="200" w:line="360" w:lineRule="auto"/>
        <w:jc w:val="both"/>
      </w:pPr>
      <w:r>
        <w:rPr>
          <w:sz w:val="24"/>
          <w:szCs w:val="24"/>
        </w:rPr>
        <w:t xml:space="preserve">The analysis machine was a Kali Linux VM with </w:t>
      </w:r>
      <w:proofErr w:type="spellStart"/>
      <w:r>
        <w:rPr>
          <w:sz w:val="24"/>
          <w:szCs w:val="24"/>
        </w:rPr>
        <w:t>binwalk</w:t>
      </w:r>
      <w:proofErr w:type="spellEnd"/>
      <w:r>
        <w:rPr>
          <w:sz w:val="24"/>
          <w:szCs w:val="24"/>
        </w:rPr>
        <w:t xml:space="preserve"> installed via apt install </w:t>
      </w:r>
      <w:proofErr w:type="spellStart"/>
      <w:r>
        <w:rPr>
          <w:sz w:val="24"/>
          <w:szCs w:val="24"/>
        </w:rPr>
        <w:t>binwalk</w:t>
      </w:r>
      <w:proofErr w:type="spellEnd"/>
      <w:r>
        <w:rPr>
          <w:sz w:val="24"/>
          <w:szCs w:val="24"/>
        </w:rPr>
        <w:t xml:space="preserve">, and </w:t>
      </w:r>
      <w:proofErr w:type="spellStart"/>
      <w:r>
        <w:rPr>
          <w:sz w:val="24"/>
          <w:szCs w:val="24"/>
        </w:rPr>
        <w:t>firmwalker</w:t>
      </w:r>
      <w:proofErr w:type="spellEnd"/>
      <w:r>
        <w:rPr>
          <w:sz w:val="24"/>
          <w:szCs w:val="24"/>
        </w:rPr>
        <w:t xml:space="preserve"> cloned directly from its GitHub repository into ~/tools/</w:t>
      </w:r>
      <w:proofErr w:type="spellStart"/>
      <w:r>
        <w:rPr>
          <w:sz w:val="24"/>
          <w:szCs w:val="24"/>
        </w:rPr>
        <w:t>firmwalker</w:t>
      </w:r>
      <w:proofErr w:type="spellEnd"/>
      <w:r>
        <w:rPr>
          <w:sz w:val="24"/>
          <w:szCs w:val="24"/>
        </w:rPr>
        <w:t>.</w:t>
      </w:r>
    </w:p>
    <w:p w14:paraId="21A81B11" w14:textId="77777777" w:rsidR="004427D4" w:rsidRDefault="00000000">
      <w:pPr>
        <w:pStyle w:val="Heading2"/>
        <w:spacing w:before="200" w:after="120"/>
      </w:pPr>
      <w:bookmarkStart w:id="19" w:name="_Toc237523421"/>
      <w:r>
        <w:rPr>
          <w:rFonts w:ascii="Helvetica" w:eastAsia="Helvetica" w:hAnsi="Helvetica" w:cs="Helvetica"/>
          <w:b/>
          <w:bCs/>
          <w:sz w:val="24"/>
          <w:szCs w:val="24"/>
        </w:rPr>
        <w:t>4.2 Command Sequence</w:t>
      </w:r>
      <w:bookmarkEnd w:id="19"/>
    </w:p>
    <w:p w14:paraId="49232820" w14:textId="77777777" w:rsidR="004427D4" w:rsidRDefault="00000000">
      <w:pPr>
        <w:spacing w:after="200" w:line="360" w:lineRule="auto"/>
        <w:jc w:val="both"/>
      </w:pPr>
      <w:r>
        <w:rPr>
          <w:sz w:val="24"/>
          <w:szCs w:val="24"/>
        </w:rPr>
        <w:t>The full sequence of commands run, in order, was:</w:t>
      </w:r>
    </w:p>
    <w:p w14:paraId="64C7425E" w14:textId="77777777" w:rsidR="004427D4" w:rsidRDefault="00000000">
      <w:pPr>
        <w:shd w:val="clear" w:color="auto" w:fill="F2F2F2"/>
        <w:spacing w:after="20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-p ~/firmware &amp;&amp; cd ~/firmware</w:t>
      </w:r>
      <w:r>
        <w:rPr>
          <w:rFonts w:ascii="Courier New" w:eastAsia="Courier New" w:hAnsi="Courier New" w:cs="Courier New"/>
          <w:sz w:val="18"/>
          <w:szCs w:val="18"/>
        </w:rPr>
        <w:br/>
      </w:r>
      <w:proofErr w:type="spellStart"/>
      <w:r>
        <w:rPr>
          <w:rFonts w:ascii="Courier New" w:eastAsia="Courier New" w:hAnsi="Courier New" w:cs="Courier New"/>
          <w:sz w:val="18"/>
          <w:szCs w:val="18"/>
        </w:rPr>
        <w:t>wget</w:t>
      </w:r>
      <w:proofErr w:type="spellEnd"/>
      <w:r>
        <w:rPr>
          <w:rFonts w:ascii="Courier New" w:eastAsia="Courier New" w:hAnsi="Courier New" w:cs="Courier New"/>
          <w:sz w:val="18"/>
          <w:szCs w:val="18"/>
        </w:rPr>
        <w:t xml:space="preserve"> -O ArcherC7_V2_260427.zip "https://static.tp-link.com/upload/firmware/2026/202604/20260429/Archer%20C7(US)_V2_260427.zip"</w:t>
      </w:r>
      <w:r>
        <w:rPr>
          <w:rFonts w:ascii="Courier New" w:eastAsia="Courier New" w:hAnsi="Courier New" w:cs="Courier New"/>
          <w:sz w:val="18"/>
          <w:szCs w:val="18"/>
        </w:rPr>
        <w:br/>
        <w:t xml:space="preserve">unzip ArcherC7_V2_260427.zip -d </w:t>
      </w:r>
      <w:proofErr w:type="spellStart"/>
      <w:r>
        <w:rPr>
          <w:rFonts w:ascii="Courier New" w:eastAsia="Courier New" w:hAnsi="Courier New" w:cs="Courier New"/>
          <w:sz w:val="18"/>
          <w:szCs w:val="18"/>
        </w:rPr>
        <w:t>fw_extracted</w:t>
      </w:r>
      <w:proofErr w:type="spellEnd"/>
      <w:r>
        <w:rPr>
          <w:rFonts w:ascii="Courier New" w:eastAsia="Courier New" w:hAnsi="Courier New" w:cs="Courier New"/>
          <w:sz w:val="18"/>
          <w:szCs w:val="18"/>
        </w:rPr>
        <w:br/>
        <w:t>cp "</w:t>
      </w:r>
      <w:proofErr w:type="spellStart"/>
      <w:r>
        <w:rPr>
          <w:rFonts w:ascii="Courier New" w:eastAsia="Courier New" w:hAnsi="Courier New" w:cs="Courier New"/>
          <w:sz w:val="18"/>
          <w:szCs w:val="18"/>
        </w:rPr>
        <w:t>fw_extracted</w:t>
      </w:r>
      <w:proofErr w:type="spellEnd"/>
      <w:r>
        <w:rPr>
          <w:rFonts w:ascii="Courier New" w:eastAsia="Courier New" w:hAnsi="Courier New" w:cs="Courier New"/>
          <w:sz w:val="18"/>
          <w:szCs w:val="18"/>
        </w:rPr>
        <w:t>/Archer C7(US)_V2_260427/ArcherC7v2_en_us_3_15_4_up(260427).bin" ./</w:t>
      </w:r>
      <w:proofErr w:type="spellStart"/>
      <w:r>
        <w:rPr>
          <w:rFonts w:ascii="Courier New" w:eastAsia="Courier New" w:hAnsi="Courier New" w:cs="Courier New"/>
          <w:sz w:val="18"/>
          <w:szCs w:val="18"/>
        </w:rPr>
        <w:t>firmware.bin</w:t>
      </w:r>
      <w:proofErr w:type="spellEnd"/>
      <w:r>
        <w:rPr>
          <w:rFonts w:ascii="Courier New" w:eastAsia="Courier New" w:hAnsi="Courier New" w:cs="Courier New"/>
          <w:sz w:val="18"/>
          <w:szCs w:val="18"/>
        </w:rPr>
        <w:br/>
        <w:t xml:space="preserve">sha256sum </w:t>
      </w:r>
      <w:proofErr w:type="spellStart"/>
      <w:r>
        <w:rPr>
          <w:rFonts w:ascii="Courier New" w:eastAsia="Courier New" w:hAnsi="Courier New" w:cs="Courier New"/>
          <w:sz w:val="18"/>
          <w:szCs w:val="18"/>
        </w:rPr>
        <w:t>firmware.bin</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binwalk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firmware.bin</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binwalk</w:t>
      </w:r>
      <w:proofErr w:type="spellEnd"/>
      <w:r>
        <w:rPr>
          <w:rFonts w:ascii="Courier New" w:eastAsia="Courier New" w:hAnsi="Courier New" w:cs="Courier New"/>
          <w:sz w:val="18"/>
          <w:szCs w:val="18"/>
        </w:rPr>
        <w:t xml:space="preserve"> -e </w:t>
      </w:r>
      <w:proofErr w:type="spellStart"/>
      <w:r>
        <w:rPr>
          <w:rFonts w:ascii="Courier New" w:eastAsia="Courier New" w:hAnsi="Courier New" w:cs="Courier New"/>
          <w:sz w:val="18"/>
          <w:szCs w:val="18"/>
        </w:rPr>
        <w:t>firmware.bin</w:t>
      </w:r>
      <w:proofErr w:type="spellEnd"/>
      <w:r>
        <w:rPr>
          <w:rFonts w:ascii="Courier New" w:eastAsia="Courier New" w:hAnsi="Courier New" w:cs="Courier New"/>
          <w:sz w:val="18"/>
          <w:szCs w:val="18"/>
        </w:rPr>
        <w:br/>
        <w:t>cd _</w:t>
      </w:r>
      <w:proofErr w:type="spellStart"/>
      <w:r>
        <w:rPr>
          <w:rFonts w:ascii="Courier New" w:eastAsia="Courier New" w:hAnsi="Courier New" w:cs="Courier New"/>
          <w:sz w:val="18"/>
          <w:szCs w:val="18"/>
        </w:rPr>
        <w:t>firmware.bin.extracted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squashfs</w:t>
      </w:r>
      <w:proofErr w:type="spellEnd"/>
      <w:r>
        <w:rPr>
          <w:rFonts w:ascii="Courier New" w:eastAsia="Courier New" w:hAnsi="Courier New" w:cs="Courier New"/>
          <w:sz w:val="18"/>
          <w:szCs w:val="18"/>
        </w:rPr>
        <w:t>-root</w:t>
      </w:r>
      <w:r>
        <w:rPr>
          <w:rFonts w:ascii="Courier New" w:eastAsia="Courier New" w:hAnsi="Courier New" w:cs="Courier New"/>
          <w:sz w:val="18"/>
          <w:szCs w:val="18"/>
        </w:rPr>
        <w:br/>
        <w:t>ls -la</w:t>
      </w:r>
      <w:r>
        <w:rPr>
          <w:rFonts w:ascii="Courier New" w:eastAsia="Courier New" w:hAnsi="Courier New" w:cs="Courier New"/>
          <w:sz w:val="18"/>
          <w:szCs w:val="18"/>
        </w:rPr>
        <w:br/>
        <w:t>file bin/</w:t>
      </w:r>
      <w:proofErr w:type="spellStart"/>
      <w:r>
        <w:rPr>
          <w:rFonts w:ascii="Courier New" w:eastAsia="Courier New" w:hAnsi="Courier New" w:cs="Courier New"/>
          <w:sz w:val="18"/>
          <w:szCs w:val="18"/>
        </w:rPr>
        <w:t>busybox</w:t>
      </w:r>
      <w:proofErr w:type="spellEnd"/>
      <w:r>
        <w:rPr>
          <w:rFonts w:ascii="Courier New" w:eastAsia="Courier New" w:hAnsi="Courier New" w:cs="Courier New"/>
          <w:sz w:val="18"/>
          <w:szCs w:val="18"/>
        </w:rPr>
        <w:t xml:space="preserve"> etc/shadow </w:t>
      </w:r>
      <w:proofErr w:type="spellStart"/>
      <w:r>
        <w:rPr>
          <w:rFonts w:ascii="Courier New" w:eastAsia="Courier New" w:hAnsi="Courier New" w:cs="Courier New"/>
          <w:sz w:val="18"/>
          <w:szCs w:val="18"/>
        </w:rPr>
        <w:t>linuxrc</w:t>
      </w:r>
      <w:proofErr w:type="spellEnd"/>
      <w:r>
        <w:rPr>
          <w:rFonts w:ascii="Courier New" w:eastAsia="Courier New" w:hAnsi="Courier New" w:cs="Courier New"/>
          <w:sz w:val="18"/>
          <w:szCs w:val="18"/>
        </w:rPr>
        <w:br/>
        <w:t>cat etc/shadow</w:t>
      </w:r>
      <w:r>
        <w:rPr>
          <w:rFonts w:ascii="Courier New" w:eastAsia="Courier New" w:hAnsi="Courier New" w:cs="Courier New"/>
          <w:sz w:val="18"/>
          <w:szCs w:val="18"/>
        </w:rPr>
        <w:br/>
        <w:t>grep -R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"passwd\|secret\|private" etc/ | head -n 6</w:t>
      </w:r>
      <w:r>
        <w:rPr>
          <w:rFonts w:ascii="Courier New" w:eastAsia="Courier New" w:hAnsi="Courier New" w:cs="Courier New"/>
          <w:sz w:val="18"/>
          <w:szCs w:val="18"/>
        </w:rPr>
        <w:br/>
        <w:t xml:space="preserve">strings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/bin/httpd | grep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-E '</w:t>
      </w:r>
      <w:proofErr w:type="spellStart"/>
      <w:r>
        <w:rPr>
          <w:rFonts w:ascii="Courier New" w:eastAsia="Courier New" w:hAnsi="Courier New" w:cs="Courier New"/>
          <w:sz w:val="18"/>
          <w:szCs w:val="18"/>
        </w:rPr>
        <w:t>debug|backdoor|telnet</w:t>
      </w:r>
      <w:proofErr w:type="spellEnd"/>
      <w:r>
        <w:rPr>
          <w:rFonts w:ascii="Courier New" w:eastAsia="Courier New" w:hAnsi="Courier New" w:cs="Courier New"/>
          <w:sz w:val="18"/>
          <w:szCs w:val="18"/>
        </w:rPr>
        <w:t>'</w:t>
      </w:r>
      <w:r>
        <w:rPr>
          <w:rFonts w:ascii="Courier New" w:eastAsia="Courier New" w:hAnsi="Courier New" w:cs="Courier New"/>
          <w:sz w:val="18"/>
          <w:szCs w:val="18"/>
        </w:rPr>
        <w:br/>
        <w:t>cd ~/tools/</w:t>
      </w:r>
      <w:proofErr w:type="spellStart"/>
      <w:r>
        <w:rPr>
          <w:rFonts w:ascii="Courier New" w:eastAsia="Courier New" w:hAnsi="Courier New" w:cs="Courier New"/>
          <w:sz w:val="18"/>
          <w:szCs w:val="18"/>
        </w:rPr>
        <w:t>firmwalker</w:t>
      </w:r>
      <w:proofErr w:type="spellEnd"/>
      <w:r>
        <w:rPr>
          <w:rFonts w:ascii="Courier New" w:eastAsia="Courier New" w:hAnsi="Courier New" w:cs="Courier New"/>
          <w:sz w:val="18"/>
          <w:szCs w:val="18"/>
        </w:rPr>
        <w:br/>
        <w:t>./firmwalker.sh ~/firmware/_</w:t>
      </w:r>
      <w:proofErr w:type="spellStart"/>
      <w:r>
        <w:rPr>
          <w:rFonts w:ascii="Courier New" w:eastAsia="Courier New" w:hAnsi="Courier New" w:cs="Courier New"/>
          <w:sz w:val="18"/>
          <w:szCs w:val="18"/>
        </w:rPr>
        <w:t>firmware.bin.extracted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squashfs</w:t>
      </w:r>
      <w:proofErr w:type="spellEnd"/>
      <w:r>
        <w:rPr>
          <w:rFonts w:ascii="Courier New" w:eastAsia="Courier New" w:hAnsi="Courier New" w:cs="Courier New"/>
          <w:sz w:val="18"/>
          <w:szCs w:val="18"/>
        </w:rPr>
        <w:t>-root</w:t>
      </w:r>
    </w:p>
    <w:p w14:paraId="4B49FBD2" w14:textId="77777777" w:rsidR="004427D4" w:rsidRDefault="00000000">
      <w:pPr>
        <w:spacing w:after="200" w:line="360" w:lineRule="auto"/>
        <w:jc w:val="both"/>
      </w:pPr>
      <w:r>
        <w:rPr>
          <w:sz w:val="24"/>
          <w:szCs w:val="24"/>
        </w:rPr>
        <w:t>For traceability during the interview, Table 3 below maps each command in that sequence to the figure and finding it produced, so the evidence chain from a single command to a specific reported weakness can be followed in either direction.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600"/>
        <w:gridCol w:w="2100"/>
      </w:tblGrid>
      <w:tr w:rsidR="004427D4" w14:paraId="5CEDFDD9" w14:textId="77777777">
        <w:tblPrEx>
          <w:tblCellMar>
            <w:top w:w="0" w:type="dxa"/>
            <w:bottom w:w="0" w:type="dxa"/>
          </w:tblCellMar>
        </w:tblPrEx>
        <w:tc>
          <w:tcPr>
            <w:tcW w:w="900" w:type="dxa"/>
            <w:shd w:val="clear" w:color="auto" w:fill="22314F"/>
            <w:tcMar>
              <w:top w:w="80" w:type="dxa"/>
              <w:left w:w="100" w:type="dxa"/>
              <w:bottom w:w="80" w:type="dxa"/>
              <w:right w:w="100" w:type="dxa"/>
            </w:tcMar>
          </w:tcPr>
          <w:p w14:paraId="704E81CD" w14:textId="77777777" w:rsidR="004427D4" w:rsidRDefault="00000000">
            <w:r>
              <w:rPr>
                <w:rFonts w:ascii="Helvetica" w:eastAsia="Helvetica" w:hAnsi="Helvetica" w:cs="Helvetica"/>
                <w:b/>
                <w:bCs/>
                <w:color w:val="FFFFFF"/>
                <w:sz w:val="19"/>
                <w:szCs w:val="19"/>
              </w:rPr>
              <w:t>Step</w:t>
            </w:r>
          </w:p>
        </w:tc>
        <w:tc>
          <w:tcPr>
            <w:tcW w:w="2600" w:type="dxa"/>
            <w:shd w:val="clear" w:color="auto" w:fill="22314F"/>
            <w:tcMar>
              <w:top w:w="80" w:type="dxa"/>
              <w:left w:w="100" w:type="dxa"/>
              <w:bottom w:w="80" w:type="dxa"/>
              <w:right w:w="100" w:type="dxa"/>
            </w:tcMar>
          </w:tcPr>
          <w:p w14:paraId="0ED67F80" w14:textId="77777777" w:rsidR="004427D4" w:rsidRDefault="00000000">
            <w:r>
              <w:rPr>
                <w:rFonts w:ascii="Helvetica" w:eastAsia="Helvetica" w:hAnsi="Helvetica" w:cs="Helvetica"/>
                <w:b/>
                <w:bCs/>
                <w:color w:val="FFFFFF"/>
                <w:sz w:val="19"/>
                <w:szCs w:val="19"/>
              </w:rPr>
              <w:t>Command</w:t>
            </w:r>
          </w:p>
        </w:tc>
        <w:tc>
          <w:tcPr>
            <w:tcW w:w="3600" w:type="dxa"/>
            <w:shd w:val="clear" w:color="auto" w:fill="22314F"/>
            <w:tcMar>
              <w:top w:w="80" w:type="dxa"/>
              <w:left w:w="100" w:type="dxa"/>
              <w:bottom w:w="80" w:type="dxa"/>
              <w:right w:w="100" w:type="dxa"/>
            </w:tcMar>
          </w:tcPr>
          <w:p w14:paraId="55E605E0" w14:textId="77777777" w:rsidR="004427D4" w:rsidRDefault="00000000">
            <w:r>
              <w:rPr>
                <w:rFonts w:ascii="Helvetica" w:eastAsia="Helvetica" w:hAnsi="Helvetica" w:cs="Helvetica"/>
                <w:b/>
                <w:bCs/>
                <w:color w:val="FFFFFF"/>
                <w:sz w:val="19"/>
                <w:szCs w:val="19"/>
              </w:rPr>
              <w:t>Produces</w:t>
            </w:r>
          </w:p>
        </w:tc>
        <w:tc>
          <w:tcPr>
            <w:tcW w:w="2100" w:type="dxa"/>
            <w:shd w:val="clear" w:color="auto" w:fill="22314F"/>
            <w:tcMar>
              <w:top w:w="80" w:type="dxa"/>
              <w:left w:w="100" w:type="dxa"/>
              <w:bottom w:w="80" w:type="dxa"/>
              <w:right w:w="100" w:type="dxa"/>
            </w:tcMar>
          </w:tcPr>
          <w:p w14:paraId="747C3AF0" w14:textId="77777777" w:rsidR="004427D4" w:rsidRDefault="00000000">
            <w:r>
              <w:rPr>
                <w:rFonts w:ascii="Helvetica" w:eastAsia="Helvetica" w:hAnsi="Helvetica" w:cs="Helvetica"/>
                <w:b/>
                <w:bCs/>
                <w:color w:val="FFFFFF"/>
                <w:sz w:val="19"/>
                <w:szCs w:val="19"/>
              </w:rPr>
              <w:t>Related Figure</w:t>
            </w:r>
          </w:p>
        </w:tc>
      </w:tr>
      <w:tr w:rsidR="004427D4" w14:paraId="73B4AE82" w14:textId="77777777">
        <w:tblPrEx>
          <w:tblCellMar>
            <w:top w:w="0" w:type="dxa"/>
            <w:bottom w:w="0" w:type="dxa"/>
          </w:tblCellMar>
        </w:tblPrEx>
        <w:tc>
          <w:tcPr>
            <w:tcW w:w="900" w:type="dxa"/>
            <w:tcMar>
              <w:top w:w="80" w:type="dxa"/>
              <w:left w:w="100" w:type="dxa"/>
              <w:bottom w:w="80" w:type="dxa"/>
              <w:right w:w="100" w:type="dxa"/>
            </w:tcMar>
          </w:tcPr>
          <w:p w14:paraId="313066FE" w14:textId="77777777" w:rsidR="004427D4" w:rsidRDefault="00000000">
            <w:r>
              <w:rPr>
                <w:rFonts w:ascii="Helvetica" w:eastAsia="Helvetica" w:hAnsi="Helvetica" w:cs="Helvetica"/>
                <w:color w:val="000000"/>
                <w:sz w:val="19"/>
                <w:szCs w:val="19"/>
              </w:rPr>
              <w:t>1</w:t>
            </w:r>
          </w:p>
        </w:tc>
        <w:tc>
          <w:tcPr>
            <w:tcW w:w="2600" w:type="dxa"/>
            <w:tcMar>
              <w:top w:w="80" w:type="dxa"/>
              <w:left w:w="100" w:type="dxa"/>
              <w:bottom w:w="80" w:type="dxa"/>
              <w:right w:w="100" w:type="dxa"/>
            </w:tcMar>
          </w:tcPr>
          <w:p w14:paraId="28EBED1A" w14:textId="77777777" w:rsidR="004427D4" w:rsidRDefault="00000000">
            <w:proofErr w:type="spellStart"/>
            <w:r>
              <w:rPr>
                <w:rFonts w:ascii="Helvetica" w:eastAsia="Helvetica" w:hAnsi="Helvetica" w:cs="Helvetica"/>
                <w:color w:val="000000"/>
                <w:sz w:val="19"/>
                <w:szCs w:val="19"/>
              </w:rPr>
              <w:t>wget</w:t>
            </w:r>
            <w:proofErr w:type="spellEnd"/>
            <w:r>
              <w:rPr>
                <w:rFonts w:ascii="Helvetica" w:eastAsia="Helvetica" w:hAnsi="Helvetica" w:cs="Helvetica"/>
                <w:color w:val="000000"/>
                <w:sz w:val="19"/>
                <w:szCs w:val="19"/>
              </w:rPr>
              <w:t xml:space="preserve"> + sha256sum</w:t>
            </w:r>
          </w:p>
        </w:tc>
        <w:tc>
          <w:tcPr>
            <w:tcW w:w="3600" w:type="dxa"/>
            <w:tcMar>
              <w:top w:w="80" w:type="dxa"/>
              <w:left w:w="100" w:type="dxa"/>
              <w:bottom w:w="80" w:type="dxa"/>
              <w:right w:w="100" w:type="dxa"/>
            </w:tcMar>
          </w:tcPr>
          <w:p w14:paraId="7DF3B537" w14:textId="77777777" w:rsidR="004427D4" w:rsidRDefault="00000000">
            <w:r>
              <w:rPr>
                <w:rFonts w:ascii="Helvetica" w:eastAsia="Helvetica" w:hAnsi="Helvetica" w:cs="Helvetica"/>
                <w:color w:val="000000"/>
                <w:sz w:val="19"/>
                <w:szCs w:val="19"/>
              </w:rPr>
              <w:t>Verified firmware image</w:t>
            </w:r>
          </w:p>
        </w:tc>
        <w:tc>
          <w:tcPr>
            <w:tcW w:w="2100" w:type="dxa"/>
            <w:tcMar>
              <w:top w:w="80" w:type="dxa"/>
              <w:left w:w="100" w:type="dxa"/>
              <w:bottom w:w="80" w:type="dxa"/>
              <w:right w:w="100" w:type="dxa"/>
            </w:tcMar>
          </w:tcPr>
          <w:p w14:paraId="097BF6B8" w14:textId="77777777" w:rsidR="004427D4" w:rsidRDefault="00000000">
            <w:r>
              <w:rPr>
                <w:rFonts w:ascii="Helvetica" w:eastAsia="Helvetica" w:hAnsi="Helvetica" w:cs="Helvetica"/>
                <w:color w:val="000000"/>
                <w:sz w:val="19"/>
                <w:szCs w:val="19"/>
              </w:rPr>
              <w:t>Figure 4</w:t>
            </w:r>
          </w:p>
        </w:tc>
      </w:tr>
      <w:tr w:rsidR="004427D4" w14:paraId="1132E27E" w14:textId="77777777">
        <w:tblPrEx>
          <w:tblCellMar>
            <w:top w:w="0" w:type="dxa"/>
            <w:bottom w:w="0" w:type="dxa"/>
          </w:tblCellMar>
        </w:tblPrEx>
        <w:tc>
          <w:tcPr>
            <w:tcW w:w="900" w:type="dxa"/>
            <w:tcMar>
              <w:top w:w="80" w:type="dxa"/>
              <w:left w:w="100" w:type="dxa"/>
              <w:bottom w:w="80" w:type="dxa"/>
              <w:right w:w="100" w:type="dxa"/>
            </w:tcMar>
          </w:tcPr>
          <w:p w14:paraId="75979DDF" w14:textId="77777777" w:rsidR="004427D4" w:rsidRDefault="00000000">
            <w:r>
              <w:rPr>
                <w:rFonts w:ascii="Helvetica" w:eastAsia="Helvetica" w:hAnsi="Helvetica" w:cs="Helvetica"/>
                <w:color w:val="000000"/>
                <w:sz w:val="19"/>
                <w:szCs w:val="19"/>
              </w:rPr>
              <w:t>2</w:t>
            </w:r>
          </w:p>
        </w:tc>
        <w:tc>
          <w:tcPr>
            <w:tcW w:w="2600" w:type="dxa"/>
            <w:tcMar>
              <w:top w:w="80" w:type="dxa"/>
              <w:left w:w="100" w:type="dxa"/>
              <w:bottom w:w="80" w:type="dxa"/>
              <w:right w:w="100" w:type="dxa"/>
            </w:tcMar>
          </w:tcPr>
          <w:p w14:paraId="54905C89" w14:textId="77777777" w:rsidR="004427D4" w:rsidRDefault="00000000">
            <w:proofErr w:type="spellStart"/>
            <w:r>
              <w:rPr>
                <w:rFonts w:ascii="Helvetica" w:eastAsia="Helvetica" w:hAnsi="Helvetica" w:cs="Helvetica"/>
                <w:color w:val="000000"/>
                <w:sz w:val="19"/>
                <w:szCs w:val="19"/>
              </w:rPr>
              <w:t>binwalk</w:t>
            </w:r>
            <w:proofErr w:type="spellEnd"/>
            <w:r>
              <w:rPr>
                <w:rFonts w:ascii="Helvetica" w:eastAsia="Helvetica" w:hAnsi="Helvetica" w:cs="Helvetica"/>
                <w:color w:val="000000"/>
                <w:sz w:val="19"/>
                <w:szCs w:val="19"/>
              </w:rPr>
              <w:t xml:space="preserve"> (scan)</w:t>
            </w:r>
          </w:p>
        </w:tc>
        <w:tc>
          <w:tcPr>
            <w:tcW w:w="3600" w:type="dxa"/>
            <w:tcMar>
              <w:top w:w="80" w:type="dxa"/>
              <w:left w:w="100" w:type="dxa"/>
              <w:bottom w:w="80" w:type="dxa"/>
              <w:right w:w="100" w:type="dxa"/>
            </w:tcMar>
          </w:tcPr>
          <w:p w14:paraId="413ADC98" w14:textId="77777777" w:rsidR="004427D4" w:rsidRDefault="00000000">
            <w:proofErr w:type="spellStart"/>
            <w:r>
              <w:rPr>
                <w:rFonts w:ascii="Helvetica" w:eastAsia="Helvetica" w:hAnsi="Helvetica" w:cs="Helvetica"/>
                <w:color w:val="000000"/>
                <w:sz w:val="19"/>
                <w:szCs w:val="19"/>
              </w:rPr>
              <w:t>SquashFS</w:t>
            </w:r>
            <w:proofErr w:type="spellEnd"/>
            <w:r>
              <w:rPr>
                <w:rFonts w:ascii="Helvetica" w:eastAsia="Helvetica" w:hAnsi="Helvetica" w:cs="Helvetica"/>
                <w:color w:val="000000"/>
                <w:sz w:val="19"/>
                <w:szCs w:val="19"/>
              </w:rPr>
              <w:t xml:space="preserve"> offset identified</w:t>
            </w:r>
          </w:p>
        </w:tc>
        <w:tc>
          <w:tcPr>
            <w:tcW w:w="2100" w:type="dxa"/>
            <w:tcMar>
              <w:top w:w="80" w:type="dxa"/>
              <w:left w:w="100" w:type="dxa"/>
              <w:bottom w:w="80" w:type="dxa"/>
              <w:right w:w="100" w:type="dxa"/>
            </w:tcMar>
          </w:tcPr>
          <w:p w14:paraId="0A2D917B" w14:textId="77777777" w:rsidR="004427D4" w:rsidRDefault="00000000">
            <w:r>
              <w:rPr>
                <w:rFonts w:ascii="Helvetica" w:eastAsia="Helvetica" w:hAnsi="Helvetica" w:cs="Helvetica"/>
                <w:color w:val="000000"/>
                <w:sz w:val="19"/>
                <w:szCs w:val="19"/>
              </w:rPr>
              <w:t>Figure 5</w:t>
            </w:r>
          </w:p>
        </w:tc>
      </w:tr>
      <w:tr w:rsidR="004427D4" w14:paraId="477547D3" w14:textId="77777777">
        <w:tblPrEx>
          <w:tblCellMar>
            <w:top w:w="0" w:type="dxa"/>
            <w:bottom w:w="0" w:type="dxa"/>
          </w:tblCellMar>
        </w:tblPrEx>
        <w:tc>
          <w:tcPr>
            <w:tcW w:w="900" w:type="dxa"/>
            <w:tcMar>
              <w:top w:w="80" w:type="dxa"/>
              <w:left w:w="100" w:type="dxa"/>
              <w:bottom w:w="80" w:type="dxa"/>
              <w:right w:w="100" w:type="dxa"/>
            </w:tcMar>
          </w:tcPr>
          <w:p w14:paraId="6827C833" w14:textId="77777777" w:rsidR="004427D4" w:rsidRDefault="00000000">
            <w:r>
              <w:rPr>
                <w:rFonts w:ascii="Helvetica" w:eastAsia="Helvetica" w:hAnsi="Helvetica" w:cs="Helvetica"/>
                <w:color w:val="000000"/>
                <w:sz w:val="19"/>
                <w:szCs w:val="19"/>
              </w:rPr>
              <w:t>3</w:t>
            </w:r>
          </w:p>
        </w:tc>
        <w:tc>
          <w:tcPr>
            <w:tcW w:w="2600" w:type="dxa"/>
            <w:tcMar>
              <w:top w:w="80" w:type="dxa"/>
              <w:left w:w="100" w:type="dxa"/>
              <w:bottom w:w="80" w:type="dxa"/>
              <w:right w:w="100" w:type="dxa"/>
            </w:tcMar>
          </w:tcPr>
          <w:p w14:paraId="593830DB" w14:textId="77777777" w:rsidR="004427D4" w:rsidRDefault="00000000">
            <w:proofErr w:type="spellStart"/>
            <w:r>
              <w:rPr>
                <w:rFonts w:ascii="Helvetica" w:eastAsia="Helvetica" w:hAnsi="Helvetica" w:cs="Helvetica"/>
                <w:color w:val="000000"/>
                <w:sz w:val="19"/>
                <w:szCs w:val="19"/>
              </w:rPr>
              <w:t>binwalk</w:t>
            </w:r>
            <w:proofErr w:type="spellEnd"/>
            <w:r>
              <w:rPr>
                <w:rFonts w:ascii="Helvetica" w:eastAsia="Helvetica" w:hAnsi="Helvetica" w:cs="Helvetica"/>
                <w:color w:val="000000"/>
                <w:sz w:val="19"/>
                <w:szCs w:val="19"/>
              </w:rPr>
              <w:t xml:space="preserve"> -e</w:t>
            </w:r>
          </w:p>
        </w:tc>
        <w:tc>
          <w:tcPr>
            <w:tcW w:w="3600" w:type="dxa"/>
            <w:tcMar>
              <w:top w:w="80" w:type="dxa"/>
              <w:left w:w="100" w:type="dxa"/>
              <w:bottom w:w="80" w:type="dxa"/>
              <w:right w:w="100" w:type="dxa"/>
            </w:tcMar>
          </w:tcPr>
          <w:p w14:paraId="5BB723B7" w14:textId="77777777" w:rsidR="004427D4" w:rsidRDefault="00000000">
            <w:r>
              <w:rPr>
                <w:rFonts w:ascii="Helvetica" w:eastAsia="Helvetica" w:hAnsi="Helvetica" w:cs="Helvetica"/>
                <w:color w:val="000000"/>
                <w:sz w:val="19"/>
                <w:szCs w:val="19"/>
              </w:rPr>
              <w:t xml:space="preserve">Extracted </w:t>
            </w:r>
            <w:proofErr w:type="spellStart"/>
            <w:r>
              <w:rPr>
                <w:rFonts w:ascii="Helvetica" w:eastAsia="Helvetica" w:hAnsi="Helvetica" w:cs="Helvetica"/>
                <w:color w:val="000000"/>
                <w:sz w:val="19"/>
                <w:szCs w:val="19"/>
              </w:rPr>
              <w:t>squashfs</w:t>
            </w:r>
            <w:proofErr w:type="spellEnd"/>
            <w:r>
              <w:rPr>
                <w:rFonts w:ascii="Helvetica" w:eastAsia="Helvetica" w:hAnsi="Helvetica" w:cs="Helvetica"/>
                <w:color w:val="000000"/>
                <w:sz w:val="19"/>
                <w:szCs w:val="19"/>
              </w:rPr>
              <w:t>-root</w:t>
            </w:r>
          </w:p>
        </w:tc>
        <w:tc>
          <w:tcPr>
            <w:tcW w:w="2100" w:type="dxa"/>
            <w:tcMar>
              <w:top w:w="80" w:type="dxa"/>
              <w:left w:w="100" w:type="dxa"/>
              <w:bottom w:w="80" w:type="dxa"/>
              <w:right w:w="100" w:type="dxa"/>
            </w:tcMar>
          </w:tcPr>
          <w:p w14:paraId="1BE1FB60" w14:textId="77777777" w:rsidR="004427D4" w:rsidRDefault="00000000">
            <w:r>
              <w:rPr>
                <w:rFonts w:ascii="Helvetica" w:eastAsia="Helvetica" w:hAnsi="Helvetica" w:cs="Helvetica"/>
                <w:color w:val="000000"/>
                <w:sz w:val="19"/>
                <w:szCs w:val="19"/>
              </w:rPr>
              <w:t>Figure 6</w:t>
            </w:r>
          </w:p>
        </w:tc>
      </w:tr>
      <w:tr w:rsidR="004427D4" w14:paraId="52C2B505" w14:textId="77777777">
        <w:tblPrEx>
          <w:tblCellMar>
            <w:top w:w="0" w:type="dxa"/>
            <w:bottom w:w="0" w:type="dxa"/>
          </w:tblCellMar>
        </w:tblPrEx>
        <w:tc>
          <w:tcPr>
            <w:tcW w:w="900" w:type="dxa"/>
            <w:tcMar>
              <w:top w:w="80" w:type="dxa"/>
              <w:left w:w="100" w:type="dxa"/>
              <w:bottom w:w="80" w:type="dxa"/>
              <w:right w:w="100" w:type="dxa"/>
            </w:tcMar>
          </w:tcPr>
          <w:p w14:paraId="79513B19" w14:textId="77777777" w:rsidR="004427D4" w:rsidRDefault="00000000">
            <w:r>
              <w:rPr>
                <w:rFonts w:ascii="Helvetica" w:eastAsia="Helvetica" w:hAnsi="Helvetica" w:cs="Helvetica"/>
                <w:color w:val="000000"/>
                <w:sz w:val="19"/>
                <w:szCs w:val="19"/>
              </w:rPr>
              <w:t>4</w:t>
            </w:r>
          </w:p>
        </w:tc>
        <w:tc>
          <w:tcPr>
            <w:tcW w:w="2600" w:type="dxa"/>
            <w:tcMar>
              <w:top w:w="80" w:type="dxa"/>
              <w:left w:w="100" w:type="dxa"/>
              <w:bottom w:w="80" w:type="dxa"/>
              <w:right w:w="100" w:type="dxa"/>
            </w:tcMar>
          </w:tcPr>
          <w:p w14:paraId="3C5518EE" w14:textId="77777777" w:rsidR="004427D4" w:rsidRDefault="00000000">
            <w:r>
              <w:rPr>
                <w:rFonts w:ascii="Helvetica" w:eastAsia="Helvetica" w:hAnsi="Helvetica" w:cs="Helvetica"/>
                <w:color w:val="000000"/>
                <w:sz w:val="19"/>
                <w:szCs w:val="19"/>
              </w:rPr>
              <w:t>ls -la / file</w:t>
            </w:r>
          </w:p>
        </w:tc>
        <w:tc>
          <w:tcPr>
            <w:tcW w:w="3600" w:type="dxa"/>
            <w:tcMar>
              <w:top w:w="80" w:type="dxa"/>
              <w:left w:w="100" w:type="dxa"/>
              <w:bottom w:w="80" w:type="dxa"/>
              <w:right w:w="100" w:type="dxa"/>
            </w:tcMar>
          </w:tcPr>
          <w:p w14:paraId="27AA3D33" w14:textId="77777777" w:rsidR="004427D4" w:rsidRDefault="00000000">
            <w:r>
              <w:rPr>
                <w:rFonts w:ascii="Helvetica" w:eastAsia="Helvetica" w:hAnsi="Helvetica" w:cs="Helvetica"/>
                <w:color w:val="000000"/>
                <w:sz w:val="19"/>
                <w:szCs w:val="19"/>
              </w:rPr>
              <w:t>Filesystem layout, architecture confirmed</w:t>
            </w:r>
          </w:p>
        </w:tc>
        <w:tc>
          <w:tcPr>
            <w:tcW w:w="2100" w:type="dxa"/>
            <w:tcMar>
              <w:top w:w="80" w:type="dxa"/>
              <w:left w:w="100" w:type="dxa"/>
              <w:bottom w:w="80" w:type="dxa"/>
              <w:right w:w="100" w:type="dxa"/>
            </w:tcMar>
          </w:tcPr>
          <w:p w14:paraId="48FAA618" w14:textId="77777777" w:rsidR="004427D4" w:rsidRDefault="00000000">
            <w:r>
              <w:rPr>
                <w:rFonts w:ascii="Helvetica" w:eastAsia="Helvetica" w:hAnsi="Helvetica" w:cs="Helvetica"/>
                <w:color w:val="000000"/>
                <w:sz w:val="19"/>
                <w:szCs w:val="19"/>
              </w:rPr>
              <w:t>Figure 7</w:t>
            </w:r>
          </w:p>
        </w:tc>
      </w:tr>
      <w:tr w:rsidR="004427D4" w14:paraId="23BEFDCD" w14:textId="77777777">
        <w:tblPrEx>
          <w:tblCellMar>
            <w:top w:w="0" w:type="dxa"/>
            <w:bottom w:w="0" w:type="dxa"/>
          </w:tblCellMar>
        </w:tblPrEx>
        <w:tc>
          <w:tcPr>
            <w:tcW w:w="900" w:type="dxa"/>
            <w:tcMar>
              <w:top w:w="80" w:type="dxa"/>
              <w:left w:w="100" w:type="dxa"/>
              <w:bottom w:w="80" w:type="dxa"/>
              <w:right w:w="100" w:type="dxa"/>
            </w:tcMar>
          </w:tcPr>
          <w:p w14:paraId="12A7538A" w14:textId="77777777" w:rsidR="004427D4" w:rsidRDefault="00000000">
            <w:r>
              <w:rPr>
                <w:rFonts w:ascii="Helvetica" w:eastAsia="Helvetica" w:hAnsi="Helvetica" w:cs="Helvetica"/>
                <w:color w:val="000000"/>
                <w:sz w:val="19"/>
                <w:szCs w:val="19"/>
              </w:rPr>
              <w:t>5</w:t>
            </w:r>
          </w:p>
        </w:tc>
        <w:tc>
          <w:tcPr>
            <w:tcW w:w="2600" w:type="dxa"/>
            <w:tcMar>
              <w:top w:w="80" w:type="dxa"/>
              <w:left w:w="100" w:type="dxa"/>
              <w:bottom w:w="80" w:type="dxa"/>
              <w:right w:w="100" w:type="dxa"/>
            </w:tcMar>
          </w:tcPr>
          <w:p w14:paraId="383C9CFD" w14:textId="77777777" w:rsidR="004427D4" w:rsidRDefault="00000000">
            <w:r>
              <w:rPr>
                <w:rFonts w:ascii="Helvetica" w:eastAsia="Helvetica" w:hAnsi="Helvetica" w:cs="Helvetica"/>
                <w:color w:val="000000"/>
                <w:sz w:val="19"/>
                <w:szCs w:val="19"/>
              </w:rPr>
              <w:t>cat / grep / strings</w:t>
            </w:r>
          </w:p>
        </w:tc>
        <w:tc>
          <w:tcPr>
            <w:tcW w:w="3600" w:type="dxa"/>
            <w:tcMar>
              <w:top w:w="80" w:type="dxa"/>
              <w:left w:w="100" w:type="dxa"/>
              <w:bottom w:w="80" w:type="dxa"/>
              <w:right w:w="100" w:type="dxa"/>
            </w:tcMar>
          </w:tcPr>
          <w:p w14:paraId="085F772C" w14:textId="77777777" w:rsidR="004427D4" w:rsidRDefault="00000000">
            <w:r>
              <w:rPr>
                <w:rFonts w:ascii="Helvetica" w:eastAsia="Helvetica" w:hAnsi="Helvetica" w:cs="Helvetica"/>
                <w:color w:val="000000"/>
                <w:sz w:val="19"/>
                <w:szCs w:val="19"/>
              </w:rPr>
              <w:t>Credential and key findings</w:t>
            </w:r>
          </w:p>
        </w:tc>
        <w:tc>
          <w:tcPr>
            <w:tcW w:w="2100" w:type="dxa"/>
            <w:tcMar>
              <w:top w:w="80" w:type="dxa"/>
              <w:left w:w="100" w:type="dxa"/>
              <w:bottom w:w="80" w:type="dxa"/>
              <w:right w:w="100" w:type="dxa"/>
            </w:tcMar>
          </w:tcPr>
          <w:p w14:paraId="516B7D9E" w14:textId="77777777" w:rsidR="004427D4" w:rsidRDefault="00000000">
            <w:r>
              <w:rPr>
                <w:rFonts w:ascii="Helvetica" w:eastAsia="Helvetica" w:hAnsi="Helvetica" w:cs="Helvetica"/>
                <w:color w:val="000000"/>
                <w:sz w:val="19"/>
                <w:szCs w:val="19"/>
              </w:rPr>
              <w:t>Figure 8</w:t>
            </w:r>
          </w:p>
        </w:tc>
      </w:tr>
      <w:tr w:rsidR="004427D4" w14:paraId="00DD4B54" w14:textId="77777777">
        <w:tblPrEx>
          <w:tblCellMar>
            <w:top w:w="0" w:type="dxa"/>
            <w:bottom w:w="0" w:type="dxa"/>
          </w:tblCellMar>
        </w:tblPrEx>
        <w:tc>
          <w:tcPr>
            <w:tcW w:w="900" w:type="dxa"/>
            <w:tcMar>
              <w:top w:w="80" w:type="dxa"/>
              <w:left w:w="100" w:type="dxa"/>
              <w:bottom w:w="80" w:type="dxa"/>
              <w:right w:w="100" w:type="dxa"/>
            </w:tcMar>
          </w:tcPr>
          <w:p w14:paraId="711B6E6C" w14:textId="77777777" w:rsidR="004427D4" w:rsidRDefault="00000000">
            <w:r>
              <w:rPr>
                <w:rFonts w:ascii="Helvetica" w:eastAsia="Helvetica" w:hAnsi="Helvetica" w:cs="Helvetica"/>
                <w:color w:val="000000"/>
                <w:sz w:val="19"/>
                <w:szCs w:val="19"/>
              </w:rPr>
              <w:t>6</w:t>
            </w:r>
          </w:p>
        </w:tc>
        <w:tc>
          <w:tcPr>
            <w:tcW w:w="2600" w:type="dxa"/>
            <w:tcMar>
              <w:top w:w="80" w:type="dxa"/>
              <w:left w:w="100" w:type="dxa"/>
              <w:bottom w:w="80" w:type="dxa"/>
              <w:right w:w="100" w:type="dxa"/>
            </w:tcMar>
          </w:tcPr>
          <w:p w14:paraId="446813FA" w14:textId="77777777" w:rsidR="004427D4" w:rsidRDefault="00000000">
            <w:r>
              <w:rPr>
                <w:rFonts w:ascii="Helvetica" w:eastAsia="Helvetica" w:hAnsi="Helvetica" w:cs="Helvetica"/>
                <w:color w:val="000000"/>
                <w:sz w:val="19"/>
                <w:szCs w:val="19"/>
              </w:rPr>
              <w:t>firmwalker.sh</w:t>
            </w:r>
          </w:p>
        </w:tc>
        <w:tc>
          <w:tcPr>
            <w:tcW w:w="3600" w:type="dxa"/>
            <w:tcMar>
              <w:top w:w="80" w:type="dxa"/>
              <w:left w:w="100" w:type="dxa"/>
              <w:bottom w:w="80" w:type="dxa"/>
              <w:right w:w="100" w:type="dxa"/>
            </w:tcMar>
          </w:tcPr>
          <w:p w14:paraId="67D349A4" w14:textId="77777777" w:rsidR="004427D4" w:rsidRDefault="00000000">
            <w:r>
              <w:rPr>
                <w:rFonts w:ascii="Helvetica" w:eastAsia="Helvetica" w:hAnsi="Helvetica" w:cs="Helvetica"/>
                <w:color w:val="000000"/>
                <w:sz w:val="19"/>
                <w:szCs w:val="19"/>
              </w:rPr>
              <w:t>Automated cross-check of findings 1-4</w:t>
            </w:r>
          </w:p>
        </w:tc>
        <w:tc>
          <w:tcPr>
            <w:tcW w:w="2100" w:type="dxa"/>
            <w:tcMar>
              <w:top w:w="80" w:type="dxa"/>
              <w:left w:w="100" w:type="dxa"/>
              <w:bottom w:w="80" w:type="dxa"/>
              <w:right w:w="100" w:type="dxa"/>
            </w:tcMar>
          </w:tcPr>
          <w:p w14:paraId="2FBD0108" w14:textId="77777777" w:rsidR="004427D4" w:rsidRDefault="00000000">
            <w:r>
              <w:rPr>
                <w:rFonts w:ascii="Helvetica" w:eastAsia="Helvetica" w:hAnsi="Helvetica" w:cs="Helvetica"/>
                <w:color w:val="000000"/>
                <w:sz w:val="19"/>
                <w:szCs w:val="19"/>
              </w:rPr>
              <w:t>Figure 9</w:t>
            </w:r>
          </w:p>
        </w:tc>
      </w:tr>
    </w:tbl>
    <w:p w14:paraId="449F8A91" w14:textId="77777777" w:rsidR="004427D4" w:rsidRDefault="00000000">
      <w:pPr>
        <w:spacing w:after="240"/>
        <w:jc w:val="center"/>
      </w:pPr>
      <w:r>
        <w:rPr>
          <w:i/>
          <w:iCs/>
          <w:color w:val="444444"/>
          <w:sz w:val="19"/>
          <w:szCs w:val="19"/>
        </w:rPr>
        <w:t>Table 3. Traceability from each command run to the figure and finding it supports.</w:t>
      </w:r>
    </w:p>
    <w:p w14:paraId="3793A73B" w14:textId="77777777" w:rsidR="004427D4" w:rsidRDefault="00000000">
      <w:pPr>
        <w:pStyle w:val="Heading2"/>
        <w:spacing w:before="200" w:after="120"/>
      </w:pPr>
      <w:bookmarkStart w:id="20" w:name="_Toc237523422"/>
      <w:r>
        <w:rPr>
          <w:rFonts w:ascii="Helvetica" w:eastAsia="Helvetica" w:hAnsi="Helvetica" w:cs="Helvetica"/>
          <w:b/>
          <w:bCs/>
          <w:sz w:val="24"/>
          <w:szCs w:val="24"/>
        </w:rPr>
        <w:t>4.3 Configuration Notes</w:t>
      </w:r>
      <w:bookmarkEnd w:id="20"/>
    </w:p>
    <w:p w14:paraId="36835D79" w14:textId="77777777" w:rsidR="004427D4" w:rsidRDefault="00000000">
      <w:pPr>
        <w:spacing w:after="200" w:line="360" w:lineRule="auto"/>
        <w:jc w:val="both"/>
      </w:pPr>
      <w:r>
        <w:rPr>
          <w:sz w:val="24"/>
          <w:szCs w:val="24"/>
        </w:rPr>
        <w:t xml:space="preserve">No custom configuration was required beyond the default installation of </w:t>
      </w:r>
      <w:proofErr w:type="spellStart"/>
      <w:r>
        <w:rPr>
          <w:sz w:val="24"/>
          <w:szCs w:val="24"/>
        </w:rPr>
        <w:t>binwalk</w:t>
      </w:r>
      <w:proofErr w:type="spellEnd"/>
      <w:r>
        <w:rPr>
          <w:sz w:val="24"/>
          <w:szCs w:val="24"/>
        </w:rPr>
        <w:t xml:space="preserve"> and </w:t>
      </w:r>
      <w:proofErr w:type="spellStart"/>
      <w:r>
        <w:rPr>
          <w:sz w:val="24"/>
          <w:szCs w:val="24"/>
        </w:rPr>
        <w:t>firmwalker</w:t>
      </w:r>
      <w:proofErr w:type="spellEnd"/>
      <w:r>
        <w:rPr>
          <w:sz w:val="24"/>
          <w:szCs w:val="24"/>
        </w:rPr>
        <w:t xml:space="preserve">. Where a step's output is referenced elsewhere in this report, the corresponding </w:t>
      </w:r>
      <w:r>
        <w:rPr>
          <w:sz w:val="24"/>
          <w:szCs w:val="24"/>
        </w:rPr>
        <w:lastRenderedPageBreak/>
        <w:t>figure number is given so the evidence and the explanation of what it means stay next to each other.</w:t>
      </w:r>
    </w:p>
    <w:p w14:paraId="68A5B908" w14:textId="77777777" w:rsidR="004427D4" w:rsidRDefault="00000000">
      <w:pPr>
        <w:pStyle w:val="Heading2"/>
        <w:spacing w:before="200" w:after="120"/>
      </w:pPr>
      <w:bookmarkStart w:id="21" w:name="_Toc237523423"/>
      <w:r>
        <w:rPr>
          <w:rFonts w:ascii="Helvetica" w:eastAsia="Helvetica" w:hAnsi="Helvetica" w:cs="Helvetica"/>
          <w:b/>
          <w:bCs/>
          <w:sz w:val="24"/>
          <w:szCs w:val="24"/>
        </w:rPr>
        <w:t>4.4 Reproducibility and Evidence Chain</w:t>
      </w:r>
      <w:bookmarkEnd w:id="21"/>
    </w:p>
    <w:p w14:paraId="38B84C16" w14:textId="77777777" w:rsidR="004427D4" w:rsidRDefault="00000000">
      <w:pPr>
        <w:spacing w:after="200" w:line="360" w:lineRule="auto"/>
        <w:jc w:val="both"/>
      </w:pPr>
      <w:r>
        <w:rPr>
          <w:sz w:val="24"/>
          <w:szCs w:val="24"/>
        </w:rPr>
        <w:t xml:space="preserve">Every stage of this project was designed to be independently repeatable by anyone with the same firmware image. The SHA-256 checksum captured in Section 5 is what makes that possible: </w:t>
      </w:r>
      <w:proofErr w:type="gramStart"/>
      <w:r>
        <w:rPr>
          <w:sz w:val="24"/>
          <w:szCs w:val="24"/>
        </w:rPr>
        <w:t>as long as</w:t>
      </w:r>
      <w:proofErr w:type="gramEnd"/>
      <w:r>
        <w:rPr>
          <w:sz w:val="24"/>
          <w:szCs w:val="24"/>
        </w:rPr>
        <w:t xml:space="preserve"> a grader or reviewer downloads a file that hashes to the same value, every subsequent </w:t>
      </w:r>
      <w:proofErr w:type="spellStart"/>
      <w:r>
        <w:rPr>
          <w:sz w:val="24"/>
          <w:szCs w:val="24"/>
        </w:rPr>
        <w:t>binwalk</w:t>
      </w:r>
      <w:proofErr w:type="spellEnd"/>
      <w:r>
        <w:rPr>
          <w:sz w:val="24"/>
          <w:szCs w:val="24"/>
        </w:rPr>
        <w:t xml:space="preserve"> offset, extracted file, and grep result in this report should reproduce exactly.</w:t>
      </w:r>
    </w:p>
    <w:p w14:paraId="114BBC37" w14:textId="77777777" w:rsidR="004427D4" w:rsidRDefault="00000000">
      <w:r>
        <w:br w:type="page"/>
      </w:r>
    </w:p>
    <w:p w14:paraId="218043C1" w14:textId="77777777" w:rsidR="004427D4" w:rsidRDefault="00000000">
      <w:pPr>
        <w:pStyle w:val="Heading1"/>
        <w:spacing w:before="300" w:after="150"/>
      </w:pPr>
      <w:bookmarkStart w:id="22" w:name="_Toc237523424"/>
      <w:r>
        <w:rPr>
          <w:rFonts w:ascii="Helvetica" w:eastAsia="Helvetica" w:hAnsi="Helvetica" w:cs="Helvetica"/>
          <w:b/>
          <w:bCs/>
          <w:sz w:val="28"/>
          <w:szCs w:val="28"/>
        </w:rPr>
        <w:lastRenderedPageBreak/>
        <w:t>5. Results and Findings</w:t>
      </w:r>
      <w:bookmarkEnd w:id="22"/>
    </w:p>
    <w:p w14:paraId="50B3F850" w14:textId="77777777" w:rsidR="004427D4" w:rsidRDefault="00000000">
      <w:pPr>
        <w:spacing w:after="200" w:line="360" w:lineRule="auto"/>
        <w:jc w:val="both"/>
      </w:pPr>
      <w:r>
        <w:rPr>
          <w:sz w:val="24"/>
          <w:szCs w:val="24"/>
        </w:rPr>
        <w:t>Each of the six figures below corresponds to one step of the methodology in Section 3, captured directly from the analysis session described in Section 4.</w:t>
      </w:r>
    </w:p>
    <w:p w14:paraId="2349ED8E" w14:textId="77777777" w:rsidR="004427D4" w:rsidRDefault="00000000">
      <w:pPr>
        <w:spacing w:before="150" w:after="80"/>
        <w:jc w:val="center"/>
      </w:pPr>
      <w:r>
        <w:rPr>
          <w:noProof/>
        </w:rPr>
        <w:drawing>
          <wp:inline distT="0" distB="0" distL="0" distR="0" wp14:anchorId="2296C85C" wp14:editId="0D9135D6">
            <wp:extent cx="4762500" cy="381000"/>
            <wp:effectExtent l="0" t="0" r="0" b="0"/>
            <wp:docPr id="1103009958" name="Picture 110300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81000"/>
                    </a:xfrm>
                    <a:prstGeom prst="rect">
                      <a:avLst/>
                    </a:prstGeom>
                  </pic:spPr>
                </pic:pic>
              </a:graphicData>
            </a:graphic>
          </wp:inline>
        </w:drawing>
      </w:r>
    </w:p>
    <w:p w14:paraId="662B27EA" w14:textId="77777777" w:rsidR="004427D4" w:rsidRDefault="00000000">
      <w:pPr>
        <w:spacing w:after="240"/>
        <w:jc w:val="center"/>
      </w:pPr>
      <w:r>
        <w:rPr>
          <w:i/>
          <w:iCs/>
          <w:color w:val="444444"/>
          <w:sz w:val="19"/>
          <w:szCs w:val="19"/>
        </w:rPr>
        <w:t>Figure 4. Downloading the firmware image and generating its SHA-256 checksum to confirm integrity.</w:t>
      </w:r>
    </w:p>
    <w:p w14:paraId="20A73937" w14:textId="77777777" w:rsidR="004427D4" w:rsidRDefault="00000000">
      <w:pPr>
        <w:spacing w:after="200" w:line="360" w:lineRule="auto"/>
        <w:jc w:val="both"/>
      </w:pPr>
      <w:r>
        <w:rPr>
          <w:sz w:val="24"/>
          <w:szCs w:val="24"/>
        </w:rPr>
        <w:t>The download completed without interruption and the checksum matched the value published by TP-Link, confirming the image used for the remainder of the analysis was not corrupted or altered.</w:t>
      </w:r>
    </w:p>
    <w:p w14:paraId="4A4ABA76" w14:textId="77777777" w:rsidR="004427D4" w:rsidRDefault="00000000">
      <w:pPr>
        <w:spacing w:before="150" w:after="80"/>
        <w:jc w:val="center"/>
      </w:pPr>
      <w:r>
        <w:rPr>
          <w:noProof/>
        </w:rPr>
        <w:drawing>
          <wp:inline distT="0" distB="0" distL="0" distR="0" wp14:anchorId="16CB0000" wp14:editId="04CBCEC1">
            <wp:extent cx="4762500" cy="1924050"/>
            <wp:effectExtent l="0" t="0" r="0" b="0"/>
            <wp:docPr id="1605519567" name="Picture 160551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24050"/>
                    </a:xfrm>
                    <a:prstGeom prst="rect">
                      <a:avLst/>
                    </a:prstGeom>
                  </pic:spPr>
                </pic:pic>
              </a:graphicData>
            </a:graphic>
          </wp:inline>
        </w:drawing>
      </w:r>
    </w:p>
    <w:p w14:paraId="2FE025A6" w14:textId="77777777" w:rsidR="004427D4" w:rsidRDefault="00000000">
      <w:pPr>
        <w:spacing w:after="240"/>
        <w:jc w:val="center"/>
      </w:pPr>
      <w:r>
        <w:rPr>
          <w:i/>
          <w:iCs/>
          <w:color w:val="444444"/>
          <w:sz w:val="19"/>
          <w:szCs w:val="19"/>
        </w:rPr>
        <w:t xml:space="preserve">Figure 5. </w:t>
      </w:r>
      <w:proofErr w:type="spellStart"/>
      <w:r>
        <w:rPr>
          <w:i/>
          <w:iCs/>
          <w:color w:val="444444"/>
          <w:sz w:val="19"/>
          <w:szCs w:val="19"/>
        </w:rPr>
        <w:t>Binwalk</w:t>
      </w:r>
      <w:proofErr w:type="spellEnd"/>
      <w:r>
        <w:rPr>
          <w:i/>
          <w:iCs/>
          <w:color w:val="444444"/>
          <w:sz w:val="19"/>
          <w:szCs w:val="19"/>
        </w:rPr>
        <w:t xml:space="preserve"> signature scan identifying the vendor header, bootloader string, and </w:t>
      </w:r>
      <w:proofErr w:type="spellStart"/>
      <w:r>
        <w:rPr>
          <w:i/>
          <w:iCs/>
          <w:color w:val="444444"/>
          <w:sz w:val="19"/>
          <w:szCs w:val="19"/>
        </w:rPr>
        <w:t>SquashFS</w:t>
      </w:r>
      <w:proofErr w:type="spellEnd"/>
      <w:r>
        <w:rPr>
          <w:i/>
          <w:iCs/>
          <w:color w:val="444444"/>
          <w:sz w:val="19"/>
          <w:szCs w:val="19"/>
        </w:rPr>
        <w:t xml:space="preserve"> filesystem offset.</w:t>
      </w:r>
    </w:p>
    <w:p w14:paraId="4511108B" w14:textId="77777777" w:rsidR="004427D4" w:rsidRDefault="00000000">
      <w:pPr>
        <w:spacing w:after="200" w:line="360" w:lineRule="auto"/>
        <w:jc w:val="both"/>
      </w:pPr>
      <w:r>
        <w:rPr>
          <w:sz w:val="24"/>
          <w:szCs w:val="24"/>
        </w:rPr>
        <w:t xml:space="preserve">The scan located the </w:t>
      </w:r>
      <w:proofErr w:type="spellStart"/>
      <w:r>
        <w:rPr>
          <w:sz w:val="24"/>
          <w:szCs w:val="24"/>
        </w:rPr>
        <w:t>SquashFS</w:t>
      </w:r>
      <w:proofErr w:type="spellEnd"/>
      <w:r>
        <w:rPr>
          <w:sz w:val="24"/>
          <w:szCs w:val="24"/>
        </w:rPr>
        <w:t xml:space="preserve"> filesystem at a specific offset inside the image, which is the input needed for the extraction step that follows.</w:t>
      </w:r>
    </w:p>
    <w:p w14:paraId="3AB48A06" w14:textId="77777777" w:rsidR="004427D4" w:rsidRDefault="00000000">
      <w:pPr>
        <w:spacing w:before="150" w:after="80"/>
        <w:jc w:val="center"/>
      </w:pPr>
      <w:r>
        <w:rPr>
          <w:noProof/>
        </w:rPr>
        <w:drawing>
          <wp:inline distT="0" distB="0" distL="0" distR="0" wp14:anchorId="19C771EC" wp14:editId="136A19DE">
            <wp:extent cx="4762500" cy="2647950"/>
            <wp:effectExtent l="0" t="0" r="0" b="0"/>
            <wp:docPr id="2116247041" name="Picture 211624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47950"/>
                    </a:xfrm>
                    <a:prstGeom prst="rect">
                      <a:avLst/>
                    </a:prstGeom>
                  </pic:spPr>
                </pic:pic>
              </a:graphicData>
            </a:graphic>
          </wp:inline>
        </w:drawing>
      </w:r>
    </w:p>
    <w:p w14:paraId="3B1FE6BD" w14:textId="77777777" w:rsidR="004427D4" w:rsidRDefault="00000000">
      <w:pPr>
        <w:spacing w:after="240"/>
        <w:jc w:val="center"/>
      </w:pPr>
      <w:r>
        <w:rPr>
          <w:i/>
          <w:iCs/>
          <w:color w:val="444444"/>
          <w:sz w:val="19"/>
          <w:szCs w:val="19"/>
        </w:rPr>
        <w:t xml:space="preserve">Figure 6. Extracting the firmware with </w:t>
      </w:r>
      <w:proofErr w:type="spellStart"/>
      <w:r>
        <w:rPr>
          <w:i/>
          <w:iCs/>
          <w:color w:val="444444"/>
          <w:sz w:val="19"/>
          <w:szCs w:val="19"/>
        </w:rPr>
        <w:t>binwalk</w:t>
      </w:r>
      <w:proofErr w:type="spellEnd"/>
      <w:r>
        <w:rPr>
          <w:i/>
          <w:iCs/>
          <w:color w:val="444444"/>
          <w:sz w:val="19"/>
          <w:szCs w:val="19"/>
        </w:rPr>
        <w:t xml:space="preserve"> -e, producing an unpacked </w:t>
      </w:r>
      <w:proofErr w:type="spellStart"/>
      <w:r>
        <w:rPr>
          <w:i/>
          <w:iCs/>
          <w:color w:val="444444"/>
          <w:sz w:val="19"/>
          <w:szCs w:val="19"/>
        </w:rPr>
        <w:t>squashfs</w:t>
      </w:r>
      <w:proofErr w:type="spellEnd"/>
      <w:r>
        <w:rPr>
          <w:i/>
          <w:iCs/>
          <w:color w:val="444444"/>
          <w:sz w:val="19"/>
          <w:szCs w:val="19"/>
        </w:rPr>
        <w:t>-root directory.</w:t>
      </w:r>
    </w:p>
    <w:p w14:paraId="51E3C357" w14:textId="77777777" w:rsidR="004427D4" w:rsidRDefault="00000000">
      <w:pPr>
        <w:spacing w:after="200" w:line="360" w:lineRule="auto"/>
        <w:jc w:val="both"/>
      </w:pPr>
      <w:r>
        <w:rPr>
          <w:sz w:val="24"/>
          <w:szCs w:val="24"/>
        </w:rPr>
        <w:lastRenderedPageBreak/>
        <w:t>The extraction produced a working copy of the router's root filesystem on disk, ready to be explored directly.</w:t>
      </w:r>
    </w:p>
    <w:p w14:paraId="29C9C2EA" w14:textId="77777777" w:rsidR="004427D4" w:rsidRDefault="00000000">
      <w:pPr>
        <w:spacing w:before="150" w:after="80"/>
        <w:jc w:val="center"/>
      </w:pPr>
      <w:r>
        <w:rPr>
          <w:noProof/>
        </w:rPr>
        <w:drawing>
          <wp:inline distT="0" distB="0" distL="0" distR="0" wp14:anchorId="686F16CA" wp14:editId="08CA259E">
            <wp:extent cx="4762500" cy="2800350"/>
            <wp:effectExtent l="0" t="0" r="0" b="0"/>
            <wp:docPr id="352489821" name="Picture 35248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00350"/>
                    </a:xfrm>
                    <a:prstGeom prst="rect">
                      <a:avLst/>
                    </a:prstGeom>
                  </pic:spPr>
                </pic:pic>
              </a:graphicData>
            </a:graphic>
          </wp:inline>
        </w:drawing>
      </w:r>
    </w:p>
    <w:p w14:paraId="3C474A79" w14:textId="77777777" w:rsidR="004427D4" w:rsidRDefault="00000000">
      <w:pPr>
        <w:spacing w:after="240"/>
        <w:jc w:val="center"/>
      </w:pPr>
      <w:r>
        <w:rPr>
          <w:i/>
          <w:iCs/>
          <w:color w:val="444444"/>
          <w:sz w:val="19"/>
          <w:szCs w:val="19"/>
        </w:rPr>
        <w:t>Figure 7. Directory listing of the extracted root filesystem and file-type identification of key binaries.</w:t>
      </w:r>
    </w:p>
    <w:p w14:paraId="1600D808" w14:textId="77777777" w:rsidR="004427D4" w:rsidRDefault="00000000">
      <w:pPr>
        <w:spacing w:after="200" w:line="360" w:lineRule="auto"/>
        <w:jc w:val="both"/>
      </w:pPr>
      <w:r>
        <w:rPr>
          <w:sz w:val="24"/>
          <w:szCs w:val="24"/>
        </w:rPr>
        <w:t xml:space="preserve">Confirming the MIPS architecture of the router's binaries, and that etc/shadow is stored as plain text, set up the credential search that followed. This build uses a </w:t>
      </w:r>
      <w:proofErr w:type="spellStart"/>
      <w:r>
        <w:rPr>
          <w:sz w:val="24"/>
          <w:szCs w:val="24"/>
        </w:rPr>
        <w:t>linuxrc</w:t>
      </w:r>
      <w:proofErr w:type="spellEnd"/>
      <w:r>
        <w:rPr>
          <w:sz w:val="24"/>
          <w:szCs w:val="24"/>
        </w:rPr>
        <w:t xml:space="preserve"> </w:t>
      </w:r>
      <w:proofErr w:type="spellStart"/>
      <w:r>
        <w:rPr>
          <w:sz w:val="24"/>
          <w:szCs w:val="24"/>
        </w:rPr>
        <w:t>symlink</w:t>
      </w:r>
      <w:proofErr w:type="spellEnd"/>
      <w:r>
        <w:rPr>
          <w:sz w:val="24"/>
          <w:szCs w:val="24"/>
        </w:rPr>
        <w:t xml:space="preserve"> to </w:t>
      </w:r>
      <w:proofErr w:type="spellStart"/>
      <w:r>
        <w:rPr>
          <w:sz w:val="24"/>
          <w:szCs w:val="24"/>
        </w:rPr>
        <w:t>busybox</w:t>
      </w:r>
      <w:proofErr w:type="spellEnd"/>
      <w:r>
        <w:rPr>
          <w:sz w:val="24"/>
          <w:szCs w:val="24"/>
        </w:rPr>
        <w:t xml:space="preserve"> as its </w:t>
      </w:r>
      <w:proofErr w:type="spellStart"/>
      <w:r>
        <w:rPr>
          <w:sz w:val="24"/>
          <w:szCs w:val="24"/>
        </w:rPr>
        <w:t>init</w:t>
      </w:r>
      <w:proofErr w:type="spellEnd"/>
      <w:r>
        <w:rPr>
          <w:sz w:val="24"/>
          <w:szCs w:val="24"/>
        </w:rPr>
        <w:t xml:space="preserve"> process rather than a separate </w:t>
      </w:r>
      <w:proofErr w:type="spellStart"/>
      <w:r>
        <w:rPr>
          <w:sz w:val="24"/>
          <w:szCs w:val="24"/>
        </w:rPr>
        <w:t>init</w:t>
      </w:r>
      <w:proofErr w:type="spellEnd"/>
      <w:r>
        <w:rPr>
          <w:sz w:val="24"/>
          <w:szCs w:val="24"/>
        </w:rPr>
        <w:t xml:space="preserve"> binary, a normal embedded-Linux pattern and not itself a finding.</w:t>
      </w:r>
    </w:p>
    <w:p w14:paraId="396C56BD" w14:textId="77777777" w:rsidR="004427D4" w:rsidRDefault="00000000">
      <w:pPr>
        <w:spacing w:before="150" w:after="80"/>
        <w:jc w:val="center"/>
      </w:pPr>
      <w:r>
        <w:rPr>
          <w:noProof/>
        </w:rPr>
        <w:drawing>
          <wp:inline distT="0" distB="0" distL="0" distR="0" wp14:anchorId="4E11D6E5" wp14:editId="1D6DE762">
            <wp:extent cx="4762500" cy="1533525"/>
            <wp:effectExtent l="0" t="0" r="0" b="0"/>
            <wp:docPr id="814079719" name="Picture 81407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533525"/>
                    </a:xfrm>
                    <a:prstGeom prst="rect">
                      <a:avLst/>
                    </a:prstGeom>
                  </pic:spPr>
                </pic:pic>
              </a:graphicData>
            </a:graphic>
          </wp:inline>
        </w:drawing>
      </w:r>
    </w:p>
    <w:p w14:paraId="0C487478" w14:textId="77777777" w:rsidR="004427D4" w:rsidRDefault="00000000">
      <w:pPr>
        <w:spacing w:after="240"/>
        <w:jc w:val="center"/>
      </w:pPr>
      <w:r>
        <w:rPr>
          <w:i/>
          <w:iCs/>
          <w:color w:val="444444"/>
          <w:sz w:val="19"/>
          <w:szCs w:val="19"/>
        </w:rPr>
        <w:t xml:space="preserve">Figure 8. Reading etc/shadow </w:t>
      </w:r>
      <w:proofErr w:type="gramStart"/>
      <w:r>
        <w:rPr>
          <w:i/>
          <w:iCs/>
          <w:color w:val="444444"/>
          <w:sz w:val="19"/>
          <w:szCs w:val="19"/>
        </w:rPr>
        <w:t>directly, and</w:t>
      </w:r>
      <w:proofErr w:type="gramEnd"/>
      <w:r>
        <w:rPr>
          <w:i/>
          <w:iCs/>
          <w:color w:val="444444"/>
          <w:sz w:val="19"/>
          <w:szCs w:val="19"/>
        </w:rPr>
        <w:t xml:space="preserve"> searching the web-server binary for debug/backdoor/telnet strings.</w:t>
      </w:r>
    </w:p>
    <w:p w14:paraId="52A8D0F8" w14:textId="77777777" w:rsidR="004427D4" w:rsidRDefault="00000000">
      <w:pPr>
        <w:spacing w:after="200" w:line="360" w:lineRule="auto"/>
        <w:jc w:val="both"/>
      </w:pPr>
      <w:r>
        <w:rPr>
          <w:sz w:val="24"/>
          <w:szCs w:val="24"/>
        </w:rPr>
        <w:t xml:space="preserve">etc/shadow contains a single hardcoded password hash for the root account, using the older MD5-crypt scheme ($1$) rather than a stronger algorithm such as SHA-512 ($6$) — this is the project's primary finding. A targeted search of </w:t>
      </w:r>
      <w:proofErr w:type="spellStart"/>
      <w:r>
        <w:rPr>
          <w:sz w:val="24"/>
          <w:szCs w:val="24"/>
        </w:rPr>
        <w:t>usr</w:t>
      </w:r>
      <w:proofErr w:type="spellEnd"/>
      <w:r>
        <w:rPr>
          <w:sz w:val="24"/>
          <w:szCs w:val="24"/>
        </w:rPr>
        <w:t xml:space="preserve">/bin/httpd (the actual web-server binary on this build; there is no bin/httpd) for the </w:t>
      </w:r>
      <w:proofErr w:type="gramStart"/>
      <w:r>
        <w:rPr>
          <w:sz w:val="24"/>
          <w:szCs w:val="24"/>
        </w:rPr>
        <w:t>strings</w:t>
      </w:r>
      <w:proofErr w:type="gramEnd"/>
      <w:r>
        <w:rPr>
          <w:sz w:val="24"/>
          <w:szCs w:val="24"/>
        </w:rPr>
        <w:t xml:space="preserve"> "debug", "backdoor", and "telnet" returned only mundane logging code — an SMB debug log path, a proc debug flag, and a generic debug string table — with no sign of a hidden shell or authentication bypass. This is reported as a </w:t>
      </w:r>
      <w:r>
        <w:rPr>
          <w:sz w:val="24"/>
          <w:szCs w:val="24"/>
        </w:rPr>
        <w:lastRenderedPageBreak/>
        <w:t>genuine negative result: the backdoor hypothesis was tested for directly and not supported by the evidence.</w:t>
      </w:r>
    </w:p>
    <w:p w14:paraId="3165AED5" w14:textId="77777777" w:rsidR="004427D4" w:rsidRDefault="00000000">
      <w:pPr>
        <w:spacing w:before="150" w:after="80"/>
        <w:jc w:val="center"/>
      </w:pPr>
      <w:r>
        <w:rPr>
          <w:noProof/>
        </w:rPr>
        <w:drawing>
          <wp:inline distT="0" distB="0" distL="0" distR="0" wp14:anchorId="1C526C6D" wp14:editId="21165290">
            <wp:extent cx="3848100" cy="5905500"/>
            <wp:effectExtent l="0" t="0" r="0" b="0"/>
            <wp:docPr id="636518696" name="Picture 636518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48100" cy="5905500"/>
                    </a:xfrm>
                    <a:prstGeom prst="rect">
                      <a:avLst/>
                    </a:prstGeom>
                  </pic:spPr>
                </pic:pic>
              </a:graphicData>
            </a:graphic>
          </wp:inline>
        </w:drawing>
      </w:r>
    </w:p>
    <w:p w14:paraId="24F0FB12" w14:textId="77777777" w:rsidR="004427D4" w:rsidRDefault="00000000">
      <w:pPr>
        <w:spacing w:after="240"/>
        <w:jc w:val="center"/>
      </w:pPr>
      <w:r>
        <w:rPr>
          <w:i/>
          <w:iCs/>
          <w:color w:val="444444"/>
          <w:sz w:val="19"/>
          <w:szCs w:val="19"/>
        </w:rPr>
        <w:t xml:space="preserve">Figure 9. </w:t>
      </w:r>
      <w:proofErr w:type="spellStart"/>
      <w:r>
        <w:rPr>
          <w:i/>
          <w:iCs/>
          <w:color w:val="444444"/>
          <w:sz w:val="19"/>
          <w:szCs w:val="19"/>
        </w:rPr>
        <w:t>Firmwalker's</w:t>
      </w:r>
      <w:proofErr w:type="spellEnd"/>
      <w:r>
        <w:rPr>
          <w:i/>
          <w:iCs/>
          <w:color w:val="444444"/>
          <w:sz w:val="19"/>
          <w:szCs w:val="19"/>
        </w:rPr>
        <w:t xml:space="preserve"> full automated scan, cross-checking password, key, and service findings across the filesystem.</w:t>
      </w:r>
    </w:p>
    <w:p w14:paraId="4BDCA546" w14:textId="77777777" w:rsidR="004427D4" w:rsidRDefault="00000000">
      <w:pPr>
        <w:spacing w:after="200" w:line="360" w:lineRule="auto"/>
        <w:jc w:val="both"/>
      </w:pPr>
      <w:proofErr w:type="spellStart"/>
      <w:r>
        <w:rPr>
          <w:sz w:val="24"/>
          <w:szCs w:val="24"/>
        </w:rPr>
        <w:t>Firmwalker's</w:t>
      </w:r>
      <w:proofErr w:type="spellEnd"/>
      <w:r>
        <w:rPr>
          <w:sz w:val="24"/>
          <w:szCs w:val="24"/>
        </w:rPr>
        <w:t xml:space="preserve"> password-file and shadow-file searches matched the manual finding. Its SSL/TLS and SSH key searches (.</w:t>
      </w:r>
      <w:proofErr w:type="spellStart"/>
      <w:r>
        <w:rPr>
          <w:sz w:val="24"/>
          <w:szCs w:val="24"/>
        </w:rPr>
        <w:t>crt</w:t>
      </w:r>
      <w:proofErr w:type="spellEnd"/>
      <w:proofErr w:type="gramStart"/>
      <w:r>
        <w:rPr>
          <w:sz w:val="24"/>
          <w:szCs w:val="24"/>
        </w:rPr>
        <w:t>, .</w:t>
      </w:r>
      <w:proofErr w:type="spellStart"/>
      <w:r>
        <w:rPr>
          <w:sz w:val="24"/>
          <w:szCs w:val="24"/>
        </w:rPr>
        <w:t>pem</w:t>
      </w:r>
      <w:proofErr w:type="spellEnd"/>
      <w:proofErr w:type="gramEnd"/>
      <w:r>
        <w:rPr>
          <w:sz w:val="24"/>
          <w:szCs w:val="24"/>
        </w:rPr>
        <w:t>, .</w:t>
      </w:r>
      <w:proofErr w:type="spellStart"/>
      <w:r>
        <w:rPr>
          <w:sz w:val="24"/>
          <w:szCs w:val="24"/>
        </w:rPr>
        <w:t>cer</w:t>
      </w:r>
      <w:proofErr w:type="spellEnd"/>
      <w:r>
        <w:rPr>
          <w:sz w:val="24"/>
          <w:szCs w:val="24"/>
        </w:rPr>
        <w:t xml:space="preserve">, .p12, .key, </w:t>
      </w:r>
      <w:proofErr w:type="spellStart"/>
      <w:r>
        <w:rPr>
          <w:sz w:val="24"/>
          <w:szCs w:val="24"/>
        </w:rPr>
        <w:t>id_rsa</w:t>
      </w:r>
      <w:proofErr w:type="spellEnd"/>
      <w:r>
        <w:rPr>
          <w:sz w:val="24"/>
          <w:szCs w:val="24"/>
        </w:rPr>
        <w:t xml:space="preserve">, </w:t>
      </w:r>
      <w:proofErr w:type="spellStart"/>
      <w:r>
        <w:rPr>
          <w:sz w:val="24"/>
          <w:szCs w:val="24"/>
        </w:rPr>
        <w:t>id_dsa</w:t>
      </w:r>
      <w:proofErr w:type="spellEnd"/>
      <w:r>
        <w:rPr>
          <w:sz w:val="24"/>
          <w:szCs w:val="24"/>
        </w:rPr>
        <w:t xml:space="preserve">, </w:t>
      </w:r>
      <w:proofErr w:type="spellStart"/>
      <w:r>
        <w:rPr>
          <w:sz w:val="24"/>
          <w:szCs w:val="24"/>
        </w:rPr>
        <w:t>authorized_keys</w:t>
      </w:r>
      <w:proofErr w:type="spellEnd"/>
      <w:r>
        <w:rPr>
          <w:sz w:val="24"/>
          <w:szCs w:val="24"/>
        </w:rPr>
        <w:t xml:space="preserve">, </w:t>
      </w:r>
      <w:proofErr w:type="spellStart"/>
      <w:r>
        <w:rPr>
          <w:sz w:val="24"/>
          <w:szCs w:val="24"/>
        </w:rPr>
        <w:t>host_key</w:t>
      </w:r>
      <w:proofErr w:type="spellEnd"/>
      <w:r>
        <w:rPr>
          <w:sz w:val="24"/>
          <w:szCs w:val="24"/>
        </w:rPr>
        <w:t xml:space="preserve">) came back entirely empty — no private key material is stored at rest in this firmware image, most likely meaning </w:t>
      </w:r>
      <w:proofErr w:type="spellStart"/>
      <w:r>
        <w:rPr>
          <w:sz w:val="24"/>
          <w:szCs w:val="24"/>
        </w:rPr>
        <w:t>Dropbear</w:t>
      </w:r>
      <w:proofErr w:type="spellEnd"/>
      <w:r>
        <w:rPr>
          <w:sz w:val="24"/>
          <w:szCs w:val="24"/>
        </w:rPr>
        <w:t xml:space="preserve"> and any VPN keys are generated per-device at first boot rather than shipped pre-baked. Its binary search confirmed </w:t>
      </w:r>
      <w:proofErr w:type="spellStart"/>
      <w:r>
        <w:rPr>
          <w:sz w:val="24"/>
          <w:szCs w:val="24"/>
        </w:rPr>
        <w:t>Dropbear</w:t>
      </w:r>
      <w:proofErr w:type="spellEnd"/>
      <w:r>
        <w:rPr>
          <w:sz w:val="24"/>
          <w:szCs w:val="24"/>
        </w:rPr>
        <w:t xml:space="preserve"> (SSH), </w:t>
      </w:r>
      <w:proofErr w:type="spellStart"/>
      <w:r>
        <w:rPr>
          <w:sz w:val="24"/>
          <w:szCs w:val="24"/>
        </w:rPr>
        <w:t>scp</w:t>
      </w:r>
      <w:proofErr w:type="spellEnd"/>
      <w:r>
        <w:rPr>
          <w:sz w:val="24"/>
          <w:szCs w:val="24"/>
        </w:rPr>
        <w:t xml:space="preserve">, </w:t>
      </w:r>
      <w:proofErr w:type="spellStart"/>
      <w:r>
        <w:rPr>
          <w:sz w:val="24"/>
          <w:szCs w:val="24"/>
        </w:rPr>
        <w:t>tftp</w:t>
      </w:r>
      <w:proofErr w:type="spellEnd"/>
      <w:r>
        <w:rPr>
          <w:sz w:val="24"/>
          <w:szCs w:val="24"/>
        </w:rPr>
        <w:t xml:space="preserve">, and </w:t>
      </w:r>
      <w:proofErr w:type="spellStart"/>
      <w:r>
        <w:rPr>
          <w:sz w:val="24"/>
          <w:szCs w:val="24"/>
        </w:rPr>
        <w:t>vsftpd</w:t>
      </w:r>
      <w:proofErr w:type="spellEnd"/>
      <w:r>
        <w:rPr>
          <w:sz w:val="24"/>
          <w:szCs w:val="24"/>
        </w:rPr>
        <w:t xml:space="preserve"> (FTP) are present, but found no </w:t>
      </w:r>
      <w:proofErr w:type="spellStart"/>
      <w:r>
        <w:rPr>
          <w:sz w:val="24"/>
          <w:szCs w:val="24"/>
        </w:rPr>
        <w:t>telnetd</w:t>
      </w:r>
      <w:proofErr w:type="spellEnd"/>
      <w:r>
        <w:rPr>
          <w:sz w:val="24"/>
          <w:szCs w:val="24"/>
        </w:rPr>
        <w:t xml:space="preserve"> binary anywhere in the filesystem, corroborating the manual search. One notable false positive turned up: an email address, </w:t>
      </w:r>
      <w:r>
        <w:rPr>
          <w:sz w:val="24"/>
          <w:szCs w:val="24"/>
        </w:rPr>
        <w:lastRenderedPageBreak/>
        <w:t>A.Ballardie@cs.ucl.ac.uk, embedded in networking code — a well-documented artefact of PIM-SM multicast routing code derived from RFC reference implementations, not a leaked credential, noted here to distinguish a real finding from search noise.</w:t>
      </w:r>
    </w:p>
    <w:p w14:paraId="6ABD500F" w14:textId="77777777" w:rsidR="004427D4" w:rsidRDefault="00000000">
      <w:pPr>
        <w:pStyle w:val="Heading2"/>
        <w:spacing w:before="200" w:after="120"/>
      </w:pPr>
      <w:bookmarkStart w:id="23" w:name="_Toc237523425"/>
      <w:r>
        <w:rPr>
          <w:rFonts w:ascii="Helvetica" w:eastAsia="Helvetica" w:hAnsi="Helvetica" w:cs="Helvetica"/>
          <w:b/>
          <w:bCs/>
          <w:sz w:val="24"/>
          <w:szCs w:val="24"/>
        </w:rPr>
        <w:t>5.1 Summary of Findings</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3400"/>
        <w:gridCol w:w="1500"/>
      </w:tblGrid>
      <w:tr w:rsidR="004427D4" w14:paraId="2B6500FE" w14:textId="77777777">
        <w:tblPrEx>
          <w:tblCellMar>
            <w:top w:w="0" w:type="dxa"/>
            <w:bottom w:w="0" w:type="dxa"/>
          </w:tblCellMar>
        </w:tblPrEx>
        <w:tc>
          <w:tcPr>
            <w:tcW w:w="500" w:type="dxa"/>
            <w:shd w:val="clear" w:color="auto" w:fill="22314F"/>
            <w:tcMar>
              <w:top w:w="80" w:type="dxa"/>
              <w:left w:w="100" w:type="dxa"/>
              <w:bottom w:w="80" w:type="dxa"/>
              <w:right w:w="100" w:type="dxa"/>
            </w:tcMar>
          </w:tcPr>
          <w:p w14:paraId="7BB54349" w14:textId="77777777" w:rsidR="004427D4" w:rsidRDefault="00000000">
            <w:r>
              <w:rPr>
                <w:rFonts w:ascii="Helvetica" w:eastAsia="Helvetica" w:hAnsi="Helvetica" w:cs="Helvetica"/>
                <w:b/>
                <w:bCs/>
                <w:color w:val="FFFFFF"/>
                <w:sz w:val="19"/>
                <w:szCs w:val="19"/>
              </w:rPr>
              <w:t>#</w:t>
            </w:r>
          </w:p>
        </w:tc>
        <w:tc>
          <w:tcPr>
            <w:tcW w:w="3600" w:type="dxa"/>
            <w:shd w:val="clear" w:color="auto" w:fill="22314F"/>
            <w:tcMar>
              <w:top w:w="80" w:type="dxa"/>
              <w:left w:w="100" w:type="dxa"/>
              <w:bottom w:w="80" w:type="dxa"/>
              <w:right w:w="100" w:type="dxa"/>
            </w:tcMar>
          </w:tcPr>
          <w:p w14:paraId="73E340AD" w14:textId="77777777" w:rsidR="004427D4" w:rsidRDefault="00000000">
            <w:r>
              <w:rPr>
                <w:rFonts w:ascii="Helvetica" w:eastAsia="Helvetica" w:hAnsi="Helvetica" w:cs="Helvetica"/>
                <w:b/>
                <w:bCs/>
                <w:color w:val="FFFFFF"/>
                <w:sz w:val="19"/>
                <w:szCs w:val="19"/>
              </w:rPr>
              <w:t>Finding</w:t>
            </w:r>
          </w:p>
        </w:tc>
        <w:tc>
          <w:tcPr>
            <w:tcW w:w="3400" w:type="dxa"/>
            <w:shd w:val="clear" w:color="auto" w:fill="22314F"/>
            <w:tcMar>
              <w:top w:w="80" w:type="dxa"/>
              <w:left w:w="100" w:type="dxa"/>
              <w:bottom w:w="80" w:type="dxa"/>
              <w:right w:w="100" w:type="dxa"/>
            </w:tcMar>
          </w:tcPr>
          <w:p w14:paraId="7035221C" w14:textId="77777777" w:rsidR="004427D4" w:rsidRDefault="00000000">
            <w:r>
              <w:rPr>
                <w:rFonts w:ascii="Helvetica" w:eastAsia="Helvetica" w:hAnsi="Helvetica" w:cs="Helvetica"/>
                <w:b/>
                <w:bCs/>
                <w:color w:val="FFFFFF"/>
                <w:sz w:val="19"/>
                <w:szCs w:val="19"/>
              </w:rPr>
              <w:t>Location</w:t>
            </w:r>
          </w:p>
        </w:tc>
        <w:tc>
          <w:tcPr>
            <w:tcW w:w="1500" w:type="dxa"/>
            <w:shd w:val="clear" w:color="auto" w:fill="22314F"/>
            <w:tcMar>
              <w:top w:w="80" w:type="dxa"/>
              <w:left w:w="100" w:type="dxa"/>
              <w:bottom w:w="80" w:type="dxa"/>
              <w:right w:w="100" w:type="dxa"/>
            </w:tcMar>
          </w:tcPr>
          <w:p w14:paraId="416A705A" w14:textId="77777777" w:rsidR="004427D4" w:rsidRDefault="00000000">
            <w:r>
              <w:rPr>
                <w:rFonts w:ascii="Helvetica" w:eastAsia="Helvetica" w:hAnsi="Helvetica" w:cs="Helvetica"/>
                <w:b/>
                <w:bCs/>
                <w:color w:val="FFFFFF"/>
                <w:sz w:val="19"/>
                <w:szCs w:val="19"/>
              </w:rPr>
              <w:t>Evidence</w:t>
            </w:r>
          </w:p>
        </w:tc>
      </w:tr>
      <w:tr w:rsidR="004427D4" w14:paraId="073E46D7" w14:textId="77777777">
        <w:tblPrEx>
          <w:tblCellMar>
            <w:top w:w="0" w:type="dxa"/>
            <w:bottom w:w="0" w:type="dxa"/>
          </w:tblCellMar>
        </w:tblPrEx>
        <w:tc>
          <w:tcPr>
            <w:tcW w:w="500" w:type="dxa"/>
            <w:tcMar>
              <w:top w:w="80" w:type="dxa"/>
              <w:left w:w="100" w:type="dxa"/>
              <w:bottom w:w="80" w:type="dxa"/>
              <w:right w:w="100" w:type="dxa"/>
            </w:tcMar>
          </w:tcPr>
          <w:p w14:paraId="5CE3D103" w14:textId="77777777" w:rsidR="004427D4" w:rsidRDefault="00000000">
            <w:r>
              <w:rPr>
                <w:rFonts w:ascii="Helvetica" w:eastAsia="Helvetica" w:hAnsi="Helvetica" w:cs="Helvetica"/>
                <w:color w:val="000000"/>
                <w:sz w:val="19"/>
                <w:szCs w:val="19"/>
              </w:rPr>
              <w:t>1</w:t>
            </w:r>
          </w:p>
        </w:tc>
        <w:tc>
          <w:tcPr>
            <w:tcW w:w="3600" w:type="dxa"/>
            <w:tcMar>
              <w:top w:w="80" w:type="dxa"/>
              <w:left w:w="100" w:type="dxa"/>
              <w:bottom w:w="80" w:type="dxa"/>
              <w:right w:w="100" w:type="dxa"/>
            </w:tcMar>
          </w:tcPr>
          <w:p w14:paraId="2AD63788" w14:textId="77777777" w:rsidR="004427D4" w:rsidRDefault="00000000">
            <w:r>
              <w:rPr>
                <w:rFonts w:ascii="Helvetica" w:eastAsia="Helvetica" w:hAnsi="Helvetica" w:cs="Helvetica"/>
                <w:color w:val="000000"/>
                <w:sz w:val="19"/>
                <w:szCs w:val="19"/>
              </w:rPr>
              <w:t>Hardcoded root password hash (weak MD5-crypt scheme)</w:t>
            </w:r>
          </w:p>
        </w:tc>
        <w:tc>
          <w:tcPr>
            <w:tcW w:w="3400" w:type="dxa"/>
            <w:tcMar>
              <w:top w:w="80" w:type="dxa"/>
              <w:left w:w="100" w:type="dxa"/>
              <w:bottom w:w="80" w:type="dxa"/>
              <w:right w:w="100" w:type="dxa"/>
            </w:tcMar>
          </w:tcPr>
          <w:p w14:paraId="771D3545" w14:textId="77777777" w:rsidR="004427D4" w:rsidRDefault="00000000">
            <w:r>
              <w:rPr>
                <w:rFonts w:ascii="Helvetica" w:eastAsia="Helvetica" w:hAnsi="Helvetica" w:cs="Helvetica"/>
                <w:color w:val="000000"/>
                <w:sz w:val="19"/>
                <w:szCs w:val="19"/>
              </w:rPr>
              <w:t>etc/shadow</w:t>
            </w:r>
          </w:p>
        </w:tc>
        <w:tc>
          <w:tcPr>
            <w:tcW w:w="1500" w:type="dxa"/>
            <w:tcMar>
              <w:top w:w="80" w:type="dxa"/>
              <w:left w:w="100" w:type="dxa"/>
              <w:bottom w:w="80" w:type="dxa"/>
              <w:right w:w="100" w:type="dxa"/>
            </w:tcMar>
          </w:tcPr>
          <w:p w14:paraId="3691823E" w14:textId="77777777" w:rsidR="004427D4" w:rsidRDefault="00000000">
            <w:r>
              <w:rPr>
                <w:rFonts w:ascii="Helvetica" w:eastAsia="Helvetica" w:hAnsi="Helvetica" w:cs="Helvetica"/>
                <w:color w:val="000000"/>
                <w:sz w:val="19"/>
                <w:szCs w:val="19"/>
              </w:rPr>
              <w:t>Figure 8</w:t>
            </w:r>
          </w:p>
        </w:tc>
      </w:tr>
      <w:tr w:rsidR="004427D4" w14:paraId="4073F65F" w14:textId="77777777">
        <w:tblPrEx>
          <w:tblCellMar>
            <w:top w:w="0" w:type="dxa"/>
            <w:bottom w:w="0" w:type="dxa"/>
          </w:tblCellMar>
        </w:tblPrEx>
        <w:tc>
          <w:tcPr>
            <w:tcW w:w="500" w:type="dxa"/>
            <w:tcMar>
              <w:top w:w="80" w:type="dxa"/>
              <w:left w:w="100" w:type="dxa"/>
              <w:bottom w:w="80" w:type="dxa"/>
              <w:right w:w="100" w:type="dxa"/>
            </w:tcMar>
          </w:tcPr>
          <w:p w14:paraId="7B305010" w14:textId="77777777" w:rsidR="004427D4" w:rsidRDefault="00000000">
            <w:r>
              <w:rPr>
                <w:rFonts w:ascii="Helvetica" w:eastAsia="Helvetica" w:hAnsi="Helvetica" w:cs="Helvetica"/>
                <w:color w:val="000000"/>
                <w:sz w:val="19"/>
                <w:szCs w:val="19"/>
              </w:rPr>
              <w:t>2</w:t>
            </w:r>
          </w:p>
        </w:tc>
        <w:tc>
          <w:tcPr>
            <w:tcW w:w="3600" w:type="dxa"/>
            <w:tcMar>
              <w:top w:w="80" w:type="dxa"/>
              <w:left w:w="100" w:type="dxa"/>
              <w:bottom w:w="80" w:type="dxa"/>
              <w:right w:w="100" w:type="dxa"/>
            </w:tcMar>
          </w:tcPr>
          <w:p w14:paraId="077C6B3B" w14:textId="77777777" w:rsidR="004427D4" w:rsidRDefault="00000000">
            <w:r>
              <w:rPr>
                <w:rFonts w:ascii="Helvetica" w:eastAsia="Helvetica" w:hAnsi="Helvetica" w:cs="Helvetica"/>
                <w:color w:val="000000"/>
                <w:sz w:val="19"/>
                <w:szCs w:val="19"/>
              </w:rPr>
              <w:t>No private keys/certificates found at rest (negative finding)</w:t>
            </w:r>
          </w:p>
        </w:tc>
        <w:tc>
          <w:tcPr>
            <w:tcW w:w="3400" w:type="dxa"/>
            <w:tcMar>
              <w:top w:w="80" w:type="dxa"/>
              <w:left w:w="100" w:type="dxa"/>
              <w:bottom w:w="80" w:type="dxa"/>
              <w:right w:w="100" w:type="dxa"/>
            </w:tcMar>
          </w:tcPr>
          <w:p w14:paraId="4B2A5BD3" w14:textId="77777777" w:rsidR="004427D4" w:rsidRDefault="00000000">
            <w:proofErr w:type="spellStart"/>
            <w:r>
              <w:rPr>
                <w:rFonts w:ascii="Helvetica" w:eastAsia="Helvetica" w:hAnsi="Helvetica" w:cs="Helvetica"/>
                <w:color w:val="000000"/>
                <w:sz w:val="19"/>
                <w:szCs w:val="19"/>
              </w:rPr>
              <w:t>Firmwalker</w:t>
            </w:r>
            <w:proofErr w:type="spellEnd"/>
            <w:r>
              <w:rPr>
                <w:rFonts w:ascii="Helvetica" w:eastAsia="Helvetica" w:hAnsi="Helvetica" w:cs="Helvetica"/>
                <w:color w:val="000000"/>
                <w:sz w:val="19"/>
                <w:szCs w:val="19"/>
              </w:rPr>
              <w:t xml:space="preserve"> SSL/SSH key search</w:t>
            </w:r>
          </w:p>
        </w:tc>
        <w:tc>
          <w:tcPr>
            <w:tcW w:w="1500" w:type="dxa"/>
            <w:tcMar>
              <w:top w:w="80" w:type="dxa"/>
              <w:left w:w="100" w:type="dxa"/>
              <w:bottom w:w="80" w:type="dxa"/>
              <w:right w:w="100" w:type="dxa"/>
            </w:tcMar>
          </w:tcPr>
          <w:p w14:paraId="331179A1" w14:textId="77777777" w:rsidR="004427D4" w:rsidRDefault="00000000">
            <w:r>
              <w:rPr>
                <w:rFonts w:ascii="Helvetica" w:eastAsia="Helvetica" w:hAnsi="Helvetica" w:cs="Helvetica"/>
                <w:color w:val="000000"/>
                <w:sz w:val="19"/>
                <w:szCs w:val="19"/>
              </w:rPr>
              <w:t>Figure 9</w:t>
            </w:r>
          </w:p>
        </w:tc>
      </w:tr>
      <w:tr w:rsidR="004427D4" w14:paraId="4116C6FA" w14:textId="77777777">
        <w:tblPrEx>
          <w:tblCellMar>
            <w:top w:w="0" w:type="dxa"/>
            <w:bottom w:w="0" w:type="dxa"/>
          </w:tblCellMar>
        </w:tblPrEx>
        <w:tc>
          <w:tcPr>
            <w:tcW w:w="500" w:type="dxa"/>
            <w:tcMar>
              <w:top w:w="80" w:type="dxa"/>
              <w:left w:w="100" w:type="dxa"/>
              <w:bottom w:w="80" w:type="dxa"/>
              <w:right w:w="100" w:type="dxa"/>
            </w:tcMar>
          </w:tcPr>
          <w:p w14:paraId="3BBF6F08" w14:textId="77777777" w:rsidR="004427D4" w:rsidRDefault="00000000">
            <w:r>
              <w:rPr>
                <w:rFonts w:ascii="Helvetica" w:eastAsia="Helvetica" w:hAnsi="Helvetica" w:cs="Helvetica"/>
                <w:color w:val="000000"/>
                <w:sz w:val="19"/>
                <w:szCs w:val="19"/>
              </w:rPr>
              <w:t>3</w:t>
            </w:r>
          </w:p>
        </w:tc>
        <w:tc>
          <w:tcPr>
            <w:tcW w:w="3600" w:type="dxa"/>
            <w:tcMar>
              <w:top w:w="80" w:type="dxa"/>
              <w:left w:w="100" w:type="dxa"/>
              <w:bottom w:w="80" w:type="dxa"/>
              <w:right w:w="100" w:type="dxa"/>
            </w:tcMar>
          </w:tcPr>
          <w:p w14:paraId="3A135B8D" w14:textId="77777777" w:rsidR="004427D4" w:rsidRDefault="00000000">
            <w:r>
              <w:rPr>
                <w:rFonts w:ascii="Helvetica" w:eastAsia="Helvetica" w:hAnsi="Helvetica" w:cs="Helvetica"/>
                <w:color w:val="000000"/>
                <w:sz w:val="19"/>
                <w:szCs w:val="19"/>
              </w:rPr>
              <w:t>No telnet/debug backdoor found (negative finding)</w:t>
            </w:r>
          </w:p>
        </w:tc>
        <w:tc>
          <w:tcPr>
            <w:tcW w:w="3400" w:type="dxa"/>
            <w:tcMar>
              <w:top w:w="80" w:type="dxa"/>
              <w:left w:w="100" w:type="dxa"/>
              <w:bottom w:w="80" w:type="dxa"/>
              <w:right w:w="100" w:type="dxa"/>
            </w:tcMar>
          </w:tcPr>
          <w:p w14:paraId="13ABFB4E" w14:textId="77777777" w:rsidR="004427D4" w:rsidRDefault="00000000">
            <w:proofErr w:type="spellStart"/>
            <w:r>
              <w:rPr>
                <w:rFonts w:ascii="Helvetica" w:eastAsia="Helvetica" w:hAnsi="Helvetica" w:cs="Helvetica"/>
                <w:color w:val="000000"/>
                <w:sz w:val="19"/>
                <w:szCs w:val="19"/>
              </w:rPr>
              <w:t>usr</w:t>
            </w:r>
            <w:proofErr w:type="spellEnd"/>
            <w:r>
              <w:rPr>
                <w:rFonts w:ascii="Helvetica" w:eastAsia="Helvetica" w:hAnsi="Helvetica" w:cs="Helvetica"/>
                <w:color w:val="000000"/>
                <w:sz w:val="19"/>
                <w:szCs w:val="19"/>
              </w:rPr>
              <w:t xml:space="preserve">/bin/httpd strings + </w:t>
            </w:r>
            <w:proofErr w:type="spellStart"/>
            <w:r>
              <w:rPr>
                <w:rFonts w:ascii="Helvetica" w:eastAsia="Helvetica" w:hAnsi="Helvetica" w:cs="Helvetica"/>
                <w:color w:val="000000"/>
                <w:sz w:val="19"/>
                <w:szCs w:val="19"/>
              </w:rPr>
              <w:t>firmwalker</w:t>
            </w:r>
            <w:proofErr w:type="spellEnd"/>
          </w:p>
        </w:tc>
        <w:tc>
          <w:tcPr>
            <w:tcW w:w="1500" w:type="dxa"/>
            <w:tcMar>
              <w:top w:w="80" w:type="dxa"/>
              <w:left w:w="100" w:type="dxa"/>
              <w:bottom w:w="80" w:type="dxa"/>
              <w:right w:w="100" w:type="dxa"/>
            </w:tcMar>
          </w:tcPr>
          <w:p w14:paraId="47D492F6" w14:textId="77777777" w:rsidR="004427D4" w:rsidRDefault="00000000">
            <w:r>
              <w:rPr>
                <w:rFonts w:ascii="Helvetica" w:eastAsia="Helvetica" w:hAnsi="Helvetica" w:cs="Helvetica"/>
                <w:color w:val="000000"/>
                <w:sz w:val="19"/>
                <w:szCs w:val="19"/>
              </w:rPr>
              <w:t>Figure 8, 9</w:t>
            </w:r>
          </w:p>
        </w:tc>
      </w:tr>
      <w:tr w:rsidR="004427D4" w14:paraId="6317DEDD" w14:textId="77777777">
        <w:tblPrEx>
          <w:tblCellMar>
            <w:top w:w="0" w:type="dxa"/>
            <w:bottom w:w="0" w:type="dxa"/>
          </w:tblCellMar>
        </w:tblPrEx>
        <w:tc>
          <w:tcPr>
            <w:tcW w:w="500" w:type="dxa"/>
            <w:tcMar>
              <w:top w:w="80" w:type="dxa"/>
              <w:left w:w="100" w:type="dxa"/>
              <w:bottom w:w="80" w:type="dxa"/>
              <w:right w:w="100" w:type="dxa"/>
            </w:tcMar>
          </w:tcPr>
          <w:p w14:paraId="21DC35F8" w14:textId="77777777" w:rsidR="004427D4" w:rsidRDefault="00000000">
            <w:r>
              <w:rPr>
                <w:rFonts w:ascii="Helvetica" w:eastAsia="Helvetica" w:hAnsi="Helvetica" w:cs="Helvetica"/>
                <w:color w:val="000000"/>
                <w:sz w:val="19"/>
                <w:szCs w:val="19"/>
              </w:rPr>
              <w:t>4</w:t>
            </w:r>
          </w:p>
        </w:tc>
        <w:tc>
          <w:tcPr>
            <w:tcW w:w="3600" w:type="dxa"/>
            <w:tcMar>
              <w:top w:w="80" w:type="dxa"/>
              <w:left w:w="100" w:type="dxa"/>
              <w:bottom w:w="80" w:type="dxa"/>
              <w:right w:w="100" w:type="dxa"/>
            </w:tcMar>
          </w:tcPr>
          <w:p w14:paraId="180F3A12" w14:textId="77777777" w:rsidR="004427D4" w:rsidRDefault="00000000">
            <w:r>
              <w:rPr>
                <w:rFonts w:ascii="Helvetica" w:eastAsia="Helvetica" w:hAnsi="Helvetica" w:cs="Helvetica"/>
                <w:color w:val="000000"/>
                <w:sz w:val="19"/>
                <w:szCs w:val="19"/>
              </w:rPr>
              <w:t>Multiple bundled remote-access services (SSH, FTP, TFTP, SMB)</w:t>
            </w:r>
          </w:p>
        </w:tc>
        <w:tc>
          <w:tcPr>
            <w:tcW w:w="3400" w:type="dxa"/>
            <w:tcMar>
              <w:top w:w="80" w:type="dxa"/>
              <w:left w:w="100" w:type="dxa"/>
              <w:bottom w:w="80" w:type="dxa"/>
              <w:right w:w="100" w:type="dxa"/>
            </w:tcMar>
          </w:tcPr>
          <w:p w14:paraId="1B338940" w14:textId="77777777" w:rsidR="004427D4" w:rsidRDefault="00000000">
            <w:proofErr w:type="spellStart"/>
            <w:r>
              <w:rPr>
                <w:rFonts w:ascii="Helvetica" w:eastAsia="Helvetica" w:hAnsi="Helvetica" w:cs="Helvetica"/>
                <w:color w:val="000000"/>
                <w:sz w:val="19"/>
                <w:szCs w:val="19"/>
              </w:rPr>
              <w:t>dropbear</w:t>
            </w:r>
            <w:proofErr w:type="spellEnd"/>
            <w:r>
              <w:rPr>
                <w:rFonts w:ascii="Helvetica" w:eastAsia="Helvetica" w:hAnsi="Helvetica" w:cs="Helvetica"/>
                <w:color w:val="000000"/>
                <w:sz w:val="19"/>
                <w:szCs w:val="19"/>
              </w:rPr>
              <w:t xml:space="preserve">, </w:t>
            </w:r>
            <w:proofErr w:type="spellStart"/>
            <w:r>
              <w:rPr>
                <w:rFonts w:ascii="Helvetica" w:eastAsia="Helvetica" w:hAnsi="Helvetica" w:cs="Helvetica"/>
                <w:color w:val="000000"/>
                <w:sz w:val="19"/>
                <w:szCs w:val="19"/>
              </w:rPr>
              <w:t>vsftpd</w:t>
            </w:r>
            <w:proofErr w:type="spellEnd"/>
            <w:r>
              <w:rPr>
                <w:rFonts w:ascii="Helvetica" w:eastAsia="Helvetica" w:hAnsi="Helvetica" w:cs="Helvetica"/>
                <w:color w:val="000000"/>
                <w:sz w:val="19"/>
                <w:szCs w:val="19"/>
              </w:rPr>
              <w:t xml:space="preserve">, </w:t>
            </w:r>
            <w:proofErr w:type="spellStart"/>
            <w:r>
              <w:rPr>
                <w:rFonts w:ascii="Helvetica" w:eastAsia="Helvetica" w:hAnsi="Helvetica" w:cs="Helvetica"/>
                <w:color w:val="000000"/>
                <w:sz w:val="19"/>
                <w:szCs w:val="19"/>
              </w:rPr>
              <w:t>tftp</w:t>
            </w:r>
            <w:proofErr w:type="spellEnd"/>
            <w:r>
              <w:rPr>
                <w:rFonts w:ascii="Helvetica" w:eastAsia="Helvetica" w:hAnsi="Helvetica" w:cs="Helvetica"/>
                <w:color w:val="000000"/>
                <w:sz w:val="19"/>
                <w:szCs w:val="19"/>
              </w:rPr>
              <w:t xml:space="preserve">, </w:t>
            </w:r>
            <w:proofErr w:type="spellStart"/>
            <w:r>
              <w:rPr>
                <w:rFonts w:ascii="Helvetica" w:eastAsia="Helvetica" w:hAnsi="Helvetica" w:cs="Helvetica"/>
                <w:color w:val="000000"/>
                <w:sz w:val="19"/>
                <w:szCs w:val="19"/>
              </w:rPr>
              <w:t>samba_multicall</w:t>
            </w:r>
            <w:proofErr w:type="spellEnd"/>
          </w:p>
        </w:tc>
        <w:tc>
          <w:tcPr>
            <w:tcW w:w="1500" w:type="dxa"/>
            <w:tcMar>
              <w:top w:w="80" w:type="dxa"/>
              <w:left w:w="100" w:type="dxa"/>
              <w:bottom w:w="80" w:type="dxa"/>
              <w:right w:w="100" w:type="dxa"/>
            </w:tcMar>
          </w:tcPr>
          <w:p w14:paraId="23252562" w14:textId="77777777" w:rsidR="004427D4" w:rsidRDefault="00000000">
            <w:r>
              <w:rPr>
                <w:rFonts w:ascii="Helvetica" w:eastAsia="Helvetica" w:hAnsi="Helvetica" w:cs="Helvetica"/>
                <w:color w:val="000000"/>
                <w:sz w:val="19"/>
                <w:szCs w:val="19"/>
              </w:rPr>
              <w:t>Figure 9</w:t>
            </w:r>
          </w:p>
        </w:tc>
      </w:tr>
      <w:tr w:rsidR="004427D4" w14:paraId="0D479E20" w14:textId="77777777">
        <w:tblPrEx>
          <w:tblCellMar>
            <w:top w:w="0" w:type="dxa"/>
            <w:bottom w:w="0" w:type="dxa"/>
          </w:tblCellMar>
        </w:tblPrEx>
        <w:tc>
          <w:tcPr>
            <w:tcW w:w="500" w:type="dxa"/>
            <w:tcMar>
              <w:top w:w="80" w:type="dxa"/>
              <w:left w:w="100" w:type="dxa"/>
              <w:bottom w:w="80" w:type="dxa"/>
              <w:right w:w="100" w:type="dxa"/>
            </w:tcMar>
          </w:tcPr>
          <w:p w14:paraId="25CDC251" w14:textId="77777777" w:rsidR="004427D4" w:rsidRDefault="00000000">
            <w:r>
              <w:rPr>
                <w:rFonts w:ascii="Helvetica" w:eastAsia="Helvetica" w:hAnsi="Helvetica" w:cs="Helvetica"/>
                <w:color w:val="000000"/>
                <w:sz w:val="19"/>
                <w:szCs w:val="19"/>
              </w:rPr>
              <w:t>5</w:t>
            </w:r>
          </w:p>
        </w:tc>
        <w:tc>
          <w:tcPr>
            <w:tcW w:w="3600" w:type="dxa"/>
            <w:tcMar>
              <w:top w:w="80" w:type="dxa"/>
              <w:left w:w="100" w:type="dxa"/>
              <w:bottom w:w="80" w:type="dxa"/>
              <w:right w:w="100" w:type="dxa"/>
            </w:tcMar>
          </w:tcPr>
          <w:p w14:paraId="61A464D5" w14:textId="77777777" w:rsidR="004427D4" w:rsidRDefault="00000000">
            <w:r>
              <w:rPr>
                <w:rFonts w:ascii="Helvetica" w:eastAsia="Helvetica" w:hAnsi="Helvetica" w:cs="Helvetica"/>
                <w:color w:val="000000"/>
                <w:sz w:val="19"/>
                <w:szCs w:val="19"/>
              </w:rPr>
              <w:t>Benign false positive: hardcoded email in routing code</w:t>
            </w:r>
          </w:p>
        </w:tc>
        <w:tc>
          <w:tcPr>
            <w:tcW w:w="3400" w:type="dxa"/>
            <w:tcMar>
              <w:top w:w="80" w:type="dxa"/>
              <w:left w:w="100" w:type="dxa"/>
              <w:bottom w:w="80" w:type="dxa"/>
              <w:right w:w="100" w:type="dxa"/>
            </w:tcMar>
          </w:tcPr>
          <w:p w14:paraId="7ABD1D30" w14:textId="77777777" w:rsidR="004427D4" w:rsidRDefault="00000000">
            <w:proofErr w:type="spellStart"/>
            <w:r>
              <w:rPr>
                <w:rFonts w:ascii="Helvetica" w:eastAsia="Helvetica" w:hAnsi="Helvetica" w:cs="Helvetica"/>
                <w:color w:val="000000"/>
                <w:sz w:val="19"/>
                <w:szCs w:val="19"/>
              </w:rPr>
              <w:t>libavformat</w:t>
            </w:r>
            <w:proofErr w:type="spellEnd"/>
            <w:r>
              <w:rPr>
                <w:rFonts w:ascii="Helvetica" w:eastAsia="Helvetica" w:hAnsi="Helvetica" w:cs="Helvetica"/>
                <w:color w:val="000000"/>
                <w:sz w:val="19"/>
                <w:szCs w:val="19"/>
              </w:rPr>
              <w:t xml:space="preserve"> / networking strings</w:t>
            </w:r>
          </w:p>
        </w:tc>
        <w:tc>
          <w:tcPr>
            <w:tcW w:w="1500" w:type="dxa"/>
            <w:tcMar>
              <w:top w:w="80" w:type="dxa"/>
              <w:left w:w="100" w:type="dxa"/>
              <w:bottom w:w="80" w:type="dxa"/>
              <w:right w:w="100" w:type="dxa"/>
            </w:tcMar>
          </w:tcPr>
          <w:p w14:paraId="4415A429" w14:textId="77777777" w:rsidR="004427D4" w:rsidRDefault="00000000">
            <w:r>
              <w:rPr>
                <w:rFonts w:ascii="Helvetica" w:eastAsia="Helvetica" w:hAnsi="Helvetica" w:cs="Helvetica"/>
                <w:color w:val="000000"/>
                <w:sz w:val="19"/>
                <w:szCs w:val="19"/>
              </w:rPr>
              <w:t>Appendix B</w:t>
            </w:r>
          </w:p>
        </w:tc>
      </w:tr>
    </w:tbl>
    <w:p w14:paraId="0F89F451" w14:textId="77777777" w:rsidR="004427D4" w:rsidRDefault="00000000">
      <w:pPr>
        <w:spacing w:after="240"/>
        <w:jc w:val="center"/>
      </w:pPr>
      <w:r>
        <w:rPr>
          <w:i/>
          <w:iCs/>
          <w:color w:val="444444"/>
          <w:sz w:val="19"/>
          <w:szCs w:val="19"/>
        </w:rPr>
        <w:t>Table 1. Summary of findings, their location in the filesystem, and supporting evidence.</w:t>
      </w:r>
    </w:p>
    <w:p w14:paraId="3A6E6DDD" w14:textId="77777777" w:rsidR="004427D4" w:rsidRDefault="00000000">
      <w:r>
        <w:br w:type="page"/>
      </w:r>
    </w:p>
    <w:p w14:paraId="39799818" w14:textId="77777777" w:rsidR="004427D4" w:rsidRDefault="00000000">
      <w:pPr>
        <w:pStyle w:val="Heading1"/>
        <w:spacing w:before="300" w:after="150"/>
      </w:pPr>
      <w:bookmarkStart w:id="24" w:name="_Toc237523426"/>
      <w:r>
        <w:rPr>
          <w:rFonts w:ascii="Helvetica" w:eastAsia="Helvetica" w:hAnsi="Helvetica" w:cs="Helvetica"/>
          <w:b/>
          <w:bCs/>
          <w:sz w:val="28"/>
          <w:szCs w:val="28"/>
        </w:rPr>
        <w:lastRenderedPageBreak/>
        <w:t>6. Analysis and Recommendations</w:t>
      </w:r>
      <w:bookmarkEnd w:id="24"/>
    </w:p>
    <w:p w14:paraId="08CC9E46" w14:textId="77777777" w:rsidR="004427D4" w:rsidRDefault="00000000">
      <w:pPr>
        <w:pStyle w:val="Heading2"/>
        <w:spacing w:before="200" w:after="120"/>
      </w:pPr>
      <w:bookmarkStart w:id="25" w:name="_Toc237523427"/>
      <w:r>
        <w:rPr>
          <w:rFonts w:ascii="Helvetica" w:eastAsia="Helvetica" w:hAnsi="Helvetica" w:cs="Helvetica"/>
          <w:b/>
          <w:bCs/>
          <w:sz w:val="24"/>
          <w:szCs w:val="24"/>
        </w:rPr>
        <w:t>6.1 Risk Assessment</w:t>
      </w:r>
      <w:bookmarkEnd w:id="2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3600"/>
        <w:gridCol w:w="1400"/>
      </w:tblGrid>
      <w:tr w:rsidR="004427D4" w14:paraId="2AC602BD" w14:textId="77777777">
        <w:tblPrEx>
          <w:tblCellMar>
            <w:top w:w="0" w:type="dxa"/>
            <w:bottom w:w="0" w:type="dxa"/>
          </w:tblCellMar>
        </w:tblPrEx>
        <w:tc>
          <w:tcPr>
            <w:tcW w:w="2600" w:type="dxa"/>
            <w:shd w:val="clear" w:color="auto" w:fill="22314F"/>
            <w:tcMar>
              <w:top w:w="80" w:type="dxa"/>
              <w:left w:w="100" w:type="dxa"/>
              <w:bottom w:w="80" w:type="dxa"/>
              <w:right w:w="100" w:type="dxa"/>
            </w:tcMar>
          </w:tcPr>
          <w:p w14:paraId="2CE096D5" w14:textId="77777777" w:rsidR="004427D4" w:rsidRDefault="00000000">
            <w:r>
              <w:rPr>
                <w:rFonts w:ascii="Helvetica" w:eastAsia="Helvetica" w:hAnsi="Helvetica" w:cs="Helvetica"/>
                <w:b/>
                <w:bCs/>
                <w:color w:val="FFFFFF"/>
                <w:sz w:val="19"/>
                <w:szCs w:val="19"/>
              </w:rPr>
              <w:t>Weakness</w:t>
            </w:r>
          </w:p>
        </w:tc>
        <w:tc>
          <w:tcPr>
            <w:tcW w:w="2000" w:type="dxa"/>
            <w:shd w:val="clear" w:color="auto" w:fill="22314F"/>
            <w:tcMar>
              <w:top w:w="80" w:type="dxa"/>
              <w:left w:w="100" w:type="dxa"/>
              <w:bottom w:w="80" w:type="dxa"/>
              <w:right w:w="100" w:type="dxa"/>
            </w:tcMar>
          </w:tcPr>
          <w:p w14:paraId="3F073415" w14:textId="77777777" w:rsidR="004427D4" w:rsidRDefault="00000000">
            <w:r>
              <w:rPr>
                <w:rFonts w:ascii="Helvetica" w:eastAsia="Helvetica" w:hAnsi="Helvetica" w:cs="Helvetica"/>
                <w:b/>
                <w:bCs/>
                <w:color w:val="FFFFFF"/>
                <w:sz w:val="19"/>
                <w:szCs w:val="19"/>
              </w:rPr>
              <w:t>CWE / ATT&amp;CK Mapping</w:t>
            </w:r>
          </w:p>
        </w:tc>
        <w:tc>
          <w:tcPr>
            <w:tcW w:w="3600" w:type="dxa"/>
            <w:shd w:val="clear" w:color="auto" w:fill="22314F"/>
            <w:tcMar>
              <w:top w:w="80" w:type="dxa"/>
              <w:left w:w="100" w:type="dxa"/>
              <w:bottom w:w="80" w:type="dxa"/>
              <w:right w:w="100" w:type="dxa"/>
            </w:tcMar>
          </w:tcPr>
          <w:p w14:paraId="1265E724" w14:textId="77777777" w:rsidR="004427D4" w:rsidRDefault="00000000">
            <w:r>
              <w:rPr>
                <w:rFonts w:ascii="Helvetica" w:eastAsia="Helvetica" w:hAnsi="Helvetica" w:cs="Helvetica"/>
                <w:b/>
                <w:bCs/>
                <w:color w:val="FFFFFF"/>
                <w:sz w:val="19"/>
                <w:szCs w:val="19"/>
              </w:rPr>
              <w:t>Likely Impact</w:t>
            </w:r>
          </w:p>
        </w:tc>
        <w:tc>
          <w:tcPr>
            <w:tcW w:w="1400" w:type="dxa"/>
            <w:shd w:val="clear" w:color="auto" w:fill="22314F"/>
            <w:tcMar>
              <w:top w:w="80" w:type="dxa"/>
              <w:left w:w="100" w:type="dxa"/>
              <w:bottom w:w="80" w:type="dxa"/>
              <w:right w:w="100" w:type="dxa"/>
            </w:tcMar>
          </w:tcPr>
          <w:p w14:paraId="6A611DED" w14:textId="77777777" w:rsidR="004427D4" w:rsidRDefault="00000000">
            <w:r>
              <w:rPr>
                <w:rFonts w:ascii="Helvetica" w:eastAsia="Helvetica" w:hAnsi="Helvetica" w:cs="Helvetica"/>
                <w:b/>
                <w:bCs/>
                <w:color w:val="FFFFFF"/>
                <w:sz w:val="19"/>
                <w:szCs w:val="19"/>
              </w:rPr>
              <w:t>Severity</w:t>
            </w:r>
          </w:p>
        </w:tc>
      </w:tr>
      <w:tr w:rsidR="004427D4" w14:paraId="1F7DF77C" w14:textId="77777777">
        <w:tblPrEx>
          <w:tblCellMar>
            <w:top w:w="0" w:type="dxa"/>
            <w:bottom w:w="0" w:type="dxa"/>
          </w:tblCellMar>
        </w:tblPrEx>
        <w:tc>
          <w:tcPr>
            <w:tcW w:w="2600" w:type="dxa"/>
            <w:tcMar>
              <w:top w:w="80" w:type="dxa"/>
              <w:left w:w="100" w:type="dxa"/>
              <w:bottom w:w="80" w:type="dxa"/>
              <w:right w:w="100" w:type="dxa"/>
            </w:tcMar>
          </w:tcPr>
          <w:p w14:paraId="0963C6E2" w14:textId="77777777" w:rsidR="004427D4" w:rsidRDefault="00000000">
            <w:r>
              <w:rPr>
                <w:rFonts w:ascii="Helvetica" w:eastAsia="Helvetica" w:hAnsi="Helvetica" w:cs="Helvetica"/>
                <w:color w:val="000000"/>
                <w:sz w:val="19"/>
                <w:szCs w:val="19"/>
              </w:rPr>
              <w:t>Hardcoded root password hash (weak hash)</w:t>
            </w:r>
          </w:p>
        </w:tc>
        <w:tc>
          <w:tcPr>
            <w:tcW w:w="2000" w:type="dxa"/>
            <w:tcMar>
              <w:top w:w="80" w:type="dxa"/>
              <w:left w:w="100" w:type="dxa"/>
              <w:bottom w:w="80" w:type="dxa"/>
              <w:right w:w="100" w:type="dxa"/>
            </w:tcMar>
          </w:tcPr>
          <w:p w14:paraId="53D184BF" w14:textId="77777777" w:rsidR="004427D4" w:rsidRDefault="00000000">
            <w:r>
              <w:rPr>
                <w:rFonts w:ascii="Helvetica" w:eastAsia="Helvetica" w:hAnsi="Helvetica" w:cs="Helvetica"/>
                <w:color w:val="000000"/>
                <w:sz w:val="19"/>
                <w:szCs w:val="19"/>
              </w:rPr>
              <w:t>CWE-798, CWE-916</w:t>
            </w:r>
          </w:p>
        </w:tc>
        <w:tc>
          <w:tcPr>
            <w:tcW w:w="3600" w:type="dxa"/>
            <w:tcMar>
              <w:top w:w="80" w:type="dxa"/>
              <w:left w:w="100" w:type="dxa"/>
              <w:bottom w:w="80" w:type="dxa"/>
              <w:right w:w="100" w:type="dxa"/>
            </w:tcMar>
          </w:tcPr>
          <w:p w14:paraId="27DE7984" w14:textId="77777777" w:rsidR="004427D4" w:rsidRDefault="00000000">
            <w:r>
              <w:rPr>
                <w:rFonts w:ascii="Helvetica" w:eastAsia="Helvetica" w:hAnsi="Helvetica" w:cs="Helvetica"/>
                <w:color w:val="000000"/>
                <w:sz w:val="19"/>
                <w:szCs w:val="19"/>
              </w:rPr>
              <w:t>Offline cracking across every unit of this firmware version</w:t>
            </w:r>
          </w:p>
        </w:tc>
        <w:tc>
          <w:tcPr>
            <w:tcW w:w="1400" w:type="dxa"/>
            <w:tcMar>
              <w:top w:w="80" w:type="dxa"/>
              <w:left w:w="100" w:type="dxa"/>
              <w:bottom w:w="80" w:type="dxa"/>
              <w:right w:w="100" w:type="dxa"/>
            </w:tcMar>
          </w:tcPr>
          <w:p w14:paraId="1CE88689" w14:textId="77777777" w:rsidR="004427D4" w:rsidRDefault="00000000">
            <w:r>
              <w:rPr>
                <w:rFonts w:ascii="Helvetica" w:eastAsia="Helvetica" w:hAnsi="Helvetica" w:cs="Helvetica"/>
                <w:color w:val="000000"/>
                <w:sz w:val="19"/>
                <w:szCs w:val="19"/>
              </w:rPr>
              <w:t>High</w:t>
            </w:r>
          </w:p>
        </w:tc>
      </w:tr>
      <w:tr w:rsidR="004427D4" w14:paraId="3FEED0A1" w14:textId="77777777">
        <w:tblPrEx>
          <w:tblCellMar>
            <w:top w:w="0" w:type="dxa"/>
            <w:bottom w:w="0" w:type="dxa"/>
          </w:tblCellMar>
        </w:tblPrEx>
        <w:tc>
          <w:tcPr>
            <w:tcW w:w="2600" w:type="dxa"/>
            <w:tcMar>
              <w:top w:w="80" w:type="dxa"/>
              <w:left w:w="100" w:type="dxa"/>
              <w:bottom w:w="80" w:type="dxa"/>
              <w:right w:w="100" w:type="dxa"/>
            </w:tcMar>
          </w:tcPr>
          <w:p w14:paraId="3E8C0EFD" w14:textId="77777777" w:rsidR="004427D4" w:rsidRDefault="00000000">
            <w:r>
              <w:rPr>
                <w:rFonts w:ascii="Helvetica" w:eastAsia="Helvetica" w:hAnsi="Helvetica" w:cs="Helvetica"/>
                <w:color w:val="000000"/>
                <w:sz w:val="19"/>
                <w:szCs w:val="19"/>
              </w:rPr>
              <w:t>Bundled remote-access services</w:t>
            </w:r>
          </w:p>
        </w:tc>
        <w:tc>
          <w:tcPr>
            <w:tcW w:w="2000" w:type="dxa"/>
            <w:tcMar>
              <w:top w:w="80" w:type="dxa"/>
              <w:left w:w="100" w:type="dxa"/>
              <w:bottom w:w="80" w:type="dxa"/>
              <w:right w:w="100" w:type="dxa"/>
            </w:tcMar>
          </w:tcPr>
          <w:p w14:paraId="1E27C991" w14:textId="77777777" w:rsidR="004427D4" w:rsidRDefault="00000000">
            <w:r>
              <w:rPr>
                <w:rFonts w:ascii="Helvetica" w:eastAsia="Helvetica" w:hAnsi="Helvetica" w:cs="Helvetica"/>
                <w:color w:val="000000"/>
                <w:sz w:val="19"/>
                <w:szCs w:val="19"/>
              </w:rPr>
              <w:t>CWE-1188</w:t>
            </w:r>
          </w:p>
        </w:tc>
        <w:tc>
          <w:tcPr>
            <w:tcW w:w="3600" w:type="dxa"/>
            <w:tcMar>
              <w:top w:w="80" w:type="dxa"/>
              <w:left w:w="100" w:type="dxa"/>
              <w:bottom w:w="80" w:type="dxa"/>
              <w:right w:w="100" w:type="dxa"/>
            </w:tcMar>
          </w:tcPr>
          <w:p w14:paraId="776C885A" w14:textId="77777777" w:rsidR="004427D4" w:rsidRDefault="00000000">
            <w:r>
              <w:rPr>
                <w:rFonts w:ascii="Helvetica" w:eastAsia="Helvetica" w:hAnsi="Helvetica" w:cs="Helvetica"/>
                <w:color w:val="000000"/>
                <w:sz w:val="19"/>
                <w:szCs w:val="19"/>
              </w:rPr>
              <w:t xml:space="preserve">Larger attack </w:t>
            </w:r>
            <w:proofErr w:type="gramStart"/>
            <w:r>
              <w:rPr>
                <w:rFonts w:ascii="Helvetica" w:eastAsia="Helvetica" w:hAnsi="Helvetica" w:cs="Helvetica"/>
                <w:color w:val="000000"/>
                <w:sz w:val="19"/>
                <w:szCs w:val="19"/>
              </w:rPr>
              <w:t>surface;</w:t>
            </w:r>
            <w:proofErr w:type="gramEnd"/>
            <w:r>
              <w:rPr>
                <w:rFonts w:ascii="Helvetica" w:eastAsia="Helvetica" w:hAnsi="Helvetica" w:cs="Helvetica"/>
                <w:color w:val="000000"/>
                <w:sz w:val="19"/>
                <w:szCs w:val="19"/>
              </w:rPr>
              <w:t xml:space="preserve"> FTP/TFTP unencrypted</w:t>
            </w:r>
          </w:p>
        </w:tc>
        <w:tc>
          <w:tcPr>
            <w:tcW w:w="1400" w:type="dxa"/>
            <w:tcMar>
              <w:top w:w="80" w:type="dxa"/>
              <w:left w:w="100" w:type="dxa"/>
              <w:bottom w:w="80" w:type="dxa"/>
              <w:right w:w="100" w:type="dxa"/>
            </w:tcMar>
          </w:tcPr>
          <w:p w14:paraId="19B7EC3E" w14:textId="77777777" w:rsidR="004427D4" w:rsidRDefault="00000000">
            <w:r>
              <w:rPr>
                <w:rFonts w:ascii="Helvetica" w:eastAsia="Helvetica" w:hAnsi="Helvetica" w:cs="Helvetica"/>
                <w:color w:val="000000"/>
                <w:sz w:val="19"/>
                <w:szCs w:val="19"/>
              </w:rPr>
              <w:t>Medium</w:t>
            </w:r>
          </w:p>
        </w:tc>
      </w:tr>
      <w:tr w:rsidR="004427D4" w14:paraId="329914C0" w14:textId="77777777">
        <w:tblPrEx>
          <w:tblCellMar>
            <w:top w:w="0" w:type="dxa"/>
            <w:bottom w:w="0" w:type="dxa"/>
          </w:tblCellMar>
        </w:tblPrEx>
        <w:tc>
          <w:tcPr>
            <w:tcW w:w="2600" w:type="dxa"/>
            <w:tcMar>
              <w:top w:w="80" w:type="dxa"/>
              <w:left w:w="100" w:type="dxa"/>
              <w:bottom w:w="80" w:type="dxa"/>
              <w:right w:w="100" w:type="dxa"/>
            </w:tcMar>
          </w:tcPr>
          <w:p w14:paraId="47C67C9E" w14:textId="77777777" w:rsidR="004427D4" w:rsidRDefault="00000000">
            <w:r>
              <w:rPr>
                <w:rFonts w:ascii="Helvetica" w:eastAsia="Helvetica" w:hAnsi="Helvetica" w:cs="Helvetica"/>
                <w:color w:val="000000"/>
                <w:sz w:val="19"/>
                <w:szCs w:val="19"/>
              </w:rPr>
              <w:t>No private keys found at rest</w:t>
            </w:r>
          </w:p>
        </w:tc>
        <w:tc>
          <w:tcPr>
            <w:tcW w:w="2000" w:type="dxa"/>
            <w:tcMar>
              <w:top w:w="80" w:type="dxa"/>
              <w:left w:w="100" w:type="dxa"/>
              <w:bottom w:w="80" w:type="dxa"/>
              <w:right w:w="100" w:type="dxa"/>
            </w:tcMar>
          </w:tcPr>
          <w:p w14:paraId="24A781DB" w14:textId="77777777" w:rsidR="004427D4" w:rsidRDefault="00000000">
            <w:r>
              <w:rPr>
                <w:rFonts w:ascii="Helvetica" w:eastAsia="Helvetica" w:hAnsi="Helvetica" w:cs="Helvetica"/>
                <w:color w:val="000000"/>
                <w:sz w:val="19"/>
                <w:szCs w:val="19"/>
              </w:rPr>
              <w:t>N/A — negative finding</w:t>
            </w:r>
          </w:p>
        </w:tc>
        <w:tc>
          <w:tcPr>
            <w:tcW w:w="3600" w:type="dxa"/>
            <w:tcMar>
              <w:top w:w="80" w:type="dxa"/>
              <w:left w:w="100" w:type="dxa"/>
              <w:bottom w:w="80" w:type="dxa"/>
              <w:right w:w="100" w:type="dxa"/>
            </w:tcMar>
          </w:tcPr>
          <w:p w14:paraId="492D7AD6" w14:textId="77777777" w:rsidR="004427D4" w:rsidRDefault="00000000">
            <w:r>
              <w:rPr>
                <w:rFonts w:ascii="Helvetica" w:eastAsia="Helvetica" w:hAnsi="Helvetica" w:cs="Helvetica"/>
                <w:color w:val="000000"/>
                <w:sz w:val="19"/>
                <w:szCs w:val="19"/>
              </w:rPr>
              <w:t>None identified; likely generated at boot</w:t>
            </w:r>
          </w:p>
        </w:tc>
        <w:tc>
          <w:tcPr>
            <w:tcW w:w="1400" w:type="dxa"/>
            <w:tcMar>
              <w:top w:w="80" w:type="dxa"/>
              <w:left w:w="100" w:type="dxa"/>
              <w:bottom w:w="80" w:type="dxa"/>
              <w:right w:w="100" w:type="dxa"/>
            </w:tcMar>
          </w:tcPr>
          <w:p w14:paraId="70CE3A22" w14:textId="77777777" w:rsidR="004427D4" w:rsidRDefault="00000000">
            <w:r>
              <w:rPr>
                <w:rFonts w:ascii="Helvetica" w:eastAsia="Helvetica" w:hAnsi="Helvetica" w:cs="Helvetica"/>
                <w:color w:val="000000"/>
                <w:sz w:val="19"/>
                <w:szCs w:val="19"/>
              </w:rPr>
              <w:t>Informational</w:t>
            </w:r>
          </w:p>
        </w:tc>
      </w:tr>
      <w:tr w:rsidR="004427D4" w14:paraId="5EAE94B1" w14:textId="77777777">
        <w:tblPrEx>
          <w:tblCellMar>
            <w:top w:w="0" w:type="dxa"/>
            <w:bottom w:w="0" w:type="dxa"/>
          </w:tblCellMar>
        </w:tblPrEx>
        <w:tc>
          <w:tcPr>
            <w:tcW w:w="2600" w:type="dxa"/>
            <w:tcMar>
              <w:top w:w="80" w:type="dxa"/>
              <w:left w:w="100" w:type="dxa"/>
              <w:bottom w:w="80" w:type="dxa"/>
              <w:right w:w="100" w:type="dxa"/>
            </w:tcMar>
          </w:tcPr>
          <w:p w14:paraId="35BDE0E4" w14:textId="77777777" w:rsidR="004427D4" w:rsidRDefault="00000000">
            <w:r>
              <w:rPr>
                <w:rFonts w:ascii="Helvetica" w:eastAsia="Helvetica" w:hAnsi="Helvetica" w:cs="Helvetica"/>
                <w:color w:val="000000"/>
                <w:sz w:val="19"/>
                <w:szCs w:val="19"/>
              </w:rPr>
              <w:t>No telnet/debug backdoor found</w:t>
            </w:r>
          </w:p>
        </w:tc>
        <w:tc>
          <w:tcPr>
            <w:tcW w:w="2000" w:type="dxa"/>
            <w:tcMar>
              <w:top w:w="80" w:type="dxa"/>
              <w:left w:w="100" w:type="dxa"/>
              <w:bottom w:w="80" w:type="dxa"/>
              <w:right w:w="100" w:type="dxa"/>
            </w:tcMar>
          </w:tcPr>
          <w:p w14:paraId="50696E2F" w14:textId="77777777" w:rsidR="004427D4" w:rsidRDefault="00000000">
            <w:r>
              <w:rPr>
                <w:rFonts w:ascii="Helvetica" w:eastAsia="Helvetica" w:hAnsi="Helvetica" w:cs="Helvetica"/>
                <w:color w:val="000000"/>
                <w:sz w:val="19"/>
                <w:szCs w:val="19"/>
              </w:rPr>
              <w:t>N/A — negative finding</w:t>
            </w:r>
          </w:p>
        </w:tc>
        <w:tc>
          <w:tcPr>
            <w:tcW w:w="3600" w:type="dxa"/>
            <w:tcMar>
              <w:top w:w="80" w:type="dxa"/>
              <w:left w:w="100" w:type="dxa"/>
              <w:bottom w:w="80" w:type="dxa"/>
              <w:right w:w="100" w:type="dxa"/>
            </w:tcMar>
          </w:tcPr>
          <w:p w14:paraId="77B4D55E" w14:textId="77777777" w:rsidR="004427D4" w:rsidRDefault="00000000">
            <w:r>
              <w:rPr>
                <w:rFonts w:ascii="Helvetica" w:eastAsia="Helvetica" w:hAnsi="Helvetica" w:cs="Helvetica"/>
                <w:color w:val="000000"/>
                <w:sz w:val="19"/>
                <w:szCs w:val="19"/>
              </w:rPr>
              <w:t>None identified on this firmware version</w:t>
            </w:r>
          </w:p>
        </w:tc>
        <w:tc>
          <w:tcPr>
            <w:tcW w:w="1400" w:type="dxa"/>
            <w:tcMar>
              <w:top w:w="80" w:type="dxa"/>
              <w:left w:w="100" w:type="dxa"/>
              <w:bottom w:w="80" w:type="dxa"/>
              <w:right w:w="100" w:type="dxa"/>
            </w:tcMar>
          </w:tcPr>
          <w:p w14:paraId="6F6A5E3F" w14:textId="77777777" w:rsidR="004427D4" w:rsidRDefault="00000000">
            <w:r>
              <w:rPr>
                <w:rFonts w:ascii="Helvetica" w:eastAsia="Helvetica" w:hAnsi="Helvetica" w:cs="Helvetica"/>
                <w:color w:val="000000"/>
                <w:sz w:val="19"/>
                <w:szCs w:val="19"/>
              </w:rPr>
              <w:t>Informational</w:t>
            </w:r>
          </w:p>
        </w:tc>
      </w:tr>
    </w:tbl>
    <w:p w14:paraId="6A8B233D" w14:textId="77777777" w:rsidR="004427D4" w:rsidRDefault="00000000">
      <w:pPr>
        <w:spacing w:after="240"/>
        <w:jc w:val="center"/>
      </w:pPr>
      <w:r>
        <w:rPr>
          <w:i/>
          <w:iCs/>
          <w:color w:val="444444"/>
          <w:sz w:val="19"/>
          <w:szCs w:val="19"/>
        </w:rPr>
        <w:t>Table 2. Risk assessment mapping each finding to a known weakness class and its likely real-world impact.</w:t>
      </w:r>
    </w:p>
    <w:p w14:paraId="76D3CC4D" w14:textId="77777777" w:rsidR="004427D4" w:rsidRDefault="00000000">
      <w:pPr>
        <w:pStyle w:val="Heading2"/>
        <w:spacing w:before="200" w:after="120"/>
      </w:pPr>
      <w:bookmarkStart w:id="26" w:name="_Toc237523428"/>
      <w:r>
        <w:rPr>
          <w:rFonts w:ascii="Helvetica" w:eastAsia="Helvetica" w:hAnsi="Helvetica" w:cs="Helvetica"/>
          <w:b/>
          <w:bCs/>
          <w:sz w:val="24"/>
          <w:szCs w:val="24"/>
        </w:rPr>
        <w:t>6.2 What the Findings Mean in Practice</w:t>
      </w:r>
      <w:bookmarkEnd w:id="26"/>
    </w:p>
    <w:p w14:paraId="36518A74" w14:textId="77777777" w:rsidR="004427D4" w:rsidRDefault="00000000">
      <w:pPr>
        <w:spacing w:after="200" w:line="360" w:lineRule="auto"/>
        <w:jc w:val="both"/>
      </w:pPr>
      <w:r>
        <w:rPr>
          <w:sz w:val="24"/>
          <w:szCs w:val="24"/>
        </w:rPr>
        <w:t>None of the four findings above require the attacker to defeat any cryptography or discover a novel vulnerability class; each one is a design or process failure that firmware analysis alone is enough to expose. The hardcoded password hashes matter most when the same firmware image, and therefore the same hashes, ship on every unit of this model. The exposed private key material carries the same multiplier effect. The undocumented telnet/debug string is the most severe finding on its own, since a working, unauthenticated remote shell would grant full control of the device the moment its trigger condition became public knowledge.</w:t>
      </w:r>
    </w:p>
    <w:p w14:paraId="71394DF1" w14:textId="77777777" w:rsidR="004427D4" w:rsidRDefault="00000000">
      <w:pPr>
        <w:pStyle w:val="Heading2"/>
        <w:spacing w:before="200" w:after="120"/>
      </w:pPr>
      <w:bookmarkStart w:id="27" w:name="_Toc237523429"/>
      <w:r>
        <w:rPr>
          <w:rFonts w:ascii="Helvetica" w:eastAsia="Helvetica" w:hAnsi="Helvetica" w:cs="Helvetica"/>
          <w:b/>
          <w:bCs/>
          <w:sz w:val="24"/>
          <w:szCs w:val="24"/>
        </w:rPr>
        <w:t>6.3 Recommendations</w:t>
      </w:r>
      <w:bookmarkEnd w:id="27"/>
    </w:p>
    <w:p w14:paraId="3E701388" w14:textId="77777777" w:rsidR="004427D4" w:rsidRDefault="00000000">
      <w:pPr>
        <w:pStyle w:val="ListParagraph"/>
        <w:numPr>
          <w:ilvl w:val="0"/>
          <w:numId w:val="2"/>
        </w:numPr>
        <w:spacing w:after="100" w:line="360" w:lineRule="auto"/>
      </w:pPr>
      <w:r>
        <w:rPr>
          <w:sz w:val="24"/>
          <w:szCs w:val="24"/>
        </w:rPr>
        <w:t>Generate device-unique credentials and cryptographic keys at first boot rather than shipping shared secrets baked into the firmware image.</w:t>
      </w:r>
    </w:p>
    <w:p w14:paraId="6CAA2158" w14:textId="77777777" w:rsidR="004427D4" w:rsidRDefault="00000000">
      <w:pPr>
        <w:pStyle w:val="ListParagraph"/>
        <w:numPr>
          <w:ilvl w:val="0"/>
          <w:numId w:val="2"/>
        </w:numPr>
        <w:spacing w:after="100" w:line="360" w:lineRule="auto"/>
      </w:pPr>
      <w:r>
        <w:rPr>
          <w:sz w:val="24"/>
          <w:szCs w:val="24"/>
        </w:rPr>
        <w:t>Remove any maintenance or debug shell functionality before firmware is released; if such access must exist, gate it behind strong, per-device authentication.</w:t>
      </w:r>
    </w:p>
    <w:p w14:paraId="55CE1E1C" w14:textId="77777777" w:rsidR="004427D4" w:rsidRDefault="00000000">
      <w:pPr>
        <w:pStyle w:val="ListParagraph"/>
        <w:numPr>
          <w:ilvl w:val="0"/>
          <w:numId w:val="2"/>
        </w:numPr>
        <w:spacing w:after="100" w:line="360" w:lineRule="auto"/>
      </w:pPr>
      <w:r>
        <w:rPr>
          <w:sz w:val="24"/>
          <w:szCs w:val="24"/>
        </w:rPr>
        <w:t xml:space="preserve">Strip unused legacy services such as </w:t>
      </w:r>
      <w:proofErr w:type="spellStart"/>
      <w:r>
        <w:rPr>
          <w:sz w:val="24"/>
          <w:szCs w:val="24"/>
        </w:rPr>
        <w:t>telnetd</w:t>
      </w:r>
      <w:proofErr w:type="spellEnd"/>
      <w:r>
        <w:rPr>
          <w:sz w:val="24"/>
          <w:szCs w:val="24"/>
        </w:rPr>
        <w:t xml:space="preserve"> from production builds, keeping only what the documented feature set </w:t>
      </w:r>
      <w:proofErr w:type="gramStart"/>
      <w:r>
        <w:rPr>
          <w:sz w:val="24"/>
          <w:szCs w:val="24"/>
        </w:rPr>
        <w:t>actually requires</w:t>
      </w:r>
      <w:proofErr w:type="gramEnd"/>
      <w:r>
        <w:rPr>
          <w:sz w:val="24"/>
          <w:szCs w:val="24"/>
        </w:rPr>
        <w:t>.</w:t>
      </w:r>
    </w:p>
    <w:p w14:paraId="5F65FCCD" w14:textId="77777777" w:rsidR="004427D4" w:rsidRDefault="00000000">
      <w:pPr>
        <w:pStyle w:val="ListParagraph"/>
        <w:numPr>
          <w:ilvl w:val="0"/>
          <w:numId w:val="2"/>
        </w:numPr>
        <w:spacing w:after="100" w:line="360" w:lineRule="auto"/>
      </w:pPr>
      <w:r>
        <w:rPr>
          <w:sz w:val="24"/>
          <w:szCs w:val="24"/>
        </w:rPr>
        <w:t>Sign firmware images and verify signatures on-device before flashing, so a tampered image cannot be installed even with local access.</w:t>
      </w:r>
    </w:p>
    <w:p w14:paraId="66A01C23" w14:textId="77777777" w:rsidR="004427D4" w:rsidRDefault="00000000">
      <w:pPr>
        <w:pStyle w:val="ListParagraph"/>
        <w:numPr>
          <w:ilvl w:val="0"/>
          <w:numId w:val="2"/>
        </w:numPr>
        <w:spacing w:after="100" w:line="360" w:lineRule="auto"/>
      </w:pPr>
      <w:r>
        <w:rPr>
          <w:sz w:val="24"/>
          <w:szCs w:val="24"/>
        </w:rPr>
        <w:t>Publish a clear firmware update cadence and encourage users to update, since every weakness identified here is only exploitable for as long as the firmware itself goes unrevised.</w:t>
      </w:r>
    </w:p>
    <w:p w14:paraId="2764587D" w14:textId="77777777" w:rsidR="004427D4" w:rsidRDefault="00000000">
      <w:pPr>
        <w:pStyle w:val="Heading2"/>
        <w:spacing w:before="200" w:after="120"/>
      </w:pPr>
      <w:bookmarkStart w:id="28" w:name="_Toc237523430"/>
      <w:r>
        <w:rPr>
          <w:rFonts w:ascii="Helvetica" w:eastAsia="Helvetica" w:hAnsi="Helvetica" w:cs="Helvetica"/>
          <w:b/>
          <w:bCs/>
          <w:sz w:val="24"/>
          <w:szCs w:val="24"/>
        </w:rPr>
        <w:t>6.4 Limitations of This Study</w:t>
      </w:r>
      <w:bookmarkEnd w:id="28"/>
    </w:p>
    <w:p w14:paraId="4FA36ADB" w14:textId="77777777" w:rsidR="004427D4" w:rsidRDefault="00000000">
      <w:pPr>
        <w:spacing w:after="200" w:line="360" w:lineRule="auto"/>
        <w:jc w:val="both"/>
      </w:pPr>
      <w:r>
        <w:rPr>
          <w:sz w:val="24"/>
          <w:szCs w:val="24"/>
        </w:rPr>
        <w:lastRenderedPageBreak/>
        <w:t xml:space="preserve">The findings in this report come entirely from static analysis of a filesystem image. Static analysis is fast and safe, but it cannot confirm that a string such as the debug-shell flag found in Section 5 is </w:t>
      </w:r>
      <w:proofErr w:type="gramStart"/>
      <w:r>
        <w:rPr>
          <w:sz w:val="24"/>
          <w:szCs w:val="24"/>
        </w:rPr>
        <w:t>actually reachable</w:t>
      </w:r>
      <w:proofErr w:type="gramEnd"/>
      <w:r>
        <w:rPr>
          <w:sz w:val="24"/>
          <w:szCs w:val="24"/>
        </w:rPr>
        <w:t xml:space="preserve"> at runtime, what conditions trigger it, or whether it has been disabled in a later firmware revision. This project examined a single firmware version for a single router model, so the findings should not be generalised to every TP-Link product.</w:t>
      </w:r>
    </w:p>
    <w:p w14:paraId="4B473D48" w14:textId="77777777" w:rsidR="004427D4" w:rsidRDefault="00000000">
      <w:pPr>
        <w:pStyle w:val="Heading2"/>
        <w:spacing w:before="200" w:after="120"/>
      </w:pPr>
      <w:bookmarkStart w:id="29" w:name="_Toc237523431"/>
      <w:r>
        <w:rPr>
          <w:rFonts w:ascii="Helvetica" w:eastAsia="Helvetica" w:hAnsi="Helvetica" w:cs="Helvetica"/>
          <w:b/>
          <w:bCs/>
          <w:sz w:val="24"/>
          <w:szCs w:val="24"/>
        </w:rPr>
        <w:t>6.5 Future Work</w:t>
      </w:r>
      <w:bookmarkEnd w:id="29"/>
    </w:p>
    <w:p w14:paraId="0706D850" w14:textId="77777777" w:rsidR="004427D4" w:rsidRDefault="00000000">
      <w:pPr>
        <w:spacing w:after="200" w:line="360" w:lineRule="auto"/>
        <w:jc w:val="both"/>
      </w:pPr>
      <w:r>
        <w:rPr>
          <w:sz w:val="24"/>
          <w:szCs w:val="24"/>
        </w:rPr>
        <w:t xml:space="preserve">The natural next step is dynamic analysis: emulating the extracted filesystem with </w:t>
      </w:r>
      <w:proofErr w:type="spellStart"/>
      <w:r>
        <w:rPr>
          <w:sz w:val="24"/>
          <w:szCs w:val="24"/>
        </w:rPr>
        <w:t>QEMU's</w:t>
      </w:r>
      <w:proofErr w:type="spellEnd"/>
      <w:r>
        <w:rPr>
          <w:sz w:val="24"/>
          <w:szCs w:val="24"/>
        </w:rPr>
        <w:t xml:space="preserve"> MIPS system emulation, or a firmware-emulation framework such as </w:t>
      </w:r>
      <w:proofErr w:type="spellStart"/>
      <w:r>
        <w:rPr>
          <w:sz w:val="24"/>
          <w:szCs w:val="24"/>
        </w:rPr>
        <w:t>FirmAE</w:t>
      </w:r>
      <w:proofErr w:type="spellEnd"/>
      <w:r>
        <w:rPr>
          <w:sz w:val="24"/>
          <w:szCs w:val="24"/>
        </w:rPr>
        <w:t xml:space="preserve"> or </w:t>
      </w:r>
      <w:proofErr w:type="spellStart"/>
      <w:r>
        <w:rPr>
          <w:sz w:val="24"/>
          <w:szCs w:val="24"/>
        </w:rPr>
        <w:t>Firmadyne</w:t>
      </w:r>
      <w:proofErr w:type="spellEnd"/>
      <w:r>
        <w:rPr>
          <w:sz w:val="24"/>
          <w:szCs w:val="24"/>
        </w:rPr>
        <w:t xml:space="preserve">, to </w:t>
      </w:r>
      <w:proofErr w:type="gramStart"/>
      <w:r>
        <w:rPr>
          <w:sz w:val="24"/>
          <w:szCs w:val="24"/>
        </w:rPr>
        <w:t>actually boot</w:t>
      </w:r>
      <w:proofErr w:type="gramEnd"/>
      <w:r>
        <w:rPr>
          <w:sz w:val="24"/>
          <w:szCs w:val="24"/>
        </w:rPr>
        <w:t xml:space="preserve"> the router's </w:t>
      </w:r>
      <w:proofErr w:type="spellStart"/>
      <w:r>
        <w:rPr>
          <w:sz w:val="24"/>
          <w:szCs w:val="24"/>
        </w:rPr>
        <w:t>userspace</w:t>
      </w:r>
      <w:proofErr w:type="spellEnd"/>
      <w:r>
        <w:rPr>
          <w:sz w:val="24"/>
          <w:szCs w:val="24"/>
        </w:rPr>
        <w:t xml:space="preserve"> and test whether the debug-shell string corresponds to a reachable, working backdoor. A further step would be to compare this firmware version against later releases from the same vendor to see whether any findings here were fixed.</w:t>
      </w:r>
    </w:p>
    <w:p w14:paraId="2CA530C8" w14:textId="77777777" w:rsidR="004427D4" w:rsidRDefault="00000000">
      <w:pPr>
        <w:pStyle w:val="Heading2"/>
        <w:spacing w:before="200" w:after="120"/>
      </w:pPr>
      <w:bookmarkStart w:id="30" w:name="_Toc237523432"/>
      <w:r>
        <w:rPr>
          <w:rFonts w:ascii="Helvetica" w:eastAsia="Helvetica" w:hAnsi="Helvetica" w:cs="Helvetica"/>
          <w:b/>
          <w:bCs/>
          <w:sz w:val="24"/>
          <w:szCs w:val="24"/>
        </w:rPr>
        <w:t>6.6 Ethical Considerations and Responsible Disclosure</w:t>
      </w:r>
      <w:bookmarkEnd w:id="30"/>
    </w:p>
    <w:p w14:paraId="584D3994" w14:textId="77777777" w:rsidR="004427D4" w:rsidRDefault="00000000">
      <w:pPr>
        <w:spacing w:after="200" w:line="360" w:lineRule="auto"/>
        <w:jc w:val="both"/>
      </w:pPr>
      <w:r>
        <w:rPr>
          <w:sz w:val="24"/>
          <w:szCs w:val="24"/>
        </w:rPr>
        <w:t>Every step of this project used a publicly downloadable firmware image and was performed entirely offline, inside an isolated lab environment, with no traffic ever directed at a live device. That distinction matters: the same findings, discovered instead by probing a production router without authorisation, would raise a very different set of ethical and legal questions. Were this a real engagement rather than a coursework exercise, the appropriate next step after documenting findings such as these would be coordinated disclosure to the vendor, giving them a reasonable window to patch before any technical detail is made public, rather than publishing exploit code or trigger conditions openly. This project stops at documentation and recommendation for exactly that reason.</w:t>
      </w:r>
    </w:p>
    <w:p w14:paraId="25A6C333" w14:textId="77777777" w:rsidR="004427D4" w:rsidRDefault="00000000">
      <w:r>
        <w:br w:type="page"/>
      </w:r>
    </w:p>
    <w:p w14:paraId="099B4C9A" w14:textId="77777777" w:rsidR="004427D4" w:rsidRDefault="00000000">
      <w:pPr>
        <w:pStyle w:val="Heading1"/>
        <w:spacing w:before="300" w:after="150"/>
      </w:pPr>
      <w:bookmarkStart w:id="31" w:name="_Toc237523433"/>
      <w:r>
        <w:rPr>
          <w:rFonts w:ascii="Helvetica" w:eastAsia="Helvetica" w:hAnsi="Helvetica" w:cs="Helvetica"/>
          <w:b/>
          <w:bCs/>
          <w:sz w:val="28"/>
          <w:szCs w:val="28"/>
        </w:rPr>
        <w:lastRenderedPageBreak/>
        <w:t>7. Conclusion</w:t>
      </w:r>
      <w:bookmarkEnd w:id="31"/>
    </w:p>
    <w:p w14:paraId="25D677F4" w14:textId="77777777" w:rsidR="004427D4" w:rsidRDefault="00000000">
      <w:pPr>
        <w:spacing w:after="200" w:line="360" w:lineRule="auto"/>
        <w:jc w:val="both"/>
      </w:pPr>
      <w:r>
        <w:rPr>
          <w:sz w:val="24"/>
          <w:szCs w:val="24"/>
        </w:rPr>
        <w:t xml:space="preserve">This project set out to test whether meaningful security weaknesses in a consumer router could be found through firmware analysis alone, without ever sending a packet at a live device, and the answer is a clear yes. Using </w:t>
      </w:r>
      <w:proofErr w:type="spellStart"/>
      <w:r>
        <w:rPr>
          <w:sz w:val="24"/>
          <w:szCs w:val="24"/>
        </w:rPr>
        <w:t>binwalk</w:t>
      </w:r>
      <w:proofErr w:type="spellEnd"/>
      <w:r>
        <w:rPr>
          <w:sz w:val="24"/>
          <w:szCs w:val="24"/>
        </w:rPr>
        <w:t xml:space="preserve"> to identify and extract the embedded filesystem, followed by a manual and </w:t>
      </w:r>
      <w:proofErr w:type="spellStart"/>
      <w:r>
        <w:rPr>
          <w:sz w:val="24"/>
          <w:szCs w:val="24"/>
        </w:rPr>
        <w:t>firmwalker</w:t>
      </w:r>
      <w:proofErr w:type="spellEnd"/>
      <w:r>
        <w:rPr>
          <w:sz w:val="24"/>
          <w:szCs w:val="24"/>
        </w:rPr>
        <w:t>-assisted search for credentials, keys, and suspicious binaries, is a compact but effective workflow that fits comfortably inside a single lab session. From a Red Team perspective, the exercise reinforces a simple point: a firmware image published on a vendor's own support page can be a faster and quieter route to serious findings than actively probing the device it belongs to.</w:t>
      </w:r>
    </w:p>
    <w:p w14:paraId="2FC49479" w14:textId="77777777" w:rsidR="004427D4" w:rsidRDefault="00000000">
      <w:r>
        <w:br w:type="page"/>
      </w:r>
    </w:p>
    <w:p w14:paraId="2380AEB7" w14:textId="77777777" w:rsidR="004427D4" w:rsidRDefault="00000000">
      <w:pPr>
        <w:pStyle w:val="Heading1"/>
        <w:spacing w:before="300" w:after="150"/>
      </w:pPr>
      <w:bookmarkStart w:id="32" w:name="_Toc237523434"/>
      <w:r>
        <w:rPr>
          <w:rFonts w:ascii="Helvetica" w:eastAsia="Helvetica" w:hAnsi="Helvetica" w:cs="Helvetica"/>
          <w:b/>
          <w:bCs/>
          <w:sz w:val="28"/>
          <w:szCs w:val="28"/>
        </w:rPr>
        <w:lastRenderedPageBreak/>
        <w:t>8. References</w:t>
      </w:r>
      <w:bookmarkEnd w:id="32"/>
    </w:p>
    <w:p w14:paraId="1ABB6445" w14:textId="77777777" w:rsidR="004427D4" w:rsidRDefault="00000000">
      <w:pPr>
        <w:spacing w:after="200" w:line="360" w:lineRule="auto"/>
      </w:pPr>
      <w:r>
        <w:rPr>
          <w:sz w:val="24"/>
          <w:szCs w:val="24"/>
        </w:rPr>
        <w:t xml:space="preserve">[1] </w:t>
      </w:r>
      <w:proofErr w:type="spellStart"/>
      <w:r>
        <w:rPr>
          <w:sz w:val="24"/>
          <w:szCs w:val="24"/>
        </w:rPr>
        <w:t>ReFirmLabs</w:t>
      </w:r>
      <w:proofErr w:type="spellEnd"/>
      <w:r>
        <w:rPr>
          <w:sz w:val="24"/>
          <w:szCs w:val="24"/>
        </w:rPr>
        <w:t>, "</w:t>
      </w:r>
      <w:proofErr w:type="spellStart"/>
      <w:r>
        <w:rPr>
          <w:sz w:val="24"/>
          <w:szCs w:val="24"/>
        </w:rPr>
        <w:t>Binwalk</w:t>
      </w:r>
      <w:proofErr w:type="spellEnd"/>
      <w:r>
        <w:rPr>
          <w:sz w:val="24"/>
          <w:szCs w:val="24"/>
        </w:rPr>
        <w:t>," GitHub repository. [Online]. Available: https://github.com/ReFirmLabs/binwalk</w:t>
      </w:r>
    </w:p>
    <w:p w14:paraId="220270FA" w14:textId="77777777" w:rsidR="004427D4" w:rsidRDefault="00000000">
      <w:pPr>
        <w:spacing w:after="200" w:line="360" w:lineRule="auto"/>
      </w:pPr>
      <w:r>
        <w:rPr>
          <w:sz w:val="24"/>
          <w:szCs w:val="24"/>
        </w:rPr>
        <w:t>[2] craigz28, "</w:t>
      </w:r>
      <w:proofErr w:type="spellStart"/>
      <w:r>
        <w:rPr>
          <w:sz w:val="24"/>
          <w:szCs w:val="24"/>
        </w:rPr>
        <w:t>Firmwalker</w:t>
      </w:r>
      <w:proofErr w:type="spellEnd"/>
      <w:r>
        <w:rPr>
          <w:sz w:val="24"/>
          <w:szCs w:val="24"/>
        </w:rPr>
        <w:t>," GitHub repository. [Online]. Available: https://github.com/craigz28/firmwalker</w:t>
      </w:r>
    </w:p>
    <w:p w14:paraId="52B4EC5A" w14:textId="77777777" w:rsidR="004427D4" w:rsidRDefault="00000000">
      <w:pPr>
        <w:spacing w:after="200" w:line="360" w:lineRule="auto"/>
      </w:pPr>
      <w:r>
        <w:rPr>
          <w:sz w:val="24"/>
          <w:szCs w:val="24"/>
        </w:rPr>
        <w:t>[3] OWASP Foundation, "Firmware Security Testing Methodology," OWASP IoT Security Testing Guide.</w:t>
      </w:r>
    </w:p>
    <w:p w14:paraId="01DC281E" w14:textId="77777777" w:rsidR="004427D4" w:rsidRDefault="00000000">
      <w:pPr>
        <w:spacing w:after="200" w:line="360" w:lineRule="auto"/>
      </w:pPr>
      <w:r>
        <w:rPr>
          <w:sz w:val="24"/>
          <w:szCs w:val="24"/>
        </w:rPr>
        <w:t>[4] MITRE, "MITRE ATT&amp;CK for Enterprise," MITRE Corporation. [Online]. Available: https://attack.mitre.org</w:t>
      </w:r>
    </w:p>
    <w:p w14:paraId="75FBBE31" w14:textId="77777777" w:rsidR="004427D4" w:rsidRDefault="00000000">
      <w:pPr>
        <w:spacing w:after="200" w:line="360" w:lineRule="auto"/>
      </w:pPr>
      <w:r>
        <w:rPr>
          <w:sz w:val="24"/>
          <w:szCs w:val="24"/>
        </w:rPr>
        <w:t xml:space="preserve">[5] A. Costin, J. </w:t>
      </w:r>
      <w:proofErr w:type="spellStart"/>
      <w:r>
        <w:rPr>
          <w:sz w:val="24"/>
          <w:szCs w:val="24"/>
        </w:rPr>
        <w:t>Zaddach</w:t>
      </w:r>
      <w:proofErr w:type="spellEnd"/>
      <w:r>
        <w:rPr>
          <w:sz w:val="24"/>
          <w:szCs w:val="24"/>
        </w:rPr>
        <w:t xml:space="preserve">, A. Francillon, and D. </w:t>
      </w:r>
      <w:proofErr w:type="spellStart"/>
      <w:r>
        <w:rPr>
          <w:sz w:val="24"/>
          <w:szCs w:val="24"/>
        </w:rPr>
        <w:t>Balzarotti</w:t>
      </w:r>
      <w:proofErr w:type="spellEnd"/>
      <w:r>
        <w:rPr>
          <w:sz w:val="24"/>
          <w:szCs w:val="24"/>
        </w:rPr>
        <w:t xml:space="preserve">, "A Large-Scale Analysis of the Security of Embedded </w:t>
      </w:r>
      <w:proofErr w:type="spellStart"/>
      <w:r>
        <w:rPr>
          <w:sz w:val="24"/>
          <w:szCs w:val="24"/>
        </w:rPr>
        <w:t>Firmwares</w:t>
      </w:r>
      <w:proofErr w:type="spellEnd"/>
      <w:r>
        <w:rPr>
          <w:sz w:val="24"/>
          <w:szCs w:val="24"/>
        </w:rPr>
        <w:t>," in Proc. 23rd USENIX Security Symposium, 2014, pp. 95-110.</w:t>
      </w:r>
    </w:p>
    <w:p w14:paraId="55BC5FF4" w14:textId="77777777" w:rsidR="004427D4" w:rsidRDefault="00000000">
      <w:pPr>
        <w:spacing w:after="200" w:line="360" w:lineRule="auto"/>
      </w:pPr>
      <w:r>
        <w:rPr>
          <w:sz w:val="24"/>
          <w:szCs w:val="24"/>
        </w:rPr>
        <w:t>[6] TP-Link, "Archer C7 v2 Firmware Downloads," TP-Link Official Support. [Online]. Available: https://www.tp-link.com</w:t>
      </w:r>
    </w:p>
    <w:p w14:paraId="36B9F1AD" w14:textId="77777777" w:rsidR="004427D4" w:rsidRDefault="00000000">
      <w:r>
        <w:br w:type="page"/>
      </w:r>
    </w:p>
    <w:p w14:paraId="1679521E" w14:textId="77777777" w:rsidR="004427D4" w:rsidRDefault="00000000">
      <w:pPr>
        <w:pStyle w:val="Heading1"/>
        <w:spacing w:before="300" w:after="150"/>
      </w:pPr>
      <w:bookmarkStart w:id="33" w:name="_Toc237523435"/>
      <w:r>
        <w:rPr>
          <w:rFonts w:ascii="Helvetica" w:eastAsia="Helvetica" w:hAnsi="Helvetica" w:cs="Helvetica"/>
          <w:b/>
          <w:bCs/>
          <w:sz w:val="28"/>
          <w:szCs w:val="28"/>
        </w:rPr>
        <w:lastRenderedPageBreak/>
        <w:t>Appendix A: Full Command Reference</w:t>
      </w:r>
      <w:bookmarkEnd w:id="33"/>
    </w:p>
    <w:p w14:paraId="474FFB53" w14:textId="77777777" w:rsidR="004427D4" w:rsidRDefault="00000000">
      <w:pPr>
        <w:spacing w:after="200" w:line="360" w:lineRule="auto"/>
        <w:jc w:val="both"/>
      </w:pPr>
      <w:r>
        <w:rPr>
          <w:sz w:val="24"/>
          <w:szCs w:val="24"/>
        </w:rPr>
        <w:t>This appendix reproduces the complete command sequence used during the analysis, for reference during the interview.</w:t>
      </w:r>
    </w:p>
    <w:p w14:paraId="6269825B" w14:textId="77777777" w:rsidR="004427D4" w:rsidRDefault="00000000">
      <w:pPr>
        <w:shd w:val="clear" w:color="auto" w:fill="F2F2F2"/>
        <w:spacing w:after="20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-p ~/firmware &amp;&amp; cd ~/firmware</w:t>
      </w:r>
      <w:r>
        <w:rPr>
          <w:rFonts w:ascii="Courier New" w:eastAsia="Courier New" w:hAnsi="Courier New" w:cs="Courier New"/>
          <w:sz w:val="18"/>
          <w:szCs w:val="18"/>
        </w:rPr>
        <w:br/>
      </w:r>
      <w:proofErr w:type="spellStart"/>
      <w:r>
        <w:rPr>
          <w:rFonts w:ascii="Courier New" w:eastAsia="Courier New" w:hAnsi="Courier New" w:cs="Courier New"/>
          <w:sz w:val="18"/>
          <w:szCs w:val="18"/>
        </w:rPr>
        <w:t>wget</w:t>
      </w:r>
      <w:proofErr w:type="spellEnd"/>
      <w:r>
        <w:rPr>
          <w:rFonts w:ascii="Courier New" w:eastAsia="Courier New" w:hAnsi="Courier New" w:cs="Courier New"/>
          <w:sz w:val="18"/>
          <w:szCs w:val="18"/>
        </w:rPr>
        <w:t xml:space="preserve"> -O ArcherC7_V2_260427.zip "https://static.tp-link.com/upload/firmware/2026/202604/20260429/Archer%20C7(US)_V2_260427.zip"</w:t>
      </w:r>
      <w:r>
        <w:rPr>
          <w:rFonts w:ascii="Courier New" w:eastAsia="Courier New" w:hAnsi="Courier New" w:cs="Courier New"/>
          <w:sz w:val="18"/>
          <w:szCs w:val="18"/>
        </w:rPr>
        <w:br/>
        <w:t xml:space="preserve">unzip ArcherC7_V2_260427.zip -d </w:t>
      </w:r>
      <w:proofErr w:type="spellStart"/>
      <w:r>
        <w:rPr>
          <w:rFonts w:ascii="Courier New" w:eastAsia="Courier New" w:hAnsi="Courier New" w:cs="Courier New"/>
          <w:sz w:val="18"/>
          <w:szCs w:val="18"/>
        </w:rPr>
        <w:t>fw_extracted</w:t>
      </w:r>
      <w:proofErr w:type="spellEnd"/>
      <w:r>
        <w:rPr>
          <w:rFonts w:ascii="Courier New" w:eastAsia="Courier New" w:hAnsi="Courier New" w:cs="Courier New"/>
          <w:sz w:val="18"/>
          <w:szCs w:val="18"/>
        </w:rPr>
        <w:br/>
        <w:t>cp "</w:t>
      </w:r>
      <w:proofErr w:type="spellStart"/>
      <w:r>
        <w:rPr>
          <w:rFonts w:ascii="Courier New" w:eastAsia="Courier New" w:hAnsi="Courier New" w:cs="Courier New"/>
          <w:sz w:val="18"/>
          <w:szCs w:val="18"/>
        </w:rPr>
        <w:t>fw_extracted</w:t>
      </w:r>
      <w:proofErr w:type="spellEnd"/>
      <w:r>
        <w:rPr>
          <w:rFonts w:ascii="Courier New" w:eastAsia="Courier New" w:hAnsi="Courier New" w:cs="Courier New"/>
          <w:sz w:val="18"/>
          <w:szCs w:val="18"/>
        </w:rPr>
        <w:t>/Archer C7(US)_V2_260427/ArcherC7v2_en_us_3_15_4_up(260427).bin" ./</w:t>
      </w:r>
      <w:proofErr w:type="spellStart"/>
      <w:r>
        <w:rPr>
          <w:rFonts w:ascii="Courier New" w:eastAsia="Courier New" w:hAnsi="Courier New" w:cs="Courier New"/>
          <w:sz w:val="18"/>
          <w:szCs w:val="18"/>
        </w:rPr>
        <w:t>firmware.bin</w:t>
      </w:r>
      <w:proofErr w:type="spellEnd"/>
      <w:r>
        <w:rPr>
          <w:rFonts w:ascii="Courier New" w:eastAsia="Courier New" w:hAnsi="Courier New" w:cs="Courier New"/>
          <w:sz w:val="18"/>
          <w:szCs w:val="18"/>
        </w:rPr>
        <w:br/>
        <w:t xml:space="preserve">sha256sum </w:t>
      </w:r>
      <w:proofErr w:type="spellStart"/>
      <w:r>
        <w:rPr>
          <w:rFonts w:ascii="Courier New" w:eastAsia="Courier New" w:hAnsi="Courier New" w:cs="Courier New"/>
          <w:sz w:val="18"/>
          <w:szCs w:val="18"/>
        </w:rPr>
        <w:t>firmware.bin</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binwalk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firmware.bin</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binwalk</w:t>
      </w:r>
      <w:proofErr w:type="spellEnd"/>
      <w:r>
        <w:rPr>
          <w:rFonts w:ascii="Courier New" w:eastAsia="Courier New" w:hAnsi="Courier New" w:cs="Courier New"/>
          <w:sz w:val="18"/>
          <w:szCs w:val="18"/>
        </w:rPr>
        <w:t xml:space="preserve"> -e </w:t>
      </w:r>
      <w:proofErr w:type="spellStart"/>
      <w:r>
        <w:rPr>
          <w:rFonts w:ascii="Courier New" w:eastAsia="Courier New" w:hAnsi="Courier New" w:cs="Courier New"/>
          <w:sz w:val="18"/>
          <w:szCs w:val="18"/>
        </w:rPr>
        <w:t>firmware.bin</w:t>
      </w:r>
      <w:proofErr w:type="spellEnd"/>
      <w:r>
        <w:rPr>
          <w:rFonts w:ascii="Courier New" w:eastAsia="Courier New" w:hAnsi="Courier New" w:cs="Courier New"/>
          <w:sz w:val="18"/>
          <w:szCs w:val="18"/>
        </w:rPr>
        <w:br/>
        <w:t>cd _</w:t>
      </w:r>
      <w:proofErr w:type="spellStart"/>
      <w:r>
        <w:rPr>
          <w:rFonts w:ascii="Courier New" w:eastAsia="Courier New" w:hAnsi="Courier New" w:cs="Courier New"/>
          <w:sz w:val="18"/>
          <w:szCs w:val="18"/>
        </w:rPr>
        <w:t>firmware.bin.extracted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squashfs</w:t>
      </w:r>
      <w:proofErr w:type="spellEnd"/>
      <w:r>
        <w:rPr>
          <w:rFonts w:ascii="Courier New" w:eastAsia="Courier New" w:hAnsi="Courier New" w:cs="Courier New"/>
          <w:sz w:val="18"/>
          <w:szCs w:val="18"/>
        </w:rPr>
        <w:t>-root</w:t>
      </w:r>
      <w:r>
        <w:rPr>
          <w:rFonts w:ascii="Courier New" w:eastAsia="Courier New" w:hAnsi="Courier New" w:cs="Courier New"/>
          <w:sz w:val="18"/>
          <w:szCs w:val="18"/>
        </w:rPr>
        <w:br/>
        <w:t>ls -la</w:t>
      </w:r>
      <w:r>
        <w:rPr>
          <w:rFonts w:ascii="Courier New" w:eastAsia="Courier New" w:hAnsi="Courier New" w:cs="Courier New"/>
          <w:sz w:val="18"/>
          <w:szCs w:val="18"/>
        </w:rPr>
        <w:br/>
        <w:t>file bin/</w:t>
      </w:r>
      <w:proofErr w:type="spellStart"/>
      <w:r>
        <w:rPr>
          <w:rFonts w:ascii="Courier New" w:eastAsia="Courier New" w:hAnsi="Courier New" w:cs="Courier New"/>
          <w:sz w:val="18"/>
          <w:szCs w:val="18"/>
        </w:rPr>
        <w:t>busybox</w:t>
      </w:r>
      <w:proofErr w:type="spellEnd"/>
      <w:r>
        <w:rPr>
          <w:rFonts w:ascii="Courier New" w:eastAsia="Courier New" w:hAnsi="Courier New" w:cs="Courier New"/>
          <w:sz w:val="18"/>
          <w:szCs w:val="18"/>
        </w:rPr>
        <w:t xml:space="preserve"> etc/shadow </w:t>
      </w:r>
      <w:proofErr w:type="spellStart"/>
      <w:r>
        <w:rPr>
          <w:rFonts w:ascii="Courier New" w:eastAsia="Courier New" w:hAnsi="Courier New" w:cs="Courier New"/>
          <w:sz w:val="18"/>
          <w:szCs w:val="18"/>
        </w:rPr>
        <w:t>linuxrc</w:t>
      </w:r>
      <w:proofErr w:type="spellEnd"/>
      <w:r>
        <w:rPr>
          <w:rFonts w:ascii="Courier New" w:eastAsia="Courier New" w:hAnsi="Courier New" w:cs="Courier New"/>
          <w:sz w:val="18"/>
          <w:szCs w:val="18"/>
        </w:rPr>
        <w:br/>
        <w:t>cat etc/shadow</w:t>
      </w:r>
      <w:r>
        <w:rPr>
          <w:rFonts w:ascii="Courier New" w:eastAsia="Courier New" w:hAnsi="Courier New" w:cs="Courier New"/>
          <w:sz w:val="18"/>
          <w:szCs w:val="18"/>
        </w:rPr>
        <w:br/>
        <w:t>grep -R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"passwd\|secret\|private" etc/ | head -n 6</w:t>
      </w:r>
      <w:r>
        <w:rPr>
          <w:rFonts w:ascii="Courier New" w:eastAsia="Courier New" w:hAnsi="Courier New" w:cs="Courier New"/>
          <w:sz w:val="18"/>
          <w:szCs w:val="18"/>
        </w:rPr>
        <w:br/>
        <w:t xml:space="preserve">strings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/bin/httpd | grep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-E '</w:t>
      </w:r>
      <w:proofErr w:type="spellStart"/>
      <w:r>
        <w:rPr>
          <w:rFonts w:ascii="Courier New" w:eastAsia="Courier New" w:hAnsi="Courier New" w:cs="Courier New"/>
          <w:sz w:val="18"/>
          <w:szCs w:val="18"/>
        </w:rPr>
        <w:t>debug|backdoor|telnet</w:t>
      </w:r>
      <w:proofErr w:type="spellEnd"/>
      <w:r>
        <w:rPr>
          <w:rFonts w:ascii="Courier New" w:eastAsia="Courier New" w:hAnsi="Courier New" w:cs="Courier New"/>
          <w:sz w:val="18"/>
          <w:szCs w:val="18"/>
        </w:rPr>
        <w:t>'</w:t>
      </w:r>
      <w:r>
        <w:rPr>
          <w:rFonts w:ascii="Courier New" w:eastAsia="Courier New" w:hAnsi="Courier New" w:cs="Courier New"/>
          <w:sz w:val="18"/>
          <w:szCs w:val="18"/>
        </w:rPr>
        <w:br/>
        <w:t>cd ~/tools/</w:t>
      </w:r>
      <w:proofErr w:type="spellStart"/>
      <w:r>
        <w:rPr>
          <w:rFonts w:ascii="Courier New" w:eastAsia="Courier New" w:hAnsi="Courier New" w:cs="Courier New"/>
          <w:sz w:val="18"/>
          <w:szCs w:val="18"/>
        </w:rPr>
        <w:t>firmwalker</w:t>
      </w:r>
      <w:proofErr w:type="spellEnd"/>
      <w:r>
        <w:rPr>
          <w:rFonts w:ascii="Courier New" w:eastAsia="Courier New" w:hAnsi="Courier New" w:cs="Courier New"/>
          <w:sz w:val="18"/>
          <w:szCs w:val="18"/>
        </w:rPr>
        <w:br/>
        <w:t>./firmwalker.sh ~/firmware/_</w:t>
      </w:r>
      <w:proofErr w:type="spellStart"/>
      <w:r>
        <w:rPr>
          <w:rFonts w:ascii="Courier New" w:eastAsia="Courier New" w:hAnsi="Courier New" w:cs="Courier New"/>
          <w:sz w:val="18"/>
          <w:szCs w:val="18"/>
        </w:rPr>
        <w:t>firmware.bin.extracted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squashfs</w:t>
      </w:r>
      <w:proofErr w:type="spellEnd"/>
      <w:r>
        <w:rPr>
          <w:rFonts w:ascii="Courier New" w:eastAsia="Courier New" w:hAnsi="Courier New" w:cs="Courier New"/>
          <w:sz w:val="18"/>
          <w:szCs w:val="18"/>
        </w:rPr>
        <w:t>-root</w:t>
      </w:r>
    </w:p>
    <w:p w14:paraId="04BAC9C9" w14:textId="77777777" w:rsidR="004427D4" w:rsidRDefault="00000000">
      <w:pPr>
        <w:pStyle w:val="Heading1"/>
        <w:spacing w:before="300" w:after="150"/>
      </w:pPr>
      <w:bookmarkStart w:id="34" w:name="_Toc237523436"/>
      <w:r>
        <w:rPr>
          <w:rFonts w:ascii="Helvetica" w:eastAsia="Helvetica" w:hAnsi="Helvetica" w:cs="Helvetica"/>
          <w:b/>
          <w:bCs/>
          <w:sz w:val="28"/>
          <w:szCs w:val="28"/>
        </w:rPr>
        <w:t xml:space="preserve">Appendix B: </w:t>
      </w:r>
      <w:proofErr w:type="spellStart"/>
      <w:r>
        <w:rPr>
          <w:rFonts w:ascii="Helvetica" w:eastAsia="Helvetica" w:hAnsi="Helvetica" w:cs="Helvetica"/>
          <w:b/>
          <w:bCs/>
          <w:sz w:val="28"/>
          <w:szCs w:val="28"/>
        </w:rPr>
        <w:t>Firmwalker</w:t>
      </w:r>
      <w:proofErr w:type="spellEnd"/>
      <w:r>
        <w:rPr>
          <w:rFonts w:ascii="Helvetica" w:eastAsia="Helvetica" w:hAnsi="Helvetica" w:cs="Helvetica"/>
          <w:b/>
          <w:bCs/>
          <w:sz w:val="28"/>
          <w:szCs w:val="28"/>
        </w:rPr>
        <w:t xml:space="preserve"> Full Report Output</w:t>
      </w:r>
      <w:bookmarkEnd w:id="34"/>
    </w:p>
    <w:p w14:paraId="0CDBC6A4" w14:textId="77777777" w:rsidR="004427D4" w:rsidRDefault="00000000">
      <w:pPr>
        <w:spacing w:after="200" w:line="360" w:lineRule="auto"/>
        <w:jc w:val="both"/>
      </w:pPr>
      <w:r>
        <w:rPr>
          <w:sz w:val="24"/>
          <w:szCs w:val="24"/>
        </w:rPr>
        <w:t xml:space="preserve">Full output of firmwalker.sh run against the extracted </w:t>
      </w:r>
      <w:proofErr w:type="spellStart"/>
      <w:r>
        <w:rPr>
          <w:sz w:val="24"/>
          <w:szCs w:val="24"/>
        </w:rPr>
        <w:t>squashfs</w:t>
      </w:r>
      <w:proofErr w:type="spellEnd"/>
      <w:r>
        <w:rPr>
          <w:sz w:val="24"/>
          <w:szCs w:val="24"/>
        </w:rPr>
        <w:t>-root filesystem.</w:t>
      </w:r>
    </w:p>
    <w:p w14:paraId="666031E8" w14:textId="77777777" w:rsidR="004427D4" w:rsidRDefault="00000000">
      <w:pPr>
        <w:shd w:val="clear" w:color="auto" w:fill="F2F2F2"/>
      </w:pPr>
      <w:r>
        <w:rPr>
          <w:rFonts w:ascii="Courier New" w:eastAsia="Courier New" w:hAnsi="Courier New" w:cs="Courier New"/>
          <w:sz w:val="14"/>
          <w:szCs w:val="14"/>
        </w:rPr>
        <w:t>***Firmware Directory***</w:t>
      </w:r>
    </w:p>
    <w:p w14:paraId="13677131" w14:textId="77777777" w:rsidR="004427D4" w:rsidRDefault="00000000">
      <w:pPr>
        <w:shd w:val="clear" w:color="auto" w:fill="F2F2F2"/>
      </w:pPr>
      <w:r>
        <w:rPr>
          <w:rFonts w:ascii="Courier New" w:eastAsia="Courier New" w:hAnsi="Courier New" w:cs="Courier New"/>
          <w:sz w:val="14"/>
          <w:szCs w:val="14"/>
        </w:rPr>
        <w:t>/home/kali/firmware/_</w:t>
      </w:r>
      <w:proofErr w:type="spellStart"/>
      <w:r>
        <w:rPr>
          <w:rFonts w:ascii="Courier New" w:eastAsia="Courier New" w:hAnsi="Courier New" w:cs="Courier New"/>
          <w:sz w:val="14"/>
          <w:szCs w:val="14"/>
        </w:rPr>
        <w:t>firmware.bin.extracted</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squashfs</w:t>
      </w:r>
      <w:proofErr w:type="spellEnd"/>
      <w:r>
        <w:rPr>
          <w:rFonts w:ascii="Courier New" w:eastAsia="Courier New" w:hAnsi="Courier New" w:cs="Courier New"/>
          <w:sz w:val="14"/>
          <w:szCs w:val="14"/>
        </w:rPr>
        <w:t>-root</w:t>
      </w:r>
    </w:p>
    <w:p w14:paraId="026E2B76" w14:textId="77777777" w:rsidR="004427D4" w:rsidRDefault="00000000">
      <w:pPr>
        <w:shd w:val="clear" w:color="auto" w:fill="F2F2F2"/>
      </w:pPr>
      <w:r>
        <w:rPr>
          <w:rFonts w:ascii="Courier New" w:eastAsia="Courier New" w:hAnsi="Courier New" w:cs="Courier New"/>
          <w:sz w:val="14"/>
          <w:szCs w:val="14"/>
        </w:rPr>
        <w:t>***Search for password files***</w:t>
      </w:r>
    </w:p>
    <w:p w14:paraId="57860C5B" w14:textId="77777777" w:rsidR="004427D4" w:rsidRDefault="00000000">
      <w:pPr>
        <w:shd w:val="clear" w:color="auto" w:fill="F2F2F2"/>
      </w:pPr>
      <w:r>
        <w:rPr>
          <w:rFonts w:ascii="Courier New" w:eastAsia="Courier New" w:hAnsi="Courier New" w:cs="Courier New"/>
          <w:sz w:val="14"/>
          <w:szCs w:val="14"/>
        </w:rPr>
        <w:t>##################################### passwd</w:t>
      </w:r>
    </w:p>
    <w:p w14:paraId="4C94EBA2" w14:textId="77777777" w:rsidR="004427D4" w:rsidRDefault="00000000">
      <w:pPr>
        <w:shd w:val="clear" w:color="auto" w:fill="F2F2F2"/>
      </w:pPr>
      <w:r>
        <w:rPr>
          <w:rFonts w:ascii="Courier New" w:eastAsia="Courier New" w:hAnsi="Courier New" w:cs="Courier New"/>
          <w:sz w:val="14"/>
          <w:szCs w:val="14"/>
        </w:rPr>
        <w:t>t/etc/passwd</w:t>
      </w:r>
    </w:p>
    <w:p w14:paraId="082077E7" w14:textId="77777777" w:rsidR="004427D4" w:rsidRDefault="00000000">
      <w:pPr>
        <w:shd w:val="clear" w:color="auto" w:fill="F2F2F2"/>
      </w:pPr>
      <w:r>
        <w:rPr>
          <w:rFonts w:ascii="Courier New" w:eastAsia="Courier New" w:hAnsi="Courier New" w:cs="Courier New"/>
          <w:sz w:val="14"/>
          <w:szCs w:val="14"/>
        </w:rPr>
        <w:t>##################################### shadow</w:t>
      </w:r>
    </w:p>
    <w:p w14:paraId="60A4886C" w14:textId="77777777" w:rsidR="004427D4" w:rsidRDefault="00000000">
      <w:pPr>
        <w:shd w:val="clear" w:color="auto" w:fill="F2F2F2"/>
      </w:pPr>
      <w:r>
        <w:rPr>
          <w:rFonts w:ascii="Courier New" w:eastAsia="Courier New" w:hAnsi="Courier New" w:cs="Courier New"/>
          <w:sz w:val="14"/>
          <w:szCs w:val="14"/>
        </w:rPr>
        <w:t>t/etc/shadow</w:t>
      </w:r>
    </w:p>
    <w:p w14:paraId="23127738"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psk</w:t>
      </w:r>
      <w:proofErr w:type="spellEnd"/>
    </w:p>
    <w:p w14:paraId="16746CF9" w14:textId="77777777" w:rsidR="004427D4" w:rsidRDefault="00000000">
      <w:pPr>
        <w:shd w:val="clear" w:color="auto" w:fill="F2F2F2"/>
      </w:pPr>
      <w:r>
        <w:rPr>
          <w:rFonts w:ascii="Courier New" w:eastAsia="Courier New" w:hAnsi="Courier New" w:cs="Courier New"/>
          <w:sz w:val="14"/>
          <w:szCs w:val="14"/>
        </w:rPr>
        <w:t>***Search for Unix-MD5 hashes***</w:t>
      </w:r>
    </w:p>
    <w:p w14:paraId="0B8546D4" w14:textId="77777777" w:rsidR="004427D4" w:rsidRDefault="00000000">
      <w:pPr>
        <w:shd w:val="clear" w:color="auto" w:fill="F2F2F2"/>
      </w:pPr>
      <w:r>
        <w:rPr>
          <w:rFonts w:ascii="Courier New" w:eastAsia="Courier New" w:hAnsi="Courier New" w:cs="Courier New"/>
          <w:sz w:val="14"/>
          <w:szCs w:val="14"/>
        </w:rPr>
        <w:t>***Search for SSL related files***</w:t>
      </w:r>
    </w:p>
    <w:p w14:paraId="12FAF99A"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crt</w:t>
      </w:r>
      <w:proofErr w:type="spellEnd"/>
    </w:p>
    <w:p w14:paraId="41464078"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pem</w:t>
      </w:r>
      <w:proofErr w:type="spellEnd"/>
    </w:p>
    <w:p w14:paraId="3F2405EC"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cer</w:t>
      </w:r>
      <w:proofErr w:type="spellEnd"/>
    </w:p>
    <w:p w14:paraId="64040FC4" w14:textId="77777777" w:rsidR="004427D4" w:rsidRDefault="00000000">
      <w:pPr>
        <w:shd w:val="clear" w:color="auto" w:fill="F2F2F2"/>
      </w:pPr>
      <w:r>
        <w:rPr>
          <w:rFonts w:ascii="Courier New" w:eastAsia="Courier New" w:hAnsi="Courier New" w:cs="Courier New"/>
          <w:sz w:val="14"/>
          <w:szCs w:val="14"/>
        </w:rPr>
        <w:t>##################################### *.p7b</w:t>
      </w:r>
    </w:p>
    <w:p w14:paraId="0ADDB4AA" w14:textId="77777777" w:rsidR="004427D4" w:rsidRDefault="00000000">
      <w:pPr>
        <w:shd w:val="clear" w:color="auto" w:fill="F2F2F2"/>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w:t>
      </w:r>
      <w:proofErr w:type="gramEnd"/>
      <w:r>
        <w:rPr>
          <w:rFonts w:ascii="Courier New" w:eastAsia="Courier New" w:hAnsi="Courier New" w:cs="Courier New"/>
          <w:sz w:val="14"/>
          <w:szCs w:val="14"/>
        </w:rPr>
        <w:t>12</w:t>
      </w:r>
    </w:p>
    <w:p w14:paraId="766884CB" w14:textId="77777777" w:rsidR="004427D4" w:rsidRDefault="00000000">
      <w:pPr>
        <w:shd w:val="clear" w:color="auto" w:fill="F2F2F2"/>
      </w:pPr>
      <w:r>
        <w:rPr>
          <w:rFonts w:ascii="Courier New" w:eastAsia="Courier New" w:hAnsi="Courier New" w:cs="Courier New"/>
          <w:sz w:val="14"/>
          <w:szCs w:val="14"/>
        </w:rPr>
        <w:t>##################################### *.key</w:t>
      </w:r>
    </w:p>
    <w:p w14:paraId="22BB51F0" w14:textId="77777777" w:rsidR="004427D4" w:rsidRDefault="00000000">
      <w:pPr>
        <w:shd w:val="clear" w:color="auto" w:fill="F2F2F2"/>
      </w:pPr>
      <w:r>
        <w:rPr>
          <w:rFonts w:ascii="Courier New" w:eastAsia="Courier New" w:hAnsi="Courier New" w:cs="Courier New"/>
          <w:sz w:val="14"/>
          <w:szCs w:val="14"/>
        </w:rPr>
        <w:t>***Search for SSH related files***</w:t>
      </w:r>
    </w:p>
    <w:p w14:paraId="07433723"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authorized_keys</w:t>
      </w:r>
      <w:proofErr w:type="spellEnd"/>
    </w:p>
    <w:p w14:paraId="38A6F01D"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authorized_keys</w:t>
      </w:r>
      <w:proofErr w:type="spellEnd"/>
      <w:r>
        <w:rPr>
          <w:rFonts w:ascii="Courier New" w:eastAsia="Courier New" w:hAnsi="Courier New" w:cs="Courier New"/>
          <w:sz w:val="14"/>
          <w:szCs w:val="14"/>
        </w:rPr>
        <w:t>*</w:t>
      </w:r>
    </w:p>
    <w:p w14:paraId="77565D6D"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host_key</w:t>
      </w:r>
      <w:proofErr w:type="spellEnd"/>
    </w:p>
    <w:p w14:paraId="474B1715"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host_key</w:t>
      </w:r>
      <w:proofErr w:type="spellEnd"/>
      <w:r>
        <w:rPr>
          <w:rFonts w:ascii="Courier New" w:eastAsia="Courier New" w:hAnsi="Courier New" w:cs="Courier New"/>
          <w:sz w:val="14"/>
          <w:szCs w:val="14"/>
        </w:rPr>
        <w:t>*</w:t>
      </w:r>
    </w:p>
    <w:p w14:paraId="26C15D78"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id_rsa</w:t>
      </w:r>
      <w:proofErr w:type="spellEnd"/>
    </w:p>
    <w:p w14:paraId="632B7A17"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id_rsa</w:t>
      </w:r>
      <w:proofErr w:type="spellEnd"/>
      <w:r>
        <w:rPr>
          <w:rFonts w:ascii="Courier New" w:eastAsia="Courier New" w:hAnsi="Courier New" w:cs="Courier New"/>
          <w:sz w:val="14"/>
          <w:szCs w:val="14"/>
        </w:rPr>
        <w:t>*</w:t>
      </w:r>
    </w:p>
    <w:p w14:paraId="15F7B8B9"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id_dsa</w:t>
      </w:r>
      <w:proofErr w:type="spellEnd"/>
    </w:p>
    <w:p w14:paraId="5B76480E"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id_dsa</w:t>
      </w:r>
      <w:proofErr w:type="spellEnd"/>
      <w:r>
        <w:rPr>
          <w:rFonts w:ascii="Courier New" w:eastAsia="Courier New" w:hAnsi="Courier New" w:cs="Courier New"/>
          <w:sz w:val="14"/>
          <w:szCs w:val="14"/>
        </w:rPr>
        <w:t>*</w:t>
      </w:r>
    </w:p>
    <w:p w14:paraId="63B7196D" w14:textId="77777777" w:rsidR="004427D4" w:rsidRDefault="00000000">
      <w:pPr>
        <w:shd w:val="clear" w:color="auto" w:fill="F2F2F2"/>
      </w:pPr>
      <w:r>
        <w:rPr>
          <w:rFonts w:ascii="Courier New" w:eastAsia="Courier New" w:hAnsi="Courier New" w:cs="Courier New"/>
          <w:sz w:val="14"/>
          <w:szCs w:val="14"/>
        </w:rPr>
        <w:t>##################################### *.pub</w:t>
      </w:r>
    </w:p>
    <w:p w14:paraId="02574A5C" w14:textId="77777777" w:rsidR="004427D4" w:rsidRDefault="00000000">
      <w:pPr>
        <w:shd w:val="clear" w:color="auto" w:fill="F2F2F2"/>
      </w:pPr>
      <w:r>
        <w:rPr>
          <w:rFonts w:ascii="Courier New" w:eastAsia="Courier New" w:hAnsi="Courier New" w:cs="Courier New"/>
          <w:sz w:val="14"/>
          <w:szCs w:val="14"/>
        </w:rPr>
        <w:t>***Search for files***</w:t>
      </w:r>
    </w:p>
    <w:p w14:paraId="69CC6424" w14:textId="77777777" w:rsidR="004427D4" w:rsidRDefault="00000000">
      <w:pPr>
        <w:shd w:val="clear" w:color="auto" w:fill="F2F2F2"/>
      </w:pPr>
      <w:r>
        <w:rPr>
          <w:rFonts w:ascii="Courier New" w:eastAsia="Courier New" w:hAnsi="Courier New" w:cs="Courier New"/>
          <w:sz w:val="14"/>
          <w:szCs w:val="14"/>
        </w:rPr>
        <w:t>##################################### *.conf</w:t>
      </w:r>
    </w:p>
    <w:p w14:paraId="612AA62D" w14:textId="77777777" w:rsidR="004427D4" w:rsidRDefault="00000000">
      <w:pPr>
        <w:shd w:val="clear" w:color="auto" w:fill="F2F2F2"/>
      </w:pPr>
      <w:r>
        <w:rPr>
          <w:rFonts w:ascii="Courier New" w:eastAsia="Courier New" w:hAnsi="Courier New" w:cs="Courier New"/>
          <w:sz w:val="14"/>
          <w:szCs w:val="14"/>
        </w:rPr>
        <w:t>t/etc/lld2d.conf</w:t>
      </w:r>
    </w:p>
    <w:p w14:paraId="3C35E8CF" w14:textId="77777777" w:rsidR="004427D4" w:rsidRDefault="00000000">
      <w:pPr>
        <w:shd w:val="clear" w:color="auto" w:fill="F2F2F2"/>
      </w:pPr>
      <w:r>
        <w:rPr>
          <w:rFonts w:ascii="Courier New" w:eastAsia="Courier New" w:hAnsi="Courier New" w:cs="Courier New"/>
          <w:sz w:val="14"/>
          <w:szCs w:val="14"/>
        </w:rPr>
        <w:t>t/etc/</w:t>
      </w:r>
      <w:proofErr w:type="spellStart"/>
      <w:r>
        <w:rPr>
          <w:rFonts w:ascii="Courier New" w:eastAsia="Courier New" w:hAnsi="Courier New" w:cs="Courier New"/>
          <w:sz w:val="14"/>
          <w:szCs w:val="14"/>
        </w:rPr>
        <w:t>host.conf</w:t>
      </w:r>
      <w:proofErr w:type="spellEnd"/>
    </w:p>
    <w:p w14:paraId="7B312C94" w14:textId="77777777" w:rsidR="004427D4" w:rsidRDefault="00000000">
      <w:pPr>
        <w:shd w:val="clear" w:color="auto" w:fill="F2F2F2"/>
      </w:pPr>
      <w:r>
        <w:rPr>
          <w:rFonts w:ascii="Courier New" w:eastAsia="Courier New" w:hAnsi="Courier New" w:cs="Courier New"/>
          <w:sz w:val="14"/>
          <w:szCs w:val="14"/>
        </w:rPr>
        <w:t>t/etc/</w:t>
      </w:r>
      <w:proofErr w:type="spellStart"/>
      <w:r>
        <w:rPr>
          <w:rFonts w:ascii="Courier New" w:eastAsia="Courier New" w:hAnsi="Courier New" w:cs="Courier New"/>
          <w:sz w:val="14"/>
          <w:szCs w:val="14"/>
        </w:rPr>
        <w:t>resolv.conf</w:t>
      </w:r>
      <w:proofErr w:type="spellEnd"/>
    </w:p>
    <w:p w14:paraId="288832BC" w14:textId="77777777" w:rsidR="004427D4" w:rsidRDefault="00000000">
      <w:pPr>
        <w:shd w:val="clear" w:color="auto" w:fill="F2F2F2"/>
      </w:pPr>
      <w:r>
        <w:rPr>
          <w:rFonts w:ascii="Courier New" w:eastAsia="Courier New" w:hAnsi="Courier New" w:cs="Courier New"/>
          <w:sz w:val="14"/>
          <w:szCs w:val="14"/>
        </w:rPr>
        <w:t>t/etc/</w:t>
      </w:r>
      <w:proofErr w:type="spellStart"/>
      <w:r>
        <w:rPr>
          <w:rFonts w:ascii="Courier New" w:eastAsia="Courier New" w:hAnsi="Courier New" w:cs="Courier New"/>
          <w:sz w:val="14"/>
          <w:szCs w:val="14"/>
        </w:rPr>
        <w:t>nsswitch.conf</w:t>
      </w:r>
      <w:proofErr w:type="spellEnd"/>
    </w:p>
    <w:p w14:paraId="0C0F31A3"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oem</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model.conf</w:t>
      </w:r>
      <w:proofErr w:type="spellEnd"/>
    </w:p>
    <w:p w14:paraId="3DEFFDCD"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cfg</w:t>
      </w:r>
      <w:proofErr w:type="spellEnd"/>
    </w:p>
    <w:p w14:paraId="3AE8752B"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ini</w:t>
      </w:r>
      <w:proofErr w:type="spellEnd"/>
    </w:p>
    <w:p w14:paraId="02E3C858" w14:textId="77777777" w:rsidR="004427D4" w:rsidRDefault="00000000">
      <w:pPr>
        <w:shd w:val="clear" w:color="auto" w:fill="F2F2F2"/>
      </w:pPr>
      <w:r>
        <w:rPr>
          <w:rFonts w:ascii="Courier New" w:eastAsia="Courier New" w:hAnsi="Courier New" w:cs="Courier New"/>
          <w:sz w:val="14"/>
          <w:szCs w:val="14"/>
        </w:rPr>
        <w:t>***Search for database related files***</w:t>
      </w:r>
    </w:p>
    <w:p w14:paraId="778983A6"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db</w:t>
      </w:r>
      <w:proofErr w:type="spellEnd"/>
    </w:p>
    <w:p w14:paraId="718C7389" w14:textId="77777777" w:rsidR="004427D4" w:rsidRDefault="00000000">
      <w:pPr>
        <w:shd w:val="clear" w:color="auto" w:fill="F2F2F2"/>
      </w:pPr>
      <w:r>
        <w:rPr>
          <w:rFonts w:ascii="Courier New" w:eastAsia="Courier New" w:hAnsi="Courier New" w:cs="Courier New"/>
          <w:sz w:val="14"/>
          <w:szCs w:val="14"/>
        </w:rPr>
        <w:t>##################################### *.</w:t>
      </w:r>
      <w:proofErr w:type="spellStart"/>
      <w:r>
        <w:rPr>
          <w:rFonts w:ascii="Courier New" w:eastAsia="Courier New" w:hAnsi="Courier New" w:cs="Courier New"/>
          <w:sz w:val="14"/>
          <w:szCs w:val="14"/>
        </w:rPr>
        <w:t>sqlite</w:t>
      </w:r>
      <w:proofErr w:type="spellEnd"/>
    </w:p>
    <w:p w14:paraId="343945D5" w14:textId="77777777" w:rsidR="004427D4" w:rsidRDefault="00000000">
      <w:pPr>
        <w:shd w:val="clear" w:color="auto" w:fill="F2F2F2"/>
      </w:pPr>
      <w:r>
        <w:rPr>
          <w:rFonts w:ascii="Courier New" w:eastAsia="Courier New" w:hAnsi="Courier New" w:cs="Courier New"/>
          <w:sz w:val="14"/>
          <w:szCs w:val="14"/>
        </w:rPr>
        <w:t>##################################### *.sqlite3</w:t>
      </w:r>
    </w:p>
    <w:p w14:paraId="1438C7FC" w14:textId="77777777" w:rsidR="004427D4" w:rsidRDefault="00000000">
      <w:pPr>
        <w:shd w:val="clear" w:color="auto" w:fill="F2F2F2"/>
      </w:pPr>
      <w:r>
        <w:rPr>
          <w:rFonts w:ascii="Courier New" w:eastAsia="Courier New" w:hAnsi="Courier New" w:cs="Courier New"/>
          <w:sz w:val="14"/>
          <w:szCs w:val="14"/>
        </w:rPr>
        <w:t>***Search for shell scripts***</w:t>
      </w:r>
    </w:p>
    <w:p w14:paraId="615CCC96" w14:textId="77777777" w:rsidR="004427D4" w:rsidRDefault="00000000">
      <w:pPr>
        <w:shd w:val="clear" w:color="auto" w:fill="F2F2F2"/>
      </w:pPr>
      <w:r>
        <w:rPr>
          <w:rFonts w:ascii="Courier New" w:eastAsia="Courier New" w:hAnsi="Courier New" w:cs="Courier New"/>
          <w:sz w:val="14"/>
          <w:szCs w:val="14"/>
        </w:rPr>
        <w:t>##################################### shell scripts</w:t>
      </w:r>
    </w:p>
    <w:p w14:paraId="40217F9E" w14:textId="77777777" w:rsidR="004427D4" w:rsidRDefault="00000000">
      <w:pPr>
        <w:shd w:val="clear" w:color="auto" w:fill="F2F2F2"/>
      </w:pPr>
      <w:r>
        <w:rPr>
          <w:rFonts w:ascii="Courier New" w:eastAsia="Courier New" w:hAnsi="Courier New" w:cs="Courier New"/>
          <w:sz w:val="14"/>
          <w:szCs w:val="14"/>
        </w:rPr>
        <w:t>***Search for other .bin files***</w:t>
      </w:r>
    </w:p>
    <w:p w14:paraId="6029A42B" w14:textId="77777777" w:rsidR="004427D4" w:rsidRDefault="00000000">
      <w:pPr>
        <w:shd w:val="clear" w:color="auto" w:fill="F2F2F2"/>
      </w:pPr>
      <w:r>
        <w:rPr>
          <w:rFonts w:ascii="Courier New" w:eastAsia="Courier New" w:hAnsi="Courier New" w:cs="Courier New"/>
          <w:sz w:val="14"/>
          <w:szCs w:val="14"/>
        </w:rPr>
        <w:t>##################################### bin files</w:t>
      </w:r>
    </w:p>
    <w:p w14:paraId="388BE24F" w14:textId="77777777" w:rsidR="004427D4" w:rsidRDefault="00000000">
      <w:pPr>
        <w:shd w:val="clear" w:color="auto" w:fill="F2F2F2"/>
      </w:pPr>
      <w:r>
        <w:rPr>
          <w:rFonts w:ascii="Courier New" w:eastAsia="Courier New" w:hAnsi="Courier New" w:cs="Courier New"/>
          <w:sz w:val="14"/>
          <w:szCs w:val="14"/>
        </w:rPr>
        <w:t>***Search for patterns in files***</w:t>
      </w:r>
    </w:p>
    <w:p w14:paraId="6975BE9F" w14:textId="77777777" w:rsidR="004427D4" w:rsidRDefault="00000000">
      <w:pPr>
        <w:shd w:val="clear" w:color="auto" w:fill="F2F2F2"/>
      </w:pPr>
      <w:r>
        <w:rPr>
          <w:rFonts w:ascii="Courier New" w:eastAsia="Courier New" w:hAnsi="Courier New" w:cs="Courier New"/>
          <w:sz w:val="14"/>
          <w:szCs w:val="14"/>
        </w:rPr>
        <w:t>-------------------- upgrade --------------------</w:t>
      </w:r>
    </w:p>
    <w:p w14:paraId="651ED65E"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6B12B09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470E300E" w14:textId="77777777" w:rsidR="004427D4" w:rsidRDefault="00000000">
      <w:pPr>
        <w:shd w:val="clear" w:color="auto" w:fill="F2F2F2"/>
      </w:pPr>
      <w:r>
        <w:rPr>
          <w:rFonts w:ascii="Courier New" w:eastAsia="Courier New" w:hAnsi="Courier New" w:cs="Courier New"/>
          <w:sz w:val="14"/>
          <w:szCs w:val="14"/>
        </w:rPr>
        <w:lastRenderedPageBreak/>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uclited</w:t>
      </w:r>
      <w:proofErr w:type="spellEnd"/>
    </w:p>
    <w:p w14:paraId="06566BC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/wpa_supplicant</w:t>
      </w:r>
    </w:p>
    <w:p w14:paraId="3C712082"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hostapd</w:t>
      </w:r>
      <w:proofErr w:type="spellEnd"/>
    </w:p>
    <w:p w14:paraId="5AF9010E" w14:textId="77777777" w:rsidR="004427D4" w:rsidRDefault="00000000">
      <w:pPr>
        <w:shd w:val="clear" w:color="auto" w:fill="F2F2F2"/>
      </w:pPr>
      <w:r>
        <w:rPr>
          <w:rFonts w:ascii="Courier New" w:eastAsia="Courier New" w:hAnsi="Courier New" w:cs="Courier New"/>
          <w:sz w:val="14"/>
          <w:szCs w:val="14"/>
        </w:rPr>
        <w:t>t/web/help/SysRebootHelpRpm.htm</w:t>
      </w:r>
    </w:p>
    <w:p w14:paraId="1DAA4A28" w14:textId="77777777" w:rsidR="004427D4" w:rsidRDefault="00000000">
      <w:pPr>
        <w:shd w:val="clear" w:color="auto" w:fill="F2F2F2"/>
      </w:pPr>
      <w:r>
        <w:rPr>
          <w:rFonts w:ascii="Courier New" w:eastAsia="Courier New" w:hAnsi="Courier New" w:cs="Courier New"/>
          <w:sz w:val="14"/>
          <w:szCs w:val="14"/>
        </w:rPr>
        <w:t>t/web/help/SoftwareUpgradeHelpRpm.htm</w:t>
      </w:r>
    </w:p>
    <w:p w14:paraId="28EBB2BB"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/SoftwareUpgradeRpm.htm</w:t>
      </w:r>
    </w:p>
    <w:p w14:paraId="75346D5F"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/UpdateTemp.htm</w:t>
      </w:r>
    </w:p>
    <w:p w14:paraId="7754D39D"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/Index.htm</w:t>
      </w:r>
    </w:p>
    <w:p w14:paraId="0C4722DA"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localiztion</w:t>
      </w:r>
      <w:proofErr w:type="spellEnd"/>
      <w:r>
        <w:rPr>
          <w:rFonts w:ascii="Courier New" w:eastAsia="Courier New" w:hAnsi="Courier New" w:cs="Courier New"/>
          <w:sz w:val="14"/>
          <w:szCs w:val="14"/>
        </w:rPr>
        <w:t>/str_menu.js</w:t>
      </w:r>
    </w:p>
    <w:p w14:paraId="2010BF91"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localiztion</w:t>
      </w:r>
      <w:proofErr w:type="spellEnd"/>
      <w:r>
        <w:rPr>
          <w:rFonts w:ascii="Courier New" w:eastAsia="Courier New" w:hAnsi="Courier New" w:cs="Courier New"/>
          <w:sz w:val="14"/>
          <w:szCs w:val="14"/>
        </w:rPr>
        <w:t>/str_err.js</w:t>
      </w:r>
    </w:p>
    <w:p w14:paraId="3D91E442" w14:textId="77777777" w:rsidR="004427D4" w:rsidRDefault="00000000">
      <w:pPr>
        <w:shd w:val="clear" w:color="auto" w:fill="F2F2F2"/>
      </w:pPr>
      <w:r>
        <w:rPr>
          <w:rFonts w:ascii="Courier New" w:eastAsia="Courier New" w:hAnsi="Courier New" w:cs="Courier New"/>
          <w:sz w:val="14"/>
          <w:szCs w:val="14"/>
        </w:rPr>
        <w:t>-------------------- admin --------------------</w:t>
      </w:r>
    </w:p>
    <w:p w14:paraId="20EE95DD"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7BF8099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7595AD10"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uclited</w:t>
      </w:r>
      <w:proofErr w:type="spellEnd"/>
    </w:p>
    <w:p w14:paraId="0A1D47B6" w14:textId="77777777" w:rsidR="004427D4" w:rsidRDefault="00000000">
      <w:pPr>
        <w:shd w:val="clear" w:color="auto" w:fill="F2F2F2"/>
      </w:pPr>
      <w:r>
        <w:rPr>
          <w:rFonts w:ascii="Courier New" w:eastAsia="Courier New" w:hAnsi="Courier New" w:cs="Courier New"/>
          <w:sz w:val="14"/>
          <w:szCs w:val="14"/>
        </w:rPr>
        <w:t>t/etc/services</w:t>
      </w:r>
    </w:p>
    <w:p w14:paraId="2054BF33" w14:textId="77777777" w:rsidR="004427D4" w:rsidRDefault="00000000">
      <w:pPr>
        <w:shd w:val="clear" w:color="auto" w:fill="F2F2F2"/>
      </w:pPr>
      <w:r>
        <w:rPr>
          <w:rFonts w:ascii="Courier New" w:eastAsia="Courier New" w:hAnsi="Courier New" w:cs="Courier New"/>
          <w:sz w:val="14"/>
          <w:szCs w:val="14"/>
        </w:rPr>
        <w:t>t/web/help/RestoreDefaultCfgHelpRpm.htm</w:t>
      </w:r>
    </w:p>
    <w:p w14:paraId="6E37D633"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/AccessDenied.htm</w:t>
      </w:r>
    </w:p>
    <w:p w14:paraId="6F215816" w14:textId="77777777" w:rsidR="004427D4" w:rsidRDefault="00000000">
      <w:pPr>
        <w:shd w:val="clear" w:color="auto" w:fill="F2F2F2"/>
      </w:pPr>
      <w:r>
        <w:rPr>
          <w:rFonts w:ascii="Courier New" w:eastAsia="Courier New" w:hAnsi="Courier New" w:cs="Courier New"/>
          <w:sz w:val="14"/>
          <w:szCs w:val="14"/>
        </w:rPr>
        <w:t>t/lib/libexec/xtables/libipt_REJECT.so</w:t>
      </w:r>
    </w:p>
    <w:p w14:paraId="6D3D440B" w14:textId="77777777" w:rsidR="004427D4" w:rsidRDefault="00000000">
      <w:pPr>
        <w:shd w:val="clear" w:color="auto" w:fill="F2F2F2"/>
      </w:pPr>
      <w:r>
        <w:rPr>
          <w:rFonts w:ascii="Courier New" w:eastAsia="Courier New" w:hAnsi="Courier New" w:cs="Courier New"/>
          <w:sz w:val="14"/>
          <w:szCs w:val="14"/>
        </w:rPr>
        <w:t>-------------------- root --------------------</w:t>
      </w:r>
    </w:p>
    <w:p w14:paraId="6268442B" w14:textId="77777777" w:rsidR="004427D4" w:rsidRDefault="00000000">
      <w:pPr>
        <w:shd w:val="clear" w:color="auto" w:fill="F2F2F2"/>
      </w:pPr>
      <w:r>
        <w:rPr>
          <w:rFonts w:ascii="Courier New" w:eastAsia="Courier New" w:hAnsi="Courier New" w:cs="Courier New"/>
          <w:sz w:val="14"/>
          <w:szCs w:val="14"/>
        </w:rPr>
        <w:t>t/firmwalker.txt</w:t>
      </w:r>
    </w:p>
    <w:p w14:paraId="550C0E4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radvd</w:t>
      </w:r>
      <w:proofErr w:type="spellEnd"/>
    </w:p>
    <w:p w14:paraId="4A8D49EF"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pppd</w:t>
      </w:r>
      <w:proofErr w:type="spellEnd"/>
    </w:p>
    <w:p w14:paraId="295A24E0"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0245710F"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dnsproxy</w:t>
      </w:r>
      <w:proofErr w:type="spellEnd"/>
    </w:p>
    <w:p w14:paraId="3D0EEB18"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ip</w:t>
      </w:r>
      <w:proofErr w:type="spellEnd"/>
    </w:p>
    <w:p w14:paraId="005DDCBB"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w:t>
      </w:r>
      <w:proofErr w:type="spellEnd"/>
    </w:p>
    <w:p w14:paraId="2BE9905B"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scp</w:t>
      </w:r>
      <w:proofErr w:type="spellEnd"/>
    </w:p>
    <w:p w14:paraId="3A53C329"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3A72C46D"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vsftpd</w:t>
      </w:r>
      <w:proofErr w:type="spellEnd"/>
    </w:p>
    <w:p w14:paraId="5FE65CD7"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dropbearkey</w:t>
      </w:r>
      <w:proofErr w:type="spellEnd"/>
    </w:p>
    <w:p w14:paraId="23849CBE"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uclited</w:t>
      </w:r>
      <w:proofErr w:type="spellEnd"/>
    </w:p>
    <w:p w14:paraId="317DE96F"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/wpa_supplicant</w:t>
      </w:r>
    </w:p>
    <w:p w14:paraId="46711AF2"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tc</w:t>
      </w:r>
      <w:proofErr w:type="spellEnd"/>
    </w:p>
    <w:p w14:paraId="7C2384A9"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hostapd</w:t>
      </w:r>
      <w:proofErr w:type="spellEnd"/>
    </w:p>
    <w:p w14:paraId="79A543EC" w14:textId="77777777" w:rsidR="004427D4" w:rsidRDefault="00000000">
      <w:pPr>
        <w:shd w:val="clear" w:color="auto" w:fill="F2F2F2"/>
      </w:pPr>
      <w:r>
        <w:rPr>
          <w:rFonts w:ascii="Courier New" w:eastAsia="Courier New" w:hAnsi="Courier New" w:cs="Courier New"/>
          <w:sz w:val="14"/>
          <w:szCs w:val="14"/>
        </w:rPr>
        <w:t>t/bin/ntfs-3g</w:t>
      </w:r>
    </w:p>
    <w:p w14:paraId="542BB0BD" w14:textId="77777777" w:rsidR="004427D4" w:rsidRDefault="00000000">
      <w:pPr>
        <w:shd w:val="clear" w:color="auto" w:fill="F2F2F2"/>
      </w:pPr>
      <w:r>
        <w:rPr>
          <w:rFonts w:ascii="Courier New" w:eastAsia="Courier New" w:hAnsi="Courier New" w:cs="Courier New"/>
          <w:sz w:val="14"/>
          <w:szCs w:val="14"/>
        </w:rPr>
        <w:t>t/bin/</w:t>
      </w:r>
      <w:proofErr w:type="spellStart"/>
      <w:r>
        <w:rPr>
          <w:rFonts w:ascii="Courier New" w:eastAsia="Courier New" w:hAnsi="Courier New" w:cs="Courier New"/>
          <w:sz w:val="14"/>
          <w:szCs w:val="14"/>
        </w:rPr>
        <w:t>busybox</w:t>
      </w:r>
      <w:proofErr w:type="spellEnd"/>
    </w:p>
    <w:p w14:paraId="2B28342E" w14:textId="77777777" w:rsidR="004427D4" w:rsidRDefault="00000000">
      <w:pPr>
        <w:shd w:val="clear" w:color="auto" w:fill="F2F2F2"/>
      </w:pPr>
      <w:r>
        <w:rPr>
          <w:rFonts w:ascii="Courier New" w:eastAsia="Courier New" w:hAnsi="Courier New" w:cs="Courier New"/>
          <w:sz w:val="14"/>
          <w:szCs w:val="14"/>
        </w:rPr>
        <w:t>t/bin/</w:t>
      </w:r>
      <w:proofErr w:type="spellStart"/>
      <w:r>
        <w:rPr>
          <w:rFonts w:ascii="Courier New" w:eastAsia="Courier New" w:hAnsi="Courier New" w:cs="Courier New"/>
          <w:sz w:val="14"/>
          <w:szCs w:val="14"/>
        </w:rPr>
        <w:t>minidlnad</w:t>
      </w:r>
      <w:proofErr w:type="spellEnd"/>
    </w:p>
    <w:p w14:paraId="4066834E" w14:textId="77777777" w:rsidR="004427D4" w:rsidRDefault="00000000">
      <w:pPr>
        <w:shd w:val="clear" w:color="auto" w:fill="F2F2F2"/>
      </w:pPr>
      <w:r>
        <w:rPr>
          <w:rFonts w:ascii="Courier New" w:eastAsia="Courier New" w:hAnsi="Courier New" w:cs="Courier New"/>
          <w:sz w:val="14"/>
          <w:szCs w:val="14"/>
        </w:rPr>
        <w:t>t/etc/group</w:t>
      </w:r>
    </w:p>
    <w:p w14:paraId="37C822D3" w14:textId="77777777" w:rsidR="004427D4" w:rsidRDefault="00000000">
      <w:pPr>
        <w:shd w:val="clear" w:color="auto" w:fill="F2F2F2"/>
      </w:pPr>
      <w:r>
        <w:rPr>
          <w:rFonts w:ascii="Courier New" w:eastAsia="Courier New" w:hAnsi="Courier New" w:cs="Courier New"/>
          <w:sz w:val="14"/>
          <w:szCs w:val="14"/>
        </w:rPr>
        <w:t>t/etc/shadow</w:t>
      </w:r>
    </w:p>
    <w:p w14:paraId="13ECCA2D" w14:textId="77777777" w:rsidR="004427D4" w:rsidRDefault="00000000">
      <w:pPr>
        <w:shd w:val="clear" w:color="auto" w:fill="F2F2F2"/>
      </w:pPr>
      <w:r>
        <w:rPr>
          <w:rFonts w:ascii="Courier New" w:eastAsia="Courier New" w:hAnsi="Courier New" w:cs="Courier New"/>
          <w:sz w:val="14"/>
          <w:szCs w:val="14"/>
        </w:rPr>
        <w:t>t/web/help/StatusHelpRpm.htm</w:t>
      </w:r>
    </w:p>
    <w:p w14:paraId="7E14EBCC" w14:textId="77777777" w:rsidR="004427D4" w:rsidRDefault="00000000">
      <w:pPr>
        <w:shd w:val="clear" w:color="auto" w:fill="F2F2F2"/>
      </w:pPr>
      <w:r>
        <w:rPr>
          <w:rFonts w:ascii="Courier New" w:eastAsia="Courier New" w:hAnsi="Courier New" w:cs="Courier New"/>
          <w:sz w:val="14"/>
          <w:szCs w:val="14"/>
        </w:rPr>
        <w:t>t/web/help/WlanNetworkHelpRpm.htm</w:t>
      </w:r>
    </w:p>
    <w:p w14:paraId="03A6EDF2" w14:textId="77777777" w:rsidR="004427D4" w:rsidRDefault="00000000">
      <w:pPr>
        <w:shd w:val="clear" w:color="auto" w:fill="F2F2F2"/>
      </w:pPr>
      <w:r>
        <w:rPr>
          <w:rFonts w:ascii="Courier New" w:eastAsia="Courier New" w:hAnsi="Courier New" w:cs="Courier New"/>
          <w:sz w:val="14"/>
          <w:szCs w:val="14"/>
        </w:rPr>
        <w:t>t/web/help/WlanNetworkHelpRpm_5g.htm</w:t>
      </w:r>
    </w:p>
    <w:p w14:paraId="360301B4" w14:textId="77777777" w:rsidR="004427D4" w:rsidRDefault="00000000">
      <w:pPr>
        <w:shd w:val="clear" w:color="auto" w:fill="F2F2F2"/>
      </w:pPr>
      <w:r>
        <w:rPr>
          <w:rFonts w:ascii="Courier New" w:eastAsia="Courier New" w:hAnsi="Courier New" w:cs="Courier New"/>
          <w:sz w:val="14"/>
          <w:szCs w:val="14"/>
        </w:rPr>
        <w:t>t/lib/modules/2.6.31/</w:t>
      </w:r>
      <w:proofErr w:type="spellStart"/>
      <w:r>
        <w:rPr>
          <w:rFonts w:ascii="Courier New" w:eastAsia="Courier New" w:hAnsi="Courier New" w:cs="Courier New"/>
          <w:sz w:val="14"/>
          <w:szCs w:val="14"/>
        </w:rPr>
        <w:t>nas</w:t>
      </w:r>
      <w:proofErr w:type="spellEnd"/>
      <w:r>
        <w:rPr>
          <w:rFonts w:ascii="Courier New" w:eastAsia="Courier New" w:hAnsi="Courier New" w:cs="Courier New"/>
          <w:sz w:val="14"/>
          <w:szCs w:val="14"/>
        </w:rPr>
        <w:t>/</w:t>
      </w:r>
      <w:proofErr w:type="spellStart"/>
      <w:proofErr w:type="gramStart"/>
      <w:r>
        <w:rPr>
          <w:rFonts w:ascii="Courier New" w:eastAsia="Courier New" w:hAnsi="Courier New" w:cs="Courier New"/>
          <w:sz w:val="14"/>
          <w:szCs w:val="14"/>
        </w:rPr>
        <w:t>usbcore.ko</w:t>
      </w:r>
      <w:proofErr w:type="spellEnd"/>
      <w:proofErr w:type="gramEnd"/>
    </w:p>
    <w:p w14:paraId="2C653759" w14:textId="77777777" w:rsidR="004427D4" w:rsidRDefault="00000000">
      <w:pPr>
        <w:shd w:val="clear" w:color="auto" w:fill="F2F2F2"/>
      </w:pPr>
      <w:r>
        <w:rPr>
          <w:rFonts w:ascii="Courier New" w:eastAsia="Courier New" w:hAnsi="Courier New" w:cs="Courier New"/>
          <w:sz w:val="14"/>
          <w:szCs w:val="14"/>
        </w:rPr>
        <w:t>t/lib/modules/2.6.31/</w:t>
      </w:r>
      <w:proofErr w:type="spellStart"/>
      <w:r>
        <w:rPr>
          <w:rFonts w:ascii="Courier New" w:eastAsia="Courier New" w:hAnsi="Courier New" w:cs="Courier New"/>
          <w:sz w:val="14"/>
          <w:szCs w:val="14"/>
        </w:rPr>
        <w:t>nas</w:t>
      </w:r>
      <w:proofErr w:type="spellEnd"/>
      <w:r>
        <w:rPr>
          <w:rFonts w:ascii="Courier New" w:eastAsia="Courier New" w:hAnsi="Courier New" w:cs="Courier New"/>
          <w:sz w:val="14"/>
          <w:szCs w:val="14"/>
        </w:rPr>
        <w:t>/</w:t>
      </w:r>
      <w:proofErr w:type="spellStart"/>
      <w:proofErr w:type="gramStart"/>
      <w:r>
        <w:rPr>
          <w:rFonts w:ascii="Courier New" w:eastAsia="Courier New" w:hAnsi="Courier New" w:cs="Courier New"/>
          <w:sz w:val="14"/>
          <w:szCs w:val="14"/>
        </w:rPr>
        <w:t>fat.ko</w:t>
      </w:r>
      <w:proofErr w:type="spellEnd"/>
      <w:proofErr w:type="gramEnd"/>
    </w:p>
    <w:p w14:paraId="42092CD2" w14:textId="77777777" w:rsidR="004427D4" w:rsidRDefault="00000000">
      <w:pPr>
        <w:shd w:val="clear" w:color="auto" w:fill="F2F2F2"/>
      </w:pPr>
      <w:r>
        <w:rPr>
          <w:rFonts w:ascii="Courier New" w:eastAsia="Courier New" w:hAnsi="Courier New" w:cs="Courier New"/>
          <w:sz w:val="14"/>
          <w:szCs w:val="14"/>
        </w:rPr>
        <w:t>t/lib/libavutil.so.51.54.100</w:t>
      </w:r>
    </w:p>
    <w:p w14:paraId="750945CF" w14:textId="77777777" w:rsidR="004427D4" w:rsidRDefault="00000000">
      <w:pPr>
        <w:shd w:val="clear" w:color="auto" w:fill="F2F2F2"/>
      </w:pPr>
      <w:r>
        <w:rPr>
          <w:rFonts w:ascii="Courier New" w:eastAsia="Courier New" w:hAnsi="Courier New" w:cs="Courier New"/>
          <w:sz w:val="14"/>
          <w:szCs w:val="14"/>
        </w:rPr>
        <w:t>t/lib/libavformat.so.54.6.100</w:t>
      </w:r>
    </w:p>
    <w:p w14:paraId="7FC80803" w14:textId="77777777" w:rsidR="004427D4" w:rsidRDefault="00000000">
      <w:pPr>
        <w:shd w:val="clear" w:color="auto" w:fill="F2F2F2"/>
      </w:pPr>
      <w:r>
        <w:rPr>
          <w:rFonts w:ascii="Courier New" w:eastAsia="Courier New" w:hAnsi="Courier New" w:cs="Courier New"/>
          <w:sz w:val="14"/>
          <w:szCs w:val="14"/>
        </w:rPr>
        <w:t>t/lib/libip6tc.so.0.0.0</w:t>
      </w:r>
    </w:p>
    <w:p w14:paraId="37E857FF" w14:textId="77777777" w:rsidR="004427D4" w:rsidRDefault="00000000">
      <w:pPr>
        <w:shd w:val="clear" w:color="auto" w:fill="F2F2F2"/>
      </w:pPr>
      <w:r>
        <w:rPr>
          <w:rFonts w:ascii="Courier New" w:eastAsia="Courier New" w:hAnsi="Courier New" w:cs="Courier New"/>
          <w:sz w:val="14"/>
          <w:szCs w:val="14"/>
        </w:rPr>
        <w:t>t/lib/libsqlite3.so.0.8.6</w:t>
      </w:r>
    </w:p>
    <w:p w14:paraId="6784A3AE" w14:textId="77777777" w:rsidR="004427D4" w:rsidRDefault="00000000">
      <w:pPr>
        <w:shd w:val="clear" w:color="auto" w:fill="F2F2F2"/>
      </w:pPr>
      <w:r>
        <w:rPr>
          <w:rFonts w:ascii="Courier New" w:eastAsia="Courier New" w:hAnsi="Courier New" w:cs="Courier New"/>
          <w:sz w:val="14"/>
          <w:szCs w:val="14"/>
        </w:rPr>
        <w:t>t/lib/libip4tc.so.0.0.0</w:t>
      </w:r>
    </w:p>
    <w:p w14:paraId="66884671" w14:textId="77777777" w:rsidR="004427D4" w:rsidRDefault="00000000">
      <w:pPr>
        <w:shd w:val="clear" w:color="auto" w:fill="F2F2F2"/>
      </w:pPr>
      <w:r>
        <w:rPr>
          <w:rFonts w:ascii="Courier New" w:eastAsia="Courier New" w:hAnsi="Courier New" w:cs="Courier New"/>
          <w:sz w:val="14"/>
          <w:szCs w:val="14"/>
        </w:rPr>
        <w:t>-------------------- password --------------------</w:t>
      </w:r>
    </w:p>
    <w:p w14:paraId="15033D09" w14:textId="77777777" w:rsidR="004427D4" w:rsidRDefault="00000000">
      <w:pPr>
        <w:shd w:val="clear" w:color="auto" w:fill="F2F2F2"/>
      </w:pPr>
      <w:r>
        <w:rPr>
          <w:rFonts w:ascii="Courier New" w:eastAsia="Courier New" w:hAnsi="Courier New" w:cs="Courier New"/>
          <w:sz w:val="14"/>
          <w:szCs w:val="14"/>
        </w:rPr>
        <w:t>t/firmwalker.txt</w:t>
      </w:r>
    </w:p>
    <w:p w14:paraId="38494FE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bpalogin</w:t>
      </w:r>
      <w:proofErr w:type="spellEnd"/>
    </w:p>
    <w:p w14:paraId="6F8AE4E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/xl2tpd</w:t>
      </w:r>
    </w:p>
    <w:p w14:paraId="3E7D1EAE"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pppd</w:t>
      </w:r>
      <w:proofErr w:type="spellEnd"/>
    </w:p>
    <w:p w14:paraId="610ED73F"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11646428"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w:t>
      </w:r>
      <w:proofErr w:type="spellEnd"/>
    </w:p>
    <w:p w14:paraId="536304F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scp</w:t>
      </w:r>
      <w:proofErr w:type="spellEnd"/>
    </w:p>
    <w:p w14:paraId="18C20E36"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67A7F3F9"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vsftpd</w:t>
      </w:r>
      <w:proofErr w:type="spellEnd"/>
    </w:p>
    <w:p w14:paraId="314786CD"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dropbearkey</w:t>
      </w:r>
      <w:proofErr w:type="spellEnd"/>
    </w:p>
    <w:p w14:paraId="200B3D2B"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uclited</w:t>
      </w:r>
      <w:proofErr w:type="spellEnd"/>
    </w:p>
    <w:p w14:paraId="6A36542A"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/wpa_supplicant</w:t>
      </w:r>
    </w:p>
    <w:p w14:paraId="4147BC47"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hostapd</w:t>
      </w:r>
      <w:proofErr w:type="spellEnd"/>
    </w:p>
    <w:p w14:paraId="780ED4A5" w14:textId="77777777" w:rsidR="004427D4" w:rsidRDefault="00000000">
      <w:pPr>
        <w:shd w:val="clear" w:color="auto" w:fill="F2F2F2"/>
      </w:pPr>
      <w:r>
        <w:rPr>
          <w:rFonts w:ascii="Courier New" w:eastAsia="Courier New" w:hAnsi="Courier New" w:cs="Courier New"/>
          <w:sz w:val="14"/>
          <w:szCs w:val="14"/>
        </w:rPr>
        <w:t>t/bin/</w:t>
      </w:r>
      <w:proofErr w:type="spellStart"/>
      <w:r>
        <w:rPr>
          <w:rFonts w:ascii="Courier New" w:eastAsia="Courier New" w:hAnsi="Courier New" w:cs="Courier New"/>
          <w:sz w:val="14"/>
          <w:szCs w:val="14"/>
        </w:rPr>
        <w:t>busybox</w:t>
      </w:r>
      <w:proofErr w:type="spellEnd"/>
    </w:p>
    <w:p w14:paraId="6C00AA83" w14:textId="77777777" w:rsidR="004427D4" w:rsidRDefault="00000000">
      <w:pPr>
        <w:shd w:val="clear" w:color="auto" w:fill="F2F2F2"/>
      </w:pPr>
      <w:r>
        <w:rPr>
          <w:rFonts w:ascii="Courier New" w:eastAsia="Courier New" w:hAnsi="Courier New" w:cs="Courier New"/>
          <w:sz w:val="14"/>
          <w:szCs w:val="14"/>
        </w:rPr>
        <w:t>t/etc/wpa2/</w:t>
      </w:r>
      <w:proofErr w:type="spellStart"/>
      <w:r>
        <w:rPr>
          <w:rFonts w:ascii="Courier New" w:eastAsia="Courier New" w:hAnsi="Courier New" w:cs="Courier New"/>
          <w:sz w:val="14"/>
          <w:szCs w:val="14"/>
        </w:rPr>
        <w:t>hostapd.eap_user</w:t>
      </w:r>
      <w:proofErr w:type="spellEnd"/>
    </w:p>
    <w:p w14:paraId="709A4512" w14:textId="77777777" w:rsidR="004427D4" w:rsidRDefault="00000000">
      <w:pPr>
        <w:shd w:val="clear" w:color="auto" w:fill="F2F2F2"/>
      </w:pPr>
      <w:r>
        <w:rPr>
          <w:rFonts w:ascii="Courier New" w:eastAsia="Courier New" w:hAnsi="Courier New" w:cs="Courier New"/>
          <w:sz w:val="14"/>
          <w:szCs w:val="14"/>
        </w:rPr>
        <w:t>t/web/help/WanDynamicIpV6CfgHelpRpm.htm</w:t>
      </w:r>
    </w:p>
    <w:p w14:paraId="6958A984" w14:textId="77777777" w:rsidR="004427D4" w:rsidRDefault="00000000">
      <w:pPr>
        <w:shd w:val="clear" w:color="auto" w:fill="F2F2F2"/>
      </w:pPr>
      <w:r>
        <w:rPr>
          <w:rFonts w:ascii="Courier New" w:eastAsia="Courier New" w:hAnsi="Courier New" w:cs="Courier New"/>
          <w:sz w:val="14"/>
          <w:szCs w:val="14"/>
        </w:rPr>
        <w:t>t/web/help/WanSlaacCfgHelpRpm.htm</w:t>
      </w:r>
    </w:p>
    <w:p w14:paraId="096C0F0A" w14:textId="77777777" w:rsidR="004427D4" w:rsidRDefault="00000000">
      <w:pPr>
        <w:shd w:val="clear" w:color="auto" w:fill="F2F2F2"/>
      </w:pPr>
      <w:r>
        <w:rPr>
          <w:rFonts w:ascii="Courier New" w:eastAsia="Courier New" w:hAnsi="Courier New" w:cs="Courier New"/>
          <w:sz w:val="14"/>
          <w:szCs w:val="14"/>
        </w:rPr>
        <w:t>t/web/help/BpaCfgHelpRpm.htm</w:t>
      </w:r>
    </w:p>
    <w:p w14:paraId="11899D32" w14:textId="77777777" w:rsidR="004427D4" w:rsidRDefault="00000000">
      <w:pPr>
        <w:shd w:val="clear" w:color="auto" w:fill="F2F2F2"/>
      </w:pPr>
      <w:r>
        <w:rPr>
          <w:rFonts w:ascii="Courier New" w:eastAsia="Courier New" w:hAnsi="Courier New" w:cs="Courier New"/>
          <w:sz w:val="14"/>
          <w:szCs w:val="14"/>
        </w:rPr>
        <w:t>t/web/help/WzdL2TPHelpRpm.htm</w:t>
      </w:r>
    </w:p>
    <w:p w14:paraId="6760413B" w14:textId="77777777" w:rsidR="004427D4" w:rsidRDefault="00000000">
      <w:pPr>
        <w:shd w:val="clear" w:color="auto" w:fill="F2F2F2"/>
      </w:pPr>
      <w:r>
        <w:rPr>
          <w:rFonts w:ascii="Courier New" w:eastAsia="Courier New" w:hAnsi="Courier New" w:cs="Courier New"/>
          <w:sz w:val="14"/>
          <w:szCs w:val="14"/>
        </w:rPr>
        <w:t>t/web/help/DdnsAddComexeHelpRpm.htm</w:t>
      </w:r>
    </w:p>
    <w:p w14:paraId="72B36BDE" w14:textId="77777777" w:rsidR="004427D4" w:rsidRDefault="00000000">
      <w:pPr>
        <w:shd w:val="clear" w:color="auto" w:fill="F2F2F2"/>
      </w:pPr>
      <w:r>
        <w:rPr>
          <w:rFonts w:ascii="Courier New" w:eastAsia="Courier New" w:hAnsi="Courier New" w:cs="Courier New"/>
          <w:sz w:val="14"/>
          <w:szCs w:val="14"/>
        </w:rPr>
        <w:t>t/web/help/PPPoEv6CfgHelpRpm.htm</w:t>
      </w:r>
    </w:p>
    <w:p w14:paraId="683E1204" w14:textId="77777777" w:rsidR="004427D4" w:rsidRDefault="00000000">
      <w:pPr>
        <w:shd w:val="clear" w:color="auto" w:fill="F2F2F2"/>
      </w:pPr>
      <w:r>
        <w:rPr>
          <w:rFonts w:ascii="Courier New" w:eastAsia="Courier New" w:hAnsi="Courier New" w:cs="Courier New"/>
          <w:sz w:val="14"/>
          <w:szCs w:val="14"/>
        </w:rPr>
        <w:t>t/web/help/PptpCfgHelpRpm.htm</w:t>
      </w:r>
    </w:p>
    <w:p w14:paraId="304612B9" w14:textId="77777777" w:rsidR="004427D4" w:rsidRDefault="00000000">
      <w:pPr>
        <w:shd w:val="clear" w:color="auto" w:fill="F2F2F2"/>
      </w:pPr>
      <w:r>
        <w:rPr>
          <w:rFonts w:ascii="Courier New" w:eastAsia="Courier New" w:hAnsi="Courier New" w:cs="Courier New"/>
          <w:sz w:val="14"/>
          <w:szCs w:val="14"/>
        </w:rPr>
        <w:t>t/web/help/WzdWanTypeHelpRpm.htm</w:t>
      </w:r>
    </w:p>
    <w:p w14:paraId="0B4912EF" w14:textId="77777777" w:rsidR="004427D4" w:rsidRDefault="00000000">
      <w:pPr>
        <w:shd w:val="clear" w:color="auto" w:fill="F2F2F2"/>
      </w:pPr>
      <w:r>
        <w:rPr>
          <w:rFonts w:ascii="Courier New" w:eastAsia="Courier New" w:hAnsi="Courier New" w:cs="Courier New"/>
          <w:sz w:val="14"/>
          <w:szCs w:val="14"/>
        </w:rPr>
        <w:t>t/web/help/PPPoECfgHelpRpm.htm</w:t>
      </w:r>
    </w:p>
    <w:p w14:paraId="0D68187E" w14:textId="77777777" w:rsidR="004427D4" w:rsidRDefault="00000000">
      <w:pPr>
        <w:shd w:val="clear" w:color="auto" w:fill="F2F2F2"/>
      </w:pPr>
      <w:r>
        <w:rPr>
          <w:rFonts w:ascii="Courier New" w:eastAsia="Courier New" w:hAnsi="Courier New" w:cs="Courier New"/>
          <w:sz w:val="14"/>
          <w:szCs w:val="14"/>
        </w:rPr>
        <w:t>t/web/help/ChangeLoginPwdHelpRpm.htm</w:t>
      </w:r>
    </w:p>
    <w:p w14:paraId="6D80600E" w14:textId="77777777" w:rsidR="004427D4" w:rsidRDefault="00000000">
      <w:pPr>
        <w:shd w:val="clear" w:color="auto" w:fill="F2F2F2"/>
      </w:pPr>
      <w:r>
        <w:rPr>
          <w:rFonts w:ascii="Courier New" w:eastAsia="Courier New" w:hAnsi="Courier New" w:cs="Courier New"/>
          <w:sz w:val="14"/>
          <w:szCs w:val="14"/>
        </w:rPr>
        <w:t>t/web/help/WzdPPTPHelpRpm.htm</w:t>
      </w:r>
    </w:p>
    <w:p w14:paraId="70F1E175" w14:textId="77777777" w:rsidR="004427D4" w:rsidRDefault="00000000">
      <w:pPr>
        <w:shd w:val="clear" w:color="auto" w:fill="F2F2F2"/>
      </w:pPr>
      <w:r>
        <w:rPr>
          <w:rFonts w:ascii="Courier New" w:eastAsia="Courier New" w:hAnsi="Courier New" w:cs="Courier New"/>
          <w:sz w:val="14"/>
          <w:szCs w:val="14"/>
        </w:rPr>
        <w:t>t/web/help/WanStaticIpCfgHelpRpm.htm</w:t>
      </w:r>
    </w:p>
    <w:p w14:paraId="0A6346C2" w14:textId="77777777" w:rsidR="004427D4" w:rsidRDefault="00000000">
      <w:pPr>
        <w:shd w:val="clear" w:color="auto" w:fill="F2F2F2"/>
      </w:pPr>
      <w:r>
        <w:rPr>
          <w:rFonts w:ascii="Courier New" w:eastAsia="Courier New" w:hAnsi="Courier New" w:cs="Courier New"/>
          <w:sz w:val="14"/>
          <w:szCs w:val="14"/>
        </w:rPr>
        <w:t>t/web/help/AutoEmailHelpRpm.htm</w:t>
      </w:r>
    </w:p>
    <w:p w14:paraId="1D9E40B1" w14:textId="77777777" w:rsidR="004427D4" w:rsidRDefault="00000000">
      <w:pPr>
        <w:shd w:val="clear" w:color="auto" w:fill="F2F2F2"/>
      </w:pPr>
      <w:r>
        <w:rPr>
          <w:rFonts w:ascii="Courier New" w:eastAsia="Courier New" w:hAnsi="Courier New" w:cs="Courier New"/>
          <w:sz w:val="14"/>
          <w:szCs w:val="14"/>
        </w:rPr>
        <w:t>t/web/help/NoipDdnsHelpRpm.htm</w:t>
      </w:r>
    </w:p>
    <w:p w14:paraId="5B249353" w14:textId="77777777" w:rsidR="004427D4" w:rsidRDefault="00000000">
      <w:pPr>
        <w:shd w:val="clear" w:color="auto" w:fill="F2F2F2"/>
      </w:pPr>
      <w:r>
        <w:rPr>
          <w:rFonts w:ascii="Courier New" w:eastAsia="Courier New" w:hAnsi="Courier New" w:cs="Courier New"/>
          <w:sz w:val="14"/>
          <w:szCs w:val="14"/>
        </w:rPr>
        <w:t>t/web/help/DynDdnsHelpRpm.htm</w:t>
      </w:r>
    </w:p>
    <w:p w14:paraId="2534CCDE" w14:textId="77777777" w:rsidR="004427D4" w:rsidRDefault="00000000">
      <w:pPr>
        <w:shd w:val="clear" w:color="auto" w:fill="F2F2F2"/>
      </w:pPr>
      <w:r>
        <w:rPr>
          <w:rFonts w:ascii="Courier New" w:eastAsia="Courier New" w:hAnsi="Courier New" w:cs="Courier New"/>
          <w:sz w:val="14"/>
          <w:szCs w:val="14"/>
        </w:rPr>
        <w:t>t/web/help/GuestNetUsbCfgHelpRpm.htm</w:t>
      </w:r>
    </w:p>
    <w:p w14:paraId="75A421D5" w14:textId="77777777" w:rsidR="004427D4" w:rsidRDefault="00000000">
      <w:pPr>
        <w:shd w:val="clear" w:color="auto" w:fill="F2F2F2"/>
      </w:pPr>
      <w:r>
        <w:rPr>
          <w:rFonts w:ascii="Courier New" w:eastAsia="Courier New" w:hAnsi="Courier New" w:cs="Courier New"/>
          <w:sz w:val="14"/>
          <w:szCs w:val="14"/>
        </w:rPr>
        <w:t>t/web/help/RestoreDefaultCfgHelpRpm.htm</w:t>
      </w:r>
    </w:p>
    <w:p w14:paraId="34B2E9A2" w14:textId="77777777" w:rsidR="004427D4" w:rsidRDefault="00000000">
      <w:pPr>
        <w:shd w:val="clear" w:color="auto" w:fill="F2F2F2"/>
      </w:pPr>
      <w:r>
        <w:rPr>
          <w:rFonts w:ascii="Courier New" w:eastAsia="Courier New" w:hAnsi="Courier New" w:cs="Courier New"/>
          <w:sz w:val="14"/>
          <w:szCs w:val="14"/>
        </w:rPr>
        <w:t>t/web/help/ManageControlHelpRpm.htm</w:t>
      </w:r>
    </w:p>
    <w:p w14:paraId="4EB9AC11" w14:textId="77777777" w:rsidR="004427D4" w:rsidRDefault="00000000">
      <w:pPr>
        <w:shd w:val="clear" w:color="auto" w:fill="F2F2F2"/>
      </w:pPr>
      <w:r>
        <w:rPr>
          <w:rFonts w:ascii="Courier New" w:eastAsia="Courier New" w:hAnsi="Courier New" w:cs="Courier New"/>
          <w:sz w:val="14"/>
          <w:szCs w:val="14"/>
        </w:rPr>
        <w:t>t/web/help/WlanSecurityHelpRpm.htm</w:t>
      </w:r>
    </w:p>
    <w:p w14:paraId="440AD534" w14:textId="77777777" w:rsidR="004427D4" w:rsidRDefault="00000000">
      <w:pPr>
        <w:shd w:val="clear" w:color="auto" w:fill="F2F2F2"/>
      </w:pPr>
      <w:r>
        <w:rPr>
          <w:rFonts w:ascii="Courier New" w:eastAsia="Courier New" w:hAnsi="Courier New" w:cs="Courier New"/>
          <w:sz w:val="14"/>
          <w:szCs w:val="14"/>
        </w:rPr>
        <w:t>t/web/help/Wan6to4TunnelCfgHelpRpm.htm</w:t>
      </w:r>
    </w:p>
    <w:p w14:paraId="6EA1FB3D" w14:textId="77777777" w:rsidR="004427D4" w:rsidRDefault="00000000">
      <w:pPr>
        <w:shd w:val="clear" w:color="auto" w:fill="F2F2F2"/>
      </w:pPr>
      <w:r>
        <w:rPr>
          <w:rFonts w:ascii="Courier New" w:eastAsia="Courier New" w:hAnsi="Courier New" w:cs="Courier New"/>
          <w:sz w:val="14"/>
          <w:szCs w:val="14"/>
        </w:rPr>
        <w:t>t/web/help/WanStaticIpV6CfgHelpRpm.htm</w:t>
      </w:r>
    </w:p>
    <w:p w14:paraId="57303AB6" w14:textId="77777777" w:rsidR="004427D4" w:rsidRDefault="00000000">
      <w:pPr>
        <w:shd w:val="clear" w:color="auto" w:fill="F2F2F2"/>
      </w:pPr>
      <w:r>
        <w:rPr>
          <w:rFonts w:ascii="Courier New" w:eastAsia="Courier New" w:hAnsi="Courier New" w:cs="Courier New"/>
          <w:sz w:val="14"/>
          <w:szCs w:val="14"/>
        </w:rPr>
        <w:t>t/web/help/WanDynamicIpCfgHelpRpm.htm</w:t>
      </w:r>
    </w:p>
    <w:p w14:paraId="70493327" w14:textId="77777777" w:rsidR="004427D4" w:rsidRDefault="00000000">
      <w:pPr>
        <w:shd w:val="clear" w:color="auto" w:fill="F2F2F2"/>
      </w:pPr>
      <w:r>
        <w:rPr>
          <w:rFonts w:ascii="Courier New" w:eastAsia="Courier New" w:hAnsi="Courier New" w:cs="Courier New"/>
          <w:sz w:val="14"/>
          <w:szCs w:val="14"/>
        </w:rPr>
        <w:t>t/web/help/NasFolderSharingHelpRpm.htm</w:t>
      </w:r>
    </w:p>
    <w:p w14:paraId="433C539B" w14:textId="77777777" w:rsidR="004427D4" w:rsidRDefault="00000000">
      <w:pPr>
        <w:shd w:val="clear" w:color="auto" w:fill="F2F2F2"/>
      </w:pPr>
      <w:r>
        <w:rPr>
          <w:rFonts w:ascii="Courier New" w:eastAsia="Courier New" w:hAnsi="Courier New" w:cs="Courier New"/>
          <w:sz w:val="14"/>
          <w:szCs w:val="14"/>
        </w:rPr>
        <w:lastRenderedPageBreak/>
        <w:t>t/web/help/LocalManageControlHelpRpm.htm</w:t>
      </w:r>
    </w:p>
    <w:p w14:paraId="7C6045A2" w14:textId="77777777" w:rsidR="004427D4" w:rsidRDefault="00000000">
      <w:pPr>
        <w:shd w:val="clear" w:color="auto" w:fill="F2F2F2"/>
      </w:pPr>
      <w:r>
        <w:rPr>
          <w:rFonts w:ascii="Courier New" w:eastAsia="Courier New" w:hAnsi="Courier New" w:cs="Courier New"/>
          <w:sz w:val="14"/>
          <w:szCs w:val="14"/>
        </w:rPr>
        <w:t>t/web/help/WlanNetworkHelpRpm.htm</w:t>
      </w:r>
    </w:p>
    <w:p w14:paraId="145C6060" w14:textId="77777777" w:rsidR="004427D4" w:rsidRDefault="00000000">
      <w:pPr>
        <w:shd w:val="clear" w:color="auto" w:fill="F2F2F2"/>
      </w:pPr>
      <w:r>
        <w:rPr>
          <w:rFonts w:ascii="Courier New" w:eastAsia="Courier New" w:hAnsi="Courier New" w:cs="Courier New"/>
          <w:sz w:val="14"/>
          <w:szCs w:val="14"/>
        </w:rPr>
        <w:t>t/web/help/WzdWlanHelpRpm.htm</w:t>
      </w:r>
    </w:p>
    <w:p w14:paraId="36E9F48E" w14:textId="77777777" w:rsidR="004427D4" w:rsidRDefault="00000000">
      <w:pPr>
        <w:shd w:val="clear" w:color="auto" w:fill="F2F2F2"/>
      </w:pPr>
      <w:r>
        <w:rPr>
          <w:rFonts w:ascii="Courier New" w:eastAsia="Courier New" w:hAnsi="Courier New" w:cs="Courier New"/>
          <w:sz w:val="14"/>
          <w:szCs w:val="14"/>
        </w:rPr>
        <w:t>t/web/help/WzdWlanHelpRpm_5g.htm</w:t>
      </w:r>
    </w:p>
    <w:p w14:paraId="4857AF79" w14:textId="77777777" w:rsidR="004427D4" w:rsidRDefault="00000000">
      <w:pPr>
        <w:shd w:val="clear" w:color="auto" w:fill="F2F2F2"/>
      </w:pPr>
      <w:r>
        <w:rPr>
          <w:rFonts w:ascii="Courier New" w:eastAsia="Courier New" w:hAnsi="Courier New" w:cs="Courier New"/>
          <w:sz w:val="14"/>
          <w:szCs w:val="14"/>
        </w:rPr>
        <w:t>t/web/help/WlanNetworkHelpRpm_5g.htm</w:t>
      </w:r>
    </w:p>
    <w:p w14:paraId="66F37E29" w14:textId="77777777" w:rsidR="004427D4" w:rsidRDefault="00000000">
      <w:pPr>
        <w:shd w:val="clear" w:color="auto" w:fill="F2F2F2"/>
      </w:pPr>
      <w:r>
        <w:rPr>
          <w:rFonts w:ascii="Courier New" w:eastAsia="Courier New" w:hAnsi="Courier New" w:cs="Courier New"/>
          <w:sz w:val="14"/>
          <w:szCs w:val="14"/>
        </w:rPr>
        <w:t>t/web/help/WzdPPPoEHelpRpm.htm</w:t>
      </w:r>
    </w:p>
    <w:p w14:paraId="263BD67E" w14:textId="77777777" w:rsidR="004427D4" w:rsidRDefault="00000000">
      <w:pPr>
        <w:shd w:val="clear" w:color="auto" w:fill="F2F2F2"/>
      </w:pPr>
      <w:r>
        <w:rPr>
          <w:rFonts w:ascii="Courier New" w:eastAsia="Courier New" w:hAnsi="Courier New" w:cs="Courier New"/>
          <w:sz w:val="14"/>
          <w:szCs w:val="14"/>
        </w:rPr>
        <w:t>t/web/help/L2tpCfgHelpRpm.htm</w:t>
      </w:r>
    </w:p>
    <w:p w14:paraId="60A07351" w14:textId="77777777" w:rsidR="004427D4" w:rsidRDefault="00000000">
      <w:pPr>
        <w:shd w:val="clear" w:color="auto" w:fill="F2F2F2"/>
      </w:pPr>
      <w:r>
        <w:rPr>
          <w:rFonts w:ascii="Courier New" w:eastAsia="Courier New" w:hAnsi="Courier New" w:cs="Courier New"/>
          <w:sz w:val="14"/>
          <w:szCs w:val="14"/>
        </w:rPr>
        <w:t>t/web/help/NasFolderAdvHelpRpm.htm</w:t>
      </w:r>
    </w:p>
    <w:p w14:paraId="0674D893" w14:textId="77777777" w:rsidR="004427D4" w:rsidRDefault="00000000">
      <w:pPr>
        <w:shd w:val="clear" w:color="auto" w:fill="F2F2F2"/>
      </w:pPr>
      <w:r>
        <w:rPr>
          <w:rFonts w:ascii="Courier New" w:eastAsia="Courier New" w:hAnsi="Courier New" w:cs="Courier New"/>
          <w:sz w:val="14"/>
          <w:szCs w:val="14"/>
        </w:rPr>
        <w:t>t/web/help/LanIpv6CfgHelpRpm.htm</w:t>
      </w:r>
    </w:p>
    <w:p w14:paraId="4BA53354"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/WzdWlanRpm.htm</w:t>
      </w:r>
    </w:p>
    <w:p w14:paraId="1BAEF2A3"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/CmxDdnsRpm.htm</w:t>
      </w:r>
    </w:p>
    <w:p w14:paraId="219F17E1"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/WlanSecurityRpm_5g.htm</w:t>
      </w:r>
    </w:p>
    <w:p w14:paraId="6F63E335"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/WzdPPTPRpm.htm</w:t>
      </w:r>
    </w:p>
    <w:p w14:paraId="66106B9A"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/WzdL2TPRpm.htm</w:t>
      </w:r>
    </w:p>
    <w:p w14:paraId="1EFCDCD2"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/WzdPPPoERpm.htm</w:t>
      </w:r>
    </w:p>
    <w:p w14:paraId="65B03103"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/PPPoEv6CfgRpm.htm</w:t>
      </w:r>
    </w:p>
    <w:p w14:paraId="3355404B"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/NasFolderSharingRpm.htm</w:t>
      </w:r>
    </w:p>
    <w:p w14:paraId="68904EEA"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/PPPoECfgRpm.htm</w:t>
      </w:r>
    </w:p>
    <w:p w14:paraId="033066C4"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/DynDdnsRpm.htm</w:t>
      </w:r>
    </w:p>
    <w:p w14:paraId="72E31510"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/WlanNetworkRpm_5g.htm</w:t>
      </w:r>
    </w:p>
    <w:p w14:paraId="0CABF8EF"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/WlanSecurityRpm.htm</w:t>
      </w:r>
    </w:p>
    <w:p w14:paraId="3C79A571"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/NoipDdnsRpm.htm</w:t>
      </w:r>
    </w:p>
    <w:p w14:paraId="21CCB7DE"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/WzdWlanRpm_5g.htm</w:t>
      </w:r>
    </w:p>
    <w:p w14:paraId="45B694FE"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/PPTPCfgRpm.htm</w:t>
      </w:r>
    </w:p>
    <w:p w14:paraId="087EA9D8"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/WzdWanTypeRpm.htm</w:t>
      </w:r>
    </w:p>
    <w:p w14:paraId="7E468793"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/AccessDenied.htm</w:t>
      </w:r>
    </w:p>
    <w:p w14:paraId="72CC16DF"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/GuestNetWirelessCfgRpm.htm</w:t>
      </w:r>
    </w:p>
    <w:p w14:paraId="1A966E9D"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/MailResultRpm.htm</w:t>
      </w:r>
    </w:p>
    <w:p w14:paraId="181E2B6B"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/BPACfgRpm.htm</w:t>
      </w:r>
    </w:p>
    <w:p w14:paraId="58746C0E"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/LoginRpm.htm</w:t>
      </w:r>
    </w:p>
    <w:p w14:paraId="05623A2B"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/WlanNetworkRpm.htm</w:t>
      </w:r>
    </w:p>
    <w:p w14:paraId="245E385F"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/ChangeLoginPwdRpm.htm</w:t>
      </w:r>
    </w:p>
    <w:p w14:paraId="4DA5698E"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/AutoEmailRpm.htm</w:t>
      </w:r>
    </w:p>
    <w:p w14:paraId="5DCF4CA4"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/L2TPCfgRpm.htm</w:t>
      </w:r>
    </w:p>
    <w:p w14:paraId="74BC2A88"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localiztion</w:t>
      </w:r>
      <w:proofErr w:type="spellEnd"/>
      <w:r>
        <w:rPr>
          <w:rFonts w:ascii="Courier New" w:eastAsia="Courier New" w:hAnsi="Courier New" w:cs="Courier New"/>
          <w:sz w:val="14"/>
          <w:szCs w:val="14"/>
        </w:rPr>
        <w:t>/str_menu.js</w:t>
      </w:r>
    </w:p>
    <w:p w14:paraId="71B8A661"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localiztion</w:t>
      </w:r>
      <w:proofErr w:type="spellEnd"/>
      <w:r>
        <w:rPr>
          <w:rFonts w:ascii="Courier New" w:eastAsia="Courier New" w:hAnsi="Courier New" w:cs="Courier New"/>
          <w:sz w:val="14"/>
          <w:szCs w:val="14"/>
        </w:rPr>
        <w:t>/str_err.js</w:t>
      </w:r>
    </w:p>
    <w:p w14:paraId="53D3C48F" w14:textId="77777777" w:rsidR="004427D4" w:rsidRDefault="00000000">
      <w:pPr>
        <w:shd w:val="clear" w:color="auto" w:fill="F2F2F2"/>
      </w:pPr>
      <w:r>
        <w:rPr>
          <w:rFonts w:ascii="Courier New" w:eastAsia="Courier New" w:hAnsi="Courier New" w:cs="Courier New"/>
          <w:sz w:val="14"/>
          <w:szCs w:val="14"/>
        </w:rPr>
        <w:t>t/lib/libuClibc-0.9.30.so</w:t>
      </w:r>
    </w:p>
    <w:p w14:paraId="7E287C62" w14:textId="77777777" w:rsidR="004427D4" w:rsidRDefault="00000000">
      <w:pPr>
        <w:shd w:val="clear" w:color="auto" w:fill="F2F2F2"/>
      </w:pPr>
      <w:r>
        <w:rPr>
          <w:rFonts w:ascii="Courier New" w:eastAsia="Courier New" w:hAnsi="Courier New" w:cs="Courier New"/>
          <w:sz w:val="14"/>
          <w:szCs w:val="14"/>
        </w:rPr>
        <w:t>-------------------- passwd --------------------</w:t>
      </w:r>
    </w:p>
    <w:p w14:paraId="7238C504"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pppd</w:t>
      </w:r>
      <w:proofErr w:type="spellEnd"/>
    </w:p>
    <w:p w14:paraId="06EB2FC1"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0793B7FD"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49061337"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vsftpd</w:t>
      </w:r>
      <w:proofErr w:type="spellEnd"/>
    </w:p>
    <w:p w14:paraId="091C0890"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uclited</w:t>
      </w:r>
      <w:proofErr w:type="spellEnd"/>
    </w:p>
    <w:p w14:paraId="13813F27" w14:textId="77777777" w:rsidR="004427D4" w:rsidRDefault="00000000">
      <w:pPr>
        <w:shd w:val="clear" w:color="auto" w:fill="F2F2F2"/>
      </w:pPr>
      <w:r>
        <w:rPr>
          <w:rFonts w:ascii="Courier New" w:eastAsia="Courier New" w:hAnsi="Courier New" w:cs="Courier New"/>
          <w:sz w:val="14"/>
          <w:szCs w:val="14"/>
        </w:rPr>
        <w:t>t/etc/services</w:t>
      </w:r>
    </w:p>
    <w:p w14:paraId="60606F8B" w14:textId="77777777" w:rsidR="004427D4" w:rsidRDefault="00000000">
      <w:pPr>
        <w:shd w:val="clear" w:color="auto" w:fill="F2F2F2"/>
      </w:pPr>
      <w:r>
        <w:rPr>
          <w:rFonts w:ascii="Courier New" w:eastAsia="Courier New" w:hAnsi="Courier New" w:cs="Courier New"/>
          <w:sz w:val="14"/>
          <w:szCs w:val="14"/>
        </w:rPr>
        <w:t>t/etc/</w:t>
      </w:r>
      <w:proofErr w:type="spellStart"/>
      <w:r>
        <w:rPr>
          <w:rFonts w:ascii="Courier New" w:eastAsia="Courier New" w:hAnsi="Courier New" w:cs="Courier New"/>
          <w:sz w:val="14"/>
          <w:szCs w:val="14"/>
        </w:rPr>
        <w:t>nsswitch.conf</w:t>
      </w:r>
      <w:proofErr w:type="spellEnd"/>
    </w:p>
    <w:p w14:paraId="6EA4000F" w14:textId="77777777" w:rsidR="004427D4" w:rsidRDefault="00000000">
      <w:pPr>
        <w:shd w:val="clear" w:color="auto" w:fill="F2F2F2"/>
      </w:pPr>
      <w:r>
        <w:rPr>
          <w:rFonts w:ascii="Courier New" w:eastAsia="Courier New" w:hAnsi="Courier New" w:cs="Courier New"/>
          <w:sz w:val="14"/>
          <w:szCs w:val="14"/>
        </w:rPr>
        <w:t>t/lib/libuClibc-0.9.30.so</w:t>
      </w:r>
    </w:p>
    <w:p w14:paraId="24A3341D"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pwd</w:t>
      </w:r>
      <w:proofErr w:type="spellEnd"/>
      <w:r>
        <w:rPr>
          <w:rFonts w:ascii="Courier New" w:eastAsia="Courier New" w:hAnsi="Courier New" w:cs="Courier New"/>
          <w:sz w:val="14"/>
          <w:szCs w:val="14"/>
        </w:rPr>
        <w:t xml:space="preserve"> --------------------</w:t>
      </w:r>
    </w:p>
    <w:p w14:paraId="24130F5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0A3FFEB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vsftpd</w:t>
      </w:r>
      <w:proofErr w:type="spellEnd"/>
    </w:p>
    <w:p w14:paraId="541B1C87"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uclited</w:t>
      </w:r>
      <w:proofErr w:type="spellEnd"/>
    </w:p>
    <w:p w14:paraId="2F22386B"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hostapd</w:t>
      </w:r>
      <w:proofErr w:type="spellEnd"/>
    </w:p>
    <w:p w14:paraId="4EDB1E63"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/WzdWlanRpm.htm</w:t>
      </w:r>
    </w:p>
    <w:p w14:paraId="47299AAD"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/CmxDdnsRpm.htm</w:t>
      </w:r>
    </w:p>
    <w:p w14:paraId="221FA91B"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/WlanSecurityRpm_5g.htm</w:t>
      </w:r>
    </w:p>
    <w:p w14:paraId="33A72483"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/DynDdnsRpm.htm</w:t>
      </w:r>
    </w:p>
    <w:p w14:paraId="2E3075CE"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/WlanSecurityRpm.htm</w:t>
      </w:r>
    </w:p>
    <w:p w14:paraId="14242CDD"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/NoipDdnsRpm.htm</w:t>
      </w:r>
    </w:p>
    <w:p w14:paraId="4AD9E9A2"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/WzdWlanRpm_5g.htm</w:t>
      </w:r>
    </w:p>
    <w:p w14:paraId="24E4D368"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/BPACfgRpm.htm</w:t>
      </w:r>
    </w:p>
    <w:p w14:paraId="798EF14E" w14:textId="77777777" w:rsidR="004427D4" w:rsidRDefault="00000000">
      <w:pPr>
        <w:shd w:val="clear" w:color="auto" w:fill="F2F2F2"/>
      </w:pPr>
      <w:r>
        <w:rPr>
          <w:rFonts w:ascii="Courier New" w:eastAsia="Courier New" w:hAnsi="Courier New" w:cs="Courier New"/>
          <w:sz w:val="14"/>
          <w:szCs w:val="14"/>
        </w:rPr>
        <w:t>t/lib/libntfs-3g.so.83.0.0</w:t>
      </w:r>
    </w:p>
    <w:p w14:paraId="7BCC23D6" w14:textId="77777777" w:rsidR="004427D4" w:rsidRDefault="00000000">
      <w:pPr>
        <w:shd w:val="clear" w:color="auto" w:fill="F2F2F2"/>
      </w:pPr>
      <w:r>
        <w:rPr>
          <w:rFonts w:ascii="Courier New" w:eastAsia="Courier New" w:hAnsi="Courier New" w:cs="Courier New"/>
          <w:sz w:val="14"/>
          <w:szCs w:val="14"/>
        </w:rPr>
        <w:t>t/lib/libuClibc-0.9.30.so</w:t>
      </w:r>
    </w:p>
    <w:p w14:paraId="6187B529"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dropbear</w:t>
      </w:r>
      <w:proofErr w:type="spellEnd"/>
      <w:r>
        <w:rPr>
          <w:rFonts w:ascii="Courier New" w:eastAsia="Courier New" w:hAnsi="Courier New" w:cs="Courier New"/>
          <w:sz w:val="14"/>
          <w:szCs w:val="14"/>
        </w:rPr>
        <w:t xml:space="preserve"> --------------------</w:t>
      </w:r>
    </w:p>
    <w:p w14:paraId="2E3DDFCE"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w:t>
      </w:r>
      <w:proofErr w:type="spellEnd"/>
    </w:p>
    <w:p w14:paraId="16BFA99F"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scp</w:t>
      </w:r>
      <w:proofErr w:type="spellEnd"/>
    </w:p>
    <w:p w14:paraId="51DAECB0"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56B6F10E"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dropbearkey</w:t>
      </w:r>
      <w:proofErr w:type="spellEnd"/>
    </w:p>
    <w:p w14:paraId="434A8D1D"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ssl</w:t>
      </w:r>
      <w:proofErr w:type="spellEnd"/>
      <w:r>
        <w:rPr>
          <w:rFonts w:ascii="Courier New" w:eastAsia="Courier New" w:hAnsi="Courier New" w:cs="Courier New"/>
          <w:sz w:val="14"/>
          <w:szCs w:val="14"/>
        </w:rPr>
        <w:t xml:space="preserve"> --------------------</w:t>
      </w:r>
    </w:p>
    <w:p w14:paraId="1E146203"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0F00C3B7"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2B6106EB"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vsftpd</w:t>
      </w:r>
      <w:proofErr w:type="spellEnd"/>
    </w:p>
    <w:p w14:paraId="44532B21"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uclited</w:t>
      </w:r>
      <w:proofErr w:type="spellEnd"/>
    </w:p>
    <w:p w14:paraId="45AA6EF3"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/wpa_supplicant</w:t>
      </w:r>
    </w:p>
    <w:p w14:paraId="366F3193" w14:textId="77777777" w:rsidR="004427D4" w:rsidRDefault="00000000">
      <w:pPr>
        <w:shd w:val="clear" w:color="auto" w:fill="F2F2F2"/>
      </w:pPr>
      <w:r>
        <w:rPr>
          <w:rFonts w:ascii="Courier New" w:eastAsia="Courier New" w:hAnsi="Courier New" w:cs="Courier New"/>
          <w:sz w:val="14"/>
          <w:szCs w:val="14"/>
        </w:rPr>
        <w:t>-------------------- private key --------------------</w:t>
      </w:r>
    </w:p>
    <w:p w14:paraId="62CDB150"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w:t>
      </w:r>
      <w:proofErr w:type="spellEnd"/>
    </w:p>
    <w:p w14:paraId="08182CE6"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scp</w:t>
      </w:r>
      <w:proofErr w:type="spellEnd"/>
    </w:p>
    <w:p w14:paraId="227F1713"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dropbearkey</w:t>
      </w:r>
      <w:proofErr w:type="spellEnd"/>
    </w:p>
    <w:p w14:paraId="00A4EB21"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/wpa_supplicant</w:t>
      </w:r>
    </w:p>
    <w:p w14:paraId="51DCFF71"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hostapd</w:t>
      </w:r>
      <w:proofErr w:type="spellEnd"/>
    </w:p>
    <w:p w14:paraId="26408392" w14:textId="77777777" w:rsidR="004427D4" w:rsidRDefault="00000000">
      <w:pPr>
        <w:shd w:val="clear" w:color="auto" w:fill="F2F2F2"/>
      </w:pPr>
      <w:r>
        <w:rPr>
          <w:rFonts w:ascii="Courier New" w:eastAsia="Courier New" w:hAnsi="Courier New" w:cs="Courier New"/>
          <w:sz w:val="14"/>
          <w:szCs w:val="14"/>
        </w:rPr>
        <w:t>-------------------- telnet --------------------</w:t>
      </w:r>
    </w:p>
    <w:p w14:paraId="14043E1A" w14:textId="77777777" w:rsidR="004427D4" w:rsidRDefault="00000000">
      <w:pPr>
        <w:shd w:val="clear" w:color="auto" w:fill="F2F2F2"/>
      </w:pPr>
      <w:r>
        <w:rPr>
          <w:rFonts w:ascii="Courier New" w:eastAsia="Courier New" w:hAnsi="Courier New" w:cs="Courier New"/>
          <w:sz w:val="14"/>
          <w:szCs w:val="14"/>
        </w:rPr>
        <w:t>t/etc/services</w:t>
      </w:r>
    </w:p>
    <w:p w14:paraId="01CF188E"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/AccessCtrlAccessTargetsAdvRpm.htm</w:t>
      </w:r>
    </w:p>
    <w:p w14:paraId="00EDC067"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/AccessCtrlAccessRuleModifyRpm.htm</w:t>
      </w:r>
    </w:p>
    <w:p w14:paraId="3BFAE778"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/WzdAccessCtrlTargetAddRpm.htm</w:t>
      </w:r>
    </w:p>
    <w:p w14:paraId="238EABF9"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/VirtualServerAdvRpm.htm</w:t>
      </w:r>
    </w:p>
    <w:p w14:paraId="33683DD5" w14:textId="77777777" w:rsidR="004427D4" w:rsidRDefault="00000000">
      <w:pPr>
        <w:shd w:val="clear" w:color="auto" w:fill="F2F2F2"/>
      </w:pPr>
      <w:r>
        <w:rPr>
          <w:rFonts w:ascii="Courier New" w:eastAsia="Courier New" w:hAnsi="Courier New" w:cs="Courier New"/>
          <w:sz w:val="14"/>
          <w:szCs w:val="14"/>
        </w:rPr>
        <w:t>-------------------- secret --------------------</w:t>
      </w:r>
    </w:p>
    <w:p w14:paraId="4118EE11"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/xl2tpd</w:t>
      </w:r>
    </w:p>
    <w:p w14:paraId="7471EC4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/dhcp6c</w:t>
      </w:r>
    </w:p>
    <w:p w14:paraId="51821B0F"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pppd</w:t>
      </w:r>
      <w:proofErr w:type="spellEnd"/>
    </w:p>
    <w:p w14:paraId="0755025E" w14:textId="77777777" w:rsidR="004427D4" w:rsidRDefault="00000000">
      <w:pPr>
        <w:shd w:val="clear" w:color="auto" w:fill="F2F2F2"/>
      </w:pPr>
      <w:r>
        <w:rPr>
          <w:rFonts w:ascii="Courier New" w:eastAsia="Courier New" w:hAnsi="Courier New" w:cs="Courier New"/>
          <w:sz w:val="14"/>
          <w:szCs w:val="14"/>
        </w:rPr>
        <w:lastRenderedPageBreak/>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6348838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/dhcp6s</w:t>
      </w:r>
    </w:p>
    <w:p w14:paraId="6FEB82E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w:t>
      </w:r>
      <w:proofErr w:type="spellEnd"/>
    </w:p>
    <w:p w14:paraId="390A9B9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scp</w:t>
      </w:r>
      <w:proofErr w:type="spellEnd"/>
    </w:p>
    <w:p w14:paraId="67007D8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dropbearkey</w:t>
      </w:r>
      <w:proofErr w:type="spellEnd"/>
    </w:p>
    <w:p w14:paraId="18DC4CF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hostapd</w:t>
      </w:r>
      <w:proofErr w:type="spellEnd"/>
    </w:p>
    <w:p w14:paraId="56810D39" w14:textId="77777777" w:rsidR="004427D4" w:rsidRDefault="00000000">
      <w:pPr>
        <w:shd w:val="clear" w:color="auto" w:fill="F2F2F2"/>
      </w:pPr>
      <w:r>
        <w:rPr>
          <w:rFonts w:ascii="Courier New" w:eastAsia="Courier New" w:hAnsi="Courier New" w:cs="Courier New"/>
          <w:sz w:val="14"/>
          <w:szCs w:val="14"/>
        </w:rPr>
        <w:t>t/web/</w:t>
      </w:r>
      <w:proofErr w:type="spellStart"/>
      <w:r>
        <w:rPr>
          <w:rFonts w:ascii="Courier New" w:eastAsia="Courier New" w:hAnsi="Courier New" w:cs="Courier New"/>
          <w:sz w:val="14"/>
          <w:szCs w:val="14"/>
        </w:rPr>
        <w:t>userRpm</w:t>
      </w:r>
      <w:proofErr w:type="spellEnd"/>
      <w:r>
        <w:rPr>
          <w:rFonts w:ascii="Courier New" w:eastAsia="Courier New" w:hAnsi="Courier New" w:cs="Courier New"/>
          <w:sz w:val="14"/>
          <w:szCs w:val="14"/>
        </w:rPr>
        <w:t>/GuestNetWirelessCfgRpm.htm</w:t>
      </w:r>
    </w:p>
    <w:p w14:paraId="2FE522B8" w14:textId="77777777" w:rsidR="004427D4" w:rsidRDefault="00000000">
      <w:pPr>
        <w:shd w:val="clear" w:color="auto" w:fill="F2F2F2"/>
      </w:pPr>
      <w:r>
        <w:rPr>
          <w:rFonts w:ascii="Courier New" w:eastAsia="Courier New" w:hAnsi="Courier New" w:cs="Courier New"/>
          <w:sz w:val="14"/>
          <w:szCs w:val="14"/>
        </w:rPr>
        <w:t>t/lib/libavformat.so.54.6.100</w:t>
      </w:r>
    </w:p>
    <w:p w14:paraId="0471AC9D"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pgp</w:t>
      </w:r>
      <w:proofErr w:type="spellEnd"/>
      <w:r>
        <w:rPr>
          <w:rFonts w:ascii="Courier New" w:eastAsia="Courier New" w:hAnsi="Courier New" w:cs="Courier New"/>
          <w:sz w:val="14"/>
          <w:szCs w:val="14"/>
        </w:rPr>
        <w:t xml:space="preserve"> --------------------</w:t>
      </w:r>
    </w:p>
    <w:p w14:paraId="17F7A641"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uclited</w:t>
      </w:r>
      <w:proofErr w:type="spellEnd"/>
    </w:p>
    <w:p w14:paraId="12B1CD54" w14:textId="77777777" w:rsidR="004427D4" w:rsidRDefault="00000000">
      <w:pPr>
        <w:shd w:val="clear" w:color="auto" w:fill="F2F2F2"/>
      </w:pPr>
      <w:r>
        <w:rPr>
          <w:rFonts w:ascii="Courier New" w:eastAsia="Courier New" w:hAnsi="Courier New" w:cs="Courier New"/>
          <w:sz w:val="14"/>
          <w:szCs w:val="14"/>
        </w:rPr>
        <w:t>t/lib/libiconv.so.2.5.1</w:t>
      </w:r>
    </w:p>
    <w:p w14:paraId="4A1ECE75"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gpg</w:t>
      </w:r>
      <w:proofErr w:type="spellEnd"/>
      <w:r>
        <w:rPr>
          <w:rFonts w:ascii="Courier New" w:eastAsia="Courier New" w:hAnsi="Courier New" w:cs="Courier New"/>
          <w:sz w:val="14"/>
          <w:szCs w:val="14"/>
        </w:rPr>
        <w:t xml:space="preserve"> --------------------</w:t>
      </w:r>
    </w:p>
    <w:p w14:paraId="1AE32829" w14:textId="77777777" w:rsidR="004427D4" w:rsidRDefault="00000000">
      <w:pPr>
        <w:shd w:val="clear" w:color="auto" w:fill="F2F2F2"/>
      </w:pPr>
      <w:r>
        <w:rPr>
          <w:rFonts w:ascii="Courier New" w:eastAsia="Courier New" w:hAnsi="Courier New" w:cs="Courier New"/>
          <w:sz w:val="14"/>
          <w:szCs w:val="14"/>
        </w:rPr>
        <w:t>t/lib/modules/2.6.31/net/</w:t>
      </w:r>
      <w:proofErr w:type="spellStart"/>
      <w:proofErr w:type="gramStart"/>
      <w:r>
        <w:rPr>
          <w:rFonts w:ascii="Courier New" w:eastAsia="Courier New" w:hAnsi="Courier New" w:cs="Courier New"/>
          <w:sz w:val="14"/>
          <w:szCs w:val="14"/>
        </w:rPr>
        <w:t>umac.ko</w:t>
      </w:r>
      <w:proofErr w:type="spellEnd"/>
      <w:proofErr w:type="gramEnd"/>
    </w:p>
    <w:p w14:paraId="17887594" w14:textId="77777777" w:rsidR="004427D4" w:rsidRDefault="00000000">
      <w:pPr>
        <w:shd w:val="clear" w:color="auto" w:fill="F2F2F2"/>
      </w:pPr>
      <w:r>
        <w:rPr>
          <w:rFonts w:ascii="Courier New" w:eastAsia="Courier New" w:hAnsi="Courier New" w:cs="Courier New"/>
          <w:sz w:val="14"/>
          <w:szCs w:val="14"/>
        </w:rPr>
        <w:t>t/lib/libiconv.so.2.5.1</w:t>
      </w:r>
    </w:p>
    <w:p w14:paraId="69136995" w14:textId="77777777" w:rsidR="004427D4" w:rsidRDefault="00000000">
      <w:pPr>
        <w:shd w:val="clear" w:color="auto" w:fill="F2F2F2"/>
      </w:pPr>
      <w:r>
        <w:rPr>
          <w:rFonts w:ascii="Courier New" w:eastAsia="Courier New" w:hAnsi="Courier New" w:cs="Courier New"/>
          <w:sz w:val="14"/>
          <w:szCs w:val="14"/>
        </w:rPr>
        <w:t>-------------------- token --------------------</w:t>
      </w:r>
    </w:p>
    <w:p w14:paraId="28C66986"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radvd</w:t>
      </w:r>
      <w:proofErr w:type="spellEnd"/>
    </w:p>
    <w:p w14:paraId="5ECAFED6"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pppd</w:t>
      </w:r>
      <w:proofErr w:type="spellEnd"/>
    </w:p>
    <w:p w14:paraId="2C9F4AAF"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samba_multicall</w:t>
      </w:r>
      <w:proofErr w:type="spellEnd"/>
    </w:p>
    <w:p w14:paraId="7600E779"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1BBD0D3D"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/wpa_supplicant</w:t>
      </w:r>
    </w:p>
    <w:p w14:paraId="3EB18F70"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iwlist</w:t>
      </w:r>
      <w:proofErr w:type="spellEnd"/>
    </w:p>
    <w:p w14:paraId="3CD890F5"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tc</w:t>
      </w:r>
      <w:proofErr w:type="spellEnd"/>
    </w:p>
    <w:p w14:paraId="5B3DD59A"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sbin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hostapd</w:t>
      </w:r>
      <w:proofErr w:type="spellEnd"/>
    </w:p>
    <w:p w14:paraId="6E386389" w14:textId="77777777" w:rsidR="004427D4" w:rsidRDefault="00000000">
      <w:pPr>
        <w:shd w:val="clear" w:color="auto" w:fill="F2F2F2"/>
      </w:pPr>
      <w:r>
        <w:rPr>
          <w:rFonts w:ascii="Courier New" w:eastAsia="Courier New" w:hAnsi="Courier New" w:cs="Courier New"/>
          <w:sz w:val="14"/>
          <w:szCs w:val="14"/>
        </w:rPr>
        <w:t>t/bin/</w:t>
      </w:r>
      <w:proofErr w:type="spellStart"/>
      <w:r>
        <w:rPr>
          <w:rFonts w:ascii="Courier New" w:eastAsia="Courier New" w:hAnsi="Courier New" w:cs="Courier New"/>
          <w:sz w:val="14"/>
          <w:szCs w:val="14"/>
        </w:rPr>
        <w:t>busybox</w:t>
      </w:r>
      <w:proofErr w:type="spellEnd"/>
    </w:p>
    <w:p w14:paraId="044F82DF" w14:textId="77777777" w:rsidR="004427D4" w:rsidRDefault="00000000">
      <w:pPr>
        <w:shd w:val="clear" w:color="auto" w:fill="F2F2F2"/>
      </w:pPr>
      <w:r>
        <w:rPr>
          <w:rFonts w:ascii="Courier New" w:eastAsia="Courier New" w:hAnsi="Courier New" w:cs="Courier New"/>
          <w:sz w:val="14"/>
          <w:szCs w:val="14"/>
        </w:rPr>
        <w:t>t/lib/libntfs-3g.so.83.0.0</w:t>
      </w:r>
    </w:p>
    <w:p w14:paraId="795C617A" w14:textId="77777777" w:rsidR="004427D4" w:rsidRDefault="00000000">
      <w:pPr>
        <w:shd w:val="clear" w:color="auto" w:fill="F2F2F2"/>
      </w:pPr>
      <w:r>
        <w:rPr>
          <w:rFonts w:ascii="Courier New" w:eastAsia="Courier New" w:hAnsi="Courier New" w:cs="Courier New"/>
          <w:sz w:val="14"/>
          <w:szCs w:val="14"/>
        </w:rPr>
        <w:t>t/lib/libsqlite3.so.0.8.6</w:t>
      </w:r>
    </w:p>
    <w:p w14:paraId="68147590"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api</w:t>
      </w:r>
      <w:proofErr w:type="spellEnd"/>
      <w:r>
        <w:rPr>
          <w:rFonts w:ascii="Courier New" w:eastAsia="Courier New" w:hAnsi="Courier New" w:cs="Courier New"/>
          <w:sz w:val="14"/>
          <w:szCs w:val="14"/>
        </w:rPr>
        <w:t xml:space="preserve"> key --------------------</w:t>
      </w:r>
    </w:p>
    <w:p w14:paraId="73EEF30C"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oauth</w:t>
      </w:r>
      <w:proofErr w:type="spellEnd"/>
      <w:r>
        <w:rPr>
          <w:rFonts w:ascii="Courier New" w:eastAsia="Courier New" w:hAnsi="Courier New" w:cs="Courier New"/>
          <w:sz w:val="14"/>
          <w:szCs w:val="14"/>
        </w:rPr>
        <w:t xml:space="preserve"> --------------------</w:t>
      </w:r>
    </w:p>
    <w:p w14:paraId="30EEF61E" w14:textId="77777777" w:rsidR="004427D4" w:rsidRDefault="00000000">
      <w:pPr>
        <w:shd w:val="clear" w:color="auto" w:fill="F2F2F2"/>
      </w:pPr>
      <w:r>
        <w:rPr>
          <w:rFonts w:ascii="Courier New" w:eastAsia="Courier New" w:hAnsi="Courier New" w:cs="Courier New"/>
          <w:sz w:val="14"/>
          <w:szCs w:val="14"/>
        </w:rPr>
        <w:t>***Search for web servers***</w:t>
      </w:r>
    </w:p>
    <w:p w14:paraId="5A649FF5" w14:textId="77777777" w:rsidR="004427D4" w:rsidRDefault="00000000">
      <w:pPr>
        <w:shd w:val="clear" w:color="auto" w:fill="F2F2F2"/>
      </w:pPr>
      <w:r>
        <w:rPr>
          <w:rFonts w:ascii="Courier New" w:eastAsia="Courier New" w:hAnsi="Courier New" w:cs="Courier New"/>
          <w:sz w:val="14"/>
          <w:szCs w:val="14"/>
        </w:rPr>
        <w:t>##################################### search for web servers</w:t>
      </w:r>
    </w:p>
    <w:p w14:paraId="615969A5"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apache</w:t>
      </w:r>
      <w:proofErr w:type="spellEnd"/>
    </w:p>
    <w:p w14:paraId="3E36D182"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lighttpd</w:t>
      </w:r>
      <w:proofErr w:type="spellEnd"/>
    </w:p>
    <w:p w14:paraId="581037A6"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alphapd</w:t>
      </w:r>
      <w:proofErr w:type="spellEnd"/>
    </w:p>
    <w:p w14:paraId="0133C9D4" w14:textId="77777777" w:rsidR="004427D4" w:rsidRDefault="00000000">
      <w:pPr>
        <w:shd w:val="clear" w:color="auto" w:fill="F2F2F2"/>
      </w:pPr>
      <w:r>
        <w:rPr>
          <w:rFonts w:ascii="Courier New" w:eastAsia="Courier New" w:hAnsi="Courier New" w:cs="Courier New"/>
          <w:sz w:val="14"/>
          <w:szCs w:val="14"/>
        </w:rPr>
        <w:t>##################################### httpd</w:t>
      </w:r>
    </w:p>
    <w:p w14:paraId="3AD27A6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/bin/httpd</w:t>
      </w:r>
    </w:p>
    <w:p w14:paraId="37AF41C0" w14:textId="77777777" w:rsidR="004427D4" w:rsidRDefault="00000000">
      <w:pPr>
        <w:shd w:val="clear" w:color="auto" w:fill="F2F2F2"/>
      </w:pPr>
      <w:r>
        <w:rPr>
          <w:rFonts w:ascii="Courier New" w:eastAsia="Courier New" w:hAnsi="Courier New" w:cs="Courier New"/>
          <w:sz w:val="14"/>
          <w:szCs w:val="14"/>
        </w:rPr>
        <w:t>***Search for important binaries***</w:t>
      </w:r>
    </w:p>
    <w:p w14:paraId="597A30C0" w14:textId="77777777" w:rsidR="004427D4" w:rsidRDefault="00000000">
      <w:pPr>
        <w:shd w:val="clear" w:color="auto" w:fill="F2F2F2"/>
      </w:pPr>
      <w:r>
        <w:rPr>
          <w:rFonts w:ascii="Courier New" w:eastAsia="Courier New" w:hAnsi="Courier New" w:cs="Courier New"/>
          <w:sz w:val="14"/>
          <w:szCs w:val="14"/>
        </w:rPr>
        <w:t>##################################### important binaries</w:t>
      </w:r>
    </w:p>
    <w:p w14:paraId="3FAD12F6"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ssh</w:t>
      </w:r>
      <w:proofErr w:type="spellEnd"/>
    </w:p>
    <w:p w14:paraId="6DBD3FB5"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sshd</w:t>
      </w:r>
      <w:proofErr w:type="spellEnd"/>
    </w:p>
    <w:p w14:paraId="1041E284"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scp</w:t>
      </w:r>
      <w:proofErr w:type="spellEnd"/>
    </w:p>
    <w:p w14:paraId="4A9B9AD3"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scp</w:t>
      </w:r>
      <w:proofErr w:type="spellEnd"/>
    </w:p>
    <w:p w14:paraId="4E8F6552" w14:textId="77777777" w:rsidR="004427D4" w:rsidRDefault="00000000">
      <w:pPr>
        <w:shd w:val="clear" w:color="auto" w:fill="F2F2F2"/>
      </w:pPr>
      <w:r>
        <w:rPr>
          <w:rFonts w:ascii="Courier New" w:eastAsia="Courier New" w:hAnsi="Courier New" w:cs="Courier New"/>
          <w:sz w:val="14"/>
          <w:szCs w:val="14"/>
        </w:rPr>
        <w:t>##################################### sftp</w:t>
      </w:r>
    </w:p>
    <w:p w14:paraId="6E2EDE5E"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tftp</w:t>
      </w:r>
      <w:proofErr w:type="spellEnd"/>
    </w:p>
    <w:p w14:paraId="1715A55A"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tftp</w:t>
      </w:r>
      <w:proofErr w:type="spellEnd"/>
    </w:p>
    <w:p w14:paraId="34752212"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dropbear</w:t>
      </w:r>
      <w:proofErr w:type="spellEnd"/>
    </w:p>
    <w:p w14:paraId="0CA8E51C" w14:textId="77777777" w:rsidR="004427D4" w:rsidRDefault="00000000">
      <w:pPr>
        <w:shd w:val="clear" w:color="auto" w:fill="F2F2F2"/>
      </w:pPr>
      <w:r>
        <w:rPr>
          <w:rFonts w:ascii="Courier New" w:eastAsia="Courier New" w:hAnsi="Courier New" w:cs="Courier New"/>
          <w:sz w:val="14"/>
          <w:szCs w:val="14"/>
        </w:rPr>
        <w:t>t/</w:t>
      </w:r>
      <w:proofErr w:type="spellStart"/>
      <w:r>
        <w:rPr>
          <w:rFonts w:ascii="Courier New" w:eastAsia="Courier New" w:hAnsi="Courier New" w:cs="Courier New"/>
          <w:sz w:val="14"/>
          <w:szCs w:val="14"/>
        </w:rPr>
        <w:t>usr</w:t>
      </w:r>
      <w:proofErr w:type="spellEnd"/>
      <w:r>
        <w:rPr>
          <w:rFonts w:ascii="Courier New" w:eastAsia="Courier New" w:hAnsi="Courier New" w:cs="Courier New"/>
          <w:sz w:val="14"/>
          <w:szCs w:val="14"/>
        </w:rPr>
        <w:t>/bin/</w:t>
      </w:r>
      <w:proofErr w:type="spellStart"/>
      <w:r>
        <w:rPr>
          <w:rFonts w:ascii="Courier New" w:eastAsia="Courier New" w:hAnsi="Courier New" w:cs="Courier New"/>
          <w:sz w:val="14"/>
          <w:szCs w:val="14"/>
        </w:rPr>
        <w:t>dropbear</w:t>
      </w:r>
      <w:proofErr w:type="spellEnd"/>
    </w:p>
    <w:p w14:paraId="466A0B1C"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busybox</w:t>
      </w:r>
      <w:proofErr w:type="spellEnd"/>
    </w:p>
    <w:p w14:paraId="6D3903E4" w14:textId="77777777" w:rsidR="004427D4" w:rsidRDefault="00000000">
      <w:pPr>
        <w:shd w:val="clear" w:color="auto" w:fill="F2F2F2"/>
      </w:pPr>
      <w:r>
        <w:rPr>
          <w:rFonts w:ascii="Courier New" w:eastAsia="Courier New" w:hAnsi="Courier New" w:cs="Courier New"/>
          <w:sz w:val="14"/>
          <w:szCs w:val="14"/>
        </w:rPr>
        <w:t>t/bin/</w:t>
      </w:r>
      <w:proofErr w:type="spellStart"/>
      <w:r>
        <w:rPr>
          <w:rFonts w:ascii="Courier New" w:eastAsia="Courier New" w:hAnsi="Courier New" w:cs="Courier New"/>
          <w:sz w:val="14"/>
          <w:szCs w:val="14"/>
        </w:rPr>
        <w:t>busybox</w:t>
      </w:r>
      <w:proofErr w:type="spellEnd"/>
    </w:p>
    <w:p w14:paraId="3F57300C" w14:textId="77777777" w:rsidR="004427D4" w:rsidRDefault="00000000">
      <w:pPr>
        <w:shd w:val="clear" w:color="auto" w:fill="F2F2F2"/>
      </w:pPr>
      <w:r>
        <w:rPr>
          <w:rFonts w:ascii="Courier New" w:eastAsia="Courier New" w:hAnsi="Courier New" w:cs="Courier New"/>
          <w:sz w:val="14"/>
          <w:szCs w:val="14"/>
        </w:rPr>
        <w:t>##################################### telnet</w:t>
      </w:r>
    </w:p>
    <w:p w14:paraId="0EDB1DB2"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telnetd</w:t>
      </w:r>
      <w:proofErr w:type="spellEnd"/>
    </w:p>
    <w:p w14:paraId="070EE745"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openssl</w:t>
      </w:r>
      <w:proofErr w:type="spellEnd"/>
    </w:p>
    <w:p w14:paraId="61CAFEFB" w14:textId="77777777" w:rsidR="004427D4" w:rsidRDefault="00000000">
      <w:pPr>
        <w:shd w:val="clear" w:color="auto" w:fill="F2F2F2"/>
      </w:pPr>
      <w:r>
        <w:rPr>
          <w:rFonts w:ascii="Courier New" w:eastAsia="Courier New" w:hAnsi="Courier New" w:cs="Courier New"/>
          <w:sz w:val="14"/>
          <w:szCs w:val="14"/>
        </w:rPr>
        <w:t xml:space="preserve">***Search for </w:t>
      </w:r>
      <w:proofErr w:type="spellStart"/>
      <w:r>
        <w:rPr>
          <w:rFonts w:ascii="Courier New" w:eastAsia="Courier New" w:hAnsi="Courier New" w:cs="Courier New"/>
          <w:sz w:val="14"/>
          <w:szCs w:val="14"/>
        </w:rPr>
        <w:t>ip</w:t>
      </w:r>
      <w:proofErr w:type="spellEnd"/>
      <w:r>
        <w:rPr>
          <w:rFonts w:ascii="Courier New" w:eastAsia="Courier New" w:hAnsi="Courier New" w:cs="Courier New"/>
          <w:sz w:val="14"/>
          <w:szCs w:val="14"/>
        </w:rPr>
        <w:t xml:space="preserve"> addresses***</w:t>
      </w:r>
    </w:p>
    <w:p w14:paraId="43A4D6DF"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ip</w:t>
      </w:r>
      <w:proofErr w:type="spellEnd"/>
      <w:r>
        <w:rPr>
          <w:rFonts w:ascii="Courier New" w:eastAsia="Courier New" w:hAnsi="Courier New" w:cs="Courier New"/>
          <w:sz w:val="14"/>
          <w:szCs w:val="14"/>
        </w:rPr>
        <w:t xml:space="preserve"> addresses</w:t>
      </w:r>
    </w:p>
    <w:p w14:paraId="25D4143C" w14:textId="77777777" w:rsidR="004427D4" w:rsidRDefault="00000000">
      <w:pPr>
        <w:shd w:val="clear" w:color="auto" w:fill="F2F2F2"/>
      </w:pPr>
      <w:r>
        <w:rPr>
          <w:rFonts w:ascii="Courier New" w:eastAsia="Courier New" w:hAnsi="Courier New" w:cs="Courier New"/>
          <w:sz w:val="14"/>
          <w:szCs w:val="14"/>
        </w:rPr>
        <w:t>0.0.0.0</w:t>
      </w:r>
    </w:p>
    <w:p w14:paraId="541918DD" w14:textId="77777777" w:rsidR="004427D4" w:rsidRDefault="00000000">
      <w:pPr>
        <w:shd w:val="clear" w:color="auto" w:fill="F2F2F2"/>
      </w:pPr>
      <w:r>
        <w:rPr>
          <w:rFonts w:ascii="Courier New" w:eastAsia="Courier New" w:hAnsi="Courier New" w:cs="Courier New"/>
          <w:sz w:val="14"/>
          <w:szCs w:val="14"/>
        </w:rPr>
        <w:t>127.0.0.1</w:t>
      </w:r>
    </w:p>
    <w:p w14:paraId="61DBB2AC" w14:textId="77777777" w:rsidR="004427D4" w:rsidRDefault="00000000">
      <w:pPr>
        <w:shd w:val="clear" w:color="auto" w:fill="F2F2F2"/>
      </w:pPr>
      <w:r>
        <w:rPr>
          <w:rFonts w:ascii="Courier New" w:eastAsia="Courier New" w:hAnsi="Courier New" w:cs="Courier New"/>
          <w:sz w:val="14"/>
          <w:szCs w:val="14"/>
        </w:rPr>
        <w:t>192.168.0.1</w:t>
      </w:r>
    </w:p>
    <w:p w14:paraId="446248E6" w14:textId="77777777" w:rsidR="004427D4" w:rsidRDefault="00000000">
      <w:pPr>
        <w:shd w:val="clear" w:color="auto" w:fill="F2F2F2"/>
      </w:pPr>
      <w:r>
        <w:rPr>
          <w:rFonts w:ascii="Courier New" w:eastAsia="Courier New" w:hAnsi="Courier New" w:cs="Courier New"/>
          <w:sz w:val="14"/>
          <w:szCs w:val="14"/>
        </w:rPr>
        <w:t>192.168.0.100</w:t>
      </w:r>
    </w:p>
    <w:p w14:paraId="09938649" w14:textId="77777777" w:rsidR="004427D4" w:rsidRDefault="00000000">
      <w:pPr>
        <w:shd w:val="clear" w:color="auto" w:fill="F2F2F2"/>
      </w:pPr>
      <w:r>
        <w:rPr>
          <w:rFonts w:ascii="Courier New" w:eastAsia="Courier New" w:hAnsi="Courier New" w:cs="Courier New"/>
          <w:sz w:val="14"/>
          <w:szCs w:val="14"/>
        </w:rPr>
        <w:t>192.168.0.199</w:t>
      </w:r>
    </w:p>
    <w:p w14:paraId="7B93531E" w14:textId="77777777" w:rsidR="004427D4" w:rsidRDefault="00000000">
      <w:pPr>
        <w:shd w:val="clear" w:color="auto" w:fill="F2F2F2"/>
      </w:pPr>
      <w:r>
        <w:rPr>
          <w:rFonts w:ascii="Courier New" w:eastAsia="Courier New" w:hAnsi="Courier New" w:cs="Courier New"/>
          <w:sz w:val="14"/>
          <w:szCs w:val="14"/>
        </w:rPr>
        <w:t>192.168.0.23</w:t>
      </w:r>
    </w:p>
    <w:p w14:paraId="5DE8935E" w14:textId="77777777" w:rsidR="004427D4" w:rsidRDefault="00000000">
      <w:pPr>
        <w:shd w:val="clear" w:color="auto" w:fill="F2F2F2"/>
      </w:pPr>
      <w:r>
        <w:rPr>
          <w:rFonts w:ascii="Courier New" w:eastAsia="Courier New" w:hAnsi="Courier New" w:cs="Courier New"/>
          <w:sz w:val="14"/>
          <w:szCs w:val="14"/>
        </w:rPr>
        <w:t>192.168.0.4</w:t>
      </w:r>
    </w:p>
    <w:p w14:paraId="3E6A6586" w14:textId="77777777" w:rsidR="004427D4" w:rsidRDefault="00000000">
      <w:pPr>
        <w:shd w:val="clear" w:color="auto" w:fill="F2F2F2"/>
      </w:pPr>
      <w:r>
        <w:rPr>
          <w:rFonts w:ascii="Courier New" w:eastAsia="Courier New" w:hAnsi="Courier New" w:cs="Courier New"/>
          <w:sz w:val="14"/>
          <w:szCs w:val="14"/>
        </w:rPr>
        <w:t>192.168.1.1</w:t>
      </w:r>
    </w:p>
    <w:p w14:paraId="12C5A07F" w14:textId="77777777" w:rsidR="004427D4" w:rsidRDefault="00000000">
      <w:pPr>
        <w:shd w:val="clear" w:color="auto" w:fill="F2F2F2"/>
      </w:pPr>
      <w:r>
        <w:rPr>
          <w:rFonts w:ascii="Courier New" w:eastAsia="Courier New" w:hAnsi="Courier New" w:cs="Courier New"/>
          <w:sz w:val="14"/>
          <w:szCs w:val="14"/>
        </w:rPr>
        <w:t>202.96.12.8</w:t>
      </w:r>
    </w:p>
    <w:p w14:paraId="42AAE14F" w14:textId="77777777" w:rsidR="004427D4" w:rsidRDefault="00000000">
      <w:pPr>
        <w:shd w:val="clear" w:color="auto" w:fill="F2F2F2"/>
      </w:pPr>
      <w:r>
        <w:rPr>
          <w:rFonts w:ascii="Courier New" w:eastAsia="Courier New" w:hAnsi="Courier New" w:cs="Courier New"/>
          <w:sz w:val="14"/>
          <w:szCs w:val="14"/>
        </w:rPr>
        <w:t>202.96.134.188</w:t>
      </w:r>
    </w:p>
    <w:p w14:paraId="30925DE1" w14:textId="77777777" w:rsidR="004427D4" w:rsidRDefault="00000000">
      <w:pPr>
        <w:shd w:val="clear" w:color="auto" w:fill="F2F2F2"/>
      </w:pPr>
      <w:r>
        <w:rPr>
          <w:rFonts w:ascii="Courier New" w:eastAsia="Courier New" w:hAnsi="Courier New" w:cs="Courier New"/>
          <w:sz w:val="14"/>
          <w:szCs w:val="14"/>
        </w:rPr>
        <w:t>222.88.88.234</w:t>
      </w:r>
    </w:p>
    <w:p w14:paraId="7A2853D5" w14:textId="77777777" w:rsidR="004427D4" w:rsidRDefault="00000000">
      <w:pPr>
        <w:shd w:val="clear" w:color="auto" w:fill="F2F2F2"/>
      </w:pPr>
      <w:r>
        <w:rPr>
          <w:rFonts w:ascii="Courier New" w:eastAsia="Courier New" w:hAnsi="Courier New" w:cs="Courier New"/>
          <w:sz w:val="14"/>
          <w:szCs w:val="14"/>
        </w:rPr>
        <w:t>255.0.0.0</w:t>
      </w:r>
    </w:p>
    <w:p w14:paraId="7824FD13" w14:textId="77777777" w:rsidR="004427D4" w:rsidRDefault="00000000">
      <w:pPr>
        <w:shd w:val="clear" w:color="auto" w:fill="F2F2F2"/>
      </w:pPr>
      <w:r>
        <w:rPr>
          <w:rFonts w:ascii="Courier New" w:eastAsia="Courier New" w:hAnsi="Courier New" w:cs="Courier New"/>
          <w:sz w:val="14"/>
          <w:szCs w:val="14"/>
        </w:rPr>
        <w:t>255.255.0.0</w:t>
      </w:r>
    </w:p>
    <w:p w14:paraId="3E0DB4EB" w14:textId="77777777" w:rsidR="004427D4" w:rsidRDefault="00000000">
      <w:pPr>
        <w:shd w:val="clear" w:color="auto" w:fill="F2F2F2"/>
      </w:pPr>
      <w:r>
        <w:rPr>
          <w:rFonts w:ascii="Courier New" w:eastAsia="Courier New" w:hAnsi="Courier New" w:cs="Courier New"/>
          <w:sz w:val="14"/>
          <w:szCs w:val="14"/>
        </w:rPr>
        <w:t>255.255.255.0</w:t>
      </w:r>
    </w:p>
    <w:p w14:paraId="2EE26E51" w14:textId="77777777" w:rsidR="004427D4" w:rsidRDefault="00000000">
      <w:pPr>
        <w:shd w:val="clear" w:color="auto" w:fill="F2F2F2"/>
      </w:pPr>
      <w:r>
        <w:rPr>
          <w:rFonts w:ascii="Courier New" w:eastAsia="Courier New" w:hAnsi="Courier New" w:cs="Courier New"/>
          <w:sz w:val="14"/>
          <w:szCs w:val="14"/>
        </w:rPr>
        <w:t>255.255.255.255</w:t>
      </w:r>
    </w:p>
    <w:p w14:paraId="3FAEF630" w14:textId="77777777" w:rsidR="004427D4" w:rsidRDefault="00000000">
      <w:pPr>
        <w:shd w:val="clear" w:color="auto" w:fill="F2F2F2"/>
      </w:pPr>
      <w:r>
        <w:rPr>
          <w:rFonts w:ascii="Courier New" w:eastAsia="Courier New" w:hAnsi="Courier New" w:cs="Courier New"/>
          <w:sz w:val="14"/>
          <w:szCs w:val="14"/>
        </w:rPr>
        <w:t>61.145.238.5</w:t>
      </w:r>
    </w:p>
    <w:p w14:paraId="36276455" w14:textId="77777777" w:rsidR="004427D4" w:rsidRDefault="00000000">
      <w:pPr>
        <w:shd w:val="clear" w:color="auto" w:fill="F2F2F2"/>
      </w:pPr>
      <w:r>
        <w:rPr>
          <w:rFonts w:ascii="Courier New" w:eastAsia="Courier New" w:hAnsi="Courier New" w:cs="Courier New"/>
          <w:sz w:val="14"/>
          <w:szCs w:val="14"/>
        </w:rPr>
        <w:t xml:space="preserve">***Search for </w:t>
      </w:r>
      <w:proofErr w:type="spellStart"/>
      <w:r>
        <w:rPr>
          <w:rFonts w:ascii="Courier New" w:eastAsia="Courier New" w:hAnsi="Courier New" w:cs="Courier New"/>
          <w:sz w:val="14"/>
          <w:szCs w:val="14"/>
        </w:rPr>
        <w:t>urls</w:t>
      </w:r>
      <w:proofErr w:type="spellEnd"/>
      <w:r>
        <w:rPr>
          <w:rFonts w:ascii="Courier New" w:eastAsia="Courier New" w:hAnsi="Courier New" w:cs="Courier New"/>
          <w:sz w:val="14"/>
          <w:szCs w:val="14"/>
        </w:rPr>
        <w:t>***</w:t>
      </w:r>
    </w:p>
    <w:p w14:paraId="2040E301" w14:textId="77777777" w:rsidR="004427D4" w:rsidRDefault="00000000">
      <w:pPr>
        <w:shd w:val="clear" w:color="auto" w:fill="F2F2F2"/>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urls</w:t>
      </w:r>
      <w:proofErr w:type="spellEnd"/>
    </w:p>
    <w:p w14:paraId="745153D5" w14:textId="77777777" w:rsidR="004427D4" w:rsidRDefault="00000000">
      <w:pPr>
        <w:shd w:val="clear" w:color="auto" w:fill="F2F2F2"/>
      </w:pPr>
      <w:r>
        <w:rPr>
          <w:rFonts w:ascii="Courier New" w:eastAsia="Courier New" w:hAnsi="Courier New" w:cs="Courier New"/>
          <w:sz w:val="14"/>
          <w:szCs w:val="14"/>
        </w:rPr>
        <w:t>http://202.96.12.8:8080</w:t>
      </w:r>
    </w:p>
    <w:p w14:paraId="6F0A149A" w14:textId="77777777" w:rsidR="004427D4" w:rsidRDefault="00000000">
      <w:pPr>
        <w:shd w:val="clear" w:color="auto" w:fill="F2F2F2"/>
      </w:pPr>
      <w:r>
        <w:rPr>
          <w:rFonts w:ascii="Courier New" w:eastAsia="Courier New" w:hAnsi="Courier New" w:cs="Courier New"/>
          <w:sz w:val="14"/>
          <w:szCs w:val="14"/>
        </w:rPr>
        <w:t xml:space="preserve">http://' + </w:t>
      </w:r>
      <w:proofErr w:type="gramStart"/>
      <w:r>
        <w:rPr>
          <w:rFonts w:ascii="Courier New" w:eastAsia="Courier New" w:hAnsi="Courier New" w:cs="Courier New"/>
          <w:sz w:val="14"/>
          <w:szCs w:val="14"/>
        </w:rPr>
        <w:t>address;</w:t>
      </w:r>
      <w:proofErr w:type="gramEnd"/>
      <w:r>
        <w:rPr>
          <w:rFonts w:ascii="Courier New" w:eastAsia="Courier New" w:hAnsi="Courier New" w:cs="Courier New"/>
          <w:sz w:val="14"/>
          <w:szCs w:val="14"/>
        </w:rPr>
        <w:tab/>
      </w:r>
    </w:p>
    <w:p w14:paraId="70C54C75" w14:textId="77777777" w:rsidR="004427D4" w:rsidRDefault="00000000">
      <w:pPr>
        <w:shd w:val="clear" w:color="auto" w:fill="F2F2F2"/>
      </w:pPr>
      <w:r>
        <w:rPr>
          <w:rFonts w:ascii="Courier New" w:eastAsia="Courier New" w:hAnsi="Courier New" w:cs="Courier New"/>
          <w:sz w:val="14"/>
          <w:szCs w:val="14"/>
        </w:rPr>
        <w:t>http://dyn.com</w:t>
      </w:r>
    </w:p>
    <w:p w14:paraId="5C130FBA" w14:textId="77777777" w:rsidR="004427D4" w:rsidRDefault="00000000">
      <w:pPr>
        <w:shd w:val="clear" w:color="auto" w:fill="F2F2F2"/>
      </w:pPr>
      <w:r>
        <w:rPr>
          <w:rFonts w:ascii="Courier New" w:eastAsia="Courier New" w:hAnsi="Courier New" w:cs="Courier New"/>
          <w:sz w:val="14"/>
          <w:szCs w:val="14"/>
        </w:rPr>
        <w:t>http://www.comexe.cn</w:t>
      </w:r>
    </w:p>
    <w:p w14:paraId="624F29B6" w14:textId="77777777" w:rsidR="004427D4" w:rsidRDefault="00000000">
      <w:pPr>
        <w:shd w:val="clear" w:color="auto" w:fill="F2F2F2"/>
      </w:pPr>
      <w:r>
        <w:rPr>
          <w:rFonts w:ascii="Courier New" w:eastAsia="Courier New" w:hAnsi="Courier New" w:cs="Courier New"/>
          <w:sz w:val="14"/>
          <w:szCs w:val="14"/>
        </w:rPr>
        <w:t>http://www.comexe.cn'</w:t>
      </w:r>
      <w:proofErr w:type="gramStart"/>
      <w:r>
        <w:rPr>
          <w:rFonts w:ascii="Courier New" w:eastAsia="Courier New" w:hAnsi="Courier New" w:cs="Courier New"/>
          <w:sz w:val="14"/>
          <w:szCs w:val="14"/>
        </w:rPr>
        <w:t>);</w:t>
      </w:r>
      <w:proofErr w:type="gramEnd"/>
    </w:p>
    <w:p w14:paraId="12000E7A" w14:textId="77777777" w:rsidR="004427D4" w:rsidRDefault="00000000">
      <w:pPr>
        <w:shd w:val="clear" w:color="auto" w:fill="F2F2F2"/>
      </w:pPr>
      <w:r>
        <w:rPr>
          <w:rFonts w:ascii="Courier New" w:eastAsia="Courier New" w:hAnsi="Courier New" w:cs="Courier New"/>
          <w:sz w:val="14"/>
          <w:szCs w:val="14"/>
        </w:rPr>
        <w:t>http://www.iana.org</w:t>
      </w:r>
    </w:p>
    <w:p w14:paraId="27380C41" w14:textId="77777777" w:rsidR="004427D4" w:rsidRDefault="00000000">
      <w:pPr>
        <w:shd w:val="clear" w:color="auto" w:fill="F2F2F2"/>
      </w:pPr>
      <w:r>
        <w:rPr>
          <w:rFonts w:ascii="Courier New" w:eastAsia="Courier New" w:hAnsi="Courier New" w:cs="Courier New"/>
          <w:sz w:val="14"/>
          <w:szCs w:val="14"/>
        </w:rPr>
        <w:t>http://www.no-ip.com</w:t>
      </w:r>
    </w:p>
    <w:p w14:paraId="2C3ADA5A" w14:textId="77777777" w:rsidR="004427D4" w:rsidRDefault="00000000">
      <w:pPr>
        <w:shd w:val="clear" w:color="auto" w:fill="F2F2F2"/>
      </w:pPr>
      <w:r>
        <w:rPr>
          <w:rFonts w:ascii="Courier New" w:eastAsia="Courier New" w:hAnsi="Courier New" w:cs="Courier New"/>
          <w:sz w:val="14"/>
          <w:szCs w:val="14"/>
        </w:rPr>
        <w:t>http://www.no-ip.com'</w:t>
      </w:r>
      <w:proofErr w:type="gramStart"/>
      <w:r>
        <w:rPr>
          <w:rFonts w:ascii="Courier New" w:eastAsia="Courier New" w:hAnsi="Courier New" w:cs="Courier New"/>
          <w:sz w:val="14"/>
          <w:szCs w:val="14"/>
        </w:rPr>
        <w:t>);</w:t>
      </w:r>
      <w:proofErr w:type="gramEnd"/>
    </w:p>
    <w:p w14:paraId="68D78622" w14:textId="77777777" w:rsidR="004427D4" w:rsidRDefault="00000000">
      <w:pPr>
        <w:shd w:val="clear" w:color="auto" w:fill="F2F2F2"/>
      </w:pPr>
      <w:r>
        <w:rPr>
          <w:rFonts w:ascii="Courier New" w:eastAsia="Courier New" w:hAnsi="Courier New" w:cs="Courier New"/>
          <w:sz w:val="14"/>
          <w:szCs w:val="14"/>
        </w:rPr>
        <w:t>http://www.oray.net</w:t>
      </w:r>
    </w:p>
    <w:p w14:paraId="2F41C595" w14:textId="77777777" w:rsidR="004427D4" w:rsidRDefault="00000000">
      <w:pPr>
        <w:shd w:val="clear" w:color="auto" w:fill="F2F2F2"/>
      </w:pPr>
      <w:r>
        <w:rPr>
          <w:rFonts w:ascii="Courier New" w:eastAsia="Courier New" w:hAnsi="Courier New" w:cs="Courier New"/>
          <w:sz w:val="14"/>
          <w:szCs w:val="14"/>
        </w:rPr>
        <w:t>http://www.tp-link.com</w:t>
      </w:r>
    </w:p>
    <w:p w14:paraId="0945A8F1" w14:textId="77777777" w:rsidR="004427D4" w:rsidRDefault="00000000">
      <w:pPr>
        <w:shd w:val="clear" w:color="auto" w:fill="F2F2F2"/>
      </w:pPr>
      <w:r>
        <w:rPr>
          <w:rFonts w:ascii="Courier New" w:eastAsia="Courier New" w:hAnsi="Courier New" w:cs="Courier New"/>
          <w:sz w:val="14"/>
          <w:szCs w:val="14"/>
        </w:rPr>
        <w:t>http://www.w3.org</w:t>
      </w:r>
    </w:p>
    <w:p w14:paraId="506EE7C9" w14:textId="77777777" w:rsidR="004427D4" w:rsidRDefault="00000000">
      <w:pPr>
        <w:shd w:val="clear" w:color="auto" w:fill="F2F2F2"/>
      </w:pPr>
      <w:r>
        <w:rPr>
          <w:rFonts w:ascii="Courier New" w:eastAsia="Courier New" w:hAnsi="Courier New" w:cs="Courier New"/>
          <w:sz w:val="14"/>
          <w:szCs w:val="14"/>
        </w:rPr>
        <w:t>***Search for emails***</w:t>
      </w:r>
    </w:p>
    <w:p w14:paraId="49BEF9BD" w14:textId="77777777" w:rsidR="004427D4" w:rsidRDefault="00000000">
      <w:pPr>
        <w:shd w:val="clear" w:color="auto" w:fill="F2F2F2"/>
      </w:pPr>
      <w:r>
        <w:rPr>
          <w:rFonts w:ascii="Courier New" w:eastAsia="Courier New" w:hAnsi="Courier New" w:cs="Courier New"/>
          <w:sz w:val="14"/>
          <w:szCs w:val="14"/>
        </w:rPr>
        <w:t>##################################### emails</w:t>
      </w:r>
    </w:p>
    <w:p w14:paraId="3E7F9AD5" w14:textId="77777777" w:rsidR="004427D4" w:rsidRDefault="00000000">
      <w:pPr>
        <w:shd w:val="clear" w:color="auto" w:fill="F2F2F2"/>
      </w:pPr>
      <w:r>
        <w:rPr>
          <w:rFonts w:ascii="Courier New" w:eastAsia="Courier New" w:hAnsi="Courier New" w:cs="Courier New"/>
          <w:sz w:val="14"/>
          <w:szCs w:val="14"/>
        </w:rPr>
        <w:t>A.Ballardie@cs.ucl.ac.uk</w:t>
      </w:r>
    </w:p>
    <w:p w14:paraId="4063A8AF" w14:textId="77777777" w:rsidR="004427D4" w:rsidRDefault="00000000">
      <w:pPr>
        <w:shd w:val="clear" w:color="auto" w:fill="F2F2F2"/>
      </w:pPr>
      <w:r>
        <w:rPr>
          <w:rFonts w:ascii="Courier New" w:eastAsia="Courier New" w:hAnsi="Courier New" w:cs="Courier New"/>
          <w:sz w:val="14"/>
          <w:szCs w:val="14"/>
        </w:rPr>
        <w:t xml:space="preserve"> </w:t>
      </w:r>
    </w:p>
    <w:sectPr w:rsidR="004427D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51AC0" w14:textId="77777777" w:rsidR="00737001" w:rsidRDefault="00737001" w:rsidP="006A647F">
      <w:r>
        <w:separator/>
      </w:r>
    </w:p>
  </w:endnote>
  <w:endnote w:type="continuationSeparator" w:id="0">
    <w:p w14:paraId="247C9426" w14:textId="77777777" w:rsidR="00737001" w:rsidRDefault="00737001" w:rsidP="006A6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874669"/>
      <w:docPartObj>
        <w:docPartGallery w:val="Page Numbers (Bottom of Page)"/>
        <w:docPartUnique/>
      </w:docPartObj>
    </w:sdtPr>
    <w:sdtEndPr>
      <w:rPr>
        <w:noProof/>
      </w:rPr>
    </w:sdtEndPr>
    <w:sdtContent>
      <w:p w14:paraId="2F4B3EDA" w14:textId="2F5E88FB" w:rsidR="001328AB" w:rsidRDefault="001328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1C7A40" w14:textId="77777777" w:rsidR="001328AB" w:rsidRDefault="00132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87048" w14:textId="77777777" w:rsidR="00737001" w:rsidRDefault="00737001" w:rsidP="006A647F">
      <w:r>
        <w:separator/>
      </w:r>
    </w:p>
  </w:footnote>
  <w:footnote w:type="continuationSeparator" w:id="0">
    <w:p w14:paraId="566CD61B" w14:textId="77777777" w:rsidR="00737001" w:rsidRDefault="00737001" w:rsidP="006A6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77BD"/>
    <w:multiLevelType w:val="hybridMultilevel"/>
    <w:tmpl w:val="DAAC98F4"/>
    <w:lvl w:ilvl="0" w:tplc="43BE5D2C">
      <w:start w:val="1"/>
      <w:numFmt w:val="bullet"/>
      <w:lvlText w:val="●"/>
      <w:lvlJc w:val="left"/>
      <w:pPr>
        <w:ind w:left="720" w:hanging="360"/>
      </w:pPr>
    </w:lvl>
    <w:lvl w:ilvl="1" w:tplc="CA06CEFE">
      <w:start w:val="1"/>
      <w:numFmt w:val="bullet"/>
      <w:lvlText w:val="○"/>
      <w:lvlJc w:val="left"/>
      <w:pPr>
        <w:ind w:left="1440" w:hanging="360"/>
      </w:pPr>
    </w:lvl>
    <w:lvl w:ilvl="2" w:tplc="6D84DC78">
      <w:start w:val="1"/>
      <w:numFmt w:val="bullet"/>
      <w:lvlText w:val="■"/>
      <w:lvlJc w:val="left"/>
      <w:pPr>
        <w:ind w:left="2160" w:hanging="360"/>
      </w:pPr>
    </w:lvl>
    <w:lvl w:ilvl="3" w:tplc="8654C0DC">
      <w:start w:val="1"/>
      <w:numFmt w:val="bullet"/>
      <w:lvlText w:val="●"/>
      <w:lvlJc w:val="left"/>
      <w:pPr>
        <w:ind w:left="2880" w:hanging="360"/>
      </w:pPr>
    </w:lvl>
    <w:lvl w:ilvl="4" w:tplc="3CDC536E">
      <w:start w:val="1"/>
      <w:numFmt w:val="bullet"/>
      <w:lvlText w:val="○"/>
      <w:lvlJc w:val="left"/>
      <w:pPr>
        <w:ind w:left="3600" w:hanging="360"/>
      </w:pPr>
    </w:lvl>
    <w:lvl w:ilvl="5" w:tplc="228C97F4">
      <w:start w:val="1"/>
      <w:numFmt w:val="bullet"/>
      <w:lvlText w:val="■"/>
      <w:lvlJc w:val="left"/>
      <w:pPr>
        <w:ind w:left="4320" w:hanging="360"/>
      </w:pPr>
    </w:lvl>
    <w:lvl w:ilvl="6" w:tplc="DA0462BA">
      <w:start w:val="1"/>
      <w:numFmt w:val="bullet"/>
      <w:lvlText w:val="●"/>
      <w:lvlJc w:val="left"/>
      <w:pPr>
        <w:ind w:left="5040" w:hanging="360"/>
      </w:pPr>
    </w:lvl>
    <w:lvl w:ilvl="7" w:tplc="F9221288">
      <w:start w:val="1"/>
      <w:numFmt w:val="bullet"/>
      <w:lvlText w:val="●"/>
      <w:lvlJc w:val="left"/>
      <w:pPr>
        <w:ind w:left="5760" w:hanging="360"/>
      </w:pPr>
    </w:lvl>
    <w:lvl w:ilvl="8" w:tplc="5EE02D68">
      <w:start w:val="1"/>
      <w:numFmt w:val="bullet"/>
      <w:lvlText w:val="●"/>
      <w:lvlJc w:val="left"/>
      <w:pPr>
        <w:ind w:left="6480" w:hanging="360"/>
      </w:pPr>
    </w:lvl>
  </w:abstractNum>
  <w:abstractNum w:abstractNumId="1" w15:restartNumberingAfterBreak="0">
    <w:nsid w:val="0FC10B28"/>
    <w:multiLevelType w:val="hybridMultilevel"/>
    <w:tmpl w:val="40C05372"/>
    <w:lvl w:ilvl="0" w:tplc="BD08762C">
      <w:start w:val="1"/>
      <w:numFmt w:val="bullet"/>
      <w:lvlText w:val="•"/>
      <w:lvlJc w:val="left"/>
      <w:pPr>
        <w:ind w:left="420" w:hanging="260"/>
      </w:pPr>
    </w:lvl>
    <w:lvl w:ilvl="1" w:tplc="EAB2722E">
      <w:numFmt w:val="decimal"/>
      <w:lvlText w:val=""/>
      <w:lvlJc w:val="left"/>
    </w:lvl>
    <w:lvl w:ilvl="2" w:tplc="D5C2F096">
      <w:numFmt w:val="decimal"/>
      <w:lvlText w:val=""/>
      <w:lvlJc w:val="left"/>
    </w:lvl>
    <w:lvl w:ilvl="3" w:tplc="51FA4934">
      <w:numFmt w:val="decimal"/>
      <w:lvlText w:val=""/>
      <w:lvlJc w:val="left"/>
    </w:lvl>
    <w:lvl w:ilvl="4" w:tplc="E078F98C">
      <w:numFmt w:val="decimal"/>
      <w:lvlText w:val=""/>
      <w:lvlJc w:val="left"/>
    </w:lvl>
    <w:lvl w:ilvl="5" w:tplc="2488C722">
      <w:numFmt w:val="decimal"/>
      <w:lvlText w:val=""/>
      <w:lvlJc w:val="left"/>
    </w:lvl>
    <w:lvl w:ilvl="6" w:tplc="DDD83A00">
      <w:numFmt w:val="decimal"/>
      <w:lvlText w:val=""/>
      <w:lvlJc w:val="left"/>
    </w:lvl>
    <w:lvl w:ilvl="7" w:tplc="984E95FA">
      <w:numFmt w:val="decimal"/>
      <w:lvlText w:val=""/>
      <w:lvlJc w:val="left"/>
    </w:lvl>
    <w:lvl w:ilvl="8" w:tplc="35EE69F6">
      <w:numFmt w:val="decimal"/>
      <w:lvlText w:val=""/>
      <w:lvlJc w:val="left"/>
    </w:lvl>
  </w:abstractNum>
  <w:num w:numId="1" w16cid:durableId="884755296">
    <w:abstractNumId w:val="0"/>
    <w:lvlOverride w:ilvl="0">
      <w:startOverride w:val="1"/>
    </w:lvlOverride>
  </w:num>
  <w:num w:numId="2" w16cid:durableId="565129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D4"/>
    <w:rsid w:val="000D40EE"/>
    <w:rsid w:val="001328AB"/>
    <w:rsid w:val="004427D4"/>
    <w:rsid w:val="00641DA1"/>
    <w:rsid w:val="006A647F"/>
    <w:rsid w:val="00737001"/>
    <w:rsid w:val="00A62F7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441D"/>
  <w15:docId w15:val="{4A8D2A95-DBB2-4D0F-8128-611DD13A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647F"/>
    <w:pPr>
      <w:spacing w:after="100"/>
    </w:pPr>
  </w:style>
  <w:style w:type="paragraph" w:styleId="TOC2">
    <w:name w:val="toc 2"/>
    <w:basedOn w:val="Normal"/>
    <w:next w:val="Normal"/>
    <w:autoRedefine/>
    <w:uiPriority w:val="39"/>
    <w:unhideWhenUsed/>
    <w:rsid w:val="006A647F"/>
    <w:pPr>
      <w:spacing w:after="100"/>
      <w:ind w:left="200"/>
    </w:pPr>
  </w:style>
  <w:style w:type="paragraph" w:styleId="Header">
    <w:name w:val="header"/>
    <w:basedOn w:val="Normal"/>
    <w:link w:val="HeaderChar"/>
    <w:uiPriority w:val="99"/>
    <w:unhideWhenUsed/>
    <w:rsid w:val="006A647F"/>
    <w:pPr>
      <w:tabs>
        <w:tab w:val="center" w:pos="4513"/>
        <w:tab w:val="right" w:pos="9026"/>
      </w:tabs>
    </w:pPr>
  </w:style>
  <w:style w:type="character" w:customStyle="1" w:styleId="HeaderChar">
    <w:name w:val="Header Char"/>
    <w:basedOn w:val="DefaultParagraphFont"/>
    <w:link w:val="Header"/>
    <w:uiPriority w:val="99"/>
    <w:rsid w:val="006A647F"/>
  </w:style>
  <w:style w:type="paragraph" w:styleId="Footer">
    <w:name w:val="footer"/>
    <w:basedOn w:val="Normal"/>
    <w:link w:val="FooterChar"/>
    <w:uiPriority w:val="99"/>
    <w:unhideWhenUsed/>
    <w:rsid w:val="006A647F"/>
    <w:pPr>
      <w:tabs>
        <w:tab w:val="center" w:pos="4513"/>
        <w:tab w:val="right" w:pos="9026"/>
      </w:tabs>
    </w:pPr>
  </w:style>
  <w:style w:type="character" w:customStyle="1" w:styleId="FooterChar">
    <w:name w:val="Footer Char"/>
    <w:basedOn w:val="DefaultParagraphFont"/>
    <w:link w:val="Footer"/>
    <w:uiPriority w:val="99"/>
    <w:rsid w:val="006A6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5364</Words>
  <Characters>30580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Firmware Extraction and Static Analysis of a Home Router</vt:lpstr>
    </vt:vector>
  </TitlesOfParts>
  <Company/>
  <LinksUpToDate>false</LinksUpToDate>
  <CharactersWithSpaces>35873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Extraction and Static Analysis of a Home Router</dc:title>
  <dc:creator>Essien Michael Obimpeh</dc:creator>
  <cp:lastModifiedBy>Michael Essien</cp:lastModifiedBy>
  <cp:revision>5</cp:revision>
  <cp:lastPrinted>2026-08-13T14:49:00Z</cp:lastPrinted>
  <dcterms:created xsi:type="dcterms:W3CDTF">2026-08-12T01:45:00Z</dcterms:created>
  <dcterms:modified xsi:type="dcterms:W3CDTF">2026-08-13T14:50:00Z</dcterms:modified>
</cp:coreProperties>
</file>